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35" w:rsidRDefault="00072BE2" w:rsidP="00B958E9">
      <w:pPr>
        <w:spacing w:after="0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465830" cy="1190625"/>
            <wp:effectExtent l="19050" t="0" r="1270" b="0"/>
            <wp:wrapSquare wrapText="bothSides"/>
            <wp:docPr id="4" name="Picture 0" descr="CVRPC_logo_Header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VRPC_logo_Header_300dp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8046" t="4332" r="26604" b="83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7179">
        <w:rPr>
          <w:noProof/>
        </w:rPr>
        <w:t xml:space="preserve"> </w:t>
      </w:r>
    </w:p>
    <w:p w:rsidR="00BC4A6B" w:rsidRDefault="00BC174F" w:rsidP="00B958E9">
      <w:pPr>
        <w:spacing w:after="0"/>
      </w:pPr>
      <w:r>
        <w:tab/>
      </w:r>
    </w:p>
    <w:p w:rsidR="00BC4A6B" w:rsidRDefault="00BC4A6B" w:rsidP="00B958E9">
      <w:pPr>
        <w:spacing w:after="0"/>
      </w:pPr>
    </w:p>
    <w:p w:rsidR="00BC4A6B" w:rsidRDefault="00BC4A6B" w:rsidP="00B958E9">
      <w:pPr>
        <w:spacing w:after="0"/>
      </w:pPr>
    </w:p>
    <w:p w:rsidR="00B922C2" w:rsidRDefault="00B922C2" w:rsidP="00B958E9">
      <w:pPr>
        <w:spacing w:after="0"/>
      </w:pPr>
    </w:p>
    <w:p w:rsidR="0074509B" w:rsidRDefault="0074509B" w:rsidP="005B38EB">
      <w:pPr>
        <w:spacing w:after="0"/>
      </w:pPr>
    </w:p>
    <w:p w:rsidR="0029647F" w:rsidRDefault="0029647F" w:rsidP="005B38EB">
      <w:pPr>
        <w:spacing w:after="0"/>
      </w:pPr>
    </w:p>
    <w:p w:rsidR="00337FE1" w:rsidRDefault="00250CDA" w:rsidP="00250CDA">
      <w:pPr>
        <w:spacing w:after="0"/>
        <w:jc w:val="center"/>
        <w:rPr>
          <w:b/>
        </w:rPr>
      </w:pPr>
      <w:r w:rsidRPr="00250CDA">
        <w:rPr>
          <w:b/>
          <w:sz w:val="36"/>
        </w:rPr>
        <w:t>EXECUTIVE COMMITTEE</w:t>
      </w:r>
      <w:r>
        <w:rPr>
          <w:b/>
          <w:sz w:val="36"/>
        </w:rPr>
        <w:t xml:space="preserve"> MEETING</w:t>
      </w:r>
    </w:p>
    <w:p w:rsidR="00565A63" w:rsidRDefault="00250CDA" w:rsidP="005B38EB">
      <w:pPr>
        <w:spacing w:after="0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Monday</w:t>
      </w:r>
      <w:r w:rsidR="00CC1FDD">
        <w:rPr>
          <w:b/>
          <w:sz w:val="32"/>
          <w:szCs w:val="32"/>
        </w:rPr>
        <w:t>,</w:t>
      </w:r>
      <w:r w:rsidR="00D32E64">
        <w:rPr>
          <w:b/>
          <w:sz w:val="32"/>
          <w:szCs w:val="32"/>
        </w:rPr>
        <w:t xml:space="preserve"> </w:t>
      </w:r>
      <w:r w:rsidR="00E42731">
        <w:rPr>
          <w:b/>
          <w:sz w:val="32"/>
          <w:szCs w:val="32"/>
        </w:rPr>
        <w:t>February 1, 2016</w:t>
      </w:r>
    </w:p>
    <w:p w:rsidR="00BD3D5F" w:rsidRPr="00250CDA" w:rsidRDefault="00BD3D5F" w:rsidP="005B38EB">
      <w:pPr>
        <w:spacing w:after="0"/>
        <w:jc w:val="center"/>
        <w:rPr>
          <w:b/>
          <w:sz w:val="32"/>
          <w:szCs w:val="32"/>
        </w:rPr>
      </w:pPr>
      <w:r w:rsidRPr="00250CDA">
        <w:rPr>
          <w:b/>
          <w:sz w:val="32"/>
          <w:szCs w:val="32"/>
        </w:rPr>
        <w:t>4:0</w:t>
      </w:r>
      <w:r w:rsidR="00D351F1" w:rsidRPr="00250CDA">
        <w:rPr>
          <w:b/>
          <w:sz w:val="32"/>
          <w:szCs w:val="32"/>
        </w:rPr>
        <w:t>0</w:t>
      </w:r>
      <w:r w:rsidR="00112679" w:rsidRPr="00250CDA">
        <w:rPr>
          <w:b/>
          <w:sz w:val="32"/>
          <w:szCs w:val="32"/>
        </w:rPr>
        <w:t xml:space="preserve"> p.m.</w:t>
      </w:r>
      <w:r w:rsidR="002D13CA" w:rsidRPr="00250CDA">
        <w:rPr>
          <w:b/>
          <w:sz w:val="32"/>
          <w:szCs w:val="32"/>
        </w:rPr>
        <w:t xml:space="preserve"> </w:t>
      </w:r>
      <w:r w:rsidR="00CC1FDD" w:rsidRPr="00250CDA">
        <w:rPr>
          <w:b/>
          <w:sz w:val="32"/>
          <w:szCs w:val="32"/>
        </w:rPr>
        <w:t>a</w:t>
      </w:r>
      <w:r w:rsidR="00337FE1" w:rsidRPr="00250CDA">
        <w:rPr>
          <w:b/>
          <w:sz w:val="32"/>
          <w:szCs w:val="32"/>
        </w:rPr>
        <w:t>t CVRPC’s Office</w:t>
      </w:r>
    </w:p>
    <w:p w:rsidR="0036162E" w:rsidRDefault="0036162E" w:rsidP="008E4D7D">
      <w:pPr>
        <w:spacing w:after="30"/>
        <w:rPr>
          <w:szCs w:val="24"/>
        </w:rPr>
      </w:pPr>
    </w:p>
    <w:p w:rsidR="00337FE1" w:rsidRPr="0022639B" w:rsidRDefault="005170CC" w:rsidP="008E4D7D">
      <w:pPr>
        <w:spacing w:after="30"/>
        <w:rPr>
          <w:b/>
          <w:sz w:val="22"/>
          <w:u w:val="single"/>
        </w:rPr>
      </w:pPr>
      <w:r w:rsidRPr="0022639B">
        <w:rPr>
          <w:b/>
          <w:sz w:val="22"/>
          <w:u w:val="single"/>
        </w:rPr>
        <w:t>AGENDA</w:t>
      </w:r>
    </w:p>
    <w:p w:rsidR="001610BD" w:rsidRPr="0022639B" w:rsidRDefault="00BD3D5F" w:rsidP="008E4D7D">
      <w:pPr>
        <w:numPr>
          <w:ilvl w:val="0"/>
          <w:numId w:val="1"/>
        </w:numPr>
        <w:spacing w:after="30"/>
        <w:ind w:left="1195" w:hanging="1008"/>
        <w:rPr>
          <w:sz w:val="22"/>
        </w:rPr>
      </w:pPr>
      <w:r w:rsidRPr="0022639B">
        <w:rPr>
          <w:b/>
          <w:sz w:val="22"/>
        </w:rPr>
        <w:t>4:0</w:t>
      </w:r>
      <w:r w:rsidR="00F86931" w:rsidRPr="0022639B">
        <w:rPr>
          <w:b/>
          <w:sz w:val="22"/>
        </w:rPr>
        <w:t>0</w:t>
      </w:r>
      <w:r w:rsidR="005B0F26" w:rsidRPr="0022639B">
        <w:rPr>
          <w:sz w:val="22"/>
        </w:rPr>
        <w:tab/>
      </w:r>
      <w:r w:rsidR="001610BD" w:rsidRPr="0022639B">
        <w:rPr>
          <w:sz w:val="22"/>
        </w:rPr>
        <w:t>Public Comment</w:t>
      </w:r>
    </w:p>
    <w:p w:rsidR="001610BD" w:rsidRPr="0022639B" w:rsidRDefault="001610BD" w:rsidP="008E4D7D">
      <w:pPr>
        <w:numPr>
          <w:ilvl w:val="0"/>
          <w:numId w:val="1"/>
        </w:numPr>
        <w:spacing w:after="30"/>
        <w:ind w:left="1195" w:hanging="1008"/>
        <w:rPr>
          <w:sz w:val="22"/>
        </w:rPr>
      </w:pPr>
      <w:r w:rsidRPr="0022639B">
        <w:rPr>
          <w:b/>
          <w:sz w:val="22"/>
        </w:rPr>
        <w:t>4:05</w:t>
      </w:r>
      <w:r w:rsidR="005B0F26" w:rsidRPr="0022639B">
        <w:rPr>
          <w:sz w:val="22"/>
        </w:rPr>
        <w:tab/>
      </w:r>
      <w:r w:rsidR="00EA101B" w:rsidRPr="0022639B">
        <w:rPr>
          <w:sz w:val="22"/>
        </w:rPr>
        <w:t>A</w:t>
      </w:r>
      <w:r w:rsidRPr="0022639B">
        <w:rPr>
          <w:sz w:val="22"/>
        </w:rPr>
        <w:t>djustments to the Agenda</w:t>
      </w:r>
    </w:p>
    <w:p w:rsidR="00420A13" w:rsidRPr="0022639B" w:rsidRDefault="001610BD" w:rsidP="008E4D7D">
      <w:pPr>
        <w:numPr>
          <w:ilvl w:val="0"/>
          <w:numId w:val="1"/>
        </w:numPr>
        <w:spacing w:after="30"/>
        <w:ind w:left="1195" w:hanging="1008"/>
        <w:rPr>
          <w:sz w:val="22"/>
        </w:rPr>
      </w:pPr>
      <w:r w:rsidRPr="0022639B">
        <w:rPr>
          <w:b/>
          <w:sz w:val="22"/>
        </w:rPr>
        <w:t>4:10</w:t>
      </w:r>
      <w:r w:rsidR="005B0F26" w:rsidRPr="0022639B">
        <w:rPr>
          <w:sz w:val="22"/>
        </w:rPr>
        <w:tab/>
      </w:r>
      <w:r w:rsidR="00E42731" w:rsidRPr="0022639B">
        <w:rPr>
          <w:sz w:val="22"/>
        </w:rPr>
        <w:t>January 4, 2016</w:t>
      </w:r>
      <w:r w:rsidR="00D43F8E" w:rsidRPr="0022639B">
        <w:rPr>
          <w:sz w:val="22"/>
        </w:rPr>
        <w:t xml:space="preserve"> </w:t>
      </w:r>
      <w:r w:rsidR="0010720F" w:rsidRPr="0022639B">
        <w:rPr>
          <w:sz w:val="22"/>
        </w:rPr>
        <w:t>meeting</w:t>
      </w:r>
      <w:r w:rsidR="0001359F" w:rsidRPr="0022639B">
        <w:rPr>
          <w:sz w:val="22"/>
        </w:rPr>
        <w:t xml:space="preserve"> minutes</w:t>
      </w:r>
      <w:r w:rsidR="00BC6569" w:rsidRPr="0022639B">
        <w:rPr>
          <w:sz w:val="22"/>
        </w:rPr>
        <w:t>*</w:t>
      </w:r>
      <w:r w:rsidR="0010720F" w:rsidRPr="0022639B">
        <w:rPr>
          <w:sz w:val="22"/>
        </w:rPr>
        <w:t xml:space="preserve"> (attached)</w:t>
      </w:r>
    </w:p>
    <w:p w:rsidR="007E0116" w:rsidRPr="0022639B" w:rsidRDefault="007E0116" w:rsidP="008E4D7D">
      <w:pPr>
        <w:numPr>
          <w:ilvl w:val="0"/>
          <w:numId w:val="1"/>
        </w:numPr>
        <w:spacing w:after="30"/>
        <w:ind w:left="1195" w:hanging="1008"/>
        <w:rPr>
          <w:sz w:val="22"/>
        </w:rPr>
      </w:pPr>
      <w:r w:rsidRPr="0022639B">
        <w:rPr>
          <w:b/>
          <w:sz w:val="22"/>
        </w:rPr>
        <w:t>4:15</w:t>
      </w:r>
      <w:r w:rsidR="005B0F26" w:rsidRPr="0022639B">
        <w:rPr>
          <w:b/>
          <w:sz w:val="22"/>
        </w:rPr>
        <w:tab/>
      </w:r>
      <w:r w:rsidRPr="0022639B">
        <w:rPr>
          <w:sz w:val="22"/>
        </w:rPr>
        <w:t>Financial Report (attached)</w:t>
      </w:r>
    </w:p>
    <w:p w:rsidR="00D32E64" w:rsidRPr="0022639B" w:rsidRDefault="00060417" w:rsidP="008E4D7D">
      <w:pPr>
        <w:numPr>
          <w:ilvl w:val="0"/>
          <w:numId w:val="1"/>
        </w:numPr>
        <w:spacing w:after="30"/>
        <w:ind w:left="1195" w:hanging="1008"/>
        <w:rPr>
          <w:sz w:val="22"/>
        </w:rPr>
      </w:pPr>
      <w:r w:rsidRPr="0022639B">
        <w:rPr>
          <w:b/>
          <w:sz w:val="22"/>
        </w:rPr>
        <w:t>4:</w:t>
      </w:r>
      <w:r w:rsidR="007E0116" w:rsidRPr="0022639B">
        <w:rPr>
          <w:b/>
          <w:sz w:val="22"/>
        </w:rPr>
        <w:t>20</w:t>
      </w:r>
      <w:r w:rsidR="005B0F26" w:rsidRPr="0022639B">
        <w:rPr>
          <w:b/>
          <w:sz w:val="22"/>
        </w:rPr>
        <w:tab/>
      </w:r>
      <w:r w:rsidR="0001359F" w:rsidRPr="0022639B">
        <w:rPr>
          <w:sz w:val="22"/>
        </w:rPr>
        <w:t xml:space="preserve">Executive Director </w:t>
      </w:r>
      <w:r w:rsidRPr="0022639B">
        <w:rPr>
          <w:sz w:val="22"/>
        </w:rPr>
        <w:t xml:space="preserve">Report </w:t>
      </w:r>
      <w:r w:rsidR="00D66599" w:rsidRPr="0022639B">
        <w:rPr>
          <w:sz w:val="22"/>
        </w:rPr>
        <w:t>(attached)</w:t>
      </w:r>
    </w:p>
    <w:p w:rsidR="00501842" w:rsidRPr="0022639B" w:rsidRDefault="00501842" w:rsidP="00501842">
      <w:pPr>
        <w:numPr>
          <w:ilvl w:val="0"/>
          <w:numId w:val="1"/>
        </w:numPr>
        <w:spacing w:after="0" w:line="269" w:lineRule="auto"/>
        <w:ind w:left="1195" w:hanging="1008"/>
        <w:rPr>
          <w:b/>
          <w:sz w:val="22"/>
        </w:rPr>
      </w:pPr>
      <w:r w:rsidRPr="0022639B">
        <w:rPr>
          <w:b/>
          <w:sz w:val="22"/>
        </w:rPr>
        <w:t>4</w:t>
      </w:r>
      <w:r w:rsidR="005B0F26" w:rsidRPr="0022639B">
        <w:rPr>
          <w:b/>
          <w:sz w:val="22"/>
        </w:rPr>
        <w:t>:30</w:t>
      </w:r>
      <w:r w:rsidR="005B0F26" w:rsidRPr="0022639B">
        <w:rPr>
          <w:sz w:val="22"/>
        </w:rPr>
        <w:tab/>
      </w:r>
      <w:r w:rsidRPr="0022639B">
        <w:rPr>
          <w:sz w:val="22"/>
        </w:rPr>
        <w:t>Authorize Chair to sign contracts (attached):</w:t>
      </w:r>
    </w:p>
    <w:p w:rsidR="00501842" w:rsidRPr="0022639B" w:rsidRDefault="00501842" w:rsidP="005B0F26">
      <w:pPr>
        <w:numPr>
          <w:ilvl w:val="1"/>
          <w:numId w:val="1"/>
        </w:numPr>
        <w:spacing w:after="0" w:line="269" w:lineRule="auto"/>
        <w:ind w:left="1800"/>
        <w:rPr>
          <w:sz w:val="22"/>
        </w:rPr>
      </w:pPr>
      <w:proofErr w:type="gramStart"/>
      <w:r w:rsidRPr="0022639B">
        <w:rPr>
          <w:sz w:val="22"/>
        </w:rPr>
        <w:t>Dept of Emergency Management &amp; Homeland Security – Emergency Management Planning Grant (EMPG) FY16 for annual planning, training &amp; exercise, technical assistance and response &amp; recovery support.</w:t>
      </w:r>
      <w:proofErr w:type="gramEnd"/>
    </w:p>
    <w:p w:rsidR="0022639B" w:rsidRPr="0022639B" w:rsidRDefault="00EE6F4B" w:rsidP="008E4D7D">
      <w:pPr>
        <w:numPr>
          <w:ilvl w:val="0"/>
          <w:numId w:val="1"/>
        </w:numPr>
        <w:spacing w:after="30"/>
        <w:ind w:left="1195" w:hanging="1008"/>
        <w:rPr>
          <w:b/>
          <w:sz w:val="22"/>
        </w:rPr>
      </w:pPr>
      <w:r w:rsidRPr="0022639B">
        <w:rPr>
          <w:b/>
          <w:sz w:val="22"/>
        </w:rPr>
        <w:t>4:</w:t>
      </w:r>
      <w:r w:rsidR="0001224A" w:rsidRPr="0022639B">
        <w:rPr>
          <w:b/>
          <w:sz w:val="22"/>
        </w:rPr>
        <w:t>35</w:t>
      </w:r>
      <w:r w:rsidR="005B0F26" w:rsidRPr="0022639B">
        <w:rPr>
          <w:b/>
          <w:sz w:val="22"/>
        </w:rPr>
        <w:tab/>
      </w:r>
      <w:r w:rsidR="0022639B" w:rsidRPr="0022639B">
        <w:rPr>
          <w:sz w:val="22"/>
        </w:rPr>
        <w:t>Commission Meeting Schedule and Proposed Agendas (attached)</w:t>
      </w:r>
    </w:p>
    <w:p w:rsidR="005B0F26" w:rsidRPr="0022639B" w:rsidRDefault="0022639B" w:rsidP="008E4D7D">
      <w:pPr>
        <w:numPr>
          <w:ilvl w:val="0"/>
          <w:numId w:val="1"/>
        </w:numPr>
        <w:spacing w:after="30"/>
        <w:ind w:left="1195" w:hanging="1008"/>
        <w:rPr>
          <w:b/>
          <w:sz w:val="22"/>
        </w:rPr>
      </w:pPr>
      <w:r w:rsidRPr="0022639B">
        <w:rPr>
          <w:b/>
          <w:bCs/>
          <w:sz w:val="22"/>
        </w:rPr>
        <w:t>4:45</w:t>
      </w:r>
      <w:r w:rsidRPr="0022639B">
        <w:rPr>
          <w:bCs/>
          <w:sz w:val="22"/>
        </w:rPr>
        <w:tab/>
      </w:r>
      <w:r w:rsidR="005B0F26" w:rsidRPr="0022639B">
        <w:rPr>
          <w:bCs/>
          <w:sz w:val="22"/>
        </w:rPr>
        <w:t>Draft FY16 Strategic Goals (attached)</w:t>
      </w:r>
    </w:p>
    <w:p w:rsidR="005122CD" w:rsidRPr="0022639B" w:rsidRDefault="005B0F26" w:rsidP="008E4D7D">
      <w:pPr>
        <w:numPr>
          <w:ilvl w:val="0"/>
          <w:numId w:val="1"/>
        </w:numPr>
        <w:spacing w:after="30"/>
        <w:ind w:left="1195" w:hanging="1008"/>
        <w:rPr>
          <w:b/>
          <w:sz w:val="22"/>
        </w:rPr>
      </w:pPr>
      <w:r w:rsidRPr="0022639B">
        <w:rPr>
          <w:b/>
          <w:bCs/>
          <w:sz w:val="22"/>
        </w:rPr>
        <w:t>5:</w:t>
      </w:r>
      <w:r w:rsidR="0022639B" w:rsidRPr="0022639B">
        <w:rPr>
          <w:b/>
          <w:bCs/>
          <w:sz w:val="22"/>
        </w:rPr>
        <w:t>00</w:t>
      </w:r>
      <w:r w:rsidRPr="0022639B">
        <w:rPr>
          <w:b/>
          <w:bCs/>
          <w:sz w:val="22"/>
        </w:rPr>
        <w:tab/>
      </w:r>
      <w:r w:rsidR="005122CD" w:rsidRPr="0022639B">
        <w:rPr>
          <w:sz w:val="22"/>
        </w:rPr>
        <w:t>Executive Session - Personnel [1 V.S.A Chapter 5, §313(a)(3)]* (attached)</w:t>
      </w:r>
    </w:p>
    <w:p w:rsidR="00D32E64" w:rsidRPr="0022639B" w:rsidRDefault="000004C5" w:rsidP="008E4D7D">
      <w:pPr>
        <w:numPr>
          <w:ilvl w:val="0"/>
          <w:numId w:val="1"/>
        </w:numPr>
        <w:spacing w:after="30"/>
        <w:ind w:left="1195" w:hanging="1008"/>
        <w:rPr>
          <w:b/>
          <w:sz w:val="22"/>
        </w:rPr>
      </w:pPr>
      <w:r w:rsidRPr="0022639B">
        <w:rPr>
          <w:b/>
          <w:sz w:val="22"/>
        </w:rPr>
        <w:t>5:</w:t>
      </w:r>
      <w:r w:rsidR="00C3708E" w:rsidRPr="0022639B">
        <w:rPr>
          <w:b/>
          <w:sz w:val="22"/>
        </w:rPr>
        <w:t>25</w:t>
      </w:r>
      <w:r w:rsidR="005B0F26" w:rsidRPr="0022639B">
        <w:rPr>
          <w:sz w:val="22"/>
        </w:rPr>
        <w:tab/>
      </w:r>
      <w:r w:rsidR="00E439A4" w:rsidRPr="0022639B">
        <w:rPr>
          <w:sz w:val="22"/>
        </w:rPr>
        <w:t>December 8</w:t>
      </w:r>
      <w:r w:rsidR="00865696" w:rsidRPr="0022639B">
        <w:rPr>
          <w:sz w:val="22"/>
        </w:rPr>
        <w:t>, 2015 CVRPC Meeting</w:t>
      </w:r>
      <w:r w:rsidR="0001359F" w:rsidRPr="0022639B">
        <w:rPr>
          <w:sz w:val="22"/>
        </w:rPr>
        <w:t xml:space="preserve"> Agenda</w:t>
      </w:r>
    </w:p>
    <w:p w:rsidR="005D0DA0" w:rsidRPr="0022639B" w:rsidRDefault="005D0DA0" w:rsidP="008E4D7D">
      <w:pPr>
        <w:numPr>
          <w:ilvl w:val="0"/>
          <w:numId w:val="2"/>
        </w:numPr>
        <w:spacing w:after="30"/>
        <w:jc w:val="both"/>
        <w:rPr>
          <w:sz w:val="22"/>
        </w:rPr>
      </w:pPr>
      <w:r w:rsidRPr="0022639B">
        <w:rPr>
          <w:b/>
          <w:sz w:val="22"/>
        </w:rPr>
        <w:t>7:00</w:t>
      </w:r>
      <w:r w:rsidRPr="0022639B">
        <w:rPr>
          <w:sz w:val="22"/>
        </w:rPr>
        <w:t xml:space="preserve">  Public Comments</w:t>
      </w:r>
    </w:p>
    <w:p w:rsidR="005D0DA0" w:rsidRPr="0022639B" w:rsidRDefault="005D0DA0" w:rsidP="008E4D7D">
      <w:pPr>
        <w:numPr>
          <w:ilvl w:val="0"/>
          <w:numId w:val="2"/>
        </w:numPr>
        <w:spacing w:after="30"/>
        <w:jc w:val="both"/>
        <w:rPr>
          <w:sz w:val="22"/>
        </w:rPr>
      </w:pPr>
      <w:r w:rsidRPr="0022639B">
        <w:rPr>
          <w:b/>
          <w:sz w:val="22"/>
        </w:rPr>
        <w:t>7:05</w:t>
      </w:r>
      <w:r w:rsidRPr="0022639B">
        <w:rPr>
          <w:sz w:val="22"/>
        </w:rPr>
        <w:t xml:space="preserve">  Adjustments to the Agenda</w:t>
      </w:r>
    </w:p>
    <w:p w:rsidR="005D0DA0" w:rsidRPr="0022639B" w:rsidRDefault="005D0DA0" w:rsidP="008E4D7D">
      <w:pPr>
        <w:numPr>
          <w:ilvl w:val="0"/>
          <w:numId w:val="2"/>
        </w:numPr>
        <w:spacing w:after="30"/>
        <w:jc w:val="both"/>
        <w:rPr>
          <w:sz w:val="22"/>
        </w:rPr>
      </w:pPr>
      <w:r w:rsidRPr="0022639B">
        <w:rPr>
          <w:b/>
          <w:sz w:val="22"/>
        </w:rPr>
        <w:t>7:08</w:t>
      </w:r>
      <w:r w:rsidRPr="0022639B">
        <w:rPr>
          <w:sz w:val="22"/>
        </w:rPr>
        <w:t xml:space="preserve">  </w:t>
      </w:r>
      <w:r w:rsidR="00E42731" w:rsidRPr="0022639B">
        <w:rPr>
          <w:sz w:val="22"/>
        </w:rPr>
        <w:t>January 12, 2016</w:t>
      </w:r>
      <w:r w:rsidRPr="0022639B">
        <w:rPr>
          <w:sz w:val="22"/>
        </w:rPr>
        <w:t xml:space="preserve"> meeting </w:t>
      </w:r>
      <w:r w:rsidR="0001359F" w:rsidRPr="0022639B">
        <w:rPr>
          <w:sz w:val="22"/>
        </w:rPr>
        <w:t xml:space="preserve">minutes </w:t>
      </w:r>
      <w:r w:rsidRPr="0022639B">
        <w:rPr>
          <w:sz w:val="22"/>
        </w:rPr>
        <w:t>(attached)</w:t>
      </w:r>
    </w:p>
    <w:p w:rsidR="005D0DA0" w:rsidRPr="009503E1" w:rsidRDefault="005D0DA0" w:rsidP="008E4D7D">
      <w:pPr>
        <w:numPr>
          <w:ilvl w:val="0"/>
          <w:numId w:val="2"/>
        </w:numPr>
        <w:spacing w:after="30"/>
        <w:jc w:val="both"/>
        <w:rPr>
          <w:sz w:val="22"/>
        </w:rPr>
      </w:pPr>
      <w:r w:rsidRPr="0022639B">
        <w:rPr>
          <w:b/>
          <w:sz w:val="22"/>
        </w:rPr>
        <w:t>7:10</w:t>
      </w:r>
      <w:r w:rsidRPr="0022639B">
        <w:rPr>
          <w:sz w:val="22"/>
        </w:rPr>
        <w:t xml:space="preserve">  Staff Reports (</w:t>
      </w:r>
      <w:r w:rsidRPr="009503E1">
        <w:rPr>
          <w:sz w:val="22"/>
        </w:rPr>
        <w:t>attached) and any updates</w:t>
      </w:r>
    </w:p>
    <w:p w:rsidR="002B0489" w:rsidRPr="009503E1" w:rsidRDefault="002B0489" w:rsidP="008E4D7D">
      <w:pPr>
        <w:numPr>
          <w:ilvl w:val="0"/>
          <w:numId w:val="2"/>
        </w:numPr>
        <w:spacing w:after="30"/>
        <w:jc w:val="both"/>
        <w:rPr>
          <w:sz w:val="22"/>
        </w:rPr>
      </w:pPr>
      <w:r w:rsidRPr="009503E1">
        <w:rPr>
          <w:b/>
          <w:sz w:val="22"/>
        </w:rPr>
        <w:t xml:space="preserve">7:15  </w:t>
      </w:r>
      <w:r w:rsidRPr="009503E1">
        <w:rPr>
          <w:sz w:val="22"/>
        </w:rPr>
        <w:t>Executive Director’s report</w:t>
      </w:r>
    </w:p>
    <w:p w:rsidR="00CC7AF1" w:rsidRPr="009503E1" w:rsidRDefault="005D0DA0" w:rsidP="000540D8">
      <w:pPr>
        <w:numPr>
          <w:ilvl w:val="0"/>
          <w:numId w:val="2"/>
        </w:numPr>
        <w:spacing w:after="30"/>
        <w:jc w:val="both"/>
        <w:rPr>
          <w:sz w:val="22"/>
        </w:rPr>
      </w:pPr>
      <w:r w:rsidRPr="009503E1">
        <w:rPr>
          <w:b/>
          <w:sz w:val="22"/>
        </w:rPr>
        <w:t>7:</w:t>
      </w:r>
      <w:r w:rsidR="002B0489" w:rsidRPr="009503E1">
        <w:rPr>
          <w:b/>
          <w:sz w:val="22"/>
        </w:rPr>
        <w:t>20</w:t>
      </w:r>
      <w:r w:rsidRPr="009503E1">
        <w:rPr>
          <w:sz w:val="22"/>
        </w:rPr>
        <w:t xml:space="preserve"> </w:t>
      </w:r>
      <w:r w:rsidR="0001359F" w:rsidRPr="009503E1">
        <w:rPr>
          <w:sz w:val="22"/>
        </w:rPr>
        <w:t xml:space="preserve"> </w:t>
      </w:r>
      <w:r w:rsidR="005B4413" w:rsidRPr="009503E1">
        <w:rPr>
          <w:sz w:val="22"/>
        </w:rPr>
        <w:t>Central VT Economic Development Corporation</w:t>
      </w:r>
      <w:r w:rsidR="0001359F" w:rsidRPr="009503E1">
        <w:rPr>
          <w:sz w:val="22"/>
        </w:rPr>
        <w:t xml:space="preserve"> report</w:t>
      </w:r>
    </w:p>
    <w:p w:rsidR="005B4413" w:rsidRPr="009503E1" w:rsidRDefault="005B4413" w:rsidP="000540D8">
      <w:pPr>
        <w:numPr>
          <w:ilvl w:val="0"/>
          <w:numId w:val="2"/>
        </w:numPr>
        <w:spacing w:after="30"/>
        <w:jc w:val="both"/>
        <w:rPr>
          <w:sz w:val="22"/>
        </w:rPr>
      </w:pPr>
      <w:r w:rsidRPr="009503E1">
        <w:rPr>
          <w:b/>
          <w:sz w:val="22"/>
        </w:rPr>
        <w:t>7:2</w:t>
      </w:r>
      <w:r w:rsidR="002B0489" w:rsidRPr="009503E1">
        <w:rPr>
          <w:b/>
          <w:sz w:val="22"/>
        </w:rPr>
        <w:t>5</w:t>
      </w:r>
      <w:r w:rsidRPr="009503E1">
        <w:rPr>
          <w:sz w:val="22"/>
        </w:rPr>
        <w:t xml:space="preserve">  </w:t>
      </w:r>
      <w:r w:rsidR="00646A27" w:rsidRPr="009503E1">
        <w:rPr>
          <w:sz w:val="22"/>
        </w:rPr>
        <w:t xml:space="preserve">Panel Discussion: </w:t>
      </w:r>
      <w:r w:rsidR="0024720C" w:rsidRPr="009503E1">
        <w:rPr>
          <w:sz w:val="22"/>
        </w:rPr>
        <w:t>An Overview of Energy for Central Vermont</w:t>
      </w:r>
    </w:p>
    <w:p w:rsidR="00273BF8" w:rsidRDefault="00C32FC9" w:rsidP="000540D8">
      <w:pPr>
        <w:numPr>
          <w:ilvl w:val="0"/>
          <w:numId w:val="2"/>
        </w:numPr>
        <w:spacing w:after="30"/>
        <w:jc w:val="both"/>
        <w:rPr>
          <w:sz w:val="22"/>
        </w:rPr>
      </w:pPr>
      <w:r w:rsidRPr="009503E1">
        <w:rPr>
          <w:b/>
          <w:sz w:val="22"/>
        </w:rPr>
        <w:t>8:25</w:t>
      </w:r>
      <w:r w:rsidRPr="009503E1">
        <w:rPr>
          <w:sz w:val="22"/>
        </w:rPr>
        <w:t xml:space="preserve">  </w:t>
      </w:r>
      <w:r w:rsidR="0043430B" w:rsidRPr="009503E1">
        <w:rPr>
          <w:sz w:val="22"/>
        </w:rPr>
        <w:t xml:space="preserve">Regional Plan </w:t>
      </w:r>
      <w:r w:rsidRPr="009503E1">
        <w:rPr>
          <w:sz w:val="22"/>
        </w:rPr>
        <w:t>Housing Element</w:t>
      </w:r>
      <w:r w:rsidR="00953953">
        <w:rPr>
          <w:sz w:val="22"/>
        </w:rPr>
        <w:t xml:space="preserve"> (attached)</w:t>
      </w:r>
    </w:p>
    <w:p w:rsidR="00273BF8" w:rsidRPr="00273BF8" w:rsidRDefault="00273BF8" w:rsidP="000540D8">
      <w:pPr>
        <w:pStyle w:val="ListParagraph"/>
        <w:numPr>
          <w:ilvl w:val="0"/>
          <w:numId w:val="5"/>
        </w:numPr>
        <w:spacing w:after="30" w:line="276" w:lineRule="auto"/>
        <w:ind w:left="2736"/>
        <w:jc w:val="both"/>
      </w:pPr>
      <w:r w:rsidRPr="00273BF8">
        <w:rPr>
          <w:sz w:val="22"/>
        </w:rPr>
        <w:t xml:space="preserve">Proposal for </w:t>
      </w:r>
      <w:r w:rsidR="0043430B" w:rsidRPr="00273BF8">
        <w:rPr>
          <w:sz w:val="22"/>
        </w:rPr>
        <w:t>Alternatives to a Housing Distribution Plan</w:t>
      </w:r>
    </w:p>
    <w:p w:rsidR="00273BF8" w:rsidRPr="00273BF8" w:rsidRDefault="00273BF8" w:rsidP="000540D8">
      <w:pPr>
        <w:pStyle w:val="ListParagraph"/>
        <w:numPr>
          <w:ilvl w:val="0"/>
          <w:numId w:val="5"/>
        </w:numPr>
        <w:spacing w:after="30" w:line="276" w:lineRule="auto"/>
        <w:ind w:left="2736"/>
        <w:jc w:val="both"/>
      </w:pPr>
      <w:r>
        <w:t>Acceptance of Housing Element</w:t>
      </w:r>
      <w:r w:rsidR="00953953">
        <w:t>*</w:t>
      </w:r>
    </w:p>
    <w:p w:rsidR="00C32FC9" w:rsidRPr="009503E1" w:rsidRDefault="0043430B" w:rsidP="000540D8">
      <w:pPr>
        <w:numPr>
          <w:ilvl w:val="0"/>
          <w:numId w:val="2"/>
        </w:numPr>
        <w:spacing w:after="30"/>
        <w:jc w:val="both"/>
        <w:rPr>
          <w:sz w:val="22"/>
        </w:rPr>
      </w:pPr>
      <w:r w:rsidRPr="009503E1">
        <w:rPr>
          <w:b/>
          <w:sz w:val="22"/>
        </w:rPr>
        <w:t>8:50</w:t>
      </w:r>
      <w:r w:rsidR="00C32FC9" w:rsidRPr="009503E1">
        <w:rPr>
          <w:sz w:val="22"/>
        </w:rPr>
        <w:t xml:space="preserve">  H.249, An act relating to </w:t>
      </w:r>
      <w:proofErr w:type="spellStart"/>
      <w:r w:rsidR="00C32FC9" w:rsidRPr="009503E1">
        <w:rPr>
          <w:sz w:val="22"/>
        </w:rPr>
        <w:t>intermunicipal</w:t>
      </w:r>
      <w:proofErr w:type="spellEnd"/>
      <w:r w:rsidR="00C32FC9" w:rsidRPr="009503E1">
        <w:rPr>
          <w:sz w:val="22"/>
        </w:rPr>
        <w:t xml:space="preserve"> services and the authority to create a regional council of governments</w:t>
      </w:r>
    </w:p>
    <w:p w:rsidR="00CF2D0C" w:rsidRPr="009503E1" w:rsidRDefault="005D0DA0" w:rsidP="000540D8">
      <w:pPr>
        <w:numPr>
          <w:ilvl w:val="0"/>
          <w:numId w:val="2"/>
        </w:numPr>
        <w:spacing w:after="30"/>
        <w:jc w:val="both"/>
        <w:rPr>
          <w:sz w:val="22"/>
        </w:rPr>
      </w:pPr>
      <w:r w:rsidRPr="009503E1">
        <w:rPr>
          <w:b/>
          <w:sz w:val="22"/>
        </w:rPr>
        <w:t>9:00</w:t>
      </w:r>
      <w:r w:rsidRPr="009503E1">
        <w:rPr>
          <w:sz w:val="22"/>
        </w:rPr>
        <w:t xml:space="preserve"> Adjournment</w:t>
      </w:r>
    </w:p>
    <w:p w:rsidR="00CF2D0C" w:rsidRPr="0022639B" w:rsidRDefault="00F63DC4" w:rsidP="008E4D7D">
      <w:pPr>
        <w:spacing w:after="30"/>
        <w:ind w:left="360"/>
        <w:jc w:val="both"/>
        <w:rPr>
          <w:sz w:val="22"/>
        </w:rPr>
      </w:pPr>
      <w:r w:rsidRPr="0022639B">
        <w:rPr>
          <w:sz w:val="22"/>
        </w:rPr>
        <w:t xml:space="preserve">9.  </w:t>
      </w:r>
      <w:r w:rsidRPr="0022639B">
        <w:rPr>
          <w:b/>
          <w:sz w:val="22"/>
        </w:rPr>
        <w:t>5:30</w:t>
      </w:r>
      <w:r w:rsidR="005B0F26" w:rsidRPr="0022639B">
        <w:rPr>
          <w:sz w:val="22"/>
        </w:rPr>
        <w:tab/>
      </w:r>
      <w:r w:rsidRPr="0022639B">
        <w:rPr>
          <w:sz w:val="22"/>
        </w:rPr>
        <w:t>Adjourn</w:t>
      </w:r>
    </w:p>
    <w:p w:rsidR="00CC1FDD" w:rsidRPr="0022639B" w:rsidRDefault="00CC1FDD" w:rsidP="00566659">
      <w:pPr>
        <w:spacing w:after="0" w:line="269" w:lineRule="auto"/>
        <w:ind w:left="187"/>
        <w:rPr>
          <w:sz w:val="22"/>
        </w:rPr>
      </w:pPr>
    </w:p>
    <w:p w:rsidR="0021114E" w:rsidRPr="0022639B" w:rsidRDefault="00EC44D0" w:rsidP="00CC1FDD">
      <w:pPr>
        <w:spacing w:after="0" w:line="269" w:lineRule="auto"/>
        <w:ind w:left="187"/>
        <w:rPr>
          <w:sz w:val="22"/>
        </w:rPr>
      </w:pPr>
      <w:r w:rsidRPr="0022639B">
        <w:rPr>
          <w:sz w:val="22"/>
        </w:rPr>
        <w:t xml:space="preserve">Future </w:t>
      </w:r>
      <w:r w:rsidR="00D32E64" w:rsidRPr="0022639B">
        <w:rPr>
          <w:sz w:val="22"/>
        </w:rPr>
        <w:t xml:space="preserve">Executive Committee </w:t>
      </w:r>
      <w:r w:rsidRPr="0022639B">
        <w:rPr>
          <w:sz w:val="22"/>
        </w:rPr>
        <w:t>agenda items:</w:t>
      </w:r>
      <w:r w:rsidR="00D51534" w:rsidRPr="0022639B">
        <w:rPr>
          <w:sz w:val="22"/>
        </w:rPr>
        <w:t xml:space="preserve"> </w:t>
      </w:r>
      <w:r w:rsidR="004A09FC" w:rsidRPr="0022639B">
        <w:rPr>
          <w:sz w:val="22"/>
        </w:rPr>
        <w:t xml:space="preserve"> </w:t>
      </w:r>
      <w:r w:rsidR="00042CB0" w:rsidRPr="0022639B">
        <w:rPr>
          <w:sz w:val="22"/>
        </w:rPr>
        <w:t>CVRPC Committee structure</w:t>
      </w:r>
      <w:r w:rsidR="00D51534" w:rsidRPr="0022639B">
        <w:rPr>
          <w:sz w:val="22"/>
        </w:rPr>
        <w:t xml:space="preserve"> and </w:t>
      </w:r>
      <w:r w:rsidR="006D213E" w:rsidRPr="0022639B">
        <w:rPr>
          <w:sz w:val="22"/>
        </w:rPr>
        <w:t>ex-officio members</w:t>
      </w:r>
    </w:p>
    <w:p w:rsidR="004B1B19" w:rsidRPr="0022639B" w:rsidRDefault="004B1B19" w:rsidP="00901F3C">
      <w:pPr>
        <w:spacing w:after="0" w:line="240" w:lineRule="auto"/>
        <w:ind w:left="180"/>
        <w:rPr>
          <w:sz w:val="22"/>
        </w:rPr>
      </w:pPr>
    </w:p>
    <w:p w:rsidR="00BC6569" w:rsidRPr="0022639B" w:rsidRDefault="00BC6569" w:rsidP="00901F3C">
      <w:pPr>
        <w:spacing w:after="0" w:line="240" w:lineRule="auto"/>
        <w:ind w:left="180"/>
        <w:rPr>
          <w:b/>
          <w:sz w:val="22"/>
        </w:rPr>
      </w:pPr>
      <w:r w:rsidRPr="0022639B">
        <w:rPr>
          <w:sz w:val="22"/>
        </w:rPr>
        <w:t>*Denotes anticipated action item</w:t>
      </w:r>
    </w:p>
    <w:p w:rsidR="00BC6569" w:rsidRPr="0022639B" w:rsidRDefault="00BC6569" w:rsidP="00901F3C">
      <w:pPr>
        <w:spacing w:after="0" w:line="240" w:lineRule="auto"/>
        <w:ind w:left="180"/>
        <w:rPr>
          <w:b/>
          <w:sz w:val="22"/>
        </w:rPr>
      </w:pPr>
    </w:p>
    <w:p w:rsidR="00BC4A6B" w:rsidRPr="007318D5" w:rsidRDefault="004063DB" w:rsidP="00901F3C">
      <w:pPr>
        <w:spacing w:after="0" w:line="240" w:lineRule="auto"/>
        <w:ind w:left="180"/>
        <w:rPr>
          <w:sz w:val="28"/>
          <w:szCs w:val="28"/>
        </w:rPr>
      </w:pPr>
      <w:proofErr w:type="gramStart"/>
      <w:r w:rsidRPr="007318D5">
        <w:rPr>
          <w:b/>
          <w:sz w:val="28"/>
          <w:szCs w:val="28"/>
        </w:rPr>
        <w:t>NEXT</w:t>
      </w:r>
      <w:r w:rsidR="00337FE1" w:rsidRPr="007318D5">
        <w:rPr>
          <w:b/>
          <w:sz w:val="28"/>
          <w:szCs w:val="28"/>
        </w:rPr>
        <w:t xml:space="preserve"> MEETING</w:t>
      </w:r>
      <w:r w:rsidR="00565A63" w:rsidRPr="007318D5">
        <w:rPr>
          <w:sz w:val="28"/>
          <w:szCs w:val="28"/>
        </w:rPr>
        <w:t xml:space="preserve">:  </w:t>
      </w:r>
      <w:r w:rsidR="00C620EE" w:rsidRPr="007318D5">
        <w:rPr>
          <w:b/>
          <w:sz w:val="28"/>
          <w:szCs w:val="28"/>
        </w:rPr>
        <w:t xml:space="preserve"> Monday</w:t>
      </w:r>
      <w:r w:rsidR="00337FE1" w:rsidRPr="007318D5">
        <w:rPr>
          <w:b/>
          <w:sz w:val="28"/>
          <w:szCs w:val="28"/>
        </w:rPr>
        <w:t>,</w:t>
      </w:r>
      <w:r w:rsidR="004B1B19">
        <w:rPr>
          <w:b/>
          <w:sz w:val="28"/>
          <w:szCs w:val="28"/>
        </w:rPr>
        <w:t xml:space="preserve"> </w:t>
      </w:r>
      <w:r w:rsidR="00E42731">
        <w:rPr>
          <w:b/>
          <w:sz w:val="28"/>
          <w:szCs w:val="28"/>
        </w:rPr>
        <w:t>February 29</w:t>
      </w:r>
      <w:r w:rsidR="00E439A4">
        <w:rPr>
          <w:b/>
          <w:sz w:val="28"/>
          <w:szCs w:val="28"/>
        </w:rPr>
        <w:t>, 2016</w:t>
      </w:r>
      <w:r w:rsidR="00337FE1" w:rsidRPr="007318D5">
        <w:rPr>
          <w:b/>
          <w:sz w:val="28"/>
          <w:szCs w:val="28"/>
        </w:rPr>
        <w:t xml:space="preserve"> </w:t>
      </w:r>
      <w:r w:rsidR="007318D5">
        <w:rPr>
          <w:b/>
          <w:sz w:val="28"/>
          <w:szCs w:val="28"/>
        </w:rPr>
        <w:t xml:space="preserve">at </w:t>
      </w:r>
      <w:r w:rsidR="008031B5" w:rsidRPr="007318D5">
        <w:rPr>
          <w:b/>
          <w:sz w:val="28"/>
          <w:szCs w:val="28"/>
        </w:rPr>
        <w:t>4:0</w:t>
      </w:r>
      <w:r w:rsidR="00337FE1" w:rsidRPr="007318D5">
        <w:rPr>
          <w:b/>
          <w:sz w:val="28"/>
          <w:szCs w:val="28"/>
        </w:rPr>
        <w:t>0 p.m.</w:t>
      </w:r>
      <w:proofErr w:type="gramEnd"/>
      <w:r w:rsidR="00D85085" w:rsidRPr="007318D5">
        <w:rPr>
          <w:b/>
          <w:sz w:val="28"/>
          <w:szCs w:val="28"/>
        </w:rPr>
        <w:t xml:space="preserve"> </w:t>
      </w:r>
    </w:p>
    <w:sectPr w:rsidR="00BC4A6B" w:rsidRPr="007318D5" w:rsidSect="008E4D7D">
      <w:pgSz w:w="12240" w:h="15840"/>
      <w:pgMar w:top="720" w:right="720" w:bottom="720" w:left="720" w:header="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30B" w:rsidRDefault="0043430B" w:rsidP="00BC4A6B">
      <w:pPr>
        <w:spacing w:after="0" w:line="240" w:lineRule="auto"/>
      </w:pPr>
      <w:r>
        <w:separator/>
      </w:r>
    </w:p>
  </w:endnote>
  <w:endnote w:type="continuationSeparator" w:id="0">
    <w:p w:rsidR="0043430B" w:rsidRDefault="0043430B" w:rsidP="00BC4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30B" w:rsidRDefault="0043430B" w:rsidP="00BC4A6B">
      <w:pPr>
        <w:spacing w:after="0" w:line="240" w:lineRule="auto"/>
      </w:pPr>
      <w:r>
        <w:separator/>
      </w:r>
    </w:p>
  </w:footnote>
  <w:footnote w:type="continuationSeparator" w:id="0">
    <w:p w:rsidR="0043430B" w:rsidRDefault="0043430B" w:rsidP="00BC4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66A"/>
    <w:multiLevelType w:val="hybridMultilevel"/>
    <w:tmpl w:val="83E0A450"/>
    <w:lvl w:ilvl="0" w:tplc="3F109B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4D21FC"/>
    <w:multiLevelType w:val="hybridMultilevel"/>
    <w:tmpl w:val="684A4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D2513"/>
    <w:multiLevelType w:val="hybridMultilevel"/>
    <w:tmpl w:val="428450B8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48DA27F0"/>
    <w:multiLevelType w:val="hybridMultilevel"/>
    <w:tmpl w:val="1FA698D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>
    <w:nsid w:val="52636E2B"/>
    <w:multiLevelType w:val="hybridMultilevel"/>
    <w:tmpl w:val="9042B346"/>
    <w:lvl w:ilvl="0" w:tplc="04090019">
      <w:start w:val="1"/>
      <w:numFmt w:val="lowerLetter"/>
      <w:lvlText w:val="%1."/>
      <w:lvlJc w:val="left"/>
      <w:pPr>
        <w:ind w:left="1829" w:hanging="360"/>
      </w:pPr>
    </w:lvl>
    <w:lvl w:ilvl="1" w:tplc="04090019" w:tentative="1">
      <w:start w:val="1"/>
      <w:numFmt w:val="lowerLetter"/>
      <w:lvlText w:val="%2."/>
      <w:lvlJc w:val="left"/>
      <w:pPr>
        <w:ind w:left="2549" w:hanging="360"/>
      </w:pPr>
    </w:lvl>
    <w:lvl w:ilvl="2" w:tplc="0409001B" w:tentative="1">
      <w:start w:val="1"/>
      <w:numFmt w:val="lowerRoman"/>
      <w:lvlText w:val="%3."/>
      <w:lvlJc w:val="right"/>
      <w:pPr>
        <w:ind w:left="3269" w:hanging="180"/>
      </w:pPr>
    </w:lvl>
    <w:lvl w:ilvl="3" w:tplc="0409000F" w:tentative="1">
      <w:start w:val="1"/>
      <w:numFmt w:val="decimal"/>
      <w:lvlText w:val="%4."/>
      <w:lvlJc w:val="left"/>
      <w:pPr>
        <w:ind w:left="3989" w:hanging="360"/>
      </w:pPr>
    </w:lvl>
    <w:lvl w:ilvl="4" w:tplc="04090019" w:tentative="1">
      <w:start w:val="1"/>
      <w:numFmt w:val="lowerLetter"/>
      <w:lvlText w:val="%5."/>
      <w:lvlJc w:val="left"/>
      <w:pPr>
        <w:ind w:left="4709" w:hanging="360"/>
      </w:pPr>
    </w:lvl>
    <w:lvl w:ilvl="5" w:tplc="0409001B" w:tentative="1">
      <w:start w:val="1"/>
      <w:numFmt w:val="lowerRoman"/>
      <w:lvlText w:val="%6."/>
      <w:lvlJc w:val="right"/>
      <w:pPr>
        <w:ind w:left="5429" w:hanging="180"/>
      </w:pPr>
    </w:lvl>
    <w:lvl w:ilvl="6" w:tplc="0409000F" w:tentative="1">
      <w:start w:val="1"/>
      <w:numFmt w:val="decimal"/>
      <w:lvlText w:val="%7."/>
      <w:lvlJc w:val="left"/>
      <w:pPr>
        <w:ind w:left="6149" w:hanging="360"/>
      </w:pPr>
    </w:lvl>
    <w:lvl w:ilvl="7" w:tplc="04090019" w:tentative="1">
      <w:start w:val="1"/>
      <w:numFmt w:val="lowerLetter"/>
      <w:lvlText w:val="%8."/>
      <w:lvlJc w:val="left"/>
      <w:pPr>
        <w:ind w:left="6869" w:hanging="360"/>
      </w:pPr>
    </w:lvl>
    <w:lvl w:ilvl="8" w:tplc="0409001B" w:tentative="1">
      <w:start w:val="1"/>
      <w:numFmt w:val="lowerRoman"/>
      <w:lvlText w:val="%9."/>
      <w:lvlJc w:val="right"/>
      <w:pPr>
        <w:ind w:left="75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A6B"/>
    <w:rsid w:val="000004C5"/>
    <w:rsid w:val="00006D0B"/>
    <w:rsid w:val="0001224A"/>
    <w:rsid w:val="00012C85"/>
    <w:rsid w:val="0001359F"/>
    <w:rsid w:val="00017AD6"/>
    <w:rsid w:val="000215C6"/>
    <w:rsid w:val="000236E8"/>
    <w:rsid w:val="00023D0C"/>
    <w:rsid w:val="00033654"/>
    <w:rsid w:val="00040720"/>
    <w:rsid w:val="00042CB0"/>
    <w:rsid w:val="00042D47"/>
    <w:rsid w:val="00045537"/>
    <w:rsid w:val="00051472"/>
    <w:rsid w:val="00051CCD"/>
    <w:rsid w:val="000535D8"/>
    <w:rsid w:val="000540D8"/>
    <w:rsid w:val="00060417"/>
    <w:rsid w:val="0006176A"/>
    <w:rsid w:val="000677A0"/>
    <w:rsid w:val="00072BE2"/>
    <w:rsid w:val="00072F3D"/>
    <w:rsid w:val="00074016"/>
    <w:rsid w:val="0007559F"/>
    <w:rsid w:val="0007677C"/>
    <w:rsid w:val="00077ADB"/>
    <w:rsid w:val="00084180"/>
    <w:rsid w:val="00087FC9"/>
    <w:rsid w:val="000908A8"/>
    <w:rsid w:val="0009524D"/>
    <w:rsid w:val="00097181"/>
    <w:rsid w:val="000A1B05"/>
    <w:rsid w:val="000A3DF7"/>
    <w:rsid w:val="000A5271"/>
    <w:rsid w:val="000A6657"/>
    <w:rsid w:val="000B3219"/>
    <w:rsid w:val="000B44E0"/>
    <w:rsid w:val="000B563E"/>
    <w:rsid w:val="000C5211"/>
    <w:rsid w:val="000D2467"/>
    <w:rsid w:val="000D3523"/>
    <w:rsid w:val="000D69EA"/>
    <w:rsid w:val="000D7987"/>
    <w:rsid w:val="000E63C6"/>
    <w:rsid w:val="00100F5B"/>
    <w:rsid w:val="001019F6"/>
    <w:rsid w:val="00103F5B"/>
    <w:rsid w:val="0010720F"/>
    <w:rsid w:val="0011185A"/>
    <w:rsid w:val="00111FAD"/>
    <w:rsid w:val="00112679"/>
    <w:rsid w:val="00113B99"/>
    <w:rsid w:val="00116156"/>
    <w:rsid w:val="00122D61"/>
    <w:rsid w:val="00126069"/>
    <w:rsid w:val="00126C6D"/>
    <w:rsid w:val="00132A71"/>
    <w:rsid w:val="00142D15"/>
    <w:rsid w:val="00146DB9"/>
    <w:rsid w:val="001560D7"/>
    <w:rsid w:val="0015741E"/>
    <w:rsid w:val="001610BD"/>
    <w:rsid w:val="0016545B"/>
    <w:rsid w:val="00171FEB"/>
    <w:rsid w:val="00177231"/>
    <w:rsid w:val="00180A49"/>
    <w:rsid w:val="001A4622"/>
    <w:rsid w:val="001B45CD"/>
    <w:rsid w:val="001C43CB"/>
    <w:rsid w:val="001D14BC"/>
    <w:rsid w:val="001D1B78"/>
    <w:rsid w:val="001D1E65"/>
    <w:rsid w:val="001E2538"/>
    <w:rsid w:val="001E4A18"/>
    <w:rsid w:val="001F08B3"/>
    <w:rsid w:val="001F1700"/>
    <w:rsid w:val="002000D6"/>
    <w:rsid w:val="0021114E"/>
    <w:rsid w:val="00221700"/>
    <w:rsid w:val="002234C4"/>
    <w:rsid w:val="0022639B"/>
    <w:rsid w:val="00234DE7"/>
    <w:rsid w:val="002353B0"/>
    <w:rsid w:val="00235697"/>
    <w:rsid w:val="002410E9"/>
    <w:rsid w:val="0024720C"/>
    <w:rsid w:val="00247930"/>
    <w:rsid w:val="00250CDA"/>
    <w:rsid w:val="00252A76"/>
    <w:rsid w:val="002537DB"/>
    <w:rsid w:val="0025574F"/>
    <w:rsid w:val="00255A4E"/>
    <w:rsid w:val="002608AC"/>
    <w:rsid w:val="00273BF8"/>
    <w:rsid w:val="0029647F"/>
    <w:rsid w:val="00296EDB"/>
    <w:rsid w:val="002A0A39"/>
    <w:rsid w:val="002A4BDC"/>
    <w:rsid w:val="002A5163"/>
    <w:rsid w:val="002A544A"/>
    <w:rsid w:val="002A647F"/>
    <w:rsid w:val="002A74BD"/>
    <w:rsid w:val="002B0489"/>
    <w:rsid w:val="002B55C4"/>
    <w:rsid w:val="002C45AD"/>
    <w:rsid w:val="002C4CE7"/>
    <w:rsid w:val="002C766D"/>
    <w:rsid w:val="002D13CA"/>
    <w:rsid w:val="002D33B2"/>
    <w:rsid w:val="002D572B"/>
    <w:rsid w:val="002E1BBA"/>
    <w:rsid w:val="002F0C24"/>
    <w:rsid w:val="002F47F7"/>
    <w:rsid w:val="002F4A6E"/>
    <w:rsid w:val="003152F9"/>
    <w:rsid w:val="003153DF"/>
    <w:rsid w:val="003226E9"/>
    <w:rsid w:val="0032295F"/>
    <w:rsid w:val="003249F4"/>
    <w:rsid w:val="00325D13"/>
    <w:rsid w:val="00331EDB"/>
    <w:rsid w:val="00333D69"/>
    <w:rsid w:val="003351B0"/>
    <w:rsid w:val="00335E0D"/>
    <w:rsid w:val="00337969"/>
    <w:rsid w:val="00337FE1"/>
    <w:rsid w:val="00341351"/>
    <w:rsid w:val="00341DBF"/>
    <w:rsid w:val="00343B1B"/>
    <w:rsid w:val="003451A0"/>
    <w:rsid w:val="00350D87"/>
    <w:rsid w:val="00354158"/>
    <w:rsid w:val="00360C39"/>
    <w:rsid w:val="0036162E"/>
    <w:rsid w:val="003630B2"/>
    <w:rsid w:val="00367AFB"/>
    <w:rsid w:val="00370574"/>
    <w:rsid w:val="00372A09"/>
    <w:rsid w:val="00386A03"/>
    <w:rsid w:val="00391BF4"/>
    <w:rsid w:val="00391FC1"/>
    <w:rsid w:val="00394141"/>
    <w:rsid w:val="00394E7E"/>
    <w:rsid w:val="00396458"/>
    <w:rsid w:val="00396B2F"/>
    <w:rsid w:val="003A7FAD"/>
    <w:rsid w:val="003B6AB3"/>
    <w:rsid w:val="003C2563"/>
    <w:rsid w:val="003C3775"/>
    <w:rsid w:val="003D1E5F"/>
    <w:rsid w:val="003D638A"/>
    <w:rsid w:val="003E739E"/>
    <w:rsid w:val="003E7BBF"/>
    <w:rsid w:val="003F2756"/>
    <w:rsid w:val="003F277E"/>
    <w:rsid w:val="003F60BE"/>
    <w:rsid w:val="0040106D"/>
    <w:rsid w:val="00404277"/>
    <w:rsid w:val="004063DB"/>
    <w:rsid w:val="0041320E"/>
    <w:rsid w:val="0041351E"/>
    <w:rsid w:val="00420A13"/>
    <w:rsid w:val="00421D4D"/>
    <w:rsid w:val="00422B11"/>
    <w:rsid w:val="0042347D"/>
    <w:rsid w:val="00426130"/>
    <w:rsid w:val="00426B90"/>
    <w:rsid w:val="004312CB"/>
    <w:rsid w:val="00431763"/>
    <w:rsid w:val="0043430B"/>
    <w:rsid w:val="0043431D"/>
    <w:rsid w:val="00436E96"/>
    <w:rsid w:val="00441D27"/>
    <w:rsid w:val="00446617"/>
    <w:rsid w:val="00454864"/>
    <w:rsid w:val="00461DD0"/>
    <w:rsid w:val="004723C8"/>
    <w:rsid w:val="0047397E"/>
    <w:rsid w:val="00477179"/>
    <w:rsid w:val="00487996"/>
    <w:rsid w:val="00487AC2"/>
    <w:rsid w:val="004903AF"/>
    <w:rsid w:val="004A09FC"/>
    <w:rsid w:val="004A1D98"/>
    <w:rsid w:val="004A2380"/>
    <w:rsid w:val="004A6768"/>
    <w:rsid w:val="004A7ED9"/>
    <w:rsid w:val="004B035C"/>
    <w:rsid w:val="004B1AF4"/>
    <w:rsid w:val="004B1B19"/>
    <w:rsid w:val="004B546E"/>
    <w:rsid w:val="004B6395"/>
    <w:rsid w:val="004B74C7"/>
    <w:rsid w:val="004C13CC"/>
    <w:rsid w:val="004C17A3"/>
    <w:rsid w:val="004C4206"/>
    <w:rsid w:val="004C59E1"/>
    <w:rsid w:val="004C6418"/>
    <w:rsid w:val="004C7292"/>
    <w:rsid w:val="004D6B05"/>
    <w:rsid w:val="004E2A98"/>
    <w:rsid w:val="004E6774"/>
    <w:rsid w:val="004F2B6B"/>
    <w:rsid w:val="004F786B"/>
    <w:rsid w:val="00501842"/>
    <w:rsid w:val="005036A1"/>
    <w:rsid w:val="00507830"/>
    <w:rsid w:val="00510133"/>
    <w:rsid w:val="0051028D"/>
    <w:rsid w:val="005122CD"/>
    <w:rsid w:val="00512763"/>
    <w:rsid w:val="00512D04"/>
    <w:rsid w:val="00516084"/>
    <w:rsid w:val="005170CC"/>
    <w:rsid w:val="005254BE"/>
    <w:rsid w:val="005326DD"/>
    <w:rsid w:val="00537A89"/>
    <w:rsid w:val="00543CBF"/>
    <w:rsid w:val="00543E2C"/>
    <w:rsid w:val="00544778"/>
    <w:rsid w:val="005511D9"/>
    <w:rsid w:val="00557E1A"/>
    <w:rsid w:val="0056093F"/>
    <w:rsid w:val="00561E3D"/>
    <w:rsid w:val="005623BD"/>
    <w:rsid w:val="005651BC"/>
    <w:rsid w:val="00565A63"/>
    <w:rsid w:val="00566659"/>
    <w:rsid w:val="00571A8D"/>
    <w:rsid w:val="0058231C"/>
    <w:rsid w:val="00583BC8"/>
    <w:rsid w:val="00586DB2"/>
    <w:rsid w:val="00587917"/>
    <w:rsid w:val="00593B9B"/>
    <w:rsid w:val="00593EF7"/>
    <w:rsid w:val="0059570E"/>
    <w:rsid w:val="005A44D7"/>
    <w:rsid w:val="005A64C5"/>
    <w:rsid w:val="005B0F26"/>
    <w:rsid w:val="005B11BC"/>
    <w:rsid w:val="005B38EB"/>
    <w:rsid w:val="005B4413"/>
    <w:rsid w:val="005B4AAC"/>
    <w:rsid w:val="005B725A"/>
    <w:rsid w:val="005C2C42"/>
    <w:rsid w:val="005C3103"/>
    <w:rsid w:val="005C3573"/>
    <w:rsid w:val="005D0DA0"/>
    <w:rsid w:val="005E1776"/>
    <w:rsid w:val="005F049F"/>
    <w:rsid w:val="005F2172"/>
    <w:rsid w:val="005F520D"/>
    <w:rsid w:val="006032FB"/>
    <w:rsid w:val="006050D9"/>
    <w:rsid w:val="0060560B"/>
    <w:rsid w:val="00614061"/>
    <w:rsid w:val="00622AA8"/>
    <w:rsid w:val="0063389F"/>
    <w:rsid w:val="00635F65"/>
    <w:rsid w:val="006362E5"/>
    <w:rsid w:val="006368F4"/>
    <w:rsid w:val="00640CF1"/>
    <w:rsid w:val="00646889"/>
    <w:rsid w:val="00646A27"/>
    <w:rsid w:val="0064792A"/>
    <w:rsid w:val="00651A2C"/>
    <w:rsid w:val="00651E15"/>
    <w:rsid w:val="00654AB5"/>
    <w:rsid w:val="00662040"/>
    <w:rsid w:val="00665B9D"/>
    <w:rsid w:val="00666BC4"/>
    <w:rsid w:val="00674EFC"/>
    <w:rsid w:val="00681C45"/>
    <w:rsid w:val="00685C8E"/>
    <w:rsid w:val="00694CB8"/>
    <w:rsid w:val="006B7A6E"/>
    <w:rsid w:val="006B7C9B"/>
    <w:rsid w:val="006C4EA0"/>
    <w:rsid w:val="006C5B8E"/>
    <w:rsid w:val="006C7823"/>
    <w:rsid w:val="006D213E"/>
    <w:rsid w:val="006D35AB"/>
    <w:rsid w:val="006E0A76"/>
    <w:rsid w:val="006E51E2"/>
    <w:rsid w:val="006F5E31"/>
    <w:rsid w:val="00700B7D"/>
    <w:rsid w:val="00701BFD"/>
    <w:rsid w:val="00705090"/>
    <w:rsid w:val="00707A52"/>
    <w:rsid w:val="00713E15"/>
    <w:rsid w:val="00713E78"/>
    <w:rsid w:val="00720EC7"/>
    <w:rsid w:val="007210D2"/>
    <w:rsid w:val="00722570"/>
    <w:rsid w:val="00724CB9"/>
    <w:rsid w:val="007302BE"/>
    <w:rsid w:val="007318D5"/>
    <w:rsid w:val="007336F3"/>
    <w:rsid w:val="00733FC8"/>
    <w:rsid w:val="007427E9"/>
    <w:rsid w:val="0074509B"/>
    <w:rsid w:val="0075372B"/>
    <w:rsid w:val="007538AC"/>
    <w:rsid w:val="00755DAE"/>
    <w:rsid w:val="00756E65"/>
    <w:rsid w:val="00766278"/>
    <w:rsid w:val="00782AAA"/>
    <w:rsid w:val="007A4C7D"/>
    <w:rsid w:val="007A7DB6"/>
    <w:rsid w:val="007B3F3E"/>
    <w:rsid w:val="007C01FD"/>
    <w:rsid w:val="007C210B"/>
    <w:rsid w:val="007C586A"/>
    <w:rsid w:val="007D306D"/>
    <w:rsid w:val="007D37DC"/>
    <w:rsid w:val="007D56E1"/>
    <w:rsid w:val="007D5808"/>
    <w:rsid w:val="007E0116"/>
    <w:rsid w:val="007E3B4A"/>
    <w:rsid w:val="007F6B70"/>
    <w:rsid w:val="00800031"/>
    <w:rsid w:val="008019FF"/>
    <w:rsid w:val="008031B5"/>
    <w:rsid w:val="00803245"/>
    <w:rsid w:val="00814540"/>
    <w:rsid w:val="00814D12"/>
    <w:rsid w:val="008162A0"/>
    <w:rsid w:val="00816CAB"/>
    <w:rsid w:val="00817776"/>
    <w:rsid w:val="0082122E"/>
    <w:rsid w:val="00821C8E"/>
    <w:rsid w:val="00822E84"/>
    <w:rsid w:val="0082719C"/>
    <w:rsid w:val="00831F9B"/>
    <w:rsid w:val="00837E65"/>
    <w:rsid w:val="00845AB8"/>
    <w:rsid w:val="0085787A"/>
    <w:rsid w:val="00857AFD"/>
    <w:rsid w:val="00865696"/>
    <w:rsid w:val="00866CB3"/>
    <w:rsid w:val="00875BB1"/>
    <w:rsid w:val="0087794B"/>
    <w:rsid w:val="00882EBD"/>
    <w:rsid w:val="00884F27"/>
    <w:rsid w:val="00885A72"/>
    <w:rsid w:val="00892CD1"/>
    <w:rsid w:val="00895B51"/>
    <w:rsid w:val="008A3F66"/>
    <w:rsid w:val="008A7057"/>
    <w:rsid w:val="008B0FFA"/>
    <w:rsid w:val="008B5CCC"/>
    <w:rsid w:val="008B6608"/>
    <w:rsid w:val="008D00E3"/>
    <w:rsid w:val="008D02A1"/>
    <w:rsid w:val="008D0A7C"/>
    <w:rsid w:val="008D4F08"/>
    <w:rsid w:val="008D4F2B"/>
    <w:rsid w:val="008D55F0"/>
    <w:rsid w:val="008D6C50"/>
    <w:rsid w:val="008E4D7D"/>
    <w:rsid w:val="008F314F"/>
    <w:rsid w:val="008F4ED6"/>
    <w:rsid w:val="00900212"/>
    <w:rsid w:val="00900973"/>
    <w:rsid w:val="00901F3C"/>
    <w:rsid w:val="00902B92"/>
    <w:rsid w:val="00905541"/>
    <w:rsid w:val="00916550"/>
    <w:rsid w:val="00917B49"/>
    <w:rsid w:val="00917CED"/>
    <w:rsid w:val="009228F2"/>
    <w:rsid w:val="009229B6"/>
    <w:rsid w:val="00927EE4"/>
    <w:rsid w:val="00947316"/>
    <w:rsid w:val="009503E1"/>
    <w:rsid w:val="009508B6"/>
    <w:rsid w:val="00953953"/>
    <w:rsid w:val="009554BD"/>
    <w:rsid w:val="009613D0"/>
    <w:rsid w:val="009653CE"/>
    <w:rsid w:val="00967CD7"/>
    <w:rsid w:val="00972387"/>
    <w:rsid w:val="009727AE"/>
    <w:rsid w:val="00973027"/>
    <w:rsid w:val="009731B0"/>
    <w:rsid w:val="00975AE7"/>
    <w:rsid w:val="00980133"/>
    <w:rsid w:val="0098393C"/>
    <w:rsid w:val="00983F8C"/>
    <w:rsid w:val="00985475"/>
    <w:rsid w:val="00996220"/>
    <w:rsid w:val="00996673"/>
    <w:rsid w:val="0099727E"/>
    <w:rsid w:val="009978A6"/>
    <w:rsid w:val="009A114A"/>
    <w:rsid w:val="009A6C75"/>
    <w:rsid w:val="009B2E92"/>
    <w:rsid w:val="009B31C3"/>
    <w:rsid w:val="009B59AC"/>
    <w:rsid w:val="009B68D1"/>
    <w:rsid w:val="009B6BA9"/>
    <w:rsid w:val="009C2BEC"/>
    <w:rsid w:val="009C3819"/>
    <w:rsid w:val="009C3EF4"/>
    <w:rsid w:val="009C7480"/>
    <w:rsid w:val="009D12A9"/>
    <w:rsid w:val="009D1F42"/>
    <w:rsid w:val="009D2833"/>
    <w:rsid w:val="009D3069"/>
    <w:rsid w:val="009D6549"/>
    <w:rsid w:val="009E060D"/>
    <w:rsid w:val="009E56E2"/>
    <w:rsid w:val="009E660B"/>
    <w:rsid w:val="009F0823"/>
    <w:rsid w:val="009F09C0"/>
    <w:rsid w:val="009F3B8B"/>
    <w:rsid w:val="00A0269F"/>
    <w:rsid w:val="00A068E1"/>
    <w:rsid w:val="00A11EF2"/>
    <w:rsid w:val="00A11F06"/>
    <w:rsid w:val="00A17739"/>
    <w:rsid w:val="00A20E2C"/>
    <w:rsid w:val="00A27BB7"/>
    <w:rsid w:val="00A34C0D"/>
    <w:rsid w:val="00A40B2C"/>
    <w:rsid w:val="00A448B3"/>
    <w:rsid w:val="00A47DDC"/>
    <w:rsid w:val="00A52A80"/>
    <w:rsid w:val="00A53CFA"/>
    <w:rsid w:val="00A55FF9"/>
    <w:rsid w:val="00A60F2D"/>
    <w:rsid w:val="00A6363A"/>
    <w:rsid w:val="00A63B9E"/>
    <w:rsid w:val="00A646CB"/>
    <w:rsid w:val="00A6575E"/>
    <w:rsid w:val="00A66027"/>
    <w:rsid w:val="00A7491F"/>
    <w:rsid w:val="00A7750A"/>
    <w:rsid w:val="00A8088A"/>
    <w:rsid w:val="00A8151A"/>
    <w:rsid w:val="00A83A72"/>
    <w:rsid w:val="00A8689E"/>
    <w:rsid w:val="00A86DDE"/>
    <w:rsid w:val="00A93596"/>
    <w:rsid w:val="00AA40B1"/>
    <w:rsid w:val="00AA4FDB"/>
    <w:rsid w:val="00AB3DF9"/>
    <w:rsid w:val="00AB7877"/>
    <w:rsid w:val="00AC026F"/>
    <w:rsid w:val="00AC10C7"/>
    <w:rsid w:val="00AC14A5"/>
    <w:rsid w:val="00AC198D"/>
    <w:rsid w:val="00AC2ECB"/>
    <w:rsid w:val="00AC663B"/>
    <w:rsid w:val="00AC66F5"/>
    <w:rsid w:val="00AD279D"/>
    <w:rsid w:val="00AD28C7"/>
    <w:rsid w:val="00AD30BB"/>
    <w:rsid w:val="00AE5176"/>
    <w:rsid w:val="00AE5A0C"/>
    <w:rsid w:val="00B036B2"/>
    <w:rsid w:val="00B0702E"/>
    <w:rsid w:val="00B07253"/>
    <w:rsid w:val="00B07A50"/>
    <w:rsid w:val="00B12341"/>
    <w:rsid w:val="00B12DF9"/>
    <w:rsid w:val="00B151D5"/>
    <w:rsid w:val="00B22E9E"/>
    <w:rsid w:val="00B23542"/>
    <w:rsid w:val="00B23CC9"/>
    <w:rsid w:val="00B27B71"/>
    <w:rsid w:val="00B30A74"/>
    <w:rsid w:val="00B37FA9"/>
    <w:rsid w:val="00B44CC7"/>
    <w:rsid w:val="00B44E42"/>
    <w:rsid w:val="00B55541"/>
    <w:rsid w:val="00B556CC"/>
    <w:rsid w:val="00B5731F"/>
    <w:rsid w:val="00B5792C"/>
    <w:rsid w:val="00B6130D"/>
    <w:rsid w:val="00B672D3"/>
    <w:rsid w:val="00B70462"/>
    <w:rsid w:val="00B72392"/>
    <w:rsid w:val="00B728E6"/>
    <w:rsid w:val="00B745C9"/>
    <w:rsid w:val="00B759C6"/>
    <w:rsid w:val="00B82C28"/>
    <w:rsid w:val="00B91350"/>
    <w:rsid w:val="00B91B0C"/>
    <w:rsid w:val="00B922C2"/>
    <w:rsid w:val="00B958E9"/>
    <w:rsid w:val="00B97215"/>
    <w:rsid w:val="00BA7D46"/>
    <w:rsid w:val="00BB0D18"/>
    <w:rsid w:val="00BB1374"/>
    <w:rsid w:val="00BC174F"/>
    <w:rsid w:val="00BC4A6B"/>
    <w:rsid w:val="00BC6569"/>
    <w:rsid w:val="00BC6D8B"/>
    <w:rsid w:val="00BC7F7C"/>
    <w:rsid w:val="00BD3D5F"/>
    <w:rsid w:val="00BD3DC7"/>
    <w:rsid w:val="00BD7631"/>
    <w:rsid w:val="00BE1AB0"/>
    <w:rsid w:val="00BE57DE"/>
    <w:rsid w:val="00BE6CB1"/>
    <w:rsid w:val="00BF3B17"/>
    <w:rsid w:val="00BF414A"/>
    <w:rsid w:val="00BF4D8E"/>
    <w:rsid w:val="00BF6769"/>
    <w:rsid w:val="00C003B9"/>
    <w:rsid w:val="00C01660"/>
    <w:rsid w:val="00C02C4D"/>
    <w:rsid w:val="00C03779"/>
    <w:rsid w:val="00C04E5D"/>
    <w:rsid w:val="00C07068"/>
    <w:rsid w:val="00C12241"/>
    <w:rsid w:val="00C17CCE"/>
    <w:rsid w:val="00C2506F"/>
    <w:rsid w:val="00C27BB8"/>
    <w:rsid w:val="00C32FC9"/>
    <w:rsid w:val="00C3708E"/>
    <w:rsid w:val="00C40D7B"/>
    <w:rsid w:val="00C43EC3"/>
    <w:rsid w:val="00C51259"/>
    <w:rsid w:val="00C52942"/>
    <w:rsid w:val="00C53250"/>
    <w:rsid w:val="00C56F13"/>
    <w:rsid w:val="00C6013E"/>
    <w:rsid w:val="00C620EE"/>
    <w:rsid w:val="00C62AEA"/>
    <w:rsid w:val="00C64D50"/>
    <w:rsid w:val="00C6576E"/>
    <w:rsid w:val="00C65A7C"/>
    <w:rsid w:val="00C66E36"/>
    <w:rsid w:val="00C67B1C"/>
    <w:rsid w:val="00C67C98"/>
    <w:rsid w:val="00C70FD2"/>
    <w:rsid w:val="00C7606C"/>
    <w:rsid w:val="00C80192"/>
    <w:rsid w:val="00C823B6"/>
    <w:rsid w:val="00C866FF"/>
    <w:rsid w:val="00C904B5"/>
    <w:rsid w:val="00C90754"/>
    <w:rsid w:val="00C92C43"/>
    <w:rsid w:val="00C94721"/>
    <w:rsid w:val="00C977A4"/>
    <w:rsid w:val="00CA2367"/>
    <w:rsid w:val="00CA2D40"/>
    <w:rsid w:val="00CA2E2C"/>
    <w:rsid w:val="00CA56FD"/>
    <w:rsid w:val="00CC1FDD"/>
    <w:rsid w:val="00CC5027"/>
    <w:rsid w:val="00CC7AF1"/>
    <w:rsid w:val="00CE0075"/>
    <w:rsid w:val="00CE2599"/>
    <w:rsid w:val="00CE27B5"/>
    <w:rsid w:val="00CE4B76"/>
    <w:rsid w:val="00CF0766"/>
    <w:rsid w:val="00CF2D0C"/>
    <w:rsid w:val="00CF2ED2"/>
    <w:rsid w:val="00CF3A63"/>
    <w:rsid w:val="00D016E8"/>
    <w:rsid w:val="00D048B3"/>
    <w:rsid w:val="00D077E1"/>
    <w:rsid w:val="00D1570F"/>
    <w:rsid w:val="00D17FC8"/>
    <w:rsid w:val="00D20786"/>
    <w:rsid w:val="00D22126"/>
    <w:rsid w:val="00D2539C"/>
    <w:rsid w:val="00D32E64"/>
    <w:rsid w:val="00D351F1"/>
    <w:rsid w:val="00D4026D"/>
    <w:rsid w:val="00D40C79"/>
    <w:rsid w:val="00D41410"/>
    <w:rsid w:val="00D4264B"/>
    <w:rsid w:val="00D43F8E"/>
    <w:rsid w:val="00D454F2"/>
    <w:rsid w:val="00D50EB8"/>
    <w:rsid w:val="00D51534"/>
    <w:rsid w:val="00D5618A"/>
    <w:rsid w:val="00D56457"/>
    <w:rsid w:val="00D57ABB"/>
    <w:rsid w:val="00D6267B"/>
    <w:rsid w:val="00D63D8E"/>
    <w:rsid w:val="00D65979"/>
    <w:rsid w:val="00D66599"/>
    <w:rsid w:val="00D669D9"/>
    <w:rsid w:val="00D76213"/>
    <w:rsid w:val="00D81E0C"/>
    <w:rsid w:val="00D8268F"/>
    <w:rsid w:val="00D83BC4"/>
    <w:rsid w:val="00D85085"/>
    <w:rsid w:val="00D91222"/>
    <w:rsid w:val="00D920F8"/>
    <w:rsid w:val="00D92E42"/>
    <w:rsid w:val="00D96764"/>
    <w:rsid w:val="00DA0094"/>
    <w:rsid w:val="00DA3D90"/>
    <w:rsid w:val="00DA5F39"/>
    <w:rsid w:val="00DA7AE0"/>
    <w:rsid w:val="00DB1C89"/>
    <w:rsid w:val="00DB3113"/>
    <w:rsid w:val="00DB4579"/>
    <w:rsid w:val="00DB4CBB"/>
    <w:rsid w:val="00DC3172"/>
    <w:rsid w:val="00DC3631"/>
    <w:rsid w:val="00DC3ADC"/>
    <w:rsid w:val="00DC5BE4"/>
    <w:rsid w:val="00DD5D11"/>
    <w:rsid w:val="00DE4175"/>
    <w:rsid w:val="00DF6BEB"/>
    <w:rsid w:val="00E0294F"/>
    <w:rsid w:val="00E0448A"/>
    <w:rsid w:val="00E13FAD"/>
    <w:rsid w:val="00E15583"/>
    <w:rsid w:val="00E20F26"/>
    <w:rsid w:val="00E227CB"/>
    <w:rsid w:val="00E22873"/>
    <w:rsid w:val="00E26E55"/>
    <w:rsid w:val="00E30595"/>
    <w:rsid w:val="00E31899"/>
    <w:rsid w:val="00E36035"/>
    <w:rsid w:val="00E42731"/>
    <w:rsid w:val="00E439A4"/>
    <w:rsid w:val="00E47CA0"/>
    <w:rsid w:val="00E52DCC"/>
    <w:rsid w:val="00E5378F"/>
    <w:rsid w:val="00E53BF0"/>
    <w:rsid w:val="00E56E85"/>
    <w:rsid w:val="00E57349"/>
    <w:rsid w:val="00E576A5"/>
    <w:rsid w:val="00E604A3"/>
    <w:rsid w:val="00E63B96"/>
    <w:rsid w:val="00E716D3"/>
    <w:rsid w:val="00E76C51"/>
    <w:rsid w:val="00E80662"/>
    <w:rsid w:val="00E834AE"/>
    <w:rsid w:val="00E91C3A"/>
    <w:rsid w:val="00E92295"/>
    <w:rsid w:val="00E93C13"/>
    <w:rsid w:val="00E9449F"/>
    <w:rsid w:val="00EA01F7"/>
    <w:rsid w:val="00EA101B"/>
    <w:rsid w:val="00EA65F6"/>
    <w:rsid w:val="00EB0056"/>
    <w:rsid w:val="00EB1434"/>
    <w:rsid w:val="00EB4D0F"/>
    <w:rsid w:val="00EB73CB"/>
    <w:rsid w:val="00EC3CB1"/>
    <w:rsid w:val="00EC44D0"/>
    <w:rsid w:val="00ED271A"/>
    <w:rsid w:val="00ED3679"/>
    <w:rsid w:val="00ED4E6C"/>
    <w:rsid w:val="00ED79B7"/>
    <w:rsid w:val="00EE63AE"/>
    <w:rsid w:val="00EE6F4B"/>
    <w:rsid w:val="00EF0009"/>
    <w:rsid w:val="00EF64DA"/>
    <w:rsid w:val="00F019AB"/>
    <w:rsid w:val="00F03E76"/>
    <w:rsid w:val="00F05B2B"/>
    <w:rsid w:val="00F1402D"/>
    <w:rsid w:val="00F14F27"/>
    <w:rsid w:val="00F16B97"/>
    <w:rsid w:val="00F3198F"/>
    <w:rsid w:val="00F369D3"/>
    <w:rsid w:val="00F40905"/>
    <w:rsid w:val="00F478D2"/>
    <w:rsid w:val="00F63DC4"/>
    <w:rsid w:val="00F70333"/>
    <w:rsid w:val="00F7296D"/>
    <w:rsid w:val="00F85937"/>
    <w:rsid w:val="00F8642F"/>
    <w:rsid w:val="00F86931"/>
    <w:rsid w:val="00FA0869"/>
    <w:rsid w:val="00FA4DAC"/>
    <w:rsid w:val="00FA7303"/>
    <w:rsid w:val="00FB205E"/>
    <w:rsid w:val="00FC35ED"/>
    <w:rsid w:val="00FC7D30"/>
    <w:rsid w:val="00FF0DEF"/>
    <w:rsid w:val="00FF2285"/>
    <w:rsid w:val="00FF6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035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A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C4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4A6B"/>
  </w:style>
  <w:style w:type="paragraph" w:styleId="Footer">
    <w:name w:val="footer"/>
    <w:basedOn w:val="Normal"/>
    <w:link w:val="FooterChar"/>
    <w:uiPriority w:val="99"/>
    <w:semiHidden/>
    <w:unhideWhenUsed/>
    <w:rsid w:val="00BC4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4A6B"/>
  </w:style>
  <w:style w:type="character" w:styleId="Hyperlink">
    <w:name w:val="Hyperlink"/>
    <w:basedOn w:val="DefaultParagraphFont"/>
    <w:uiPriority w:val="99"/>
    <w:semiHidden/>
    <w:unhideWhenUsed/>
    <w:rsid w:val="00895B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5B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46DB9"/>
    <w:pPr>
      <w:spacing w:after="0" w:line="240" w:lineRule="auto"/>
      <w:ind w:left="720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5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A2249-755F-474C-91E3-D6790CB4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Bonnie Waninger</cp:lastModifiedBy>
  <cp:revision>27</cp:revision>
  <cp:lastPrinted>2016-01-28T15:44:00Z</cp:lastPrinted>
  <dcterms:created xsi:type="dcterms:W3CDTF">2015-12-30T19:55:00Z</dcterms:created>
  <dcterms:modified xsi:type="dcterms:W3CDTF">2016-01-28T17:16:00Z</dcterms:modified>
</cp:coreProperties>
</file>