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A2A" w:rsidRDefault="004C2A2A" w:rsidP="004C2A2A">
      <w:bookmarkStart w:id="0" w:name="_GoBack"/>
      <w:r>
        <w:t xml:space="preserve">The Vermont Fish &amp; Wildlife Department Community Wildlife Program would like to invite you to participate in our fall Environmental Leadership Trainings (ELT). ELT is the definitive training for Vermonters engaged in land use planning on municipal boards as well as conservation volunteers. This two-part collaborative online training begins with </w:t>
      </w:r>
      <w:r>
        <w:rPr>
          <w:i/>
          <w:iCs/>
        </w:rPr>
        <w:t>ELT Unit 1; From Science to Planning</w:t>
      </w:r>
      <w:r>
        <w:t xml:space="preserve"> and is followed by </w:t>
      </w:r>
      <w:r>
        <w:rPr>
          <w:i/>
          <w:iCs/>
        </w:rPr>
        <w:t>ELT Unit 2; From Planning to Action</w:t>
      </w:r>
      <w:r>
        <w:t xml:space="preserve">. Each unit consists of three online trainings held on Monday evenings beginning October </w:t>
      </w:r>
      <w:proofErr w:type="gramStart"/>
      <w:r>
        <w:t>24</w:t>
      </w:r>
      <w:r>
        <w:rPr>
          <w:vertAlign w:val="superscript"/>
        </w:rPr>
        <w:t>th</w:t>
      </w:r>
      <w:proofErr w:type="gramEnd"/>
      <w:r>
        <w:t xml:space="preserve"> and running until December 5</w:t>
      </w:r>
      <w:r>
        <w:rPr>
          <w:vertAlign w:val="superscript"/>
        </w:rPr>
        <w:t>th</w:t>
      </w:r>
      <w:r>
        <w:t>.</w:t>
      </w:r>
    </w:p>
    <w:bookmarkEnd w:id="0"/>
    <w:p w:rsidR="004C2A2A" w:rsidRDefault="004C2A2A" w:rsidP="004C2A2A"/>
    <w:p w:rsidR="004C2A2A" w:rsidRDefault="004C2A2A" w:rsidP="004C2A2A">
      <w:r>
        <w:t xml:space="preserve">In </w:t>
      </w:r>
      <w:r>
        <w:rPr>
          <w:i/>
          <w:iCs/>
        </w:rPr>
        <w:t>Unit 1; From Science to Planning</w:t>
      </w:r>
      <w:r>
        <w:t xml:space="preserve">, you will become familiar with the science behind natural resource planning and the leadership skills required </w:t>
      </w:r>
      <w:proofErr w:type="gramStart"/>
      <w:r>
        <w:t>to operate</w:t>
      </w:r>
      <w:proofErr w:type="gramEnd"/>
      <w:r>
        <w:t xml:space="preserve"> effectively. Presentations will focus on forest integrity, wildlife connectivity, floodplains, and climate change. Interactive assignments and </w:t>
      </w:r>
      <w:proofErr w:type="gramStart"/>
      <w:r>
        <w:t>role playing</w:t>
      </w:r>
      <w:proofErr w:type="gramEnd"/>
      <w:r>
        <w:t xml:space="preserve"> will cater to all learning styles. </w:t>
      </w:r>
      <w:hyperlink r:id="rId5" w:tgtFrame="_blank" w:history="1">
        <w:r>
          <w:rPr>
            <w:rStyle w:val="Hyperlink"/>
          </w:rPr>
          <w:t>Register for ELT Unit 1</w:t>
        </w:r>
      </w:hyperlink>
      <w:r>
        <w:t>.</w:t>
      </w:r>
    </w:p>
    <w:p w:rsidR="004C2A2A" w:rsidRDefault="004C2A2A" w:rsidP="004C2A2A">
      <w:r>
        <w:rPr>
          <w:i/>
          <w:iCs/>
        </w:rPr>
        <w:t xml:space="preserve">Note: This is a 3-session training course. </w:t>
      </w:r>
      <w:r>
        <w:rPr>
          <w:i/>
          <w:iCs/>
          <w:u w:val="single"/>
        </w:rPr>
        <w:t>Please attend all three sessions if you wish to receive the certificate</w:t>
      </w:r>
      <w:r>
        <w:rPr>
          <w:i/>
          <w:iCs/>
        </w:rPr>
        <w:t>.</w:t>
      </w:r>
    </w:p>
    <w:p w:rsidR="004C2A2A" w:rsidRDefault="004C2A2A" w:rsidP="004C2A2A">
      <w:pPr>
        <w:pStyle w:val="NormalWeb"/>
        <w:spacing w:before="0" w:beforeAutospacing="0" w:after="0" w:afterAutospacing="0"/>
        <w:ind w:left="720"/>
      </w:pPr>
      <w:r>
        <w:rPr>
          <w:b/>
          <w:bCs/>
          <w:i/>
          <w:iCs/>
        </w:rPr>
        <w:t>Unit 1: From Science to Planning</w:t>
      </w:r>
    </w:p>
    <w:p w:rsidR="004C2A2A" w:rsidRDefault="004C2A2A" w:rsidP="004C2A2A">
      <w:pPr>
        <w:numPr>
          <w:ilvl w:val="0"/>
          <w:numId w:val="1"/>
        </w:numPr>
        <w:textAlignment w:val="center"/>
      </w:pPr>
      <w:r>
        <w:t xml:space="preserve">Session 1: Monday, October </w:t>
      </w:r>
      <w:proofErr w:type="gramStart"/>
      <w:r>
        <w:t>24th</w:t>
      </w:r>
      <w:proofErr w:type="gramEnd"/>
      <w:r>
        <w:t>, 7:00 p.m. - 9:00 p.m.  (Online)</w:t>
      </w:r>
    </w:p>
    <w:p w:rsidR="004C2A2A" w:rsidRDefault="004C2A2A" w:rsidP="004C2A2A">
      <w:pPr>
        <w:numPr>
          <w:ilvl w:val="0"/>
          <w:numId w:val="1"/>
        </w:numPr>
        <w:textAlignment w:val="center"/>
      </w:pPr>
      <w:r>
        <w:t>Session 2: Tuesday, November 1st, 7:00 p.m. - 9:00 p.m. (Online)</w:t>
      </w:r>
    </w:p>
    <w:p w:rsidR="004C2A2A" w:rsidRDefault="004C2A2A" w:rsidP="004C2A2A">
      <w:pPr>
        <w:numPr>
          <w:ilvl w:val="0"/>
          <w:numId w:val="1"/>
        </w:numPr>
        <w:textAlignment w:val="center"/>
      </w:pPr>
      <w:r>
        <w:t>Session 3 Monday, November 7th, 7:00 p.m. - 9:00 p.m. (Online)</w:t>
      </w:r>
    </w:p>
    <w:p w:rsidR="004C2A2A" w:rsidRDefault="004C2A2A" w:rsidP="004C2A2A">
      <w:pPr>
        <w:rPr>
          <w:i/>
          <w:iCs/>
        </w:rPr>
      </w:pPr>
    </w:p>
    <w:p w:rsidR="004C2A2A" w:rsidRDefault="004C2A2A" w:rsidP="004C2A2A">
      <w:pPr>
        <w:rPr>
          <w:i/>
          <w:iCs/>
        </w:rPr>
      </w:pPr>
    </w:p>
    <w:p w:rsidR="004C2A2A" w:rsidRDefault="004C2A2A" w:rsidP="004C2A2A">
      <w:r>
        <w:rPr>
          <w:i/>
          <w:iCs/>
        </w:rPr>
        <w:t xml:space="preserve">Unit 2; From Planning to Action, </w:t>
      </w:r>
      <w:r>
        <w:t xml:space="preserve">builds on the science learned in Unit 1 and introduces the multitude of land use planning strategies for conserving natural resources. By reviewing conservation success throughout the </w:t>
      </w:r>
      <w:proofErr w:type="gramStart"/>
      <w:r>
        <w:t>state</w:t>
      </w:r>
      <w:proofErr w:type="gramEnd"/>
      <w:r>
        <w:t xml:space="preserve"> you will better understand what conservation tools may work in your community. The overall goal is to build an understanding of what you can do, how to work with different people in your community, how to choose strategies to protect natural resources, and how to make it all happen. Completion of Unit 1 is not a pre-requisite but recommended, especially for participants new to natural resource planning. </w:t>
      </w:r>
      <w:hyperlink r:id="rId6" w:tgtFrame="_blank" w:history="1">
        <w:r>
          <w:rPr>
            <w:rStyle w:val="Hyperlink"/>
          </w:rPr>
          <w:t>Register for ELT Unit 2</w:t>
        </w:r>
      </w:hyperlink>
      <w:r>
        <w:t>.</w:t>
      </w:r>
    </w:p>
    <w:p w:rsidR="004C2A2A" w:rsidRDefault="004C2A2A" w:rsidP="004C2A2A">
      <w:r>
        <w:rPr>
          <w:i/>
          <w:iCs/>
        </w:rPr>
        <w:t xml:space="preserve">Note: This is a 3-session training course. </w:t>
      </w:r>
      <w:r>
        <w:rPr>
          <w:i/>
          <w:iCs/>
          <w:u w:val="single"/>
        </w:rPr>
        <w:t>Please attend all three sessions if you wish to receive the certificate</w:t>
      </w:r>
      <w:r>
        <w:rPr>
          <w:i/>
          <w:iCs/>
        </w:rPr>
        <w:t>.</w:t>
      </w:r>
    </w:p>
    <w:p w:rsidR="004C2A2A" w:rsidRDefault="004C2A2A" w:rsidP="004C2A2A">
      <w:pPr>
        <w:ind w:left="720"/>
        <w:rPr>
          <w:b/>
          <w:bCs/>
          <w:i/>
          <w:iCs/>
        </w:rPr>
      </w:pPr>
      <w:r>
        <w:rPr>
          <w:b/>
          <w:bCs/>
          <w:i/>
          <w:iCs/>
        </w:rPr>
        <w:t>Unit 2: From Planning to Action</w:t>
      </w:r>
    </w:p>
    <w:p w:rsidR="004C2A2A" w:rsidRDefault="004C2A2A" w:rsidP="004C2A2A">
      <w:pPr>
        <w:numPr>
          <w:ilvl w:val="0"/>
          <w:numId w:val="2"/>
        </w:numPr>
        <w:textAlignment w:val="center"/>
      </w:pPr>
      <w:r>
        <w:t>Session 1: November 21st,  7:00 p.m. - 9:00 p.m. (Online)</w:t>
      </w:r>
    </w:p>
    <w:p w:rsidR="004C2A2A" w:rsidRDefault="004C2A2A" w:rsidP="004C2A2A">
      <w:pPr>
        <w:numPr>
          <w:ilvl w:val="0"/>
          <w:numId w:val="2"/>
        </w:numPr>
        <w:textAlignment w:val="center"/>
      </w:pPr>
      <w:r>
        <w:t>Session 2: November 28th, 7:00 p.m. - 9:00 p.m. (Online)</w:t>
      </w:r>
    </w:p>
    <w:p w:rsidR="004C2A2A" w:rsidRDefault="004C2A2A" w:rsidP="004C2A2A">
      <w:pPr>
        <w:numPr>
          <w:ilvl w:val="0"/>
          <w:numId w:val="2"/>
        </w:numPr>
        <w:textAlignment w:val="center"/>
      </w:pPr>
      <w:r>
        <w:t>Session 3: December 5th, 7:00 p.m. - 9:00 p.m. (Online)</w:t>
      </w:r>
    </w:p>
    <w:p w:rsidR="004C2A2A" w:rsidRDefault="004C2A2A" w:rsidP="004C2A2A">
      <w:pPr>
        <w:ind w:left="720"/>
        <w:rPr>
          <w:b/>
          <w:bCs/>
          <w:i/>
          <w:iCs/>
        </w:rPr>
      </w:pPr>
    </w:p>
    <w:p w:rsidR="004C2A2A" w:rsidRDefault="004C2A2A" w:rsidP="004C2A2A"/>
    <w:p w:rsidR="004C2A2A" w:rsidRDefault="004C2A2A" w:rsidP="004C2A2A">
      <w:r>
        <w:t xml:space="preserve">See </w:t>
      </w:r>
      <w:hyperlink r:id="rId7" w:anchor="Trainings" w:history="1">
        <w:r>
          <w:rPr>
            <w:rStyle w:val="Hyperlink"/>
          </w:rPr>
          <w:t>Trainings</w:t>
        </w:r>
      </w:hyperlink>
      <w:r>
        <w:t xml:space="preserve"> to lean more. Attendance is limited.</w:t>
      </w:r>
    </w:p>
    <w:p w:rsidR="0082451B" w:rsidRDefault="0082451B"/>
    <w:sectPr w:rsidR="008245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B067C"/>
    <w:multiLevelType w:val="multilevel"/>
    <w:tmpl w:val="C6C612E6"/>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1" w15:restartNumberingAfterBreak="0">
    <w:nsid w:val="32F64D0C"/>
    <w:multiLevelType w:val="multilevel"/>
    <w:tmpl w:val="FB663508"/>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A2A"/>
    <w:rsid w:val="004C2A2A"/>
    <w:rsid w:val="00824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D875B2-46BC-4DE0-B7A4-177113DD2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A2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C2A2A"/>
    <w:rPr>
      <w:color w:val="0563C1"/>
      <w:u w:val="single"/>
    </w:rPr>
  </w:style>
  <w:style w:type="paragraph" w:styleId="NormalWeb">
    <w:name w:val="Normal (Web)"/>
    <w:basedOn w:val="Normal"/>
    <w:uiPriority w:val="99"/>
    <w:semiHidden/>
    <w:unhideWhenUsed/>
    <w:rsid w:val="004C2A2A"/>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35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nr.vermont.gov/content/trainin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ventbrite.com/e/392055878687" TargetMode="External"/><Relationship Id="rId5" Type="http://schemas.openxmlformats.org/officeDocument/2006/relationships/hyperlink" Target="https://www.eventbrite.com/e/39204848657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Chartrand</dc:creator>
  <cp:keywords/>
  <dc:description/>
  <cp:lastModifiedBy>Nancy Chartrand</cp:lastModifiedBy>
  <cp:revision>1</cp:revision>
  <dcterms:created xsi:type="dcterms:W3CDTF">2022-08-30T13:58:00Z</dcterms:created>
  <dcterms:modified xsi:type="dcterms:W3CDTF">2022-08-30T13:59:00Z</dcterms:modified>
</cp:coreProperties>
</file>