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2C7EE3" w:rsidRPr="00320890" w:rsidRDefault="00320890" w:rsidP="00685125">
      <w:pPr>
        <w:pStyle w:val="Heading4"/>
        <w:spacing w:before="108"/>
        <w:ind w:right="2577"/>
        <w:rPr>
          <w:rFonts w:ascii="Palatino"/>
          <w:color w:val="808080"/>
          <w:w w:val="105"/>
        </w:rPr>
      </w:pPr>
      <w:permStart w:id="1000095806" w:edGrp="everyone"/>
      <w:r>
        <w:rPr>
          <w:noProof/>
        </w:rPr>
        <w:drawing>
          <wp:anchor distT="0" distB="0" distL="0" distR="0" simplePos="0" relativeHeight="251827200" behindDoc="0" locked="0" layoutInCell="1" allowOverlap="1" wp14:anchorId="28ABD45B" wp14:editId="62FE610D">
            <wp:simplePos x="0" y="0"/>
            <wp:positionH relativeFrom="page">
              <wp:posOffset>936625</wp:posOffset>
            </wp:positionH>
            <wp:positionV relativeFrom="paragraph">
              <wp:posOffset>293370</wp:posOffset>
            </wp:positionV>
            <wp:extent cx="5753100" cy="4314825"/>
            <wp:effectExtent l="0" t="0" r="0" b="9525"/>
            <wp:wrapTopAndBottom/>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53100" cy="4314825"/>
                    </a:xfrm>
                    <a:prstGeom prst="rect">
                      <a:avLst/>
                    </a:prstGeom>
                  </pic:spPr>
                </pic:pic>
              </a:graphicData>
            </a:graphic>
            <wp14:sizeRelH relativeFrom="margin">
              <wp14:pctWidth>0</wp14:pctWidth>
            </wp14:sizeRelH>
            <wp14:sizeRelV relativeFrom="margin">
              <wp14:pctHeight>0</wp14:pctHeight>
            </wp14:sizeRelV>
          </wp:anchor>
        </w:drawing>
      </w:r>
      <w:permEnd w:id="1000095806"/>
    </w:p>
    <w:p w:rsidR="00685125" w:rsidRDefault="00685125" w:rsidP="000E1E66">
      <w:pPr>
        <w:pStyle w:val="Heading4"/>
        <w:spacing w:before="45"/>
        <w:ind w:left="4320" w:right="1730"/>
        <w:rPr>
          <w:rFonts w:ascii="Palatino Linotype" w:eastAsiaTheme="minorHAnsi" w:hAnsiTheme="minorHAnsi" w:cstheme="minorBidi"/>
          <w:iCs w:val="0"/>
          <w:color w:val="808080"/>
          <w:w w:val="105"/>
          <w:sz w:val="20"/>
        </w:rPr>
      </w:pPr>
      <w:r w:rsidRPr="007824F4">
        <w:rPr>
          <w:rFonts w:ascii="Palatino Linotype" w:eastAsiaTheme="minorHAnsi" w:hAnsiTheme="minorHAnsi" w:cstheme="minorBidi"/>
          <w:iCs w:val="0"/>
          <w:color w:val="808080"/>
          <w:w w:val="105"/>
          <w:sz w:val="20"/>
        </w:rPr>
        <w:t>July 2023 Flood Damage</w:t>
      </w:r>
    </w:p>
    <w:p w:rsidR="00934777" w:rsidRPr="00934777" w:rsidRDefault="00934777" w:rsidP="00934777"/>
    <w:p w:rsidR="00685125" w:rsidRDefault="00685125" w:rsidP="00685125">
      <w:pPr>
        <w:pStyle w:val="BodyText"/>
        <w:rPr>
          <w:rFonts w:ascii="Calibri Light"/>
          <w:sz w:val="24"/>
        </w:rPr>
      </w:pPr>
    </w:p>
    <w:p w:rsidR="00685125" w:rsidRDefault="00685125" w:rsidP="002C7EE3">
      <w:pPr>
        <w:spacing w:before="92"/>
        <w:ind w:left="3266" w:right="3341"/>
        <w:jc w:val="center"/>
        <w:rPr>
          <w:rFonts w:ascii="Calibri"/>
          <w:color w:val="172241"/>
          <w:sz w:val="32"/>
        </w:rPr>
      </w:pPr>
    </w:p>
    <w:p w:rsidR="002C7EE3" w:rsidRPr="00787AB9" w:rsidRDefault="002C7EE3" w:rsidP="002C7EE3">
      <w:pPr>
        <w:spacing w:before="92"/>
        <w:ind w:left="3266" w:right="3341"/>
        <w:jc w:val="center"/>
        <w:rPr>
          <w:rFonts w:ascii="Calibri"/>
          <w:color w:val="172241"/>
          <w:sz w:val="32"/>
        </w:rPr>
      </w:pPr>
      <w:r>
        <w:rPr>
          <w:rFonts w:ascii="Calibri"/>
          <w:color w:val="172241"/>
          <w:sz w:val="32"/>
        </w:rPr>
        <w:t>Cabot, Vermont</w:t>
      </w:r>
    </w:p>
    <w:p w:rsidR="002C7EE3" w:rsidRDefault="002C7EE3" w:rsidP="002C7EE3">
      <w:pPr>
        <w:spacing w:before="44"/>
        <w:ind w:left="3266" w:right="3345"/>
        <w:jc w:val="center"/>
        <w:rPr>
          <w:rFonts w:ascii="Calibri"/>
          <w:sz w:val="32"/>
        </w:rPr>
      </w:pPr>
      <w:r>
        <w:rPr>
          <w:rFonts w:ascii="Calibri"/>
          <w:color w:val="172241"/>
          <w:w w:val="105"/>
          <w:sz w:val="32"/>
        </w:rPr>
        <w:t>2024 Local Hazard Mitigation Plan</w:t>
      </w:r>
    </w:p>
    <w:p w:rsidR="002C7EE3" w:rsidRDefault="002C7EE3" w:rsidP="002C7EE3">
      <w:pPr>
        <w:pStyle w:val="BodyText"/>
        <w:spacing w:before="10"/>
        <w:rPr>
          <w:rFonts w:ascii="Calibri"/>
          <w:sz w:val="18"/>
        </w:rPr>
      </w:pPr>
    </w:p>
    <w:p w:rsidR="002C7EE3" w:rsidRDefault="002C7EE3" w:rsidP="002C7EE3">
      <w:pPr>
        <w:pStyle w:val="BodyText"/>
        <w:spacing w:before="10"/>
        <w:rPr>
          <w:rFonts w:ascii="Calibri"/>
          <w:sz w:val="23"/>
        </w:rPr>
      </w:pPr>
    </w:p>
    <w:p w:rsidR="00685125" w:rsidRDefault="00685125" w:rsidP="002C7EE3">
      <w:pPr>
        <w:pStyle w:val="BodyText"/>
        <w:spacing w:line="249" w:lineRule="auto"/>
        <w:ind w:left="3266" w:right="3344"/>
        <w:jc w:val="center"/>
        <w:rPr>
          <w:color w:val="808080"/>
        </w:rPr>
      </w:pPr>
    </w:p>
    <w:p w:rsidR="002C7EE3" w:rsidRDefault="002C7EE3" w:rsidP="002C7EE3">
      <w:pPr>
        <w:pStyle w:val="BodyText"/>
        <w:spacing w:line="249" w:lineRule="auto"/>
        <w:ind w:left="3266" w:right="3344"/>
        <w:jc w:val="center"/>
        <w:rPr>
          <w:color w:val="808080"/>
        </w:rPr>
      </w:pPr>
      <w:r>
        <w:rPr>
          <w:color w:val="808080"/>
        </w:rPr>
        <w:t>Municipal Adoption Date:</w:t>
      </w:r>
    </w:p>
    <w:p w:rsidR="00685125" w:rsidRDefault="00685125" w:rsidP="002C7EE3">
      <w:pPr>
        <w:pStyle w:val="BodyText"/>
        <w:spacing w:line="249" w:lineRule="auto"/>
        <w:ind w:left="3266" w:right="3344"/>
        <w:jc w:val="center"/>
      </w:pPr>
    </w:p>
    <w:p w:rsidR="002C7EE3" w:rsidRDefault="002C7EE3" w:rsidP="002C7EE3">
      <w:pPr>
        <w:pStyle w:val="BodyText"/>
        <w:spacing w:line="269" w:lineRule="exact"/>
        <w:ind w:left="3266" w:right="3341"/>
        <w:jc w:val="center"/>
      </w:pPr>
      <w:r>
        <w:rPr>
          <w:color w:val="808080"/>
        </w:rPr>
        <w:t>FEMA Formal Approval Date:</w:t>
      </w:r>
    </w:p>
    <w:p w:rsidR="002C7EE3" w:rsidRDefault="002C7EE3" w:rsidP="002C7EE3">
      <w:pPr>
        <w:spacing w:line="269" w:lineRule="exact"/>
        <w:jc w:val="center"/>
      </w:pPr>
    </w:p>
    <w:p w:rsidR="002C7EE3" w:rsidRDefault="002C7EE3" w:rsidP="002C7EE3">
      <w:pPr>
        <w:pStyle w:val="Heading4"/>
        <w:spacing w:before="108"/>
        <w:ind w:left="2412" w:right="2577"/>
        <w:jc w:val="center"/>
        <w:rPr>
          <w:rFonts w:ascii="Palatino"/>
          <w:color w:val="808080"/>
          <w:w w:val="105"/>
        </w:rPr>
      </w:pPr>
    </w:p>
    <w:p w:rsidR="002C7EE3" w:rsidRDefault="002C7EE3" w:rsidP="002C7EE3">
      <w:pPr>
        <w:pStyle w:val="Heading4"/>
        <w:spacing w:before="108"/>
        <w:ind w:left="2412" w:right="2577"/>
        <w:jc w:val="center"/>
        <w:rPr>
          <w:rFonts w:ascii="Palatino"/>
          <w:color w:val="808080"/>
          <w:w w:val="105"/>
        </w:rPr>
      </w:pPr>
    </w:p>
    <w:p w:rsidR="002C7EE3" w:rsidRDefault="002C7EE3" w:rsidP="002C7EE3">
      <w:pPr>
        <w:pStyle w:val="Heading4"/>
        <w:spacing w:before="108"/>
        <w:ind w:left="2412" w:right="2577"/>
        <w:jc w:val="center"/>
        <w:rPr>
          <w:rFonts w:ascii="Palatino"/>
          <w:color w:val="808080"/>
          <w:w w:val="105"/>
        </w:rPr>
      </w:pPr>
    </w:p>
    <w:p w:rsidR="002C7EE3" w:rsidRDefault="002C7EE3" w:rsidP="002C7EE3">
      <w:pPr>
        <w:pStyle w:val="Heading4"/>
        <w:spacing w:before="108"/>
        <w:ind w:left="2412" w:right="2577"/>
        <w:jc w:val="center"/>
        <w:rPr>
          <w:rFonts w:ascii="Palatino"/>
          <w:color w:val="808080"/>
          <w:w w:val="105"/>
        </w:rPr>
      </w:pPr>
    </w:p>
    <w:p w:rsidR="002C7EE3" w:rsidRDefault="002C7EE3" w:rsidP="002C7EE3">
      <w:pPr>
        <w:pStyle w:val="Heading4"/>
        <w:spacing w:before="108"/>
        <w:ind w:left="2412" w:right="2577"/>
        <w:jc w:val="center"/>
        <w:rPr>
          <w:rFonts w:ascii="Palatino"/>
          <w:color w:val="808080"/>
          <w:w w:val="105"/>
        </w:rPr>
      </w:pPr>
    </w:p>
    <w:p w:rsidR="002C7EE3" w:rsidRDefault="002C7EE3" w:rsidP="00BA38CD">
      <w:pPr>
        <w:pStyle w:val="Heading4"/>
        <w:spacing w:before="108"/>
        <w:ind w:right="2577"/>
        <w:rPr>
          <w:rFonts w:ascii="Palatino"/>
          <w:color w:val="808080"/>
          <w:w w:val="105"/>
        </w:rPr>
      </w:pPr>
    </w:p>
    <w:p w:rsidR="00685125" w:rsidRDefault="00685125" w:rsidP="00685125">
      <w:pPr>
        <w:spacing w:before="98"/>
        <w:ind w:left="3528" w:right="3776"/>
        <w:jc w:val="center"/>
        <w:rPr>
          <w:rFonts w:ascii="Palatino"/>
          <w:i/>
          <w:color w:val="808080"/>
          <w:w w:val="105"/>
        </w:rPr>
      </w:pPr>
      <w:r>
        <w:rPr>
          <w:rFonts w:ascii="Palatino"/>
          <w:i/>
          <w:color w:val="808080"/>
          <w:w w:val="105"/>
        </w:rPr>
        <w:t xml:space="preserve">Prepared by the </w:t>
      </w:r>
    </w:p>
    <w:p w:rsidR="00685125" w:rsidRDefault="00685125" w:rsidP="00685125">
      <w:pPr>
        <w:spacing w:before="98"/>
        <w:ind w:left="3528" w:right="3776"/>
        <w:jc w:val="center"/>
        <w:rPr>
          <w:rFonts w:ascii="Palatino"/>
          <w:i/>
        </w:rPr>
      </w:pPr>
      <w:r>
        <w:rPr>
          <w:rFonts w:ascii="Palatino"/>
          <w:i/>
          <w:color w:val="808080"/>
          <w:w w:val="105"/>
        </w:rPr>
        <w:t>Cabot</w:t>
      </w:r>
      <w:bookmarkStart w:id="0" w:name="Hazard_Mitigation_Planning_Team"/>
      <w:bookmarkEnd w:id="0"/>
      <w:r>
        <w:rPr>
          <w:rFonts w:ascii="Palatino"/>
          <w:i/>
        </w:rPr>
        <w:t xml:space="preserve"> </w:t>
      </w:r>
      <w:r>
        <w:rPr>
          <w:rFonts w:ascii="Palatino"/>
          <w:i/>
          <w:color w:val="808080"/>
          <w:w w:val="105"/>
        </w:rPr>
        <w:t>Hazard Mitigation Planning Team</w:t>
      </w:r>
    </w:p>
    <w:p w:rsidR="002C7EE3" w:rsidRDefault="002C7EE3" w:rsidP="002C7EE3">
      <w:pPr>
        <w:pStyle w:val="BodyText"/>
        <w:spacing w:line="297" w:lineRule="auto"/>
        <w:ind w:left="483" w:right="646"/>
        <w:jc w:val="center"/>
        <w:rPr>
          <w:color w:val="808080"/>
          <w:w w:val="105"/>
        </w:rPr>
      </w:pPr>
      <w:r w:rsidRPr="004911BD">
        <w:rPr>
          <w:color w:val="808080"/>
          <w:w w:val="105"/>
        </w:rPr>
        <w:t>Michael Hogan, Cabot Selectboard Chair,</w:t>
      </w:r>
    </w:p>
    <w:p w:rsidR="002C7EE3" w:rsidRDefault="002C7EE3" w:rsidP="002C7EE3">
      <w:pPr>
        <w:pStyle w:val="BodyText"/>
        <w:spacing w:line="297" w:lineRule="auto"/>
        <w:ind w:left="483" w:right="646"/>
        <w:jc w:val="center"/>
        <w:rPr>
          <w:color w:val="808080"/>
          <w:w w:val="105"/>
        </w:rPr>
      </w:pPr>
      <w:r>
        <w:rPr>
          <w:color w:val="808080"/>
          <w:w w:val="105"/>
        </w:rPr>
        <w:t xml:space="preserve"> Dawn Andrews, Planning Commission and Conservation committee’s member, </w:t>
      </w:r>
    </w:p>
    <w:p w:rsidR="002C7EE3" w:rsidRPr="006D3EBF" w:rsidRDefault="002C7EE3" w:rsidP="002C7EE3">
      <w:pPr>
        <w:pStyle w:val="BodyText"/>
        <w:spacing w:line="297" w:lineRule="auto"/>
        <w:ind w:left="483" w:right="646"/>
        <w:jc w:val="center"/>
        <w:rPr>
          <w:highlight w:val="yellow"/>
        </w:rPr>
      </w:pPr>
      <w:r>
        <w:rPr>
          <w:color w:val="808080"/>
          <w:w w:val="105"/>
        </w:rPr>
        <w:t>Jenn Miner, Emergency Management Director and Cabot Emergency Ambulance President</w:t>
      </w:r>
    </w:p>
    <w:p w:rsidR="002C7EE3" w:rsidRDefault="002C7EE3" w:rsidP="002C7EE3">
      <w:pPr>
        <w:pStyle w:val="BodyText"/>
        <w:spacing w:before="1" w:line="297" w:lineRule="auto"/>
        <w:ind w:left="1684" w:right="1850"/>
        <w:jc w:val="center"/>
        <w:rPr>
          <w:color w:val="808080"/>
          <w:w w:val="105"/>
        </w:rPr>
      </w:pPr>
      <w:r w:rsidRPr="004911BD">
        <w:rPr>
          <w:color w:val="808080"/>
          <w:w w:val="105"/>
        </w:rPr>
        <w:t>Peg Elmer Hough, Planning commission</w:t>
      </w:r>
      <w:r>
        <w:rPr>
          <w:color w:val="808080"/>
          <w:w w:val="105"/>
        </w:rPr>
        <w:t xml:space="preserve"> member,</w:t>
      </w:r>
    </w:p>
    <w:p w:rsidR="002C7EE3" w:rsidRDefault="002C7EE3" w:rsidP="002C7EE3">
      <w:pPr>
        <w:pStyle w:val="BodyText"/>
        <w:spacing w:before="1" w:line="297" w:lineRule="auto"/>
        <w:ind w:left="1684" w:right="1850"/>
        <w:jc w:val="center"/>
        <w:rPr>
          <w:color w:val="808080"/>
          <w:w w:val="105"/>
        </w:rPr>
      </w:pPr>
      <w:r>
        <w:rPr>
          <w:color w:val="808080"/>
          <w:w w:val="105"/>
        </w:rPr>
        <w:t xml:space="preserve">Karen </w:t>
      </w:r>
      <w:proofErr w:type="spellStart"/>
      <w:r>
        <w:rPr>
          <w:color w:val="808080"/>
          <w:w w:val="105"/>
        </w:rPr>
        <w:t>Deasy</w:t>
      </w:r>
      <w:proofErr w:type="spellEnd"/>
      <w:r>
        <w:rPr>
          <w:color w:val="808080"/>
          <w:w w:val="105"/>
        </w:rPr>
        <w:t>, Cabot Resident</w:t>
      </w:r>
    </w:p>
    <w:p w:rsidR="002C7EE3" w:rsidRPr="004127FC" w:rsidRDefault="002C7EE3" w:rsidP="002C7EE3">
      <w:pPr>
        <w:pStyle w:val="BodyText"/>
        <w:spacing w:before="1" w:line="297" w:lineRule="auto"/>
        <w:ind w:left="3690" w:right="1850" w:hanging="1710"/>
        <w:jc w:val="center"/>
      </w:pPr>
      <w:r w:rsidRPr="004127FC">
        <w:rPr>
          <w:color w:val="808080"/>
          <w:w w:val="105"/>
        </w:rPr>
        <w:t>Kerri Moll, Cabot Resident</w:t>
      </w:r>
    </w:p>
    <w:p w:rsidR="002C7EE3" w:rsidRDefault="002C7EE3" w:rsidP="002C7EE3">
      <w:pPr>
        <w:pStyle w:val="BodyText"/>
        <w:rPr>
          <w:sz w:val="28"/>
        </w:rPr>
      </w:pPr>
    </w:p>
    <w:p w:rsidR="002C7EE3" w:rsidRDefault="002C7EE3" w:rsidP="002C7EE3">
      <w:pPr>
        <w:pStyle w:val="BodyText"/>
        <w:spacing w:before="3"/>
        <w:rPr>
          <w:sz w:val="41"/>
        </w:rPr>
      </w:pPr>
    </w:p>
    <w:p w:rsidR="002C7EE3" w:rsidRDefault="002C7EE3" w:rsidP="002C7EE3">
      <w:pPr>
        <w:pStyle w:val="Heading4"/>
        <w:ind w:left="481" w:right="651"/>
        <w:jc w:val="center"/>
        <w:rPr>
          <w:rFonts w:ascii="Palatino"/>
        </w:rPr>
      </w:pPr>
      <w:r>
        <w:rPr>
          <w:noProof/>
        </w:rPr>
        <w:drawing>
          <wp:anchor distT="0" distB="0" distL="0" distR="0" simplePos="0" relativeHeight="251825152" behindDoc="0" locked="0" layoutInCell="1" allowOverlap="1" wp14:anchorId="436F4EB1" wp14:editId="202AC281">
            <wp:simplePos x="0" y="0"/>
            <wp:positionH relativeFrom="page">
              <wp:posOffset>2454910</wp:posOffset>
            </wp:positionH>
            <wp:positionV relativeFrom="paragraph">
              <wp:posOffset>241300</wp:posOffset>
            </wp:positionV>
            <wp:extent cx="2795905" cy="922655"/>
            <wp:effectExtent l="0" t="0" r="4445" b="0"/>
            <wp:wrapTopAndBottom/>
            <wp:docPr id="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795905" cy="922655"/>
                    </a:xfrm>
                    <a:prstGeom prst="rect">
                      <a:avLst/>
                    </a:prstGeom>
                  </pic:spPr>
                </pic:pic>
              </a:graphicData>
            </a:graphic>
            <wp14:sizeRelH relativeFrom="margin">
              <wp14:pctWidth>0</wp14:pctWidth>
            </wp14:sizeRelH>
          </wp:anchor>
        </w:drawing>
      </w:r>
      <w:r>
        <w:rPr>
          <w:rFonts w:ascii="Palatino"/>
          <w:color w:val="808080"/>
          <w:w w:val="105"/>
        </w:rPr>
        <w:t>Technical Assistance by the Central Vermont Regional Planning Commission</w:t>
      </w:r>
    </w:p>
    <w:p w:rsidR="002C7EE3" w:rsidRDefault="002C7EE3" w:rsidP="002C7EE3">
      <w:pPr>
        <w:pStyle w:val="BodyText"/>
        <w:rPr>
          <w:rFonts w:ascii="Palatino"/>
          <w:b/>
          <w:sz w:val="28"/>
        </w:rPr>
      </w:pPr>
    </w:p>
    <w:p w:rsidR="002C7EE3" w:rsidRDefault="002C7EE3" w:rsidP="002C7EE3">
      <w:pPr>
        <w:pStyle w:val="BodyText"/>
        <w:rPr>
          <w:rFonts w:ascii="Palatino"/>
          <w:b/>
          <w:sz w:val="28"/>
        </w:rPr>
      </w:pPr>
    </w:p>
    <w:p w:rsidR="002C7EE3" w:rsidRDefault="002C7EE3" w:rsidP="002C7EE3">
      <w:pPr>
        <w:pStyle w:val="BodyText"/>
        <w:spacing w:before="6"/>
        <w:rPr>
          <w:rFonts w:ascii="Palatino"/>
          <w:b/>
          <w:sz w:val="26"/>
        </w:rPr>
      </w:pPr>
    </w:p>
    <w:p w:rsidR="002C7EE3" w:rsidRPr="00787AB9" w:rsidRDefault="002C7EE3" w:rsidP="002C7EE3">
      <w:pPr>
        <w:ind w:left="3180" w:right="3348"/>
        <w:jc w:val="center"/>
        <w:rPr>
          <w:rFonts w:ascii="Palatino"/>
          <w:b/>
        </w:rPr>
      </w:pPr>
      <w:r w:rsidRPr="00787AB9">
        <w:rPr>
          <w:rFonts w:ascii="Palatino"/>
          <w:b/>
          <w:color w:val="808080"/>
          <w:w w:val="110"/>
        </w:rPr>
        <w:t>Key Partners</w:t>
      </w:r>
    </w:p>
    <w:p w:rsidR="002C7EE3" w:rsidRPr="006D3EBF" w:rsidRDefault="002C7EE3" w:rsidP="002C7EE3">
      <w:pPr>
        <w:pStyle w:val="BodyText"/>
        <w:spacing w:before="69" w:line="297" w:lineRule="auto"/>
        <w:ind w:left="483" w:right="651"/>
        <w:jc w:val="center"/>
        <w:rPr>
          <w:highlight w:val="yellow"/>
        </w:rPr>
      </w:pPr>
      <w:r w:rsidRPr="00334423">
        <w:rPr>
          <w:color w:val="808080"/>
          <w:w w:val="105"/>
        </w:rPr>
        <w:t>Winooski Natural Resources Conservation District / Friends of the Winooski / Central Vermont Clean Water Service Provider / VT Agency of Transportation District 6 / VT Department of Health /</w:t>
      </w:r>
      <w:r w:rsidRPr="00787AB9">
        <w:rPr>
          <w:color w:val="808080"/>
          <w:w w:val="105"/>
        </w:rPr>
        <w:t xml:space="preserve"> Central VT Floodplain Manager</w:t>
      </w:r>
      <w:r>
        <w:rPr>
          <w:color w:val="808080"/>
          <w:w w:val="105"/>
        </w:rPr>
        <w:t>/Green Mountain Power/</w:t>
      </w:r>
    </w:p>
    <w:p w:rsidR="002C7EE3" w:rsidRPr="006D3EBF" w:rsidRDefault="002C7EE3" w:rsidP="002C7EE3">
      <w:pPr>
        <w:pStyle w:val="BodyText"/>
        <w:rPr>
          <w:sz w:val="20"/>
          <w:highlight w:val="yellow"/>
        </w:rPr>
      </w:pPr>
    </w:p>
    <w:p w:rsidR="002C7EE3" w:rsidRPr="006D3EBF" w:rsidRDefault="002C7EE3" w:rsidP="002C7EE3">
      <w:pPr>
        <w:pStyle w:val="BodyText"/>
        <w:spacing w:before="4"/>
        <w:rPr>
          <w:highlight w:val="yellow"/>
        </w:rPr>
      </w:pPr>
    </w:p>
    <w:p w:rsidR="002C7EE3" w:rsidRPr="006D3EBF" w:rsidRDefault="002C7EE3" w:rsidP="002C7EE3">
      <w:pPr>
        <w:pStyle w:val="BodyText"/>
        <w:rPr>
          <w:sz w:val="20"/>
          <w:highlight w:val="yellow"/>
        </w:rPr>
      </w:pPr>
    </w:p>
    <w:p w:rsidR="002C7EE3" w:rsidRPr="006D3EBF" w:rsidRDefault="002C7EE3" w:rsidP="002C7EE3">
      <w:pPr>
        <w:pStyle w:val="BodyText"/>
        <w:rPr>
          <w:sz w:val="20"/>
          <w:highlight w:val="yellow"/>
        </w:rPr>
      </w:pPr>
    </w:p>
    <w:p w:rsidR="002C7EE3" w:rsidRPr="006D3EBF" w:rsidRDefault="002C7EE3" w:rsidP="002C7EE3">
      <w:pPr>
        <w:pStyle w:val="BodyText"/>
        <w:rPr>
          <w:sz w:val="20"/>
          <w:highlight w:val="yellow"/>
        </w:rPr>
      </w:pPr>
    </w:p>
    <w:p w:rsidR="002C7EE3" w:rsidRPr="006D3EBF" w:rsidRDefault="002C7EE3" w:rsidP="002C7EE3">
      <w:pPr>
        <w:pStyle w:val="BodyText"/>
        <w:rPr>
          <w:sz w:val="20"/>
          <w:highlight w:val="yellow"/>
        </w:rPr>
      </w:pPr>
    </w:p>
    <w:p w:rsidR="002C7EE3" w:rsidRPr="006D3EBF" w:rsidRDefault="002C7EE3" w:rsidP="002C7EE3">
      <w:pPr>
        <w:pStyle w:val="BodyText"/>
        <w:rPr>
          <w:sz w:val="20"/>
          <w:highlight w:val="yellow"/>
        </w:rPr>
      </w:pPr>
    </w:p>
    <w:p w:rsidR="002C7EE3" w:rsidRPr="006D3EBF" w:rsidRDefault="002C7EE3" w:rsidP="002C7EE3">
      <w:pPr>
        <w:pStyle w:val="BodyText"/>
        <w:rPr>
          <w:sz w:val="20"/>
          <w:highlight w:val="yellow"/>
        </w:rPr>
      </w:pPr>
    </w:p>
    <w:p w:rsidR="002C7EE3" w:rsidRPr="006D3EBF" w:rsidRDefault="002C7EE3" w:rsidP="002C7EE3">
      <w:pPr>
        <w:pStyle w:val="BodyText"/>
        <w:rPr>
          <w:sz w:val="20"/>
          <w:highlight w:val="yellow"/>
        </w:rPr>
      </w:pPr>
    </w:p>
    <w:p w:rsidR="002C7EE3" w:rsidRPr="00934777" w:rsidRDefault="00934777" w:rsidP="00934777">
      <w:pPr>
        <w:pStyle w:val="Heading4"/>
        <w:spacing w:before="45"/>
        <w:ind w:right="1730"/>
        <w:rPr>
          <w:rFonts w:ascii="Palatino Linotype" w:eastAsiaTheme="minorHAnsi" w:hAnsiTheme="minorHAnsi" w:cstheme="minorBidi"/>
          <w:iCs w:val="0"/>
          <w:color w:val="808080"/>
          <w:w w:val="105"/>
          <w:sz w:val="20"/>
        </w:rPr>
      </w:pPr>
      <w:r w:rsidRPr="00934777">
        <w:rPr>
          <w:rFonts w:ascii="Palatino Linotype" w:eastAsiaTheme="minorHAnsi" w:hAnsiTheme="minorHAnsi" w:cstheme="minorBidi"/>
          <w:iCs w:val="0"/>
          <w:color w:val="808080"/>
          <w:w w:val="105"/>
          <w:sz w:val="20"/>
        </w:rPr>
        <w:t xml:space="preserve">Cover photo from </w:t>
      </w:r>
      <w:proofErr w:type="spellStart"/>
      <w:r w:rsidRPr="00934777">
        <w:rPr>
          <w:rFonts w:ascii="Palatino Linotype" w:eastAsiaTheme="minorHAnsi" w:hAnsiTheme="minorHAnsi" w:cstheme="minorBidi"/>
          <w:iCs w:val="0"/>
          <w:color w:val="808080"/>
          <w:w w:val="105"/>
          <w:sz w:val="20"/>
        </w:rPr>
        <w:t>vtdigger</w:t>
      </w:r>
      <w:proofErr w:type="spellEnd"/>
      <w:r w:rsidRPr="00934777">
        <w:rPr>
          <w:rFonts w:ascii="Palatino Linotype" w:eastAsiaTheme="minorHAnsi" w:hAnsiTheme="minorHAnsi" w:cstheme="minorBidi"/>
          <w:iCs w:val="0"/>
          <w:color w:val="808080"/>
          <w:w w:val="105"/>
          <w:sz w:val="20"/>
        </w:rPr>
        <w:t xml:space="preserve">/by Alan J. </w:t>
      </w:r>
      <w:proofErr w:type="spellStart"/>
      <w:r w:rsidRPr="00934777">
        <w:rPr>
          <w:rFonts w:ascii="Palatino Linotype" w:eastAsiaTheme="minorHAnsi" w:hAnsiTheme="minorHAnsi" w:cstheme="minorBidi"/>
          <w:iCs w:val="0"/>
          <w:color w:val="808080"/>
          <w:w w:val="105"/>
          <w:sz w:val="20"/>
        </w:rPr>
        <w:t>Keays</w:t>
      </w:r>
      <w:proofErr w:type="spellEnd"/>
    </w:p>
    <w:p w:rsidR="002C7EE3" w:rsidRPr="006D3EBF" w:rsidRDefault="002C7EE3" w:rsidP="002C7EE3">
      <w:pPr>
        <w:pStyle w:val="BodyText"/>
        <w:rPr>
          <w:sz w:val="20"/>
          <w:highlight w:val="yellow"/>
        </w:rPr>
      </w:pPr>
    </w:p>
    <w:p w:rsidR="002C7EE3" w:rsidRPr="006D3EBF" w:rsidRDefault="002C7EE3" w:rsidP="002C7EE3">
      <w:pPr>
        <w:pStyle w:val="BodyText"/>
        <w:rPr>
          <w:sz w:val="20"/>
          <w:highlight w:val="yellow"/>
        </w:rPr>
      </w:pPr>
    </w:p>
    <w:p w:rsidR="002C7EE3" w:rsidRPr="006D3EBF" w:rsidRDefault="002C7EE3" w:rsidP="002C7EE3">
      <w:pPr>
        <w:pStyle w:val="BodyText"/>
        <w:rPr>
          <w:sz w:val="20"/>
          <w:highlight w:val="yellow"/>
        </w:rPr>
      </w:pPr>
    </w:p>
    <w:p w:rsidR="002C7EE3" w:rsidRPr="006D3EBF" w:rsidRDefault="002C7EE3" w:rsidP="002C7EE3">
      <w:pPr>
        <w:pStyle w:val="BodyText"/>
        <w:spacing w:before="3"/>
        <w:rPr>
          <w:sz w:val="19"/>
          <w:highlight w:val="yellow"/>
        </w:rPr>
      </w:pPr>
    </w:p>
    <w:p w:rsidR="002C7EE3" w:rsidRDefault="002C7EE3" w:rsidP="002C7EE3">
      <w:pPr>
        <w:rPr>
          <w:sz w:val="16"/>
        </w:rPr>
        <w:sectPr w:rsidR="002C7EE3">
          <w:headerReference w:type="default" r:id="rId10"/>
          <w:footerReference w:type="default" r:id="rId11"/>
          <w:pgSz w:w="12240" w:h="15840"/>
          <w:pgMar w:top="540" w:right="360" w:bottom="660" w:left="440" w:header="268" w:footer="463" w:gutter="0"/>
          <w:pgNumType w:start="1"/>
          <w:cols w:space="720"/>
        </w:sectPr>
      </w:pPr>
    </w:p>
    <w:p w:rsidR="002C7EE3" w:rsidRDefault="002C7EE3" w:rsidP="002C7EE3">
      <w:pPr>
        <w:pStyle w:val="BodyText"/>
        <w:rPr>
          <w:sz w:val="20"/>
        </w:rPr>
      </w:pPr>
    </w:p>
    <w:p w:rsidR="002C7EE3" w:rsidRDefault="002C7EE3" w:rsidP="002C7EE3">
      <w:pPr>
        <w:pStyle w:val="BodyText"/>
        <w:rPr>
          <w:sz w:val="20"/>
        </w:rPr>
        <w:sectPr w:rsidR="002C7EE3">
          <w:headerReference w:type="even" r:id="rId12"/>
          <w:headerReference w:type="default" r:id="rId13"/>
          <w:footerReference w:type="even" r:id="rId14"/>
          <w:footerReference w:type="default" r:id="rId15"/>
          <w:headerReference w:type="first" r:id="rId16"/>
          <w:footerReference w:type="first" r:id="rId17"/>
          <w:pgSz w:w="12240" w:h="15840"/>
          <w:pgMar w:top="540" w:right="360" w:bottom="760" w:left="440" w:header="268" w:footer="487" w:gutter="0"/>
          <w:cols w:num="2" w:space="720" w:equalWidth="0">
            <w:col w:w="5544" w:space="57"/>
            <w:col w:w="5839"/>
          </w:cols>
        </w:sectPr>
      </w:pPr>
    </w:p>
    <w:p w:rsidR="002C7EE3" w:rsidRDefault="002C7EE3" w:rsidP="002C7EE3">
      <w:pPr>
        <w:pStyle w:val="BodyText"/>
        <w:rPr>
          <w:sz w:val="20"/>
        </w:rPr>
      </w:pPr>
    </w:p>
    <w:p w:rsidR="002C7EE3" w:rsidRDefault="002C7EE3" w:rsidP="002C7EE3">
      <w:pPr>
        <w:pStyle w:val="BodyText"/>
        <w:spacing w:before="7"/>
        <w:rPr>
          <w:sz w:val="14"/>
        </w:rPr>
      </w:pPr>
    </w:p>
    <w:p w:rsidR="00685125" w:rsidRPr="00685125" w:rsidRDefault="00685125" w:rsidP="00685125">
      <w:pPr>
        <w:pStyle w:val="ListParagraph"/>
        <w:numPr>
          <w:ilvl w:val="0"/>
          <w:numId w:val="23"/>
        </w:numPr>
        <w:spacing w:before="31"/>
        <w:rPr>
          <w:rFonts w:ascii="Palatino" w:eastAsia="Palatino" w:hAnsi="Palatino" w:cs="Palatino"/>
          <w:b/>
          <w:bCs/>
          <w:color w:val="808080"/>
          <w:spacing w:val="-2"/>
        </w:rPr>
      </w:pPr>
      <w:r w:rsidRPr="00685125">
        <w:rPr>
          <w:rFonts w:ascii="Palatino" w:eastAsia="Palatino" w:hAnsi="Palatino" w:cs="Palatino"/>
          <w:b/>
          <w:bCs/>
          <w:color w:val="808080"/>
          <w:spacing w:val="-2"/>
        </w:rPr>
        <w:t>Table of Contents</w:t>
      </w:r>
    </w:p>
    <w:sdt>
      <w:sdtPr>
        <w:rPr>
          <w:rFonts w:ascii="Book Antiqua" w:eastAsia="Book Antiqua" w:hAnsi="Book Antiqua" w:cs="Book Antiqua"/>
          <w:b w:val="0"/>
          <w:bCs w:val="0"/>
        </w:rPr>
        <w:id w:val="404414496"/>
        <w:docPartObj>
          <w:docPartGallery w:val="Table of Contents"/>
          <w:docPartUnique/>
        </w:docPartObj>
      </w:sdtPr>
      <w:sdtEndPr/>
      <w:sdtContent>
        <w:p w:rsidR="002C7EE3" w:rsidRDefault="00FC57F1" w:rsidP="002C7EE3">
          <w:pPr>
            <w:pStyle w:val="TOC1"/>
            <w:numPr>
              <w:ilvl w:val="0"/>
              <w:numId w:val="23"/>
            </w:numPr>
            <w:tabs>
              <w:tab w:val="left" w:pos="781"/>
              <w:tab w:val="left" w:pos="782"/>
              <w:tab w:val="right" w:leader="dot" w:pos="11081"/>
            </w:tabs>
            <w:spacing w:before="283"/>
            <w:rPr>
              <w:rFonts w:ascii="Book Antiqua"/>
              <w:b w:val="0"/>
            </w:rPr>
          </w:pPr>
          <w:hyperlink w:anchor="_bookmark1" w:history="1">
            <w:r w:rsidR="002C7EE3">
              <w:rPr>
                <w:color w:val="808080"/>
              </w:rPr>
              <w:t>INTRODUCTION</w:t>
            </w:r>
            <w:r w:rsidR="002C7EE3">
              <w:rPr>
                <w:color w:val="808080"/>
              </w:rPr>
              <w:tab/>
            </w:r>
            <w:r w:rsidR="002C7EE3">
              <w:rPr>
                <w:rFonts w:ascii="Book Antiqua"/>
                <w:b w:val="0"/>
                <w:color w:val="808080"/>
              </w:rPr>
              <w:t>1</w:t>
            </w:r>
          </w:hyperlink>
        </w:p>
        <w:p w:rsidR="002C7EE3" w:rsidRDefault="00FC57F1" w:rsidP="002C7EE3">
          <w:pPr>
            <w:pStyle w:val="TOC1"/>
            <w:numPr>
              <w:ilvl w:val="0"/>
              <w:numId w:val="23"/>
            </w:numPr>
            <w:tabs>
              <w:tab w:val="left" w:pos="781"/>
              <w:tab w:val="left" w:pos="782"/>
              <w:tab w:val="right" w:leader="dot" w:pos="11081"/>
            </w:tabs>
            <w:spacing w:before="11"/>
            <w:rPr>
              <w:rFonts w:ascii="Book Antiqua"/>
              <w:b w:val="0"/>
            </w:rPr>
          </w:pPr>
          <w:hyperlink w:anchor="_bookmark3" w:history="1">
            <w:r w:rsidR="002C7EE3">
              <w:rPr>
                <w:color w:val="808080"/>
              </w:rPr>
              <w:t>PURPOSE</w:t>
            </w:r>
            <w:r w:rsidR="002C7EE3">
              <w:rPr>
                <w:color w:val="808080"/>
              </w:rPr>
              <w:tab/>
            </w:r>
            <w:r w:rsidR="002C7EE3">
              <w:rPr>
                <w:rFonts w:ascii="Book Antiqua"/>
                <w:b w:val="0"/>
                <w:color w:val="808080"/>
              </w:rPr>
              <w:t>1</w:t>
            </w:r>
          </w:hyperlink>
        </w:p>
        <w:p w:rsidR="002C7EE3" w:rsidRDefault="00FC57F1" w:rsidP="002C7EE3">
          <w:pPr>
            <w:pStyle w:val="TOC1"/>
            <w:numPr>
              <w:ilvl w:val="0"/>
              <w:numId w:val="23"/>
            </w:numPr>
            <w:tabs>
              <w:tab w:val="left" w:pos="781"/>
              <w:tab w:val="left" w:pos="782"/>
              <w:tab w:val="right" w:leader="dot" w:pos="11081"/>
            </w:tabs>
            <w:rPr>
              <w:rFonts w:ascii="Book Antiqua"/>
              <w:b w:val="0"/>
            </w:rPr>
          </w:pPr>
          <w:hyperlink w:anchor="_bookmark2" w:history="1">
            <w:r w:rsidR="002C7EE3">
              <w:rPr>
                <w:color w:val="808080"/>
              </w:rPr>
              <w:t>COMMUNITY</w:t>
            </w:r>
            <w:r w:rsidR="002C7EE3">
              <w:rPr>
                <w:color w:val="808080"/>
                <w:spacing w:val="-2"/>
              </w:rPr>
              <w:t xml:space="preserve"> </w:t>
            </w:r>
            <w:r w:rsidR="002C7EE3">
              <w:rPr>
                <w:color w:val="808080"/>
              </w:rPr>
              <w:t>PROFILE</w:t>
            </w:r>
            <w:r w:rsidR="002C7EE3">
              <w:rPr>
                <w:color w:val="808080"/>
              </w:rPr>
              <w:tab/>
            </w:r>
            <w:r w:rsidR="002C7EE3">
              <w:rPr>
                <w:rFonts w:ascii="Book Antiqua"/>
                <w:b w:val="0"/>
                <w:color w:val="808080"/>
              </w:rPr>
              <w:t>1</w:t>
            </w:r>
          </w:hyperlink>
        </w:p>
        <w:p w:rsidR="002C7EE3" w:rsidRDefault="00FC57F1" w:rsidP="002C7EE3">
          <w:pPr>
            <w:pStyle w:val="TOC1"/>
            <w:numPr>
              <w:ilvl w:val="0"/>
              <w:numId w:val="23"/>
            </w:numPr>
            <w:tabs>
              <w:tab w:val="left" w:pos="781"/>
              <w:tab w:val="left" w:pos="782"/>
              <w:tab w:val="right" w:leader="dot" w:pos="11079"/>
            </w:tabs>
            <w:spacing w:before="11"/>
            <w:rPr>
              <w:rFonts w:ascii="Book Antiqua"/>
              <w:b w:val="0"/>
            </w:rPr>
          </w:pPr>
          <w:hyperlink w:anchor="_bookmark5" w:history="1">
            <w:r w:rsidR="002C7EE3">
              <w:rPr>
                <w:color w:val="808080"/>
              </w:rPr>
              <w:t>PLANNING PROCESS</w:t>
            </w:r>
            <w:r w:rsidR="002C7EE3">
              <w:rPr>
                <w:color w:val="808080"/>
              </w:rPr>
              <w:tab/>
            </w:r>
            <w:r w:rsidR="002C7EE3">
              <w:rPr>
                <w:rFonts w:ascii="Book Antiqua"/>
                <w:b w:val="0"/>
                <w:color w:val="808080"/>
              </w:rPr>
              <w:t>4</w:t>
            </w:r>
          </w:hyperlink>
        </w:p>
        <w:p w:rsidR="002C7EE3" w:rsidRDefault="00FC57F1" w:rsidP="002C7EE3">
          <w:pPr>
            <w:pStyle w:val="TOC3"/>
            <w:tabs>
              <w:tab w:val="right" w:leader="dot" w:pos="11079"/>
            </w:tabs>
          </w:pPr>
          <w:hyperlink w:anchor="_bookmark6" w:history="1">
            <w:r w:rsidR="002C7EE3">
              <w:rPr>
                <w:color w:val="808080"/>
                <w:w w:val="105"/>
              </w:rPr>
              <w:t>Plan Developers</w:t>
            </w:r>
            <w:r w:rsidR="002C7EE3">
              <w:rPr>
                <w:color w:val="808080"/>
                <w:w w:val="105"/>
              </w:rPr>
              <w:tab/>
              <w:t>4</w:t>
            </w:r>
          </w:hyperlink>
        </w:p>
        <w:p w:rsidR="002C7EE3" w:rsidRDefault="00FC57F1" w:rsidP="002C7EE3">
          <w:pPr>
            <w:pStyle w:val="TOC3"/>
            <w:tabs>
              <w:tab w:val="right" w:leader="dot" w:pos="11079"/>
            </w:tabs>
            <w:ind w:left="999"/>
          </w:pPr>
          <w:hyperlink w:anchor="_bookmark7" w:history="1">
            <w:r w:rsidR="002C7EE3">
              <w:rPr>
                <w:color w:val="808080"/>
                <w:w w:val="105"/>
              </w:rPr>
              <w:t>Plan Development</w:t>
            </w:r>
            <w:r w:rsidR="002C7EE3">
              <w:rPr>
                <w:color w:val="808080"/>
                <w:spacing w:val="-2"/>
                <w:w w:val="105"/>
              </w:rPr>
              <w:t xml:space="preserve"> </w:t>
            </w:r>
            <w:r w:rsidR="002C7EE3">
              <w:rPr>
                <w:color w:val="808080"/>
                <w:w w:val="105"/>
              </w:rPr>
              <w:t>Process</w:t>
            </w:r>
            <w:r w:rsidR="002C7EE3">
              <w:rPr>
                <w:color w:val="808080"/>
                <w:w w:val="105"/>
              </w:rPr>
              <w:tab/>
              <w:t>4</w:t>
            </w:r>
          </w:hyperlink>
        </w:p>
        <w:p w:rsidR="002C7EE3" w:rsidRDefault="00FC57F1" w:rsidP="002C7EE3">
          <w:pPr>
            <w:pStyle w:val="TOC3"/>
            <w:tabs>
              <w:tab w:val="right" w:leader="dot" w:pos="11080"/>
            </w:tabs>
            <w:spacing w:before="14"/>
            <w:ind w:left="999"/>
          </w:pPr>
          <w:hyperlink w:anchor="_bookmark10" w:history="1">
            <w:r w:rsidR="002C7EE3">
              <w:rPr>
                <w:color w:val="808080"/>
                <w:w w:val="110"/>
              </w:rPr>
              <w:t xml:space="preserve">Mitigation Strategy Update </w:t>
            </w:r>
            <w:r w:rsidR="002C7EE3">
              <w:rPr>
                <w:color w:val="808080"/>
                <w:w w:val="120"/>
              </w:rPr>
              <w:t xml:space="preserve">- </w:t>
            </w:r>
            <w:r w:rsidR="002C7EE3">
              <w:rPr>
                <w:color w:val="808080"/>
                <w:w w:val="110"/>
              </w:rPr>
              <w:t>Changes</w:t>
            </w:r>
            <w:r w:rsidR="002C7EE3">
              <w:rPr>
                <w:color w:val="808080"/>
                <w:spacing w:val="-35"/>
                <w:w w:val="110"/>
              </w:rPr>
              <w:t xml:space="preserve"> </w:t>
            </w:r>
            <w:r w:rsidR="002C7EE3">
              <w:rPr>
                <w:color w:val="808080"/>
                <w:w w:val="110"/>
              </w:rPr>
              <w:t>Since</w:t>
            </w:r>
            <w:r w:rsidR="002C7EE3">
              <w:rPr>
                <w:color w:val="808080"/>
                <w:spacing w:val="-6"/>
                <w:w w:val="110"/>
              </w:rPr>
              <w:t xml:space="preserve"> </w:t>
            </w:r>
            <w:r w:rsidR="002C7EE3">
              <w:rPr>
                <w:color w:val="808080"/>
                <w:w w:val="110"/>
              </w:rPr>
              <w:t>2017</w:t>
            </w:r>
            <w:r w:rsidR="002C7EE3">
              <w:rPr>
                <w:color w:val="808080"/>
                <w:w w:val="110"/>
              </w:rPr>
              <w:tab/>
              <w:t>7</w:t>
            </w:r>
          </w:hyperlink>
        </w:p>
        <w:p w:rsidR="002C7EE3" w:rsidRDefault="00FC57F1" w:rsidP="002C7EE3">
          <w:pPr>
            <w:pStyle w:val="TOC1"/>
            <w:numPr>
              <w:ilvl w:val="0"/>
              <w:numId w:val="23"/>
            </w:numPr>
            <w:tabs>
              <w:tab w:val="left" w:pos="781"/>
              <w:tab w:val="left" w:pos="782"/>
              <w:tab w:val="right" w:leader="dot" w:pos="11080"/>
            </w:tabs>
            <w:rPr>
              <w:rFonts w:ascii="Book Antiqua"/>
              <w:b w:val="0"/>
            </w:rPr>
          </w:pPr>
          <w:hyperlink w:anchor="_bookmark12" w:history="1">
            <w:r w:rsidR="002C7EE3">
              <w:rPr>
                <w:color w:val="808080"/>
                <w:spacing w:val="-3"/>
              </w:rPr>
              <w:t xml:space="preserve">HAZARD </w:t>
            </w:r>
            <w:r w:rsidR="002C7EE3">
              <w:rPr>
                <w:color w:val="808080"/>
                <w:spacing w:val="-4"/>
              </w:rPr>
              <w:t xml:space="preserve">IDENTIFICATION </w:t>
            </w:r>
            <w:r w:rsidR="002C7EE3">
              <w:rPr>
                <w:color w:val="808080"/>
              </w:rPr>
              <w:t>AND</w:t>
            </w:r>
            <w:r w:rsidR="002C7EE3">
              <w:rPr>
                <w:color w:val="808080"/>
                <w:spacing w:val="-8"/>
              </w:rPr>
              <w:t xml:space="preserve"> </w:t>
            </w:r>
            <w:r w:rsidR="002C7EE3">
              <w:rPr>
                <w:color w:val="808080"/>
              </w:rPr>
              <w:t>RISK</w:t>
            </w:r>
            <w:r w:rsidR="002C7EE3">
              <w:rPr>
                <w:color w:val="808080"/>
                <w:spacing w:val="-2"/>
              </w:rPr>
              <w:t xml:space="preserve"> </w:t>
            </w:r>
            <w:r w:rsidR="002C7EE3">
              <w:rPr>
                <w:color w:val="808080"/>
              </w:rPr>
              <w:t>ASSESSMENT</w:t>
            </w:r>
            <w:r w:rsidR="002C7EE3">
              <w:rPr>
                <w:color w:val="808080"/>
              </w:rPr>
              <w:tab/>
            </w:r>
            <w:r w:rsidR="002C7EE3">
              <w:rPr>
                <w:rFonts w:ascii="Book Antiqua"/>
                <w:b w:val="0"/>
                <w:color w:val="808080"/>
              </w:rPr>
              <w:t>9</w:t>
            </w:r>
          </w:hyperlink>
        </w:p>
        <w:p w:rsidR="002C7EE3" w:rsidRDefault="00FC57F1" w:rsidP="002C7EE3">
          <w:pPr>
            <w:pStyle w:val="TOC3"/>
            <w:tabs>
              <w:tab w:val="right" w:leader="dot" w:pos="11080"/>
            </w:tabs>
            <w:spacing w:before="14"/>
          </w:pPr>
          <w:hyperlink w:anchor="_bookmark13" w:history="1">
            <w:r w:rsidR="002C7EE3">
              <w:rPr>
                <w:color w:val="808080"/>
                <w:w w:val="105"/>
              </w:rPr>
              <w:t>Local Vulnerabilities and</w:t>
            </w:r>
            <w:r w:rsidR="002C7EE3">
              <w:rPr>
                <w:color w:val="808080"/>
                <w:spacing w:val="-6"/>
                <w:w w:val="105"/>
              </w:rPr>
              <w:t xml:space="preserve"> </w:t>
            </w:r>
            <w:r w:rsidR="002C7EE3">
              <w:rPr>
                <w:color w:val="808080"/>
                <w:w w:val="105"/>
              </w:rPr>
              <w:t>Risk</w:t>
            </w:r>
            <w:r w:rsidR="002C7EE3">
              <w:rPr>
                <w:color w:val="808080"/>
                <w:spacing w:val="-5"/>
                <w:w w:val="105"/>
              </w:rPr>
              <w:t xml:space="preserve"> </w:t>
            </w:r>
            <w:r w:rsidR="002C7EE3">
              <w:rPr>
                <w:color w:val="808080"/>
                <w:w w:val="105"/>
              </w:rPr>
              <w:t>Assessment</w:t>
            </w:r>
            <w:r w:rsidR="002C7EE3">
              <w:rPr>
                <w:color w:val="808080"/>
                <w:w w:val="105"/>
              </w:rPr>
              <w:tab/>
              <w:t>9</w:t>
            </w:r>
          </w:hyperlink>
        </w:p>
        <w:p w:rsidR="002C7EE3" w:rsidRDefault="00FC57F1" w:rsidP="002C7EE3">
          <w:pPr>
            <w:pStyle w:val="TOC3"/>
            <w:tabs>
              <w:tab w:val="right" w:leader="dot" w:pos="11084"/>
            </w:tabs>
          </w:pPr>
          <w:hyperlink w:anchor="_bookmark15" w:history="1">
            <w:r w:rsidR="002C7EE3">
              <w:rPr>
                <w:color w:val="808080"/>
              </w:rPr>
              <w:t>Highest Risk</w:t>
            </w:r>
            <w:r w:rsidR="002C7EE3">
              <w:rPr>
                <w:color w:val="808080"/>
                <w:spacing w:val="4"/>
              </w:rPr>
              <w:t xml:space="preserve"> </w:t>
            </w:r>
            <w:r w:rsidR="002C7EE3">
              <w:rPr>
                <w:color w:val="808080"/>
              </w:rPr>
              <w:t>Hazard</w:t>
            </w:r>
            <w:r w:rsidR="002C7EE3">
              <w:rPr>
                <w:color w:val="808080"/>
                <w:spacing w:val="3"/>
              </w:rPr>
              <w:t xml:space="preserve"> </w:t>
            </w:r>
            <w:r w:rsidR="002C7EE3">
              <w:rPr>
                <w:color w:val="808080"/>
              </w:rPr>
              <w:t>Profiles</w:t>
            </w:r>
            <w:r w:rsidR="002C7EE3">
              <w:rPr>
                <w:color w:val="808080"/>
              </w:rPr>
              <w:tab/>
              <w:t>10</w:t>
            </w:r>
          </w:hyperlink>
        </w:p>
        <w:p w:rsidR="002C7EE3" w:rsidRDefault="00FC57F1" w:rsidP="002C7EE3">
          <w:pPr>
            <w:pStyle w:val="TOC3"/>
            <w:tabs>
              <w:tab w:val="right" w:leader="dot" w:pos="11083"/>
            </w:tabs>
            <w:spacing w:before="14"/>
          </w:pPr>
          <w:hyperlink r:id="rId18" w:anchor="_Toc140843973">
            <w:r w:rsidR="002C7EE3">
              <w:rPr>
                <w:color w:val="808080"/>
              </w:rPr>
              <w:t>Vulnerability</w:t>
            </w:r>
            <w:r w:rsidR="002C7EE3">
              <w:rPr>
                <w:color w:val="808080"/>
                <w:spacing w:val="3"/>
              </w:rPr>
              <w:t xml:space="preserve"> </w:t>
            </w:r>
            <w:r w:rsidR="002C7EE3">
              <w:rPr>
                <w:color w:val="808080"/>
              </w:rPr>
              <w:t>Summary</w:t>
            </w:r>
            <w:r w:rsidR="002C7EE3">
              <w:rPr>
                <w:color w:val="808080"/>
              </w:rPr>
              <w:tab/>
              <w:t>18</w:t>
            </w:r>
          </w:hyperlink>
        </w:p>
        <w:p w:rsidR="002C7EE3" w:rsidRDefault="00FC57F1" w:rsidP="002C7EE3">
          <w:pPr>
            <w:pStyle w:val="TOC1"/>
            <w:numPr>
              <w:ilvl w:val="0"/>
              <w:numId w:val="23"/>
            </w:numPr>
            <w:tabs>
              <w:tab w:val="left" w:pos="781"/>
              <w:tab w:val="left" w:pos="782"/>
              <w:tab w:val="right" w:leader="dot" w:pos="11081"/>
            </w:tabs>
            <w:rPr>
              <w:rFonts w:ascii="Book Antiqua"/>
              <w:b w:val="0"/>
            </w:rPr>
          </w:pPr>
          <w:hyperlink w:anchor="_bookmark16" w:history="1">
            <w:r w:rsidR="002C7EE3">
              <w:rPr>
                <w:color w:val="808080"/>
                <w:spacing w:val="-3"/>
              </w:rPr>
              <w:t>HAZARD</w:t>
            </w:r>
            <w:r w:rsidR="002C7EE3">
              <w:rPr>
                <w:color w:val="808080"/>
                <w:spacing w:val="-4"/>
              </w:rPr>
              <w:t xml:space="preserve"> </w:t>
            </w:r>
            <w:r w:rsidR="002C7EE3">
              <w:rPr>
                <w:color w:val="808080"/>
              </w:rPr>
              <w:t xml:space="preserve">MITIGATION </w:t>
            </w:r>
            <w:r w:rsidR="002C7EE3">
              <w:rPr>
                <w:color w:val="808080"/>
                <w:spacing w:val="-4"/>
              </w:rPr>
              <w:t>STRATEGY</w:t>
            </w:r>
            <w:r w:rsidR="002C7EE3">
              <w:rPr>
                <w:color w:val="808080"/>
                <w:spacing w:val="-4"/>
              </w:rPr>
              <w:tab/>
            </w:r>
            <w:r w:rsidR="002C7EE3">
              <w:rPr>
                <w:rFonts w:ascii="Book Antiqua"/>
                <w:b w:val="0"/>
                <w:color w:val="808080"/>
              </w:rPr>
              <w:t>18</w:t>
            </w:r>
          </w:hyperlink>
        </w:p>
        <w:p w:rsidR="002C7EE3" w:rsidRDefault="00FC57F1" w:rsidP="002C7EE3">
          <w:pPr>
            <w:pStyle w:val="TOC3"/>
            <w:tabs>
              <w:tab w:val="right" w:leader="dot" w:pos="11083"/>
            </w:tabs>
          </w:pPr>
          <w:hyperlink w:anchor="_bookmark17" w:history="1">
            <w:r w:rsidR="002C7EE3">
              <w:rPr>
                <w:color w:val="808080"/>
                <w:w w:val="105"/>
              </w:rPr>
              <w:t>Mitigation</w:t>
            </w:r>
            <w:r w:rsidR="002C7EE3">
              <w:rPr>
                <w:color w:val="808080"/>
                <w:spacing w:val="-1"/>
                <w:w w:val="105"/>
              </w:rPr>
              <w:t xml:space="preserve"> </w:t>
            </w:r>
            <w:r w:rsidR="002C7EE3">
              <w:rPr>
                <w:color w:val="808080"/>
                <w:w w:val="105"/>
              </w:rPr>
              <w:t>Goals</w:t>
            </w:r>
            <w:r w:rsidR="002C7EE3">
              <w:rPr>
                <w:color w:val="808080"/>
                <w:w w:val="105"/>
              </w:rPr>
              <w:tab/>
              <w:t>18</w:t>
            </w:r>
          </w:hyperlink>
        </w:p>
        <w:p w:rsidR="002C7EE3" w:rsidRDefault="00FC57F1" w:rsidP="002C7EE3">
          <w:pPr>
            <w:pStyle w:val="TOC3"/>
            <w:tabs>
              <w:tab w:val="right" w:leader="dot" w:pos="11084"/>
            </w:tabs>
            <w:spacing w:before="14"/>
          </w:pPr>
          <w:hyperlink w:anchor="_bookmark18" w:history="1">
            <w:r w:rsidR="002C7EE3">
              <w:rPr>
                <w:color w:val="808080"/>
              </w:rPr>
              <w:t>Community</w:t>
            </w:r>
            <w:r w:rsidR="002C7EE3">
              <w:rPr>
                <w:color w:val="808080"/>
                <w:spacing w:val="3"/>
              </w:rPr>
              <w:t xml:space="preserve"> </w:t>
            </w:r>
            <w:r w:rsidR="002C7EE3">
              <w:rPr>
                <w:color w:val="808080"/>
              </w:rPr>
              <w:t>Capabilities</w:t>
            </w:r>
            <w:r w:rsidR="002C7EE3">
              <w:rPr>
                <w:color w:val="808080"/>
              </w:rPr>
              <w:tab/>
              <w:t>19</w:t>
            </w:r>
          </w:hyperlink>
        </w:p>
        <w:p w:rsidR="002C7EE3" w:rsidRDefault="00FC57F1" w:rsidP="002C7EE3">
          <w:pPr>
            <w:pStyle w:val="TOC4"/>
            <w:tabs>
              <w:tab w:val="right" w:leader="dot" w:pos="11084"/>
            </w:tabs>
            <w:spacing w:before="15"/>
          </w:pPr>
          <w:hyperlink w:anchor="_bookmark19" w:history="1">
            <w:r w:rsidR="002C7EE3">
              <w:rPr>
                <w:color w:val="808080"/>
              </w:rPr>
              <w:t>Administrative</w:t>
            </w:r>
            <w:r w:rsidR="002C7EE3">
              <w:rPr>
                <w:color w:val="808080"/>
                <w:spacing w:val="2"/>
              </w:rPr>
              <w:t xml:space="preserve"> </w:t>
            </w:r>
            <w:r w:rsidR="002C7EE3">
              <w:rPr>
                <w:color w:val="808080"/>
              </w:rPr>
              <w:t>&amp;</w:t>
            </w:r>
            <w:r w:rsidR="002C7EE3">
              <w:rPr>
                <w:color w:val="808080"/>
                <w:spacing w:val="2"/>
              </w:rPr>
              <w:t xml:space="preserve"> </w:t>
            </w:r>
            <w:r w:rsidR="002C7EE3">
              <w:rPr>
                <w:color w:val="808080"/>
              </w:rPr>
              <w:t>Technical</w:t>
            </w:r>
            <w:r w:rsidR="002C7EE3">
              <w:rPr>
                <w:color w:val="808080"/>
              </w:rPr>
              <w:tab/>
              <w:t>19</w:t>
            </w:r>
          </w:hyperlink>
        </w:p>
        <w:p w:rsidR="002C7EE3" w:rsidRDefault="00FC57F1" w:rsidP="002C7EE3">
          <w:pPr>
            <w:pStyle w:val="TOC4"/>
            <w:tabs>
              <w:tab w:val="right" w:leader="dot" w:pos="11080"/>
            </w:tabs>
          </w:pPr>
          <w:hyperlink w:anchor="_bookmark20" w:history="1">
            <w:r w:rsidR="002C7EE3">
              <w:rPr>
                <w:color w:val="808080"/>
                <w:w w:val="105"/>
              </w:rPr>
              <w:t>Planning</w:t>
            </w:r>
            <w:r w:rsidR="002C7EE3">
              <w:rPr>
                <w:color w:val="808080"/>
                <w:spacing w:val="-2"/>
                <w:w w:val="105"/>
              </w:rPr>
              <w:t xml:space="preserve"> </w:t>
            </w:r>
            <w:r w:rsidR="002C7EE3">
              <w:rPr>
                <w:color w:val="808080"/>
                <w:w w:val="105"/>
              </w:rPr>
              <w:t>&amp;</w:t>
            </w:r>
            <w:r w:rsidR="002C7EE3">
              <w:rPr>
                <w:color w:val="808080"/>
                <w:spacing w:val="-1"/>
                <w:w w:val="105"/>
              </w:rPr>
              <w:t xml:space="preserve"> </w:t>
            </w:r>
            <w:r w:rsidR="002C7EE3">
              <w:rPr>
                <w:color w:val="808080"/>
                <w:w w:val="105"/>
              </w:rPr>
              <w:t>Regulatory</w:t>
            </w:r>
            <w:r w:rsidR="002C7EE3">
              <w:rPr>
                <w:color w:val="808080"/>
                <w:w w:val="105"/>
              </w:rPr>
              <w:tab/>
              <w:t>20</w:t>
            </w:r>
          </w:hyperlink>
        </w:p>
        <w:p w:rsidR="002C7EE3" w:rsidRDefault="00FC57F1" w:rsidP="002C7EE3">
          <w:pPr>
            <w:pStyle w:val="TOC4"/>
            <w:tabs>
              <w:tab w:val="right" w:leader="dot" w:pos="11078"/>
            </w:tabs>
            <w:spacing w:before="15"/>
          </w:pPr>
          <w:hyperlink w:anchor="_bookmark22" w:history="1">
            <w:r w:rsidR="002C7EE3">
              <w:rPr>
                <w:color w:val="808080"/>
              </w:rPr>
              <w:t>Financial</w:t>
            </w:r>
            <w:r w:rsidR="002C7EE3">
              <w:rPr>
                <w:color w:val="808080"/>
              </w:rPr>
              <w:tab/>
              <w:t>21</w:t>
            </w:r>
          </w:hyperlink>
        </w:p>
        <w:p w:rsidR="002C7EE3" w:rsidRDefault="00FC57F1" w:rsidP="002C7EE3">
          <w:pPr>
            <w:pStyle w:val="TOC4"/>
            <w:tabs>
              <w:tab w:val="right" w:leader="dot" w:pos="11078"/>
            </w:tabs>
          </w:pPr>
          <w:hyperlink w:anchor="_bookmark23" w:history="1">
            <w:r w:rsidR="002C7EE3">
              <w:rPr>
                <w:color w:val="808080"/>
                <w:w w:val="105"/>
              </w:rPr>
              <w:t>Outreach</w:t>
            </w:r>
            <w:r w:rsidR="002C7EE3">
              <w:rPr>
                <w:color w:val="808080"/>
                <w:spacing w:val="-2"/>
                <w:w w:val="105"/>
              </w:rPr>
              <w:t xml:space="preserve"> </w:t>
            </w:r>
            <w:r w:rsidR="002C7EE3">
              <w:rPr>
                <w:color w:val="808080"/>
                <w:w w:val="105"/>
              </w:rPr>
              <w:t>&amp;</w:t>
            </w:r>
            <w:r w:rsidR="002C7EE3">
              <w:rPr>
                <w:color w:val="808080"/>
                <w:spacing w:val="-1"/>
                <w:w w:val="105"/>
              </w:rPr>
              <w:t xml:space="preserve"> </w:t>
            </w:r>
            <w:r w:rsidR="002C7EE3">
              <w:rPr>
                <w:color w:val="808080"/>
                <w:w w:val="105"/>
              </w:rPr>
              <w:t>Education</w:t>
            </w:r>
            <w:r w:rsidR="002C7EE3">
              <w:rPr>
                <w:color w:val="808080"/>
                <w:w w:val="105"/>
              </w:rPr>
              <w:tab/>
              <w:t>21</w:t>
            </w:r>
          </w:hyperlink>
        </w:p>
        <w:p w:rsidR="002C7EE3" w:rsidRDefault="00FC57F1" w:rsidP="002C7EE3">
          <w:pPr>
            <w:pStyle w:val="TOC4"/>
            <w:tabs>
              <w:tab w:val="right" w:leader="dot" w:pos="11078"/>
            </w:tabs>
            <w:spacing w:before="15"/>
          </w:pPr>
          <w:hyperlink w:anchor="_bookmark24" w:history="1">
            <w:r w:rsidR="002C7EE3">
              <w:rPr>
                <w:color w:val="808080"/>
                <w:w w:val="105"/>
              </w:rPr>
              <w:t>National Flood Insurance</w:t>
            </w:r>
            <w:r w:rsidR="002C7EE3">
              <w:rPr>
                <w:color w:val="808080"/>
                <w:spacing w:val="-7"/>
                <w:w w:val="105"/>
              </w:rPr>
              <w:t xml:space="preserve"> </w:t>
            </w:r>
            <w:r w:rsidR="002C7EE3">
              <w:rPr>
                <w:color w:val="808080"/>
                <w:w w:val="105"/>
              </w:rPr>
              <w:t>Program</w:t>
            </w:r>
            <w:r w:rsidR="002C7EE3">
              <w:rPr>
                <w:color w:val="808080"/>
                <w:spacing w:val="-2"/>
                <w:w w:val="105"/>
              </w:rPr>
              <w:t xml:space="preserve"> </w:t>
            </w:r>
            <w:r w:rsidR="002C7EE3">
              <w:rPr>
                <w:color w:val="808080"/>
                <w:w w:val="105"/>
              </w:rPr>
              <w:t>Compliance</w:t>
            </w:r>
            <w:r w:rsidR="002C7EE3">
              <w:rPr>
                <w:color w:val="808080"/>
                <w:w w:val="105"/>
              </w:rPr>
              <w:tab/>
              <w:t>21</w:t>
            </w:r>
          </w:hyperlink>
        </w:p>
        <w:p w:rsidR="002C7EE3" w:rsidRDefault="00FC57F1" w:rsidP="002C7EE3">
          <w:pPr>
            <w:pStyle w:val="TOC4"/>
            <w:tabs>
              <w:tab w:val="right" w:leader="dot" w:pos="11078"/>
            </w:tabs>
          </w:pPr>
          <w:hyperlink w:anchor="_bookmark25" w:history="1">
            <w:r w:rsidR="002C7EE3">
              <w:rPr>
                <w:color w:val="808080"/>
                <w:w w:val="105"/>
              </w:rPr>
              <w:t>State Incentives for</w:t>
            </w:r>
            <w:r w:rsidR="002C7EE3">
              <w:rPr>
                <w:color w:val="808080"/>
                <w:spacing w:val="-2"/>
                <w:w w:val="105"/>
              </w:rPr>
              <w:t xml:space="preserve"> </w:t>
            </w:r>
            <w:r w:rsidR="002C7EE3">
              <w:rPr>
                <w:color w:val="808080"/>
                <w:w w:val="105"/>
              </w:rPr>
              <w:t>Flood</w:t>
            </w:r>
            <w:r w:rsidR="002C7EE3">
              <w:rPr>
                <w:color w:val="808080"/>
                <w:spacing w:val="-1"/>
                <w:w w:val="105"/>
              </w:rPr>
              <w:t xml:space="preserve"> </w:t>
            </w:r>
            <w:r w:rsidR="002C7EE3">
              <w:rPr>
                <w:color w:val="808080"/>
                <w:w w:val="105"/>
              </w:rPr>
              <w:t>Mitigation</w:t>
            </w:r>
            <w:r w:rsidR="002C7EE3">
              <w:rPr>
                <w:color w:val="808080"/>
                <w:w w:val="105"/>
              </w:rPr>
              <w:tab/>
              <w:t>21</w:t>
            </w:r>
          </w:hyperlink>
        </w:p>
        <w:p w:rsidR="002C7EE3" w:rsidRDefault="00FC57F1" w:rsidP="002C7EE3">
          <w:pPr>
            <w:pStyle w:val="TOC3"/>
            <w:tabs>
              <w:tab w:val="right" w:leader="dot" w:pos="11080"/>
            </w:tabs>
          </w:pPr>
          <w:hyperlink w:anchor="_bookmark26" w:history="1">
            <w:r w:rsidR="002C7EE3">
              <w:rPr>
                <w:color w:val="808080"/>
                <w:w w:val="105"/>
              </w:rPr>
              <w:t>Mitigation</w:t>
            </w:r>
            <w:r w:rsidR="002C7EE3">
              <w:rPr>
                <w:color w:val="808080"/>
                <w:spacing w:val="-4"/>
                <w:w w:val="105"/>
              </w:rPr>
              <w:t xml:space="preserve"> </w:t>
            </w:r>
            <w:r w:rsidR="002C7EE3">
              <w:rPr>
                <w:color w:val="808080"/>
                <w:w w:val="105"/>
              </w:rPr>
              <w:t>Action Identification</w:t>
            </w:r>
            <w:r w:rsidR="002C7EE3">
              <w:rPr>
                <w:color w:val="808080"/>
                <w:w w:val="105"/>
              </w:rPr>
              <w:tab/>
              <w:t>22</w:t>
            </w:r>
          </w:hyperlink>
        </w:p>
        <w:p w:rsidR="002C7EE3" w:rsidRDefault="00FC57F1" w:rsidP="002C7EE3">
          <w:pPr>
            <w:pStyle w:val="TOC4"/>
            <w:tabs>
              <w:tab w:val="right" w:leader="dot" w:pos="11080"/>
            </w:tabs>
          </w:pPr>
          <w:hyperlink w:anchor="_bookmark27" w:history="1">
            <w:r w:rsidR="002C7EE3">
              <w:rPr>
                <w:color w:val="808080"/>
                <w:w w:val="105"/>
              </w:rPr>
              <w:t>Local Plans &amp;</w:t>
            </w:r>
            <w:r w:rsidR="002C7EE3">
              <w:rPr>
                <w:color w:val="808080"/>
                <w:spacing w:val="-8"/>
                <w:w w:val="105"/>
              </w:rPr>
              <w:t xml:space="preserve"> </w:t>
            </w:r>
            <w:r w:rsidR="002C7EE3">
              <w:rPr>
                <w:color w:val="808080"/>
                <w:w w:val="105"/>
              </w:rPr>
              <w:t>Regulations</w:t>
            </w:r>
            <w:r w:rsidR="002C7EE3">
              <w:rPr>
                <w:color w:val="808080"/>
                <w:spacing w:val="-1"/>
                <w:w w:val="105"/>
              </w:rPr>
              <w:t xml:space="preserve"> </w:t>
            </w:r>
            <w:r w:rsidR="002C7EE3">
              <w:rPr>
                <w:color w:val="808080"/>
                <w:w w:val="105"/>
              </w:rPr>
              <w:t>Examples</w:t>
            </w:r>
            <w:r w:rsidR="002C7EE3">
              <w:rPr>
                <w:color w:val="808080"/>
                <w:w w:val="105"/>
              </w:rPr>
              <w:tab/>
              <w:t>22</w:t>
            </w:r>
          </w:hyperlink>
        </w:p>
        <w:p w:rsidR="002C7EE3" w:rsidRDefault="00FC57F1" w:rsidP="002C7EE3">
          <w:pPr>
            <w:pStyle w:val="TOC4"/>
            <w:tabs>
              <w:tab w:val="right" w:leader="dot" w:pos="11080"/>
            </w:tabs>
            <w:spacing w:before="15"/>
          </w:pPr>
          <w:hyperlink w:anchor="_bookmark28" w:history="1">
            <w:r w:rsidR="002C7EE3">
              <w:rPr>
                <w:color w:val="808080"/>
                <w:w w:val="110"/>
              </w:rPr>
              <w:t>Structure &amp; Infrastructure</w:t>
            </w:r>
            <w:r w:rsidR="002C7EE3">
              <w:rPr>
                <w:color w:val="808080"/>
                <w:spacing w:val="-17"/>
                <w:w w:val="110"/>
              </w:rPr>
              <w:t xml:space="preserve"> </w:t>
            </w:r>
            <w:r w:rsidR="002C7EE3">
              <w:rPr>
                <w:color w:val="808080"/>
                <w:w w:val="110"/>
              </w:rPr>
              <w:t>Project</w:t>
            </w:r>
            <w:r w:rsidR="002C7EE3">
              <w:rPr>
                <w:color w:val="808080"/>
                <w:spacing w:val="-5"/>
                <w:w w:val="110"/>
              </w:rPr>
              <w:t xml:space="preserve"> </w:t>
            </w:r>
            <w:r w:rsidR="002C7EE3">
              <w:rPr>
                <w:color w:val="808080"/>
                <w:w w:val="110"/>
              </w:rPr>
              <w:t>Examples</w:t>
            </w:r>
            <w:r w:rsidR="002C7EE3">
              <w:rPr>
                <w:color w:val="808080"/>
                <w:w w:val="110"/>
              </w:rPr>
              <w:tab/>
              <w:t>22</w:t>
            </w:r>
          </w:hyperlink>
        </w:p>
        <w:p w:rsidR="002C7EE3" w:rsidRDefault="00FC57F1" w:rsidP="002C7EE3">
          <w:pPr>
            <w:pStyle w:val="TOC4"/>
            <w:tabs>
              <w:tab w:val="right" w:leader="dot" w:pos="11080"/>
            </w:tabs>
            <w:spacing w:before="15"/>
          </w:pPr>
          <w:hyperlink w:anchor="_bookmark29" w:history="1">
            <w:r w:rsidR="002C7EE3">
              <w:rPr>
                <w:color w:val="808080"/>
                <w:w w:val="105"/>
              </w:rPr>
              <w:t>Natural Systems</w:t>
            </w:r>
            <w:r w:rsidR="002C7EE3">
              <w:rPr>
                <w:color w:val="808080"/>
                <w:spacing w:val="-3"/>
                <w:w w:val="105"/>
              </w:rPr>
              <w:t xml:space="preserve"> </w:t>
            </w:r>
            <w:r w:rsidR="002C7EE3">
              <w:rPr>
                <w:color w:val="808080"/>
                <w:w w:val="105"/>
              </w:rPr>
              <w:t>Protection Examples</w:t>
            </w:r>
            <w:r w:rsidR="002C7EE3">
              <w:rPr>
                <w:color w:val="808080"/>
                <w:w w:val="105"/>
              </w:rPr>
              <w:tab/>
              <w:t>23</w:t>
            </w:r>
          </w:hyperlink>
        </w:p>
        <w:p w:rsidR="002C7EE3" w:rsidRDefault="00FC57F1" w:rsidP="002C7EE3">
          <w:pPr>
            <w:pStyle w:val="TOC4"/>
            <w:tabs>
              <w:tab w:val="right" w:leader="dot" w:pos="11080"/>
            </w:tabs>
          </w:pPr>
          <w:hyperlink w:anchor="_bookmark30" w:history="1">
            <w:r w:rsidR="002C7EE3">
              <w:rPr>
                <w:color w:val="808080"/>
                <w:w w:val="105"/>
              </w:rPr>
              <w:t>Outreach &amp; Education</w:t>
            </w:r>
            <w:r w:rsidR="002C7EE3">
              <w:rPr>
                <w:color w:val="808080"/>
                <w:spacing w:val="-3"/>
                <w:w w:val="105"/>
              </w:rPr>
              <w:t xml:space="preserve"> </w:t>
            </w:r>
            <w:r w:rsidR="002C7EE3">
              <w:rPr>
                <w:color w:val="808080"/>
                <w:w w:val="105"/>
              </w:rPr>
              <w:t>Program</w:t>
            </w:r>
            <w:r w:rsidR="002C7EE3">
              <w:rPr>
                <w:color w:val="808080"/>
                <w:spacing w:val="-2"/>
                <w:w w:val="105"/>
              </w:rPr>
              <w:t xml:space="preserve"> </w:t>
            </w:r>
            <w:r w:rsidR="002C7EE3">
              <w:rPr>
                <w:color w:val="808080"/>
                <w:w w:val="105"/>
              </w:rPr>
              <w:t>Examples</w:t>
            </w:r>
            <w:r w:rsidR="002C7EE3">
              <w:rPr>
                <w:color w:val="808080"/>
                <w:w w:val="105"/>
              </w:rPr>
              <w:tab/>
              <w:t>23</w:t>
            </w:r>
          </w:hyperlink>
        </w:p>
        <w:p w:rsidR="002C7EE3" w:rsidRDefault="00FC57F1" w:rsidP="002C7EE3">
          <w:pPr>
            <w:pStyle w:val="TOC3"/>
            <w:tabs>
              <w:tab w:val="right" w:leader="dot" w:pos="11080"/>
            </w:tabs>
            <w:ind w:left="1001"/>
          </w:pPr>
          <w:hyperlink w:anchor="_bookmark31" w:history="1">
            <w:r w:rsidR="002C7EE3">
              <w:rPr>
                <w:color w:val="808080"/>
                <w:w w:val="105"/>
              </w:rPr>
              <w:t>Mitigation</w:t>
            </w:r>
            <w:r w:rsidR="002C7EE3">
              <w:rPr>
                <w:color w:val="808080"/>
                <w:spacing w:val="-4"/>
                <w:w w:val="105"/>
              </w:rPr>
              <w:t xml:space="preserve"> </w:t>
            </w:r>
            <w:r w:rsidR="002C7EE3">
              <w:rPr>
                <w:color w:val="808080"/>
                <w:w w:val="105"/>
              </w:rPr>
              <w:t>Action Evaluation</w:t>
            </w:r>
            <w:r w:rsidR="002C7EE3">
              <w:rPr>
                <w:color w:val="808080"/>
                <w:w w:val="105"/>
              </w:rPr>
              <w:tab/>
              <w:t>23</w:t>
            </w:r>
          </w:hyperlink>
        </w:p>
        <w:p w:rsidR="002C7EE3" w:rsidRDefault="00FC57F1" w:rsidP="002C7EE3">
          <w:pPr>
            <w:pStyle w:val="TOC3"/>
            <w:tabs>
              <w:tab w:val="right" w:leader="dot" w:pos="11080"/>
            </w:tabs>
            <w:spacing w:before="14"/>
            <w:ind w:left="1001"/>
          </w:pPr>
          <w:hyperlink w:anchor="_bookmark32" w:history="1">
            <w:r w:rsidR="002C7EE3">
              <w:rPr>
                <w:color w:val="808080"/>
                <w:w w:val="105"/>
              </w:rPr>
              <w:t>Mitigation Action Plan</w:t>
            </w:r>
            <w:r w:rsidR="002C7EE3">
              <w:rPr>
                <w:color w:val="808080"/>
                <w:spacing w:val="-5"/>
                <w:w w:val="105"/>
              </w:rPr>
              <w:t xml:space="preserve"> </w:t>
            </w:r>
            <w:r w:rsidR="002C7EE3">
              <w:rPr>
                <w:color w:val="808080"/>
                <w:w w:val="105"/>
              </w:rPr>
              <w:t>for Implementation</w:t>
            </w:r>
            <w:r w:rsidR="002C7EE3">
              <w:rPr>
                <w:color w:val="808080"/>
                <w:w w:val="105"/>
              </w:rPr>
              <w:tab/>
              <w:t>23</w:t>
            </w:r>
          </w:hyperlink>
        </w:p>
        <w:p w:rsidR="002C7EE3" w:rsidRDefault="00FC57F1" w:rsidP="002C7EE3">
          <w:pPr>
            <w:pStyle w:val="TOC3"/>
            <w:tabs>
              <w:tab w:val="right" w:leader="dot" w:pos="11080"/>
            </w:tabs>
            <w:ind w:left="1001"/>
          </w:pPr>
          <w:hyperlink w:anchor="_bookmark37" w:history="1">
            <w:r w:rsidR="002C7EE3">
              <w:rPr>
                <w:color w:val="808080"/>
                <w:w w:val="105"/>
              </w:rPr>
              <w:t xml:space="preserve">Integrating </w:t>
            </w:r>
            <w:proofErr w:type="gramStart"/>
            <w:r w:rsidR="002C7EE3">
              <w:rPr>
                <w:color w:val="808080"/>
                <w:w w:val="105"/>
              </w:rPr>
              <w:t>Into</w:t>
            </w:r>
            <w:proofErr w:type="gramEnd"/>
            <w:r w:rsidR="002C7EE3">
              <w:rPr>
                <w:color w:val="808080"/>
                <w:w w:val="105"/>
              </w:rPr>
              <w:t xml:space="preserve"> Existing Plans</w:t>
            </w:r>
            <w:r w:rsidR="002C7EE3">
              <w:rPr>
                <w:color w:val="808080"/>
                <w:spacing w:val="-4"/>
                <w:w w:val="105"/>
              </w:rPr>
              <w:t xml:space="preserve"> </w:t>
            </w:r>
            <w:r w:rsidR="002C7EE3">
              <w:rPr>
                <w:color w:val="808080"/>
                <w:w w:val="105"/>
              </w:rPr>
              <w:t>and</w:t>
            </w:r>
            <w:r w:rsidR="002C7EE3">
              <w:rPr>
                <w:color w:val="808080"/>
                <w:spacing w:val="-2"/>
                <w:w w:val="105"/>
              </w:rPr>
              <w:t xml:space="preserve"> </w:t>
            </w:r>
            <w:r w:rsidR="002C7EE3">
              <w:rPr>
                <w:color w:val="808080"/>
                <w:w w:val="105"/>
              </w:rPr>
              <w:t>Procedures</w:t>
            </w:r>
            <w:r w:rsidR="002C7EE3">
              <w:rPr>
                <w:color w:val="808080"/>
                <w:w w:val="105"/>
              </w:rPr>
              <w:tab/>
              <w:t>33</w:t>
            </w:r>
          </w:hyperlink>
        </w:p>
        <w:p w:rsidR="002C7EE3" w:rsidRDefault="00FC57F1" w:rsidP="002C7EE3">
          <w:pPr>
            <w:pStyle w:val="TOC1"/>
            <w:numPr>
              <w:ilvl w:val="0"/>
              <w:numId w:val="23"/>
            </w:numPr>
            <w:tabs>
              <w:tab w:val="left" w:pos="781"/>
              <w:tab w:val="left" w:pos="782"/>
              <w:tab w:val="right" w:leader="dot" w:pos="11078"/>
            </w:tabs>
            <w:rPr>
              <w:rFonts w:ascii="Book Antiqua"/>
              <w:b w:val="0"/>
            </w:rPr>
          </w:pPr>
          <w:hyperlink w:anchor="_bookmark38" w:history="1">
            <w:r w:rsidR="002C7EE3">
              <w:rPr>
                <w:color w:val="808080"/>
              </w:rPr>
              <w:t>PLAN</w:t>
            </w:r>
            <w:r w:rsidR="002C7EE3">
              <w:rPr>
                <w:color w:val="808080"/>
                <w:spacing w:val="1"/>
              </w:rPr>
              <w:t xml:space="preserve"> </w:t>
            </w:r>
            <w:r w:rsidR="002C7EE3">
              <w:rPr>
                <w:color w:val="808080"/>
              </w:rPr>
              <w:t>MAINTENANCE</w:t>
            </w:r>
            <w:r w:rsidR="002C7EE3">
              <w:rPr>
                <w:color w:val="808080"/>
              </w:rPr>
              <w:tab/>
            </w:r>
            <w:r w:rsidR="002C7EE3">
              <w:rPr>
                <w:rFonts w:ascii="Book Antiqua"/>
                <w:b w:val="0"/>
                <w:color w:val="808080"/>
              </w:rPr>
              <w:t>34</w:t>
            </w:r>
          </w:hyperlink>
        </w:p>
        <w:p w:rsidR="002C7EE3" w:rsidRDefault="00FC57F1" w:rsidP="002C7EE3">
          <w:pPr>
            <w:pStyle w:val="TOC3"/>
            <w:tabs>
              <w:tab w:val="right" w:leader="dot" w:pos="11078"/>
            </w:tabs>
          </w:pPr>
          <w:hyperlink w:anchor="_bookmark39" w:history="1">
            <w:r w:rsidR="002C7EE3">
              <w:rPr>
                <w:color w:val="808080"/>
                <w:w w:val="105"/>
              </w:rPr>
              <w:t>Annual Evaluation</w:t>
            </w:r>
            <w:r w:rsidR="002C7EE3">
              <w:rPr>
                <w:color w:val="808080"/>
                <w:spacing w:val="-6"/>
                <w:w w:val="105"/>
              </w:rPr>
              <w:t xml:space="preserve"> </w:t>
            </w:r>
            <w:r w:rsidR="002C7EE3">
              <w:rPr>
                <w:color w:val="808080"/>
                <w:w w:val="105"/>
              </w:rPr>
              <w:t>and</w:t>
            </w:r>
            <w:r w:rsidR="002C7EE3">
              <w:rPr>
                <w:color w:val="808080"/>
                <w:spacing w:val="-4"/>
                <w:w w:val="105"/>
              </w:rPr>
              <w:t xml:space="preserve"> </w:t>
            </w:r>
            <w:r w:rsidR="002C7EE3">
              <w:rPr>
                <w:color w:val="808080"/>
                <w:w w:val="105"/>
              </w:rPr>
              <w:t>Monitoring</w:t>
            </w:r>
            <w:r w:rsidR="002C7EE3">
              <w:rPr>
                <w:color w:val="808080"/>
                <w:w w:val="105"/>
              </w:rPr>
              <w:tab/>
              <w:t>34</w:t>
            </w:r>
          </w:hyperlink>
        </w:p>
        <w:p w:rsidR="002C7EE3" w:rsidRDefault="00FC57F1" w:rsidP="002C7EE3">
          <w:pPr>
            <w:pStyle w:val="TOC3"/>
            <w:tabs>
              <w:tab w:val="right" w:leader="dot" w:pos="11079"/>
            </w:tabs>
            <w:spacing w:before="14"/>
          </w:pPr>
          <w:hyperlink w:anchor="_bookmark41" w:history="1">
            <w:r w:rsidR="002C7EE3">
              <w:rPr>
                <w:color w:val="808080"/>
                <w:w w:val="110"/>
              </w:rPr>
              <w:t>5-Year</w:t>
            </w:r>
            <w:r w:rsidR="002C7EE3">
              <w:rPr>
                <w:color w:val="808080"/>
                <w:spacing w:val="-3"/>
                <w:w w:val="110"/>
              </w:rPr>
              <w:t xml:space="preserve"> </w:t>
            </w:r>
            <w:r w:rsidR="002C7EE3">
              <w:rPr>
                <w:color w:val="808080"/>
                <w:w w:val="110"/>
              </w:rPr>
              <w:t>Updates</w:t>
            </w:r>
            <w:r w:rsidR="002C7EE3">
              <w:rPr>
                <w:color w:val="808080"/>
                <w:w w:val="110"/>
              </w:rPr>
              <w:tab/>
              <w:t>36</w:t>
            </w:r>
          </w:hyperlink>
        </w:p>
        <w:p w:rsidR="002C7EE3" w:rsidRDefault="00FC57F1" w:rsidP="002C7EE3">
          <w:pPr>
            <w:pStyle w:val="TOC2"/>
            <w:tabs>
              <w:tab w:val="right" w:leader="dot" w:pos="11069"/>
            </w:tabs>
            <w:spacing w:before="274"/>
            <w:ind w:left="280"/>
          </w:pPr>
          <w:hyperlink w:anchor="_bookmark4" w:history="1">
            <w:r w:rsidR="002C7EE3">
              <w:rPr>
                <w:color w:val="808080"/>
              </w:rPr>
              <w:t>Table 1: Power</w:t>
            </w:r>
            <w:r w:rsidR="002C7EE3">
              <w:rPr>
                <w:color w:val="808080"/>
                <w:spacing w:val="6"/>
              </w:rPr>
              <w:t xml:space="preserve"> </w:t>
            </w:r>
            <w:r w:rsidR="002C7EE3">
              <w:rPr>
                <w:color w:val="808080"/>
              </w:rPr>
              <w:t>Outage</w:t>
            </w:r>
            <w:r w:rsidR="002C7EE3">
              <w:rPr>
                <w:color w:val="808080"/>
                <w:spacing w:val="3"/>
              </w:rPr>
              <w:t xml:space="preserve"> </w:t>
            </w:r>
            <w:r w:rsidR="002C7EE3">
              <w:rPr>
                <w:color w:val="808080"/>
              </w:rPr>
              <w:t>Summary</w:t>
            </w:r>
            <w:r w:rsidR="002C7EE3">
              <w:rPr>
                <w:color w:val="808080"/>
              </w:rPr>
              <w:tab/>
              <w:t>4</w:t>
            </w:r>
          </w:hyperlink>
        </w:p>
        <w:p w:rsidR="002C7EE3" w:rsidRDefault="00FC57F1" w:rsidP="002C7EE3">
          <w:pPr>
            <w:pStyle w:val="TOC2"/>
            <w:tabs>
              <w:tab w:val="right" w:leader="dot" w:pos="11069"/>
            </w:tabs>
            <w:spacing w:before="8"/>
          </w:pPr>
          <w:hyperlink w:anchor="_bookmark8" w:history="1">
            <w:r w:rsidR="002C7EE3">
              <w:rPr>
                <w:color w:val="808080"/>
                <w:w w:val="105"/>
              </w:rPr>
              <w:t>Table 2: Plan</w:t>
            </w:r>
            <w:r w:rsidR="002C7EE3">
              <w:rPr>
                <w:color w:val="808080"/>
                <w:spacing w:val="-5"/>
                <w:w w:val="105"/>
              </w:rPr>
              <w:t xml:space="preserve"> </w:t>
            </w:r>
            <w:r w:rsidR="002C7EE3">
              <w:rPr>
                <w:color w:val="808080"/>
                <w:w w:val="105"/>
              </w:rPr>
              <w:t>Development</w:t>
            </w:r>
            <w:r w:rsidR="002C7EE3">
              <w:rPr>
                <w:color w:val="808080"/>
                <w:spacing w:val="-2"/>
                <w:w w:val="105"/>
              </w:rPr>
              <w:t xml:space="preserve"> </w:t>
            </w:r>
            <w:r w:rsidR="002C7EE3">
              <w:rPr>
                <w:color w:val="808080"/>
                <w:w w:val="105"/>
              </w:rPr>
              <w:t>Process</w:t>
            </w:r>
            <w:r w:rsidR="002C7EE3">
              <w:rPr>
                <w:color w:val="808080"/>
                <w:w w:val="105"/>
              </w:rPr>
              <w:tab/>
              <w:t>4</w:t>
            </w:r>
          </w:hyperlink>
        </w:p>
        <w:p w:rsidR="002C7EE3" w:rsidRDefault="00FC57F1" w:rsidP="002C7EE3">
          <w:pPr>
            <w:pStyle w:val="TOC2"/>
            <w:tabs>
              <w:tab w:val="right" w:leader="dot" w:pos="11070"/>
            </w:tabs>
            <w:spacing w:before="10"/>
          </w:pPr>
          <w:hyperlink w:anchor="_bookmark9" w:history="1">
            <w:r w:rsidR="002C7EE3">
              <w:rPr>
                <w:color w:val="808080"/>
                <w:w w:val="105"/>
              </w:rPr>
              <w:t>Table 3: Existing Plans, Studies, Reports &amp;</w:t>
            </w:r>
            <w:r w:rsidR="002C7EE3">
              <w:rPr>
                <w:color w:val="808080"/>
                <w:spacing w:val="-14"/>
                <w:w w:val="105"/>
              </w:rPr>
              <w:t xml:space="preserve"> </w:t>
            </w:r>
            <w:r w:rsidR="002C7EE3">
              <w:rPr>
                <w:color w:val="808080"/>
                <w:w w:val="105"/>
              </w:rPr>
              <w:t>Technical</w:t>
            </w:r>
            <w:r w:rsidR="002C7EE3">
              <w:rPr>
                <w:color w:val="808080"/>
                <w:spacing w:val="-1"/>
                <w:w w:val="105"/>
              </w:rPr>
              <w:t xml:space="preserve"> </w:t>
            </w:r>
            <w:r w:rsidR="002C7EE3">
              <w:rPr>
                <w:color w:val="808080"/>
                <w:w w:val="105"/>
              </w:rPr>
              <w:t>Information</w:t>
            </w:r>
            <w:r w:rsidR="002C7EE3">
              <w:rPr>
                <w:color w:val="808080"/>
                <w:w w:val="105"/>
              </w:rPr>
              <w:tab/>
              <w:t>6</w:t>
            </w:r>
          </w:hyperlink>
        </w:p>
        <w:p w:rsidR="002C7EE3" w:rsidRDefault="002C7EE3" w:rsidP="002C7EE3">
          <w:pPr>
            <w:pStyle w:val="TOC2"/>
            <w:tabs>
              <w:tab w:val="right" w:leader="dot" w:pos="11069"/>
            </w:tabs>
            <w:sectPr w:rsidR="002C7EE3" w:rsidSect="002C7EE3">
              <w:type w:val="continuous"/>
              <w:pgSz w:w="12240" w:h="15840"/>
              <w:pgMar w:top="540" w:right="360" w:bottom="760" w:left="440" w:header="268" w:footer="487" w:gutter="0"/>
              <w:cols w:space="57"/>
            </w:sectPr>
          </w:pPr>
        </w:p>
        <w:p w:rsidR="002C7EE3" w:rsidRDefault="00FC57F1" w:rsidP="002C7EE3">
          <w:pPr>
            <w:pStyle w:val="TOC2"/>
            <w:tabs>
              <w:tab w:val="right" w:leader="dot" w:pos="11069"/>
            </w:tabs>
          </w:pPr>
          <w:hyperlink w:anchor="_bookmark14" w:history="1">
            <w:r w:rsidR="002C7EE3">
              <w:rPr>
                <w:color w:val="808080"/>
                <w:w w:val="105"/>
              </w:rPr>
              <w:t>Table 4: Community Hazard</w:t>
            </w:r>
            <w:r w:rsidR="002C7EE3">
              <w:rPr>
                <w:color w:val="808080"/>
                <w:spacing w:val="-8"/>
                <w:w w:val="105"/>
              </w:rPr>
              <w:t xml:space="preserve"> </w:t>
            </w:r>
            <w:r w:rsidR="002C7EE3">
              <w:rPr>
                <w:color w:val="808080"/>
                <w:w w:val="105"/>
              </w:rPr>
              <w:t>Risk</w:t>
            </w:r>
            <w:r w:rsidR="002C7EE3">
              <w:rPr>
                <w:color w:val="808080"/>
                <w:spacing w:val="-5"/>
                <w:w w:val="105"/>
              </w:rPr>
              <w:t xml:space="preserve"> </w:t>
            </w:r>
            <w:r w:rsidR="002C7EE3">
              <w:rPr>
                <w:color w:val="808080"/>
                <w:w w:val="105"/>
              </w:rPr>
              <w:t>Assessment</w:t>
            </w:r>
            <w:r w:rsidR="002C7EE3">
              <w:rPr>
                <w:color w:val="808080"/>
                <w:w w:val="105"/>
              </w:rPr>
              <w:tab/>
              <w:t>9</w:t>
            </w:r>
          </w:hyperlink>
        </w:p>
        <w:p w:rsidR="002C7EE3" w:rsidRDefault="00FC57F1" w:rsidP="002C7EE3">
          <w:pPr>
            <w:pStyle w:val="TOC2"/>
            <w:tabs>
              <w:tab w:val="right" w:leader="dot" w:pos="11068"/>
            </w:tabs>
            <w:spacing w:before="8"/>
          </w:pPr>
          <w:hyperlink w:anchor="_bookmark34" w:history="1">
            <w:r w:rsidR="002C7EE3">
              <w:rPr>
                <w:color w:val="808080"/>
                <w:w w:val="105"/>
              </w:rPr>
              <w:t>Table 5: Mitigation Action Evaluation</w:t>
            </w:r>
            <w:r w:rsidR="002C7EE3">
              <w:rPr>
                <w:color w:val="808080"/>
                <w:spacing w:val="-10"/>
                <w:w w:val="105"/>
              </w:rPr>
              <w:t xml:space="preserve"> </w:t>
            </w:r>
            <w:r w:rsidR="002C7EE3">
              <w:rPr>
                <w:color w:val="808080"/>
                <w:w w:val="105"/>
              </w:rPr>
              <w:t>and</w:t>
            </w:r>
            <w:r w:rsidR="002C7EE3">
              <w:rPr>
                <w:color w:val="808080"/>
                <w:spacing w:val="-2"/>
                <w:w w:val="105"/>
              </w:rPr>
              <w:t xml:space="preserve"> </w:t>
            </w:r>
            <w:r w:rsidR="002C7EE3">
              <w:rPr>
                <w:color w:val="808080"/>
                <w:w w:val="105"/>
              </w:rPr>
              <w:t>Prioritization</w:t>
            </w:r>
            <w:r w:rsidR="002C7EE3">
              <w:rPr>
                <w:color w:val="808080"/>
                <w:w w:val="105"/>
              </w:rPr>
              <w:tab/>
              <w:t>24</w:t>
            </w:r>
          </w:hyperlink>
        </w:p>
        <w:p w:rsidR="002C7EE3" w:rsidRDefault="00FC57F1" w:rsidP="002C7EE3">
          <w:pPr>
            <w:pStyle w:val="TOC2"/>
            <w:tabs>
              <w:tab w:val="right" w:leader="dot" w:pos="11069"/>
            </w:tabs>
            <w:spacing w:before="10"/>
            <w:ind w:left="278"/>
          </w:pPr>
          <w:hyperlink w:anchor="_bookmark36" w:history="1">
            <w:r w:rsidR="002C7EE3">
              <w:rPr>
                <w:color w:val="808080"/>
                <w:w w:val="105"/>
              </w:rPr>
              <w:t>Table 6: Mitigation</w:t>
            </w:r>
            <w:r w:rsidR="002C7EE3">
              <w:rPr>
                <w:color w:val="808080"/>
                <w:spacing w:val="-6"/>
                <w:w w:val="105"/>
              </w:rPr>
              <w:t xml:space="preserve"> </w:t>
            </w:r>
            <w:r w:rsidR="002C7EE3">
              <w:rPr>
                <w:color w:val="808080"/>
                <w:w w:val="105"/>
              </w:rPr>
              <w:t>Action Implementation</w:t>
            </w:r>
            <w:r w:rsidR="002C7EE3">
              <w:rPr>
                <w:color w:val="808080"/>
                <w:w w:val="105"/>
              </w:rPr>
              <w:tab/>
              <w:t>26</w:t>
            </w:r>
          </w:hyperlink>
        </w:p>
        <w:p w:rsidR="002C7EE3" w:rsidRDefault="00FC57F1" w:rsidP="002C7EE3">
          <w:pPr>
            <w:pStyle w:val="TOC2"/>
            <w:tabs>
              <w:tab w:val="right" w:leader="dot" w:pos="11069"/>
            </w:tabs>
          </w:pPr>
          <w:hyperlink w:anchor="_bookmark40" w:history="1">
            <w:r w:rsidR="002C7EE3">
              <w:rPr>
                <w:color w:val="808080"/>
                <w:w w:val="105"/>
              </w:rPr>
              <w:t>Table 7: Mitigation</w:t>
            </w:r>
            <w:r w:rsidR="002C7EE3">
              <w:rPr>
                <w:color w:val="808080"/>
                <w:spacing w:val="-6"/>
                <w:w w:val="105"/>
              </w:rPr>
              <w:t xml:space="preserve"> </w:t>
            </w:r>
            <w:r w:rsidR="002C7EE3">
              <w:rPr>
                <w:color w:val="808080"/>
                <w:w w:val="105"/>
              </w:rPr>
              <w:t>Action Status</w:t>
            </w:r>
            <w:r w:rsidR="002C7EE3">
              <w:rPr>
                <w:color w:val="808080"/>
                <w:w w:val="105"/>
              </w:rPr>
              <w:tab/>
              <w:t>35</w:t>
            </w:r>
          </w:hyperlink>
        </w:p>
      </w:sdtContent>
    </w:sdt>
    <w:p w:rsidR="002C7EE3" w:rsidRDefault="002C7EE3" w:rsidP="002C7EE3">
      <w:pPr>
        <w:pStyle w:val="BodyText"/>
        <w:spacing w:before="5"/>
        <w:rPr>
          <w:sz w:val="23"/>
        </w:rPr>
      </w:pPr>
    </w:p>
    <w:p w:rsidR="002C7EE3" w:rsidRDefault="002C7EE3" w:rsidP="002C7EE3">
      <w:pPr>
        <w:pStyle w:val="BodyText"/>
        <w:ind w:left="279"/>
      </w:pPr>
      <w:r>
        <w:rPr>
          <w:color w:val="808080"/>
          <w:w w:val="80"/>
        </w:rPr>
        <w:t>A</w:t>
      </w:r>
      <w:r>
        <w:rPr>
          <w:color w:val="808080"/>
          <w:w w:val="99"/>
        </w:rPr>
        <w:t>pp</w:t>
      </w:r>
      <w:r>
        <w:rPr>
          <w:color w:val="808080"/>
          <w:spacing w:val="-3"/>
          <w:w w:val="113"/>
        </w:rPr>
        <w:t>e</w:t>
      </w:r>
      <w:r>
        <w:rPr>
          <w:color w:val="808080"/>
          <w:w w:val="101"/>
        </w:rPr>
        <w:t>n</w:t>
      </w:r>
      <w:r>
        <w:rPr>
          <w:color w:val="808080"/>
          <w:spacing w:val="-1"/>
          <w:w w:val="101"/>
        </w:rPr>
        <w:t>d</w:t>
      </w:r>
      <w:r>
        <w:rPr>
          <w:color w:val="808080"/>
          <w:spacing w:val="-3"/>
          <w:w w:val="96"/>
        </w:rPr>
        <w:t>i</w:t>
      </w:r>
      <w:r>
        <w:rPr>
          <w:color w:val="808080"/>
          <w:w w:val="103"/>
        </w:rPr>
        <w:t>x</w:t>
      </w:r>
      <w:r>
        <w:rPr>
          <w:color w:val="808080"/>
          <w:spacing w:val="3"/>
        </w:rPr>
        <w:t xml:space="preserve"> </w:t>
      </w:r>
      <w:r>
        <w:rPr>
          <w:color w:val="808080"/>
          <w:w w:val="80"/>
        </w:rPr>
        <w:t>A</w:t>
      </w:r>
      <w:r>
        <w:rPr>
          <w:color w:val="808080"/>
        </w:rPr>
        <w:t>:</w:t>
      </w:r>
      <w:r>
        <w:rPr>
          <w:color w:val="808080"/>
          <w:spacing w:val="2"/>
        </w:rPr>
        <w:t xml:space="preserve"> </w:t>
      </w:r>
      <w:r>
        <w:rPr>
          <w:color w:val="808080"/>
          <w:spacing w:val="-1"/>
          <w:w w:val="98"/>
        </w:rPr>
        <w:t>C</w:t>
      </w:r>
      <w:r>
        <w:rPr>
          <w:color w:val="808080"/>
          <w:spacing w:val="-3"/>
          <w:w w:val="113"/>
        </w:rPr>
        <w:t>e</w:t>
      </w:r>
      <w:r>
        <w:rPr>
          <w:color w:val="808080"/>
          <w:w w:val="114"/>
        </w:rPr>
        <w:t>rt</w:t>
      </w:r>
      <w:r>
        <w:rPr>
          <w:color w:val="808080"/>
          <w:w w:val="99"/>
        </w:rPr>
        <w:t>i</w:t>
      </w:r>
      <w:r>
        <w:rPr>
          <w:color w:val="808080"/>
          <w:spacing w:val="-3"/>
          <w:w w:val="99"/>
        </w:rPr>
        <w:t>f</w:t>
      </w:r>
      <w:r>
        <w:rPr>
          <w:color w:val="808080"/>
          <w:w w:val="111"/>
        </w:rPr>
        <w:t>i</w:t>
      </w:r>
      <w:r>
        <w:rPr>
          <w:color w:val="808080"/>
          <w:spacing w:val="-3"/>
          <w:w w:val="111"/>
        </w:rPr>
        <w:t>c</w:t>
      </w:r>
      <w:r>
        <w:rPr>
          <w:color w:val="808080"/>
          <w:spacing w:val="1"/>
          <w:w w:val="103"/>
        </w:rPr>
        <w:t>a</w:t>
      </w:r>
      <w:r>
        <w:rPr>
          <w:color w:val="808080"/>
          <w:w w:val="119"/>
        </w:rPr>
        <w:t>t</w:t>
      </w:r>
      <w:r>
        <w:rPr>
          <w:color w:val="808080"/>
          <w:w w:val="113"/>
        </w:rPr>
        <w:t>e</w:t>
      </w:r>
      <w:r>
        <w:rPr>
          <w:color w:val="808080"/>
        </w:rPr>
        <w:t xml:space="preserve"> </w:t>
      </w:r>
      <w:r>
        <w:rPr>
          <w:color w:val="808080"/>
          <w:w w:val="105"/>
        </w:rPr>
        <w:t>of</w:t>
      </w:r>
      <w:r>
        <w:rPr>
          <w:color w:val="808080"/>
          <w:spacing w:val="2"/>
        </w:rPr>
        <w:t xml:space="preserve"> </w:t>
      </w:r>
      <w:r>
        <w:rPr>
          <w:color w:val="808080"/>
          <w:w w:val="80"/>
        </w:rPr>
        <w:t>A</w:t>
      </w:r>
      <w:r>
        <w:rPr>
          <w:color w:val="808080"/>
          <w:spacing w:val="-1"/>
          <w:w w:val="98"/>
        </w:rPr>
        <w:t>d</w:t>
      </w:r>
      <w:r>
        <w:rPr>
          <w:color w:val="808080"/>
          <w:spacing w:val="-2"/>
          <w:w w:val="107"/>
        </w:rPr>
        <w:t>o</w:t>
      </w:r>
      <w:r>
        <w:rPr>
          <w:color w:val="808080"/>
          <w:w w:val="99"/>
        </w:rPr>
        <w:t>p</w:t>
      </w:r>
      <w:r>
        <w:rPr>
          <w:color w:val="808080"/>
          <w:w w:val="119"/>
        </w:rPr>
        <w:t>t</w:t>
      </w:r>
      <w:r>
        <w:rPr>
          <w:color w:val="808080"/>
          <w:spacing w:val="-3"/>
          <w:w w:val="96"/>
        </w:rPr>
        <w:t>i</w:t>
      </w:r>
      <w:r>
        <w:rPr>
          <w:color w:val="808080"/>
          <w:w w:val="106"/>
        </w:rPr>
        <w:t>on</w:t>
      </w:r>
      <w:r>
        <w:rPr>
          <w:color w:val="808080"/>
          <w:spacing w:val="-34"/>
        </w:rPr>
        <w:t xml:space="preserve"> </w:t>
      </w:r>
      <w:proofErr w:type="gramStart"/>
      <w:r>
        <w:rPr>
          <w:color w:val="808080"/>
          <w:w w:val="98"/>
        </w:rPr>
        <w:t>...................................................................</w:t>
      </w:r>
      <w:r w:rsidR="00FC57F1">
        <w:rPr>
          <w:color w:val="808080"/>
          <w:w w:val="98"/>
        </w:rPr>
        <w:t>,,</w:t>
      </w:r>
      <w:bookmarkStart w:id="1" w:name="_GoBack"/>
      <w:bookmarkEnd w:id="1"/>
      <w:proofErr w:type="gramEnd"/>
      <w:r>
        <w:rPr>
          <w:color w:val="808080"/>
          <w:w w:val="98"/>
        </w:rPr>
        <w:t>........................................................</w:t>
      </w:r>
      <w:r>
        <w:rPr>
          <w:color w:val="808080"/>
          <w:spacing w:val="-11"/>
        </w:rPr>
        <w:t xml:space="preserve"> </w:t>
      </w:r>
      <w:r>
        <w:rPr>
          <w:color w:val="808080"/>
          <w:w w:val="80"/>
        </w:rPr>
        <w:t>A</w:t>
      </w:r>
      <w:r>
        <w:rPr>
          <w:color w:val="808080"/>
          <w:w w:val="147"/>
        </w:rPr>
        <w:t>-</w:t>
      </w:r>
      <w:r>
        <w:rPr>
          <w:color w:val="808080"/>
          <w:w w:val="73"/>
        </w:rPr>
        <w:t>1</w:t>
      </w:r>
    </w:p>
    <w:p w:rsidR="002C7EE3" w:rsidRDefault="002C7EE3" w:rsidP="002C7EE3">
      <w:pPr>
        <w:pStyle w:val="BodyText"/>
        <w:spacing w:before="8"/>
        <w:ind w:left="279"/>
      </w:pPr>
      <w:r>
        <w:rPr>
          <w:color w:val="808080"/>
        </w:rPr>
        <w:t xml:space="preserve">Appendix B: Mitigation Actions from the 2018 </w:t>
      </w:r>
      <w:proofErr w:type="gramStart"/>
      <w:r>
        <w:rPr>
          <w:color w:val="808080"/>
        </w:rPr>
        <w:t xml:space="preserve">Plan </w:t>
      </w:r>
      <w:r>
        <w:rPr>
          <w:color w:val="808080"/>
          <w:spacing w:val="28"/>
        </w:rPr>
        <w:t xml:space="preserve"> </w:t>
      </w:r>
      <w:r>
        <w:rPr>
          <w:color w:val="808080"/>
        </w:rPr>
        <w:t>.............................................................................................</w:t>
      </w:r>
      <w:proofErr w:type="gramEnd"/>
      <w:r w:rsidR="00FC57F1">
        <w:rPr>
          <w:color w:val="808080"/>
        </w:rPr>
        <w:t xml:space="preserve"> </w:t>
      </w:r>
      <w:r>
        <w:rPr>
          <w:color w:val="808080"/>
        </w:rPr>
        <w:t>..</w:t>
      </w:r>
      <w:r w:rsidR="00FC57F1">
        <w:rPr>
          <w:color w:val="808080"/>
        </w:rPr>
        <w:t>B-1</w:t>
      </w:r>
    </w:p>
    <w:p w:rsidR="002C7EE3" w:rsidRDefault="002C7EE3" w:rsidP="002C7EE3">
      <w:pPr>
        <w:pStyle w:val="BodyText"/>
        <w:spacing w:before="7"/>
        <w:ind w:left="279"/>
      </w:pPr>
      <w:r>
        <w:rPr>
          <w:color w:val="808080"/>
        </w:rPr>
        <w:t>Appendix C: Summary of Public Comments</w:t>
      </w:r>
      <w:r>
        <w:rPr>
          <w:color w:val="808080"/>
          <w:spacing w:val="-5"/>
        </w:rPr>
        <w:t xml:space="preserve"> </w:t>
      </w:r>
      <w:r>
        <w:rPr>
          <w:color w:val="808080"/>
        </w:rPr>
        <w:t>...................................................................................................</w:t>
      </w:r>
      <w:r w:rsidR="00FC57F1">
        <w:rPr>
          <w:color w:val="808080"/>
        </w:rPr>
        <w:t>.</w:t>
      </w:r>
      <w:r>
        <w:rPr>
          <w:color w:val="808080"/>
        </w:rPr>
        <w:t>..........</w:t>
      </w:r>
      <w:r w:rsidR="00FC57F1">
        <w:rPr>
          <w:color w:val="808080"/>
        </w:rPr>
        <w:t>C-1</w:t>
      </w:r>
    </w:p>
    <w:p w:rsidR="002C7EE3" w:rsidRDefault="002C7EE3" w:rsidP="002C7EE3">
      <w:pPr>
        <w:pStyle w:val="BodyText"/>
        <w:spacing w:before="10"/>
        <w:ind w:left="279"/>
      </w:pPr>
      <w:r>
        <w:rPr>
          <w:color w:val="808080"/>
        </w:rPr>
        <w:t>Appendix</w:t>
      </w:r>
      <w:r>
        <w:rPr>
          <w:color w:val="808080"/>
          <w:spacing w:val="-7"/>
        </w:rPr>
        <w:t xml:space="preserve"> </w:t>
      </w:r>
      <w:r>
        <w:rPr>
          <w:color w:val="808080"/>
        </w:rPr>
        <w:t>D:</w:t>
      </w:r>
      <w:r>
        <w:rPr>
          <w:color w:val="808080"/>
          <w:spacing w:val="-6"/>
        </w:rPr>
        <w:t xml:space="preserve"> </w:t>
      </w:r>
      <w:r>
        <w:rPr>
          <w:color w:val="808080"/>
        </w:rPr>
        <w:t>Community</w:t>
      </w:r>
      <w:r>
        <w:rPr>
          <w:color w:val="808080"/>
          <w:spacing w:val="-6"/>
        </w:rPr>
        <w:t xml:space="preserve"> </w:t>
      </w:r>
      <w:r>
        <w:rPr>
          <w:color w:val="808080"/>
        </w:rPr>
        <w:t>Survey</w:t>
      </w:r>
      <w:r>
        <w:rPr>
          <w:color w:val="808080"/>
          <w:spacing w:val="-5"/>
        </w:rPr>
        <w:t xml:space="preserve"> </w:t>
      </w:r>
      <w:r>
        <w:rPr>
          <w:color w:val="808080"/>
        </w:rPr>
        <w:t>Results</w:t>
      </w:r>
      <w:r>
        <w:rPr>
          <w:color w:val="808080"/>
          <w:spacing w:val="-32"/>
        </w:rPr>
        <w:t xml:space="preserve"> </w:t>
      </w:r>
      <w:r>
        <w:rPr>
          <w:color w:val="808080"/>
        </w:rPr>
        <w:t>.......................................................................................................</w:t>
      </w:r>
      <w:r w:rsidR="00FC57F1">
        <w:rPr>
          <w:color w:val="808080"/>
        </w:rPr>
        <w:t>.</w:t>
      </w:r>
      <w:r>
        <w:rPr>
          <w:color w:val="808080"/>
        </w:rPr>
        <w:t>............</w:t>
      </w:r>
      <w:r w:rsidR="00FC57F1">
        <w:rPr>
          <w:color w:val="808080"/>
        </w:rPr>
        <w:t>D-1</w:t>
      </w:r>
    </w:p>
    <w:p w:rsidR="002C7EE3" w:rsidRDefault="002C7EE3" w:rsidP="002C7EE3">
      <w:pPr>
        <w:pStyle w:val="Heading1"/>
        <w:tabs>
          <w:tab w:val="left" w:pos="640"/>
        </w:tabs>
        <w:spacing w:before="112"/>
        <w:ind w:left="640"/>
        <w:jc w:val="right"/>
        <w:rPr>
          <w:color w:val="AC2B1E"/>
        </w:rPr>
        <w:sectPr w:rsidR="002C7EE3" w:rsidSect="002C7EE3">
          <w:type w:val="continuous"/>
          <w:pgSz w:w="12240" w:h="15840"/>
          <w:pgMar w:top="540" w:right="360" w:bottom="760" w:left="440" w:header="268" w:footer="487" w:gutter="0"/>
          <w:cols w:space="57"/>
        </w:sectPr>
      </w:pPr>
    </w:p>
    <w:p w:rsidR="002C7EE3" w:rsidRPr="00A93D48" w:rsidRDefault="002C7EE3" w:rsidP="00A93D48">
      <w:pPr>
        <w:rPr>
          <w:rFonts w:ascii="Trebuchet MS" w:eastAsia="Trebuchet MS" w:hAnsi="Trebuchet MS" w:cs="Trebuchet MS"/>
          <w:b/>
          <w:bCs/>
          <w:color w:val="AC2B1E"/>
          <w:sz w:val="32"/>
          <w:szCs w:val="32"/>
          <w:lang w:bidi="en-US"/>
        </w:rPr>
      </w:pPr>
    </w:p>
    <w:p w:rsidR="00B45EA7" w:rsidRPr="00BA38CD" w:rsidRDefault="00B45EA7" w:rsidP="00BA38CD">
      <w:pPr>
        <w:pStyle w:val="Heading1"/>
        <w:numPr>
          <w:ilvl w:val="0"/>
          <w:numId w:val="1"/>
        </w:numPr>
        <w:tabs>
          <w:tab w:val="left" w:pos="626"/>
        </w:tabs>
        <w:spacing w:before="221"/>
        <w:ind w:left="625" w:hanging="346"/>
        <w:jc w:val="left"/>
        <w:rPr>
          <w:color w:val="AC2B1E"/>
        </w:rPr>
      </w:pPr>
      <w:r>
        <w:rPr>
          <w:color w:val="AC2B1E"/>
        </w:rPr>
        <w:lastRenderedPageBreak/>
        <w:t>INTRODUCTION</w:t>
      </w:r>
    </w:p>
    <w:p w:rsidR="00B45EA7" w:rsidRDefault="00B45EA7" w:rsidP="00B45EA7">
      <w:pPr>
        <w:pStyle w:val="BodyText"/>
        <w:spacing w:before="142" w:line="247" w:lineRule="auto"/>
        <w:ind w:left="280" w:right="38"/>
        <w:jc w:val="both"/>
      </w:pPr>
      <w:r>
        <w:rPr>
          <w:color w:val="808080"/>
          <w:w w:val="105"/>
        </w:rPr>
        <w:t>Mitigation planning provides an opportunity for local government to lessen the impact of the next natural disaster. The goal of this Plan is to advance and prioritize mitigation investment to reduce risk</w:t>
      </w:r>
      <w:bookmarkStart w:id="2" w:name="3_Community_Profile"/>
      <w:bookmarkStart w:id="3" w:name="_bookmark2"/>
      <w:bookmarkEnd w:id="2"/>
      <w:bookmarkEnd w:id="3"/>
      <w:r>
        <w:rPr>
          <w:color w:val="808080"/>
          <w:w w:val="105"/>
        </w:rPr>
        <w:t xml:space="preserve">s posed by natural hazards and to increase the Town of </w:t>
      </w:r>
      <w:r w:rsidR="00C17DB6">
        <w:rPr>
          <w:color w:val="808080"/>
          <w:w w:val="105"/>
        </w:rPr>
        <w:t>Cabot</w:t>
      </w:r>
      <w:r>
        <w:rPr>
          <w:color w:val="808080"/>
          <w:w w:val="105"/>
        </w:rPr>
        <w:t>’s resilience to damages from natural hazard impacts.</w:t>
      </w:r>
    </w:p>
    <w:p w:rsidR="00B45EA7" w:rsidRDefault="00B45EA7" w:rsidP="00B45EA7">
      <w:pPr>
        <w:pStyle w:val="BodyText"/>
        <w:spacing w:before="10"/>
      </w:pPr>
    </w:p>
    <w:p w:rsidR="00B45EA7" w:rsidRPr="0057631F" w:rsidRDefault="00B45EA7" w:rsidP="00B45EA7">
      <w:pPr>
        <w:pStyle w:val="BodyText"/>
        <w:spacing w:line="247" w:lineRule="auto"/>
        <w:ind w:left="279" w:right="38"/>
        <w:jc w:val="both"/>
      </w:pPr>
      <w:r>
        <w:rPr>
          <w:color w:val="808080"/>
          <w:w w:val="105"/>
        </w:rPr>
        <w:t>Hazard Mitigation is any sustained policy or</w:t>
      </w:r>
      <w:r>
        <w:rPr>
          <w:color w:val="808080"/>
          <w:spacing w:val="-26"/>
          <w:w w:val="105"/>
        </w:rPr>
        <w:t xml:space="preserve"> </w:t>
      </w:r>
      <w:r>
        <w:rPr>
          <w:color w:val="808080"/>
          <w:w w:val="105"/>
        </w:rPr>
        <w:t xml:space="preserve">action that reduces or eliminates long-term risk to people and property from the effects of natural hazards. FEMA and state agencies have come to recognize that it is </w:t>
      </w:r>
      <w:r w:rsidR="00685125">
        <w:rPr>
          <w:color w:val="808080"/>
          <w:w w:val="105"/>
        </w:rPr>
        <w:t xml:space="preserve">more cost effective </w:t>
      </w:r>
      <w:r>
        <w:rPr>
          <w:color w:val="808080"/>
          <w:w w:val="105"/>
        </w:rPr>
        <w:t>to prevent disasters than to repeatedly repair damage after a disaster has struck. This Plan recognizes that opportunities exist for communities</w:t>
      </w:r>
      <w:r>
        <w:rPr>
          <w:color w:val="808080"/>
          <w:spacing w:val="-31"/>
          <w:w w:val="105"/>
        </w:rPr>
        <w:t xml:space="preserve"> </w:t>
      </w:r>
      <w:r>
        <w:rPr>
          <w:color w:val="808080"/>
          <w:w w:val="105"/>
        </w:rPr>
        <w:t>to identify mitigation strategies and measures during all the other phases of Emergency Management – Preparedness, Response and Recovery. While the hazards can never be completely eliminated, it</w:t>
      </w:r>
      <w:r>
        <w:rPr>
          <w:color w:val="808080"/>
          <w:spacing w:val="-14"/>
          <w:w w:val="105"/>
        </w:rPr>
        <w:t xml:space="preserve"> </w:t>
      </w:r>
      <w:r>
        <w:rPr>
          <w:color w:val="808080"/>
          <w:w w:val="105"/>
        </w:rPr>
        <w:t>is</w:t>
      </w:r>
      <w:r>
        <w:rPr>
          <w:color w:val="808080"/>
          <w:spacing w:val="-13"/>
          <w:w w:val="105"/>
        </w:rPr>
        <w:t xml:space="preserve"> </w:t>
      </w:r>
      <w:r>
        <w:rPr>
          <w:color w:val="808080"/>
          <w:w w:val="105"/>
        </w:rPr>
        <w:t>possible</w:t>
      </w:r>
      <w:r>
        <w:rPr>
          <w:color w:val="808080"/>
          <w:spacing w:val="-14"/>
          <w:w w:val="105"/>
        </w:rPr>
        <w:t xml:space="preserve"> </w:t>
      </w:r>
      <w:r>
        <w:rPr>
          <w:color w:val="808080"/>
          <w:w w:val="105"/>
        </w:rPr>
        <w:t>to</w:t>
      </w:r>
      <w:r>
        <w:rPr>
          <w:color w:val="808080"/>
          <w:spacing w:val="-13"/>
          <w:w w:val="105"/>
        </w:rPr>
        <w:t xml:space="preserve"> </w:t>
      </w:r>
      <w:r>
        <w:rPr>
          <w:color w:val="808080"/>
          <w:w w:val="105"/>
        </w:rPr>
        <w:t>identify</w:t>
      </w:r>
      <w:r>
        <w:rPr>
          <w:color w:val="808080"/>
          <w:spacing w:val="-13"/>
          <w:w w:val="105"/>
        </w:rPr>
        <w:t xml:space="preserve"> </w:t>
      </w:r>
      <w:r>
        <w:rPr>
          <w:color w:val="808080"/>
          <w:w w:val="105"/>
        </w:rPr>
        <w:t>what</w:t>
      </w:r>
      <w:r>
        <w:rPr>
          <w:color w:val="808080"/>
          <w:spacing w:val="-14"/>
          <w:w w:val="105"/>
        </w:rPr>
        <w:t xml:space="preserve"> </w:t>
      </w:r>
      <w:r>
        <w:rPr>
          <w:color w:val="808080"/>
          <w:w w:val="105"/>
        </w:rPr>
        <w:t>the</w:t>
      </w:r>
      <w:r>
        <w:rPr>
          <w:color w:val="808080"/>
          <w:spacing w:val="-13"/>
          <w:w w:val="105"/>
        </w:rPr>
        <w:t xml:space="preserve"> </w:t>
      </w:r>
      <w:r>
        <w:rPr>
          <w:color w:val="808080"/>
          <w:w w:val="105"/>
        </w:rPr>
        <w:t>hazards</w:t>
      </w:r>
      <w:r>
        <w:rPr>
          <w:color w:val="808080"/>
          <w:spacing w:val="-14"/>
          <w:w w:val="105"/>
        </w:rPr>
        <w:t xml:space="preserve"> </w:t>
      </w:r>
      <w:r>
        <w:rPr>
          <w:color w:val="808080"/>
          <w:w w:val="105"/>
        </w:rPr>
        <w:t>are,</w:t>
      </w:r>
      <w:r>
        <w:rPr>
          <w:color w:val="808080"/>
          <w:spacing w:val="-14"/>
          <w:w w:val="105"/>
        </w:rPr>
        <w:t xml:space="preserve"> </w:t>
      </w:r>
      <w:r>
        <w:rPr>
          <w:color w:val="808080"/>
          <w:w w:val="105"/>
        </w:rPr>
        <w:t>where their impacts are most severe, and identify local actions and policies that can be implemented to reduce or eliminate the severity of the</w:t>
      </w:r>
      <w:r>
        <w:rPr>
          <w:color w:val="808080"/>
          <w:spacing w:val="12"/>
          <w:w w:val="105"/>
        </w:rPr>
        <w:t xml:space="preserve"> </w:t>
      </w:r>
      <w:r>
        <w:rPr>
          <w:color w:val="808080"/>
          <w:w w:val="105"/>
        </w:rPr>
        <w:t xml:space="preserve">impacts. </w:t>
      </w:r>
    </w:p>
    <w:p w:rsidR="00B45EA7" w:rsidRDefault="00B45EA7" w:rsidP="00B45EA7">
      <w:pPr>
        <w:pStyle w:val="Heading1"/>
        <w:numPr>
          <w:ilvl w:val="0"/>
          <w:numId w:val="1"/>
        </w:numPr>
        <w:tabs>
          <w:tab w:val="left" w:pos="626"/>
        </w:tabs>
        <w:spacing w:before="221"/>
        <w:ind w:left="625" w:hanging="346"/>
        <w:jc w:val="left"/>
      </w:pPr>
      <w:bookmarkStart w:id="4" w:name="2_Purpose"/>
      <w:bookmarkStart w:id="5" w:name="_bookmark3"/>
      <w:bookmarkEnd w:id="4"/>
      <w:bookmarkEnd w:id="5"/>
      <w:r>
        <w:rPr>
          <w:color w:val="AC2B1E"/>
        </w:rPr>
        <w:t>PURPOSE</w:t>
      </w:r>
    </w:p>
    <w:p w:rsidR="00B45EA7" w:rsidRDefault="00B45EA7" w:rsidP="00B45EA7">
      <w:pPr>
        <w:pStyle w:val="BodyText"/>
        <w:spacing w:before="144" w:line="247" w:lineRule="auto"/>
        <w:ind w:left="279" w:right="38"/>
        <w:jc w:val="both"/>
      </w:pPr>
      <w:r>
        <w:rPr>
          <w:color w:val="808080"/>
          <w:w w:val="105"/>
        </w:rPr>
        <w:t xml:space="preserve">The purpose of this Plan is to assist the Town in identifying </w:t>
      </w:r>
      <w:r w:rsidR="0081499E">
        <w:rPr>
          <w:color w:val="808080"/>
          <w:w w:val="105"/>
        </w:rPr>
        <w:t>all-natural</w:t>
      </w:r>
      <w:r>
        <w:rPr>
          <w:color w:val="808080"/>
          <w:w w:val="105"/>
        </w:rPr>
        <w:t xml:space="preserve"> hazards facing the community, ranking them according to local vulnerabilities, and developing strategies to reduce risks</w:t>
      </w:r>
      <w:r>
        <w:rPr>
          <w:color w:val="808080"/>
          <w:spacing w:val="-9"/>
          <w:w w:val="105"/>
        </w:rPr>
        <w:t xml:space="preserve"> </w:t>
      </w:r>
      <w:r>
        <w:rPr>
          <w:color w:val="808080"/>
          <w:w w:val="105"/>
        </w:rPr>
        <w:t>from</w:t>
      </w:r>
      <w:r>
        <w:rPr>
          <w:color w:val="808080"/>
          <w:spacing w:val="-11"/>
          <w:w w:val="105"/>
        </w:rPr>
        <w:t xml:space="preserve"> </w:t>
      </w:r>
      <w:r>
        <w:rPr>
          <w:color w:val="808080"/>
          <w:w w:val="105"/>
        </w:rPr>
        <w:t>those</w:t>
      </w:r>
      <w:r>
        <w:rPr>
          <w:color w:val="808080"/>
          <w:spacing w:val="-10"/>
          <w:w w:val="105"/>
        </w:rPr>
        <w:t xml:space="preserve"> </w:t>
      </w:r>
      <w:r>
        <w:rPr>
          <w:color w:val="808080"/>
          <w:w w:val="105"/>
        </w:rPr>
        <w:t>hazards.</w:t>
      </w:r>
      <w:r>
        <w:rPr>
          <w:color w:val="808080"/>
          <w:spacing w:val="-8"/>
          <w:w w:val="105"/>
        </w:rPr>
        <w:t xml:space="preserve"> </w:t>
      </w:r>
      <w:r>
        <w:rPr>
          <w:color w:val="808080"/>
          <w:w w:val="105"/>
        </w:rPr>
        <w:t>Once</w:t>
      </w:r>
      <w:r>
        <w:rPr>
          <w:color w:val="808080"/>
          <w:spacing w:val="-10"/>
          <w:w w:val="105"/>
        </w:rPr>
        <w:t xml:space="preserve"> </w:t>
      </w:r>
      <w:r>
        <w:rPr>
          <w:color w:val="808080"/>
          <w:w w:val="105"/>
        </w:rPr>
        <w:t>adopted,</w:t>
      </w:r>
      <w:r>
        <w:rPr>
          <w:color w:val="808080"/>
          <w:spacing w:val="-11"/>
          <w:w w:val="105"/>
        </w:rPr>
        <w:t xml:space="preserve"> </w:t>
      </w:r>
      <w:r>
        <w:rPr>
          <w:color w:val="808080"/>
          <w:w w:val="105"/>
        </w:rPr>
        <w:t>this</w:t>
      </w:r>
      <w:r>
        <w:rPr>
          <w:color w:val="808080"/>
          <w:spacing w:val="-9"/>
          <w:w w:val="105"/>
        </w:rPr>
        <w:t xml:space="preserve"> </w:t>
      </w:r>
      <w:r>
        <w:rPr>
          <w:color w:val="808080"/>
          <w:w w:val="105"/>
        </w:rPr>
        <w:t>Plan</w:t>
      </w:r>
      <w:r>
        <w:rPr>
          <w:color w:val="808080"/>
          <w:spacing w:val="-9"/>
          <w:w w:val="105"/>
        </w:rPr>
        <w:t xml:space="preserve"> </w:t>
      </w:r>
      <w:r>
        <w:rPr>
          <w:color w:val="808080"/>
          <w:w w:val="105"/>
        </w:rPr>
        <w:t>is not legally binding; instead, it outlines goals and actions to prevent future loss of life and</w:t>
      </w:r>
      <w:r>
        <w:rPr>
          <w:color w:val="808080"/>
          <w:spacing w:val="3"/>
          <w:w w:val="105"/>
        </w:rPr>
        <w:t xml:space="preserve"> </w:t>
      </w:r>
      <w:r>
        <w:rPr>
          <w:color w:val="808080"/>
          <w:w w:val="105"/>
        </w:rPr>
        <w:t>property.</w:t>
      </w:r>
    </w:p>
    <w:p w:rsidR="00B45EA7" w:rsidRDefault="00B45EA7" w:rsidP="00B45EA7">
      <w:pPr>
        <w:pStyle w:val="BodyText"/>
        <w:spacing w:before="7"/>
      </w:pPr>
    </w:p>
    <w:p w:rsidR="00B45EA7" w:rsidRDefault="00B45EA7" w:rsidP="00B45EA7">
      <w:pPr>
        <w:pStyle w:val="BodyText"/>
        <w:spacing w:before="1"/>
        <w:ind w:left="279"/>
        <w:jc w:val="both"/>
      </w:pPr>
      <w:r>
        <w:rPr>
          <w:color w:val="808080"/>
          <w:w w:val="105"/>
        </w:rPr>
        <w:t>The benefits of mitigation planning include:</w:t>
      </w:r>
    </w:p>
    <w:p w:rsidR="00B45EA7" w:rsidRDefault="00B45EA7" w:rsidP="00B45EA7">
      <w:pPr>
        <w:pStyle w:val="BodyText"/>
      </w:pPr>
      <w:r>
        <w:rPr>
          <w:noProof/>
          <w:sz w:val="20"/>
        </w:rPr>
        <w:drawing>
          <wp:inline distT="0" distB="0" distL="0" distR="0" wp14:anchorId="0F6F61C0" wp14:editId="3F05B52D">
            <wp:extent cx="3371850" cy="1795931"/>
            <wp:effectExtent l="0" t="0" r="0" b="0"/>
            <wp:docPr id="21" name="image11.jpeg" descr="P142#y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jpeg"/>
                    <pic:cNvPicPr/>
                  </pic:nvPicPr>
                  <pic:blipFill>
                    <a:blip r:embed="rId19" cstate="print"/>
                    <a:stretch>
                      <a:fillRect/>
                    </a:stretch>
                  </pic:blipFill>
                  <pic:spPr>
                    <a:xfrm>
                      <a:off x="0" y="0"/>
                      <a:ext cx="3371850" cy="1795931"/>
                    </a:xfrm>
                    <a:prstGeom prst="rect">
                      <a:avLst/>
                    </a:prstGeom>
                  </pic:spPr>
                </pic:pic>
              </a:graphicData>
            </a:graphic>
          </wp:inline>
        </w:drawing>
      </w:r>
    </w:p>
    <w:p w:rsidR="00B45EA7" w:rsidRDefault="00B45EA7" w:rsidP="00B45EA7">
      <w:pPr>
        <w:pStyle w:val="BodyText"/>
        <w:ind w:left="204" w:right="-58"/>
        <w:rPr>
          <w:sz w:val="20"/>
        </w:rPr>
      </w:pPr>
    </w:p>
    <w:p w:rsidR="00B45EA7" w:rsidRDefault="00B45EA7" w:rsidP="00B45EA7">
      <w:pPr>
        <w:ind w:left="736" w:right="499"/>
        <w:jc w:val="center"/>
        <w:rPr>
          <w:rFonts w:ascii="Palatino Linotype"/>
          <w:i/>
          <w:sz w:val="20"/>
        </w:rPr>
      </w:pPr>
      <w:r>
        <w:rPr>
          <w:rFonts w:ascii="Palatino Linotype"/>
          <w:i/>
          <w:color w:val="808080"/>
          <w:w w:val="105"/>
          <w:sz w:val="20"/>
        </w:rPr>
        <w:t>Source: FEMA LHMP Skill Share Workshop 2021</w:t>
      </w:r>
    </w:p>
    <w:p w:rsidR="00B45EA7" w:rsidRDefault="00B45EA7" w:rsidP="00B45EA7">
      <w:pPr>
        <w:pStyle w:val="BodyText"/>
        <w:spacing w:before="6"/>
        <w:rPr>
          <w:sz w:val="39"/>
        </w:rPr>
      </w:pPr>
    </w:p>
    <w:p w:rsidR="00B45EA7" w:rsidRPr="00B45EA7" w:rsidRDefault="00B45EA7" w:rsidP="00685125">
      <w:pPr>
        <w:pStyle w:val="Heading5"/>
        <w:spacing w:before="102" w:line="247" w:lineRule="auto"/>
        <w:ind w:left="180" w:right="304"/>
      </w:pPr>
      <w:r>
        <w:rPr>
          <w:color w:val="172241"/>
          <w:w w:val="105"/>
        </w:rPr>
        <w:t>Furthermore,</w:t>
      </w:r>
      <w:r>
        <w:rPr>
          <w:color w:val="172241"/>
          <w:spacing w:val="-15"/>
          <w:w w:val="105"/>
        </w:rPr>
        <w:t xml:space="preserve"> </w:t>
      </w:r>
      <w:r>
        <w:rPr>
          <w:color w:val="172241"/>
          <w:w w:val="105"/>
        </w:rPr>
        <w:t>the</w:t>
      </w:r>
      <w:r>
        <w:rPr>
          <w:color w:val="172241"/>
          <w:spacing w:val="-15"/>
          <w:w w:val="105"/>
        </w:rPr>
        <w:t xml:space="preserve"> </w:t>
      </w:r>
      <w:r>
        <w:rPr>
          <w:color w:val="172241"/>
          <w:w w:val="105"/>
        </w:rPr>
        <w:t>Town</w:t>
      </w:r>
      <w:r>
        <w:rPr>
          <w:color w:val="172241"/>
          <w:spacing w:val="-15"/>
          <w:w w:val="105"/>
        </w:rPr>
        <w:t xml:space="preserve"> </w:t>
      </w:r>
      <w:r>
        <w:rPr>
          <w:color w:val="172241"/>
          <w:w w:val="105"/>
        </w:rPr>
        <w:t>seeks</w:t>
      </w:r>
      <w:r>
        <w:rPr>
          <w:color w:val="172241"/>
          <w:spacing w:val="-15"/>
          <w:w w:val="105"/>
        </w:rPr>
        <w:t xml:space="preserve"> </w:t>
      </w:r>
      <w:r>
        <w:rPr>
          <w:color w:val="172241"/>
          <w:w w:val="105"/>
        </w:rPr>
        <w:t>to</w:t>
      </w:r>
      <w:r>
        <w:rPr>
          <w:color w:val="172241"/>
          <w:spacing w:val="-16"/>
          <w:w w:val="105"/>
        </w:rPr>
        <w:t xml:space="preserve"> </w:t>
      </w:r>
      <w:r>
        <w:rPr>
          <w:color w:val="172241"/>
          <w:w w:val="105"/>
        </w:rPr>
        <w:t>be</w:t>
      </w:r>
      <w:r>
        <w:rPr>
          <w:color w:val="172241"/>
          <w:spacing w:val="-14"/>
          <w:w w:val="105"/>
        </w:rPr>
        <w:t xml:space="preserve"> </w:t>
      </w:r>
      <w:r>
        <w:rPr>
          <w:color w:val="172241"/>
          <w:w w:val="105"/>
        </w:rPr>
        <w:t>in</w:t>
      </w:r>
      <w:r>
        <w:rPr>
          <w:color w:val="172241"/>
          <w:spacing w:val="-16"/>
          <w:w w:val="105"/>
        </w:rPr>
        <w:t xml:space="preserve"> </w:t>
      </w:r>
      <w:r>
        <w:rPr>
          <w:color w:val="172241"/>
          <w:w w:val="105"/>
        </w:rPr>
        <w:t>accordance</w:t>
      </w:r>
      <w:r>
        <w:rPr>
          <w:color w:val="172241"/>
          <w:spacing w:val="-14"/>
          <w:w w:val="105"/>
        </w:rPr>
        <w:t xml:space="preserve"> </w:t>
      </w:r>
      <w:r>
        <w:rPr>
          <w:color w:val="172241"/>
          <w:w w:val="105"/>
        </w:rPr>
        <w:t>with</w:t>
      </w:r>
      <w:r>
        <w:rPr>
          <w:color w:val="172241"/>
          <w:w w:val="103"/>
        </w:rPr>
        <w:t xml:space="preserve"> </w:t>
      </w:r>
      <w:r>
        <w:rPr>
          <w:color w:val="172241"/>
          <w:w w:val="105"/>
        </w:rPr>
        <w:t>the</w:t>
      </w:r>
      <w:r>
        <w:rPr>
          <w:color w:val="172241"/>
          <w:spacing w:val="-14"/>
          <w:w w:val="105"/>
        </w:rPr>
        <w:t xml:space="preserve"> </w:t>
      </w:r>
      <w:r>
        <w:rPr>
          <w:color w:val="172241"/>
          <w:w w:val="105"/>
        </w:rPr>
        <w:t>strategies,</w:t>
      </w:r>
      <w:r>
        <w:rPr>
          <w:color w:val="172241"/>
          <w:spacing w:val="-14"/>
          <w:w w:val="105"/>
        </w:rPr>
        <w:t xml:space="preserve"> </w:t>
      </w:r>
      <w:r>
        <w:rPr>
          <w:color w:val="172241"/>
          <w:w w:val="105"/>
        </w:rPr>
        <w:t>goals,</w:t>
      </w:r>
      <w:r>
        <w:rPr>
          <w:color w:val="172241"/>
          <w:spacing w:val="-17"/>
          <w:w w:val="105"/>
        </w:rPr>
        <w:t xml:space="preserve"> </w:t>
      </w:r>
      <w:r>
        <w:rPr>
          <w:color w:val="172241"/>
          <w:w w:val="105"/>
        </w:rPr>
        <w:t>and</w:t>
      </w:r>
      <w:r>
        <w:rPr>
          <w:color w:val="172241"/>
          <w:spacing w:val="-17"/>
          <w:w w:val="105"/>
        </w:rPr>
        <w:t xml:space="preserve"> </w:t>
      </w:r>
      <w:r>
        <w:rPr>
          <w:color w:val="172241"/>
          <w:w w:val="105"/>
        </w:rPr>
        <w:t>objectives</w:t>
      </w:r>
      <w:r>
        <w:rPr>
          <w:color w:val="172241"/>
          <w:spacing w:val="-15"/>
          <w:w w:val="105"/>
        </w:rPr>
        <w:t xml:space="preserve"> </w:t>
      </w:r>
      <w:r>
        <w:rPr>
          <w:color w:val="172241"/>
          <w:w w:val="105"/>
        </w:rPr>
        <w:t>of</w:t>
      </w:r>
      <w:r>
        <w:rPr>
          <w:color w:val="172241"/>
          <w:spacing w:val="-15"/>
          <w:w w:val="105"/>
        </w:rPr>
        <w:t xml:space="preserve"> </w:t>
      </w:r>
      <w:r>
        <w:rPr>
          <w:color w:val="172241"/>
          <w:w w:val="105"/>
        </w:rPr>
        <w:t>the</w:t>
      </w:r>
      <w:r>
        <w:rPr>
          <w:color w:val="172241"/>
          <w:spacing w:val="-14"/>
          <w:w w:val="105"/>
        </w:rPr>
        <w:t xml:space="preserve"> </w:t>
      </w:r>
      <w:r>
        <w:rPr>
          <w:color w:val="172241"/>
          <w:w w:val="105"/>
        </w:rPr>
        <w:t>2023</w:t>
      </w:r>
      <w:r>
        <w:rPr>
          <w:color w:val="172241"/>
          <w:spacing w:val="-14"/>
          <w:w w:val="105"/>
        </w:rPr>
        <w:t xml:space="preserve"> </w:t>
      </w:r>
      <w:r>
        <w:rPr>
          <w:color w:val="172241"/>
          <w:w w:val="105"/>
        </w:rPr>
        <w:t xml:space="preserve">State </w:t>
      </w:r>
      <w:r w:rsidRPr="00B45EA7">
        <w:rPr>
          <w:color w:val="172241"/>
          <w:w w:val="105"/>
        </w:rPr>
        <w:t>Hazard Mitigation Plan</w:t>
      </w:r>
      <w:r>
        <w:rPr>
          <w:b w:val="0"/>
          <w:i w:val="0"/>
          <w:color w:val="172241"/>
          <w:w w:val="105"/>
        </w:rPr>
        <w:t>.</w:t>
      </w:r>
    </w:p>
    <w:p w:rsidR="00B45EA7" w:rsidRDefault="00B45EA7" w:rsidP="00B45EA7">
      <w:pPr>
        <w:pStyle w:val="Heading1"/>
        <w:numPr>
          <w:ilvl w:val="0"/>
          <w:numId w:val="1"/>
        </w:numPr>
        <w:tabs>
          <w:tab w:val="left" w:pos="565"/>
        </w:tabs>
        <w:spacing w:before="239"/>
        <w:ind w:left="564" w:hanging="361"/>
        <w:jc w:val="left"/>
      </w:pPr>
      <w:r>
        <w:rPr>
          <w:color w:val="AC2B1E"/>
        </w:rPr>
        <w:t>COMMUNITY</w:t>
      </w:r>
      <w:r>
        <w:rPr>
          <w:color w:val="AC2B1E"/>
          <w:spacing w:val="-37"/>
        </w:rPr>
        <w:t xml:space="preserve"> </w:t>
      </w:r>
      <w:r>
        <w:rPr>
          <w:color w:val="AC2B1E"/>
        </w:rPr>
        <w:t>PROFILE</w:t>
      </w:r>
    </w:p>
    <w:p w:rsidR="00B45EA7" w:rsidRDefault="00B45EA7" w:rsidP="00B45EA7">
      <w:pPr>
        <w:spacing w:before="145"/>
        <w:ind w:left="204"/>
        <w:jc w:val="both"/>
        <w:rPr>
          <w:rFonts w:ascii="Calibri"/>
          <w:sz w:val="24"/>
        </w:rPr>
      </w:pPr>
      <w:r>
        <w:rPr>
          <w:rFonts w:ascii="Calibri"/>
          <w:color w:val="172241"/>
          <w:w w:val="105"/>
          <w:sz w:val="24"/>
        </w:rPr>
        <w:t>Land Use and Development Patterns</w:t>
      </w:r>
    </w:p>
    <w:p w:rsidR="00B45EA7" w:rsidRPr="00E4795E" w:rsidRDefault="00B45EA7" w:rsidP="00B45EA7">
      <w:pPr>
        <w:pStyle w:val="BodyText"/>
        <w:spacing w:before="127" w:line="247" w:lineRule="auto"/>
        <w:ind w:left="204" w:right="302"/>
        <w:jc w:val="both"/>
      </w:pPr>
      <w:r w:rsidRPr="00E4795E">
        <w:rPr>
          <w:color w:val="808080"/>
          <w:w w:val="105"/>
        </w:rPr>
        <w:t>According to the 2017 Cabot Town Plan,</w:t>
      </w:r>
      <w:r w:rsidRPr="00E4795E">
        <w:rPr>
          <w:color w:val="808080"/>
          <w:spacing w:val="-27"/>
          <w:w w:val="105"/>
        </w:rPr>
        <w:t xml:space="preserve"> </w:t>
      </w:r>
      <w:r w:rsidRPr="00E4795E">
        <w:rPr>
          <w:color w:val="808080"/>
          <w:w w:val="105"/>
        </w:rPr>
        <w:t xml:space="preserve">the town charter was granted in 1781 and first surveyed in 1786. </w:t>
      </w:r>
      <w:r w:rsidR="00685125">
        <w:rPr>
          <w:color w:val="808080"/>
          <w:w w:val="105"/>
        </w:rPr>
        <w:t xml:space="preserve">European settlers first arrived in the north east corner </w:t>
      </w:r>
      <w:r w:rsidRPr="00E4795E">
        <w:rPr>
          <w:color w:val="808080"/>
          <w:w w:val="105"/>
        </w:rPr>
        <w:t xml:space="preserve">along the Bayley-Hazen road for farm plots. </w:t>
      </w:r>
      <w:r w:rsidR="00685125">
        <w:rPr>
          <w:color w:val="808080"/>
          <w:w w:val="105"/>
        </w:rPr>
        <w:t>Later m</w:t>
      </w:r>
      <w:r w:rsidRPr="00E4795E">
        <w:rPr>
          <w:color w:val="808080"/>
          <w:w w:val="105"/>
        </w:rPr>
        <w:t xml:space="preserve">any </w:t>
      </w:r>
      <w:proofErr w:type="gramStart"/>
      <w:r w:rsidRPr="00E4795E">
        <w:rPr>
          <w:color w:val="808080"/>
          <w:w w:val="105"/>
        </w:rPr>
        <w:t>water</w:t>
      </w:r>
      <w:proofErr w:type="gramEnd"/>
      <w:r w:rsidRPr="00E4795E">
        <w:rPr>
          <w:color w:val="808080"/>
          <w:w w:val="105"/>
        </w:rPr>
        <w:t xml:space="preserve"> powered mills fed by the Winooski River and its tributaries fueled the early development of the </w:t>
      </w:r>
      <w:r>
        <w:rPr>
          <w:color w:val="808080"/>
          <w:w w:val="105"/>
        </w:rPr>
        <w:t xml:space="preserve">village </w:t>
      </w:r>
      <w:r w:rsidR="00685125">
        <w:rPr>
          <w:color w:val="808080"/>
          <w:w w:val="105"/>
        </w:rPr>
        <w:t>in its current location</w:t>
      </w:r>
      <w:r>
        <w:rPr>
          <w:color w:val="808080"/>
          <w:w w:val="105"/>
        </w:rPr>
        <w:t>.</w:t>
      </w:r>
    </w:p>
    <w:p w:rsidR="00B45EA7" w:rsidRPr="007E7EEA" w:rsidRDefault="00B45EA7" w:rsidP="00B45EA7">
      <w:pPr>
        <w:pStyle w:val="BodyText"/>
        <w:spacing w:before="10"/>
        <w:rPr>
          <w:highlight w:val="yellow"/>
        </w:rPr>
      </w:pPr>
      <w:r w:rsidRPr="007E7EEA">
        <w:rPr>
          <w:noProof/>
          <w:highlight w:val="yellow"/>
        </w:rPr>
        <w:drawing>
          <wp:anchor distT="0" distB="0" distL="0" distR="0" simplePos="0" relativeHeight="251656192" behindDoc="0" locked="0" layoutInCell="1" allowOverlap="1" wp14:anchorId="51FD0063" wp14:editId="7204B7AB">
            <wp:simplePos x="0" y="0"/>
            <wp:positionH relativeFrom="page">
              <wp:posOffset>5724525</wp:posOffset>
            </wp:positionH>
            <wp:positionV relativeFrom="paragraph">
              <wp:posOffset>144780</wp:posOffset>
            </wp:positionV>
            <wp:extent cx="1791335" cy="2295525"/>
            <wp:effectExtent l="0" t="0" r="0" b="9525"/>
            <wp:wrapNone/>
            <wp:docPr id="23"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png"/>
                    <pic:cNvPicPr/>
                  </pic:nvPicPr>
                  <pic:blipFill>
                    <a:blip r:embed="rId20">
                      <a:extLst>
                        <a:ext uri="{28A0092B-C50C-407E-A947-70E740481C1C}">
                          <a14:useLocalDpi xmlns:a14="http://schemas.microsoft.com/office/drawing/2010/main" val="0"/>
                        </a:ext>
                      </a:extLst>
                    </a:blip>
                    <a:stretch>
                      <a:fillRect/>
                    </a:stretch>
                  </pic:blipFill>
                  <pic:spPr>
                    <a:xfrm>
                      <a:off x="0" y="0"/>
                      <a:ext cx="1799260" cy="2305681"/>
                    </a:xfrm>
                    <a:prstGeom prst="rect">
                      <a:avLst/>
                    </a:prstGeom>
                  </pic:spPr>
                </pic:pic>
              </a:graphicData>
            </a:graphic>
            <wp14:sizeRelH relativeFrom="margin">
              <wp14:pctWidth>0</wp14:pctWidth>
            </wp14:sizeRelH>
            <wp14:sizeRelV relativeFrom="margin">
              <wp14:pctHeight>0</wp14:pctHeight>
            </wp14:sizeRelV>
          </wp:anchor>
        </w:drawing>
      </w:r>
    </w:p>
    <w:p w:rsidR="00E9404F" w:rsidRPr="00711CC6" w:rsidRDefault="00685125" w:rsidP="00711CC6">
      <w:pPr>
        <w:pStyle w:val="BodyText"/>
        <w:spacing w:line="247" w:lineRule="auto"/>
        <w:ind w:left="256" w:right="3049"/>
        <w:jc w:val="both"/>
      </w:pPr>
      <w:r>
        <w:rPr>
          <w:color w:val="808080"/>
          <w:w w:val="105"/>
        </w:rPr>
        <w:t xml:space="preserve">Cabot nestled in the </w:t>
      </w:r>
      <w:r w:rsidR="007228AF">
        <w:rPr>
          <w:color w:val="808080"/>
          <w:w w:val="105"/>
        </w:rPr>
        <w:t>Northern Piedmont</w:t>
      </w:r>
      <w:r>
        <w:rPr>
          <w:color w:val="808080"/>
          <w:w w:val="105"/>
        </w:rPr>
        <w:t xml:space="preserve"> is an upland plateau region at </w:t>
      </w:r>
      <w:r>
        <w:rPr>
          <w:color w:val="808080"/>
          <w:spacing w:val="-2"/>
          <w:w w:val="105"/>
        </w:rPr>
        <w:t xml:space="preserve">the </w:t>
      </w:r>
      <w:r>
        <w:rPr>
          <w:color w:val="808080"/>
          <w:w w:val="105"/>
        </w:rPr>
        <w:t xml:space="preserve">headwaters of the Winooski River. Cabot Village, is the only state designated village </w:t>
      </w:r>
      <w:r w:rsidR="00711CC6">
        <w:rPr>
          <w:color w:val="808080"/>
          <w:w w:val="105"/>
        </w:rPr>
        <w:t xml:space="preserve">center </w:t>
      </w:r>
      <w:r>
        <w:rPr>
          <w:color w:val="808080"/>
          <w:w w:val="105"/>
        </w:rPr>
        <w:t>with</w:t>
      </w:r>
      <w:r w:rsidR="00711CC6">
        <w:rPr>
          <w:color w:val="808080"/>
          <w:w w:val="105"/>
        </w:rPr>
        <w:t>-</w:t>
      </w:r>
      <w:r>
        <w:rPr>
          <w:color w:val="808080"/>
          <w:w w:val="105"/>
        </w:rPr>
        <w:t xml:space="preserve">in the town. </w:t>
      </w:r>
      <w:r w:rsidR="00711CC6">
        <w:rPr>
          <w:color w:val="808080"/>
          <w:spacing w:val="-5"/>
          <w:w w:val="105"/>
        </w:rPr>
        <w:t>There</w:t>
      </w:r>
      <w:r>
        <w:rPr>
          <w:color w:val="808080"/>
          <w:spacing w:val="-4"/>
          <w:w w:val="105"/>
        </w:rPr>
        <w:t xml:space="preserve"> </w:t>
      </w:r>
      <w:r>
        <w:rPr>
          <w:color w:val="808080"/>
          <w:spacing w:val="-3"/>
          <w:w w:val="105"/>
        </w:rPr>
        <w:t xml:space="preserve">are </w:t>
      </w:r>
      <w:r>
        <w:rPr>
          <w:color w:val="808080"/>
          <w:spacing w:val="-8"/>
          <w:w w:val="105"/>
        </w:rPr>
        <w:t xml:space="preserve">the </w:t>
      </w:r>
      <w:r>
        <w:rPr>
          <w:color w:val="808080"/>
          <w:spacing w:val="-5"/>
          <w:w w:val="105"/>
        </w:rPr>
        <w:t xml:space="preserve">villages </w:t>
      </w:r>
      <w:r>
        <w:rPr>
          <w:color w:val="808080"/>
          <w:w w:val="105"/>
        </w:rPr>
        <w:t xml:space="preserve">of </w:t>
      </w:r>
      <w:r>
        <w:rPr>
          <w:color w:val="808080"/>
          <w:spacing w:val="-4"/>
          <w:w w:val="105"/>
        </w:rPr>
        <w:t xml:space="preserve">East </w:t>
      </w:r>
      <w:r>
        <w:rPr>
          <w:color w:val="808080"/>
          <w:spacing w:val="-5"/>
          <w:w w:val="105"/>
        </w:rPr>
        <w:t>Cabot,</w:t>
      </w:r>
      <w:r>
        <w:rPr>
          <w:color w:val="808080"/>
          <w:spacing w:val="-27"/>
          <w:w w:val="105"/>
        </w:rPr>
        <w:t xml:space="preserve"> </w:t>
      </w:r>
      <w:r>
        <w:rPr>
          <w:color w:val="808080"/>
          <w:spacing w:val="-3"/>
          <w:w w:val="105"/>
        </w:rPr>
        <w:t xml:space="preserve">and </w:t>
      </w:r>
      <w:r>
        <w:rPr>
          <w:color w:val="808080"/>
          <w:spacing w:val="-4"/>
          <w:w w:val="105"/>
        </w:rPr>
        <w:t>Lower</w:t>
      </w:r>
      <w:r>
        <w:rPr>
          <w:color w:val="808080"/>
          <w:spacing w:val="-11"/>
          <w:w w:val="105"/>
        </w:rPr>
        <w:t xml:space="preserve"> </w:t>
      </w:r>
      <w:r>
        <w:rPr>
          <w:color w:val="808080"/>
          <w:spacing w:val="-4"/>
          <w:w w:val="105"/>
        </w:rPr>
        <w:t>Cabot</w:t>
      </w:r>
      <w:r w:rsidR="00711CC6">
        <w:rPr>
          <w:color w:val="808080"/>
          <w:spacing w:val="-4"/>
          <w:w w:val="105"/>
        </w:rPr>
        <w:t xml:space="preserve"> that are locally distinct areas.</w:t>
      </w:r>
    </w:p>
    <w:p w:rsidR="00685125" w:rsidRPr="007E7EEA" w:rsidRDefault="00685125" w:rsidP="00B45EA7">
      <w:pPr>
        <w:pStyle w:val="BodyText"/>
        <w:spacing w:before="9"/>
        <w:rPr>
          <w:highlight w:val="yellow"/>
        </w:rPr>
      </w:pPr>
    </w:p>
    <w:p w:rsidR="00B45EA7" w:rsidRPr="00502147" w:rsidRDefault="00B45EA7" w:rsidP="00B45EA7">
      <w:pPr>
        <w:pStyle w:val="BodyText"/>
        <w:spacing w:line="247" w:lineRule="auto"/>
        <w:ind w:left="204" w:right="302"/>
        <w:jc w:val="both"/>
        <w:rPr>
          <w:sz w:val="23"/>
          <w:szCs w:val="23"/>
        </w:rPr>
      </w:pPr>
      <w:r w:rsidRPr="00502147">
        <w:rPr>
          <w:color w:val="808080"/>
          <w:w w:val="105"/>
        </w:rPr>
        <w:t>The Town of Cabot is a small, rural</w:t>
      </w:r>
      <w:r w:rsidR="00E9404F">
        <w:rPr>
          <w:color w:val="808080"/>
          <w:w w:val="105"/>
        </w:rPr>
        <w:t xml:space="preserve"> </w:t>
      </w:r>
      <w:r w:rsidRPr="00502147">
        <w:rPr>
          <w:color w:val="808080"/>
          <w:w w:val="105"/>
        </w:rPr>
        <w:t>residential</w:t>
      </w:r>
      <w:r w:rsidR="00E9404F">
        <w:rPr>
          <w:color w:val="808080"/>
          <w:w w:val="105"/>
        </w:rPr>
        <w:t xml:space="preserve"> </w:t>
      </w:r>
      <w:r w:rsidRPr="00502147">
        <w:rPr>
          <w:color w:val="808080"/>
          <w:w w:val="105"/>
        </w:rPr>
        <w:t xml:space="preserve">community located in the </w:t>
      </w:r>
      <w:r w:rsidR="00711CC6">
        <w:rPr>
          <w:color w:val="808080"/>
          <w:w w:val="105"/>
        </w:rPr>
        <w:t>n</w:t>
      </w:r>
      <w:r w:rsidRPr="00502147">
        <w:rPr>
          <w:color w:val="808080"/>
          <w:w w:val="105"/>
        </w:rPr>
        <w:t xml:space="preserve">ortheastern </w:t>
      </w:r>
      <w:r w:rsidR="007228AF">
        <w:rPr>
          <w:color w:val="808080"/>
          <w:w w:val="105"/>
        </w:rPr>
        <w:t>corner</w:t>
      </w:r>
      <w:r w:rsidRPr="00502147">
        <w:rPr>
          <w:color w:val="808080"/>
          <w:w w:val="105"/>
        </w:rPr>
        <w:t xml:space="preserve"> of Washington County. It is bordered by Walden to the north, by Woodbury to the west, by Marshfield to the south and Peacham and Danville to the east.</w:t>
      </w:r>
      <w:r w:rsidRPr="00502147">
        <w:rPr>
          <w:sz w:val="23"/>
          <w:szCs w:val="23"/>
        </w:rPr>
        <w:t xml:space="preserve"> </w:t>
      </w:r>
    </w:p>
    <w:p w:rsidR="00B45EA7" w:rsidRPr="007E7EEA" w:rsidRDefault="00B45EA7" w:rsidP="00B45EA7">
      <w:pPr>
        <w:pStyle w:val="BodyText"/>
        <w:spacing w:line="247" w:lineRule="auto"/>
        <w:ind w:left="204" w:right="302"/>
        <w:jc w:val="both"/>
        <w:rPr>
          <w:color w:val="808080"/>
          <w:w w:val="105"/>
          <w:highlight w:val="yellow"/>
        </w:rPr>
      </w:pPr>
    </w:p>
    <w:p w:rsidR="00B45EA7" w:rsidRDefault="00B45EA7" w:rsidP="00E9404F">
      <w:pPr>
        <w:pStyle w:val="BodyText"/>
        <w:spacing w:line="247" w:lineRule="auto"/>
        <w:ind w:left="204" w:right="302"/>
        <w:jc w:val="both"/>
        <w:rPr>
          <w:color w:val="808080"/>
          <w:w w:val="105"/>
        </w:rPr>
      </w:pPr>
      <w:r w:rsidRPr="00502147">
        <w:rPr>
          <w:color w:val="808080"/>
          <w:w w:val="105"/>
        </w:rPr>
        <w:t>Cabot Village has a mixture of residential, commercial, public, and industrial uses forming a small urban center. Many historic homes stand along Main Street, but most residences are located on side streets and the surrounding countryside. The Village also hosts one of the Cabot Creamery’s production plants.</w:t>
      </w:r>
    </w:p>
    <w:p w:rsidR="00E9404F" w:rsidRPr="00E9404F" w:rsidRDefault="00E9404F" w:rsidP="00E9404F">
      <w:pPr>
        <w:pStyle w:val="BodyText"/>
        <w:spacing w:line="247" w:lineRule="auto"/>
        <w:ind w:left="204" w:right="302"/>
        <w:jc w:val="both"/>
      </w:pPr>
    </w:p>
    <w:p w:rsidR="00B45EA7" w:rsidRDefault="00B45EA7" w:rsidP="00685125">
      <w:pPr>
        <w:spacing w:after="120"/>
        <w:ind w:left="180" w:right="349"/>
        <w:jc w:val="both"/>
        <w:rPr>
          <w:color w:val="808080"/>
          <w:w w:val="105"/>
        </w:rPr>
      </w:pPr>
      <w:r w:rsidRPr="00685125">
        <w:rPr>
          <w:rFonts w:ascii="Book Antiqua" w:eastAsia="Book Antiqua" w:hAnsi="Book Antiqua" w:cs="Book Antiqua"/>
          <w:color w:val="808080"/>
          <w:w w:val="105"/>
          <w:lang w:bidi="en-US"/>
        </w:rPr>
        <w:t>Outside of the village, residential development in Cabot has a rural character except along the shores of Joe’s Pond along Cabot’s north eastern boundary into the Town of Danville,</w:t>
      </w:r>
      <w:r w:rsidR="00711CC6">
        <w:rPr>
          <w:rFonts w:ascii="Book Antiqua" w:eastAsia="Book Antiqua" w:hAnsi="Book Antiqua" w:cs="Book Antiqua"/>
          <w:color w:val="808080"/>
          <w:w w:val="105"/>
          <w:lang w:bidi="en-US"/>
        </w:rPr>
        <w:t xml:space="preserve"> which</w:t>
      </w:r>
      <w:r w:rsidRPr="00685125">
        <w:rPr>
          <w:rFonts w:ascii="Book Antiqua" w:eastAsia="Book Antiqua" w:hAnsi="Book Antiqua" w:cs="Book Antiqua"/>
          <w:color w:val="808080"/>
          <w:w w:val="105"/>
          <w:lang w:bidi="en-US"/>
        </w:rPr>
        <w:t xml:space="preserve"> is intensively developed with both seasonal homes and year-round residences</w:t>
      </w:r>
      <w:r w:rsidRPr="00BB104E">
        <w:rPr>
          <w:color w:val="808080"/>
          <w:w w:val="105"/>
        </w:rPr>
        <w:t>.</w:t>
      </w:r>
    </w:p>
    <w:p w:rsidR="00B45EA7" w:rsidRPr="00644A23" w:rsidRDefault="00B45EA7" w:rsidP="00B45EA7">
      <w:pPr>
        <w:pStyle w:val="BodyText"/>
        <w:jc w:val="both"/>
        <w:rPr>
          <w:rFonts w:ascii="Calibri"/>
        </w:rPr>
      </w:pPr>
      <w:r>
        <w:rPr>
          <w:color w:val="808080"/>
          <w:w w:val="105"/>
        </w:rPr>
        <w:lastRenderedPageBreak/>
        <w:t xml:space="preserve"> </w:t>
      </w:r>
      <w:r w:rsidRPr="00644A23">
        <w:rPr>
          <w:rFonts w:ascii="Calibri"/>
          <w:color w:val="172241"/>
          <w:w w:val="105"/>
        </w:rPr>
        <w:t>Land Features</w:t>
      </w:r>
    </w:p>
    <w:p w:rsidR="00B45EA7" w:rsidRPr="009A4961" w:rsidRDefault="00B45EA7" w:rsidP="00B45EA7">
      <w:pPr>
        <w:pStyle w:val="BodyText"/>
        <w:spacing w:before="133" w:line="247" w:lineRule="auto"/>
        <w:ind w:right="38"/>
        <w:jc w:val="both"/>
      </w:pPr>
      <w:r w:rsidRPr="00644A23">
        <w:rPr>
          <w:color w:val="808080"/>
          <w:w w:val="105"/>
        </w:rPr>
        <w:t>Cabot’s landscape is defined by rolling forested hills</w:t>
      </w:r>
      <w:r w:rsidRPr="00644A23">
        <w:rPr>
          <w:color w:val="808080"/>
          <w:spacing w:val="-16"/>
          <w:w w:val="105"/>
        </w:rPr>
        <w:t xml:space="preserve"> </w:t>
      </w:r>
      <w:r w:rsidRPr="00644A23">
        <w:rPr>
          <w:color w:val="808080"/>
          <w:w w:val="105"/>
        </w:rPr>
        <w:t>and</w:t>
      </w:r>
      <w:r w:rsidRPr="00644A23">
        <w:rPr>
          <w:color w:val="808080"/>
          <w:spacing w:val="-14"/>
          <w:w w:val="105"/>
        </w:rPr>
        <w:t xml:space="preserve"> </w:t>
      </w:r>
      <w:r w:rsidRPr="00644A23">
        <w:rPr>
          <w:color w:val="808080"/>
          <w:w w:val="105"/>
        </w:rPr>
        <w:t>mountains,</w:t>
      </w:r>
      <w:r w:rsidRPr="00644A23">
        <w:rPr>
          <w:color w:val="808080"/>
          <w:spacing w:val="-17"/>
          <w:w w:val="105"/>
        </w:rPr>
        <w:t xml:space="preserve"> </w:t>
      </w:r>
      <w:r w:rsidRPr="00644A23">
        <w:rPr>
          <w:color w:val="808080"/>
          <w:w w:val="105"/>
        </w:rPr>
        <w:t>scenic</w:t>
      </w:r>
      <w:r w:rsidRPr="00644A23">
        <w:rPr>
          <w:color w:val="808080"/>
          <w:spacing w:val="-14"/>
          <w:w w:val="105"/>
        </w:rPr>
        <w:t xml:space="preserve"> </w:t>
      </w:r>
      <w:r w:rsidRPr="00644A23">
        <w:rPr>
          <w:color w:val="808080"/>
          <w:w w:val="105"/>
        </w:rPr>
        <w:t>rivers,</w:t>
      </w:r>
      <w:r w:rsidRPr="00644A23">
        <w:rPr>
          <w:color w:val="808080"/>
          <w:spacing w:val="-15"/>
          <w:w w:val="105"/>
        </w:rPr>
        <w:t xml:space="preserve"> </w:t>
      </w:r>
      <w:r w:rsidRPr="00644A23">
        <w:rPr>
          <w:color w:val="808080"/>
          <w:w w:val="105"/>
        </w:rPr>
        <w:t>lakes,</w:t>
      </w:r>
      <w:r w:rsidRPr="00644A23">
        <w:rPr>
          <w:color w:val="808080"/>
          <w:spacing w:val="-14"/>
          <w:w w:val="105"/>
        </w:rPr>
        <w:t xml:space="preserve"> </w:t>
      </w:r>
      <w:r w:rsidRPr="00644A23">
        <w:rPr>
          <w:color w:val="808080"/>
          <w:w w:val="105"/>
        </w:rPr>
        <w:t>ponds,</w:t>
      </w:r>
      <w:r w:rsidRPr="00644A23">
        <w:rPr>
          <w:color w:val="808080"/>
          <w:spacing w:val="-17"/>
          <w:w w:val="105"/>
        </w:rPr>
        <w:t xml:space="preserve"> </w:t>
      </w:r>
      <w:r w:rsidRPr="00644A23">
        <w:rPr>
          <w:color w:val="808080"/>
          <w:w w:val="105"/>
        </w:rPr>
        <w:t>and wetlands</w:t>
      </w:r>
      <w:r w:rsidRPr="00291CB5">
        <w:rPr>
          <w:color w:val="808080"/>
          <w:w w:val="105"/>
        </w:rPr>
        <w:t>. The Town is at the headwaters of the Upper Winooski River</w:t>
      </w:r>
      <w:r>
        <w:rPr>
          <w:color w:val="808080"/>
          <w:w w:val="105"/>
        </w:rPr>
        <w:t xml:space="preserve"> in the piedmont region of the foothills of the Green Mountains</w:t>
      </w:r>
      <w:r w:rsidRPr="009A4961">
        <w:rPr>
          <w:color w:val="808080"/>
          <w:w w:val="105"/>
        </w:rPr>
        <w:t>. The lowest point in</w:t>
      </w:r>
      <w:r w:rsidRPr="009A4961">
        <w:rPr>
          <w:color w:val="808080"/>
          <w:spacing w:val="-27"/>
          <w:w w:val="105"/>
        </w:rPr>
        <w:t xml:space="preserve"> </w:t>
      </w:r>
      <w:r w:rsidRPr="009A4961">
        <w:rPr>
          <w:color w:val="808080"/>
          <w:w w:val="105"/>
        </w:rPr>
        <w:t xml:space="preserve">town </w:t>
      </w:r>
      <w:r w:rsidR="00711CC6">
        <w:rPr>
          <w:color w:val="808080"/>
          <w:w w:val="105"/>
        </w:rPr>
        <w:t xml:space="preserve">is </w:t>
      </w:r>
      <w:r w:rsidRPr="009A4961">
        <w:rPr>
          <w:color w:val="808080"/>
          <w:w w:val="105"/>
        </w:rPr>
        <w:t>found along the Winooski at the border of Cabot and Marshfield at 88</w:t>
      </w:r>
      <w:r>
        <w:rPr>
          <w:color w:val="808080"/>
          <w:w w:val="105"/>
        </w:rPr>
        <w:t>0</w:t>
      </w:r>
      <w:r w:rsidRPr="009A4961">
        <w:rPr>
          <w:color w:val="808080"/>
          <w:w w:val="105"/>
        </w:rPr>
        <w:t xml:space="preserve"> ft. in elevation. The highest elevations are found in the eastern half of town, including Danville Hill</w:t>
      </w:r>
      <w:r>
        <w:rPr>
          <w:color w:val="808080"/>
          <w:w w:val="105"/>
        </w:rPr>
        <w:t xml:space="preserve"> (2,201 ft.)</w:t>
      </w:r>
      <w:r w:rsidRPr="009A4961">
        <w:rPr>
          <w:color w:val="808080"/>
          <w:w w:val="105"/>
        </w:rPr>
        <w:t xml:space="preserve">, </w:t>
      </w:r>
      <w:r>
        <w:rPr>
          <w:color w:val="808080"/>
          <w:w w:val="105"/>
        </w:rPr>
        <w:t>Joe’s Hill (2,198 ft), and Burbank Hill (1,980ft)</w:t>
      </w:r>
      <w:r w:rsidRPr="009A4961">
        <w:rPr>
          <w:color w:val="808080"/>
          <w:w w:val="105"/>
        </w:rPr>
        <w:t>.</w:t>
      </w:r>
      <w:r>
        <w:rPr>
          <w:color w:val="808080"/>
          <w:w w:val="105"/>
        </w:rPr>
        <w:t xml:space="preserve"> The northern shoreline of Joe’s Pond makes the northeast corner boundary and this area </w:t>
      </w:r>
      <w:r w:rsidR="00685125">
        <w:rPr>
          <w:color w:val="808080"/>
          <w:w w:val="105"/>
        </w:rPr>
        <w:t>is in</w:t>
      </w:r>
      <w:r>
        <w:rPr>
          <w:color w:val="808080"/>
          <w:w w:val="105"/>
        </w:rPr>
        <w:t xml:space="preserve"> the Connecticut River</w:t>
      </w:r>
      <w:r w:rsidR="00685125">
        <w:rPr>
          <w:color w:val="808080"/>
          <w:w w:val="105"/>
        </w:rPr>
        <w:t xml:space="preserve"> watershed</w:t>
      </w:r>
      <w:r>
        <w:rPr>
          <w:color w:val="808080"/>
          <w:w w:val="105"/>
        </w:rPr>
        <w:t xml:space="preserve">. </w:t>
      </w:r>
    </w:p>
    <w:p w:rsidR="00B45EA7" w:rsidRPr="00BB5A65" w:rsidRDefault="00B45EA7" w:rsidP="00B45EA7">
      <w:pPr>
        <w:pStyle w:val="BodyText"/>
        <w:spacing w:before="7"/>
      </w:pPr>
    </w:p>
    <w:p w:rsidR="00B45EA7" w:rsidRPr="00E4795E" w:rsidRDefault="00B45EA7" w:rsidP="00B45EA7">
      <w:pPr>
        <w:pStyle w:val="BodyText"/>
        <w:spacing w:line="247" w:lineRule="auto"/>
        <w:ind w:right="39"/>
        <w:jc w:val="both"/>
      </w:pPr>
      <w:r w:rsidRPr="00BB5A65">
        <w:rPr>
          <w:color w:val="808080"/>
          <w:w w:val="105"/>
        </w:rPr>
        <w:t xml:space="preserve">Molly Falls Pond State </w:t>
      </w:r>
      <w:r w:rsidRPr="00E4795E">
        <w:rPr>
          <w:color w:val="808080"/>
          <w:w w:val="105"/>
        </w:rPr>
        <w:t>Park</w:t>
      </w:r>
      <w:r>
        <w:rPr>
          <w:color w:val="808080"/>
          <w:w w:val="105"/>
        </w:rPr>
        <w:t xml:space="preserve"> lies in the south east portion of the town and was created by the Marshfield#6 Green Mountain Power hydroelectric dam</w:t>
      </w:r>
      <w:r w:rsidRPr="00E4795E">
        <w:rPr>
          <w:color w:val="808080"/>
          <w:w w:val="105"/>
        </w:rPr>
        <w:t xml:space="preserve">. The Vermont Land Trust holds easements on multiple properties throughout the town with a large grouping of adjoining parcels from Molly’s Pond extending south. </w:t>
      </w:r>
    </w:p>
    <w:p w:rsidR="00B45EA7" w:rsidRPr="00E4795E" w:rsidRDefault="00B45EA7" w:rsidP="00B45EA7">
      <w:pPr>
        <w:pStyle w:val="BodyText"/>
        <w:spacing w:before="6"/>
      </w:pPr>
    </w:p>
    <w:p w:rsidR="00B45EA7" w:rsidRPr="00FA7A56" w:rsidRDefault="00B45EA7" w:rsidP="00B45EA7">
      <w:pPr>
        <w:jc w:val="both"/>
        <w:rPr>
          <w:rFonts w:ascii="Calibri"/>
          <w:sz w:val="24"/>
          <w:highlight w:val="yellow"/>
        </w:rPr>
      </w:pPr>
      <w:r w:rsidRPr="009A4961">
        <w:rPr>
          <w:rFonts w:ascii="Calibri"/>
          <w:color w:val="172241"/>
          <w:w w:val="105"/>
          <w:sz w:val="24"/>
        </w:rPr>
        <w:t>Demographics and Growth Potential</w:t>
      </w:r>
    </w:p>
    <w:p w:rsidR="00B45EA7" w:rsidRPr="006F694D" w:rsidRDefault="00B45EA7" w:rsidP="00B45EA7">
      <w:pPr>
        <w:pStyle w:val="BodyText"/>
        <w:spacing w:before="130" w:line="247" w:lineRule="auto"/>
        <w:ind w:right="50"/>
        <w:jc w:val="both"/>
      </w:pPr>
      <w:r w:rsidRPr="009A4961">
        <w:rPr>
          <w:color w:val="808080"/>
          <w:w w:val="105"/>
        </w:rPr>
        <w:t xml:space="preserve">The 2020 Decennial Census prepared by the U.S. Census Bureau shows an estimated population of </w:t>
      </w:r>
      <w:r w:rsidRPr="00B56FC0">
        <w:rPr>
          <w:color w:val="808080"/>
          <w:w w:val="105"/>
        </w:rPr>
        <w:t xml:space="preserve">1,443 and </w:t>
      </w:r>
      <w:r>
        <w:rPr>
          <w:color w:val="808080"/>
          <w:w w:val="105"/>
        </w:rPr>
        <w:t>756</w:t>
      </w:r>
      <w:r w:rsidRPr="00B56FC0">
        <w:rPr>
          <w:color w:val="808080"/>
          <w:w w:val="105"/>
        </w:rPr>
        <w:t xml:space="preserve"> housing units. </w:t>
      </w:r>
      <w:r w:rsidRPr="006F694D">
        <w:rPr>
          <w:color w:val="808080"/>
          <w:w w:val="105"/>
        </w:rPr>
        <w:t>After 40 years of sharp growth from 1970 to 2010, Cabot’s population growth has slowed since 2010 but is still expected to continue gradually upward.</w:t>
      </w:r>
    </w:p>
    <w:p w:rsidR="00B45EA7" w:rsidRPr="00FA7A56" w:rsidRDefault="00B45EA7" w:rsidP="00B45EA7">
      <w:pPr>
        <w:pStyle w:val="BodyText"/>
        <w:spacing w:before="11"/>
        <w:rPr>
          <w:sz w:val="29"/>
          <w:highlight w:val="yellow"/>
        </w:rPr>
      </w:pPr>
    </w:p>
    <w:p w:rsidR="00B45EA7" w:rsidRPr="00FA7A56" w:rsidRDefault="00B45EA7" w:rsidP="00B45EA7">
      <w:pPr>
        <w:rPr>
          <w:rFonts w:ascii="Calibri"/>
          <w:sz w:val="18"/>
          <w:highlight w:val="yellow"/>
        </w:rPr>
      </w:pPr>
      <w:r w:rsidRPr="00FA7A56">
        <w:rPr>
          <w:noProof/>
          <w:highlight w:val="yellow"/>
        </w:rPr>
        <mc:AlternateContent>
          <mc:Choice Requires="wps">
            <w:drawing>
              <wp:anchor distT="0" distB="0" distL="114300" distR="114300" simplePos="0" relativeHeight="251659264" behindDoc="0" locked="0" layoutInCell="1" allowOverlap="1" wp14:anchorId="653D4245" wp14:editId="7A242D26">
                <wp:simplePos x="0" y="0"/>
                <wp:positionH relativeFrom="page">
                  <wp:posOffset>877570</wp:posOffset>
                </wp:positionH>
                <wp:positionV relativeFrom="paragraph">
                  <wp:posOffset>76835</wp:posOffset>
                </wp:positionV>
                <wp:extent cx="2748915" cy="0"/>
                <wp:effectExtent l="0" t="0" r="0" b="0"/>
                <wp:wrapNone/>
                <wp:docPr id="565" name="Line 4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48915" cy="0"/>
                        </a:xfrm>
                        <a:prstGeom prst="line">
                          <a:avLst/>
                        </a:prstGeom>
                        <a:noFill/>
                        <a:ln w="9525">
                          <a:solidFill>
                            <a:srgbClr val="D9D9D9"/>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976C5F6" id="Line 495" o:spid="_x0000_s1026" style="position:absolute;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9.1pt,6.05pt" to="285.55pt,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" strokecolor="#d9d9d9">
                <w10:wrap anchorx="page"/>
              </v:line>
            </w:pict>
          </mc:Fallback>
        </mc:AlternateContent>
      </w:r>
      <w:r>
        <w:rPr>
          <w:rFonts w:ascii="Calibri"/>
          <w:noProof/>
          <w:color w:val="585858"/>
          <w:sz w:val="18"/>
          <w:highlight w:val="yellow"/>
        </w:rPr>
        <w:drawing>
          <wp:inline distT="0" distB="0" distL="0" distR="0" wp14:anchorId="58E51412" wp14:editId="673FEDBF">
            <wp:extent cx="3543300" cy="1742440"/>
            <wp:effectExtent l="0" t="0" r="0" b="0"/>
            <wp:docPr id="566" name="Picture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641721" cy="1790839"/>
                    </a:xfrm>
                    <a:prstGeom prst="rect">
                      <a:avLst/>
                    </a:prstGeom>
                    <a:noFill/>
                  </pic:spPr>
                </pic:pic>
              </a:graphicData>
            </a:graphic>
          </wp:inline>
        </w:drawing>
      </w:r>
    </w:p>
    <w:p w:rsidR="00B45EA7" w:rsidRPr="007824F4" w:rsidRDefault="007824F4" w:rsidP="00182CA9">
      <w:pPr>
        <w:pStyle w:val="BodyText"/>
        <w:spacing w:after="80"/>
        <w:rPr>
          <w:rFonts w:ascii="Palatino Linotype" w:eastAsiaTheme="minorHAnsi" w:hAnsiTheme="minorHAnsi" w:cstheme="minorBidi"/>
          <w:i/>
          <w:color w:val="808080"/>
          <w:w w:val="105"/>
          <w:sz w:val="20"/>
          <w:lang w:bidi="ar-SA"/>
        </w:rPr>
      </w:pPr>
      <w:bookmarkStart w:id="6" w:name="_Hlk159578922"/>
      <w:r>
        <w:rPr>
          <w:rFonts w:ascii="Palatino Linotype" w:eastAsiaTheme="minorHAnsi" w:hAnsiTheme="minorHAnsi" w:cstheme="minorBidi"/>
          <w:i/>
          <w:color w:val="808080"/>
          <w:w w:val="105"/>
          <w:sz w:val="20"/>
          <w:lang w:bidi="ar-SA"/>
        </w:rPr>
        <w:t>Source:</w:t>
      </w:r>
      <w:r w:rsidRPr="007824F4">
        <w:rPr>
          <w:rFonts w:ascii="Palatino Linotype" w:eastAsiaTheme="minorHAnsi" w:hAnsiTheme="minorHAnsi" w:cstheme="minorBidi"/>
          <w:i/>
          <w:color w:val="808080"/>
          <w:w w:val="105"/>
          <w:sz w:val="20"/>
          <w:lang w:bidi="ar-SA"/>
        </w:rPr>
        <w:t xml:space="preserve"> Census</w:t>
      </w:r>
      <w:r w:rsidR="00685125" w:rsidRPr="007824F4">
        <w:rPr>
          <w:rFonts w:ascii="Palatino Linotype" w:eastAsiaTheme="minorHAnsi" w:hAnsiTheme="minorHAnsi" w:cstheme="minorBidi"/>
          <w:i/>
          <w:color w:val="808080"/>
          <w:w w:val="105"/>
          <w:sz w:val="20"/>
          <w:lang w:bidi="ar-SA"/>
        </w:rPr>
        <w:t xml:space="preserve"> data with excel projection</w:t>
      </w:r>
      <w:r w:rsidR="00182CA9">
        <w:rPr>
          <w:rFonts w:ascii="Palatino Linotype" w:eastAsiaTheme="minorHAnsi" w:hAnsiTheme="minorHAnsi" w:cstheme="minorBidi"/>
          <w:i/>
          <w:color w:val="808080"/>
          <w:w w:val="105"/>
          <w:sz w:val="20"/>
          <w:lang w:bidi="ar-SA"/>
        </w:rPr>
        <w:t xml:space="preserve"> of</w:t>
      </w:r>
      <w:r w:rsidR="00685125" w:rsidRPr="007824F4">
        <w:rPr>
          <w:rFonts w:ascii="Palatino Linotype" w:eastAsiaTheme="minorHAnsi" w:hAnsiTheme="minorHAnsi" w:cstheme="minorBidi"/>
          <w:i/>
          <w:color w:val="808080"/>
          <w:w w:val="105"/>
          <w:sz w:val="20"/>
          <w:lang w:bidi="ar-SA"/>
        </w:rPr>
        <w:t xml:space="preserve"> expected growth</w:t>
      </w:r>
    </w:p>
    <w:bookmarkEnd w:id="6"/>
    <w:p w:rsidR="00EE4800" w:rsidRDefault="00B45EA7" w:rsidP="00685125">
      <w:pPr>
        <w:spacing w:after="120"/>
        <w:ind w:right="54"/>
        <w:jc w:val="both"/>
        <w:rPr>
          <w:color w:val="808080"/>
          <w:w w:val="105"/>
        </w:rPr>
      </w:pPr>
      <w:r w:rsidRPr="00325700">
        <w:rPr>
          <w:color w:val="808080"/>
          <w:w w:val="105"/>
        </w:rPr>
        <w:t>The 2020 census reported the median age of Cabot residents at 45; higher than the Vermont median age of 42.9. The portion of the population over 65 is 22.4%, compared to 20.6% in Vermont and 16% in the country. The population density of the Town is 37.5 people</w:t>
      </w:r>
      <w:r w:rsidRPr="00325700">
        <w:rPr>
          <w:color w:val="808080"/>
          <w:spacing w:val="-12"/>
          <w:w w:val="105"/>
        </w:rPr>
        <w:t xml:space="preserve"> </w:t>
      </w:r>
      <w:r w:rsidRPr="00325700">
        <w:rPr>
          <w:color w:val="808080"/>
          <w:w w:val="105"/>
        </w:rPr>
        <w:t>per</w:t>
      </w:r>
      <w:r w:rsidRPr="00325700">
        <w:rPr>
          <w:color w:val="808080"/>
          <w:spacing w:val="-10"/>
          <w:w w:val="105"/>
        </w:rPr>
        <w:t xml:space="preserve"> </w:t>
      </w:r>
      <w:r w:rsidRPr="00325700">
        <w:rPr>
          <w:color w:val="808080"/>
          <w:w w:val="105"/>
        </w:rPr>
        <w:t>square</w:t>
      </w:r>
      <w:r w:rsidRPr="00325700">
        <w:rPr>
          <w:color w:val="808080"/>
          <w:spacing w:val="-12"/>
          <w:w w:val="105"/>
        </w:rPr>
        <w:t xml:space="preserve"> </w:t>
      </w:r>
      <w:r w:rsidRPr="00325700">
        <w:rPr>
          <w:color w:val="808080"/>
          <w:w w:val="105"/>
        </w:rPr>
        <w:t>mile</w:t>
      </w:r>
      <w:r w:rsidRPr="00325700">
        <w:rPr>
          <w:color w:val="808080"/>
          <w:spacing w:val="-13"/>
          <w:w w:val="105"/>
        </w:rPr>
        <w:t xml:space="preserve"> </w:t>
      </w:r>
      <w:r w:rsidRPr="00325700">
        <w:rPr>
          <w:color w:val="808080"/>
          <w:w w:val="105"/>
        </w:rPr>
        <w:t>compared</w:t>
      </w:r>
      <w:r w:rsidRPr="00325700">
        <w:rPr>
          <w:color w:val="808080"/>
          <w:spacing w:val="-14"/>
          <w:w w:val="105"/>
        </w:rPr>
        <w:t xml:space="preserve"> </w:t>
      </w:r>
      <w:r w:rsidRPr="00325700">
        <w:rPr>
          <w:color w:val="808080"/>
          <w:w w:val="105"/>
        </w:rPr>
        <w:t>to</w:t>
      </w:r>
      <w:r w:rsidRPr="00325700">
        <w:rPr>
          <w:color w:val="808080"/>
          <w:spacing w:val="-11"/>
          <w:w w:val="105"/>
        </w:rPr>
        <w:t xml:space="preserve"> </w:t>
      </w:r>
      <w:r w:rsidRPr="00325700">
        <w:rPr>
          <w:color w:val="808080"/>
          <w:w w:val="105"/>
        </w:rPr>
        <w:t>an</w:t>
      </w:r>
      <w:r w:rsidRPr="00325700">
        <w:rPr>
          <w:color w:val="808080"/>
          <w:spacing w:val="-10"/>
          <w:w w:val="105"/>
        </w:rPr>
        <w:t xml:space="preserve"> </w:t>
      </w:r>
      <w:r w:rsidRPr="00325700">
        <w:rPr>
          <w:color w:val="808080"/>
          <w:w w:val="105"/>
        </w:rPr>
        <w:t>overall</w:t>
      </w:r>
      <w:r>
        <w:rPr>
          <w:color w:val="808080"/>
          <w:w w:val="105"/>
        </w:rPr>
        <w:t xml:space="preserve"> </w:t>
      </w:r>
      <w:r w:rsidRPr="00325700">
        <w:rPr>
          <w:color w:val="808080"/>
          <w:w w:val="105"/>
        </w:rPr>
        <w:t>state density of</w:t>
      </w:r>
      <w:r w:rsidRPr="00325700">
        <w:rPr>
          <w:color w:val="808080"/>
          <w:spacing w:val="-1"/>
          <w:w w:val="105"/>
        </w:rPr>
        <w:t xml:space="preserve"> </w:t>
      </w:r>
      <w:r w:rsidRPr="00325700">
        <w:rPr>
          <w:color w:val="808080"/>
          <w:w w:val="105"/>
        </w:rPr>
        <w:t>68.</w:t>
      </w:r>
    </w:p>
    <w:p w:rsidR="00685125" w:rsidRDefault="00685125" w:rsidP="00685125">
      <w:pPr>
        <w:spacing w:after="120"/>
        <w:ind w:right="54"/>
        <w:jc w:val="both"/>
        <w:rPr>
          <w:color w:val="808080"/>
          <w:w w:val="105"/>
        </w:rPr>
      </w:pPr>
    </w:p>
    <w:p w:rsidR="00B45EA7" w:rsidRPr="00BB5A65" w:rsidRDefault="00B45EA7" w:rsidP="00B45EA7">
      <w:pPr>
        <w:pStyle w:val="Heading5"/>
        <w:spacing w:before="212" w:line="247" w:lineRule="auto"/>
        <w:ind w:left="345" w:firstLine="422"/>
      </w:pPr>
      <w:r w:rsidRPr="00BB5A65">
        <w:rPr>
          <w:color w:val="172241"/>
          <w:w w:val="105"/>
        </w:rPr>
        <w:t>Cabot’s</w:t>
      </w:r>
      <w:r w:rsidRPr="00BB5A65">
        <w:rPr>
          <w:color w:val="172241"/>
          <w:spacing w:val="-11"/>
          <w:w w:val="105"/>
        </w:rPr>
        <w:t xml:space="preserve"> </w:t>
      </w:r>
      <w:r w:rsidRPr="00BB5A65">
        <w:rPr>
          <w:color w:val="172241"/>
          <w:w w:val="105"/>
        </w:rPr>
        <w:t>growth</w:t>
      </w:r>
      <w:r w:rsidRPr="00BB5A65">
        <w:rPr>
          <w:color w:val="172241"/>
          <w:spacing w:val="-12"/>
          <w:w w:val="105"/>
        </w:rPr>
        <w:t xml:space="preserve"> </w:t>
      </w:r>
      <w:r w:rsidRPr="00BB5A65">
        <w:rPr>
          <w:color w:val="172241"/>
          <w:w w:val="105"/>
        </w:rPr>
        <w:t>potential</w:t>
      </w:r>
      <w:r w:rsidRPr="00BB5A65">
        <w:rPr>
          <w:color w:val="172241"/>
          <w:spacing w:val="-12"/>
          <w:w w:val="105"/>
        </w:rPr>
        <w:t xml:space="preserve"> </w:t>
      </w:r>
      <w:r w:rsidRPr="00BB5A65">
        <w:rPr>
          <w:color w:val="172241"/>
          <w:w w:val="105"/>
        </w:rPr>
        <w:t>is</w:t>
      </w:r>
      <w:r w:rsidRPr="00BB5A65">
        <w:rPr>
          <w:color w:val="172241"/>
          <w:spacing w:val="-10"/>
          <w:w w:val="105"/>
        </w:rPr>
        <w:t xml:space="preserve"> </w:t>
      </w:r>
      <w:r w:rsidRPr="00BB5A65">
        <w:rPr>
          <w:color w:val="172241"/>
          <w:w w:val="105"/>
        </w:rPr>
        <w:t>limited</w:t>
      </w:r>
      <w:r w:rsidRPr="00BB5A65">
        <w:rPr>
          <w:color w:val="172241"/>
          <w:spacing w:val="-12"/>
          <w:w w:val="105"/>
        </w:rPr>
        <w:t xml:space="preserve"> </w:t>
      </w:r>
      <w:r w:rsidRPr="00BB5A65">
        <w:rPr>
          <w:color w:val="172241"/>
          <w:w w:val="105"/>
        </w:rPr>
        <w:t>by</w:t>
      </w:r>
      <w:r w:rsidRPr="00BB5A65">
        <w:rPr>
          <w:color w:val="172241"/>
          <w:spacing w:val="-11"/>
          <w:w w:val="105"/>
        </w:rPr>
        <w:t xml:space="preserve"> </w:t>
      </w:r>
      <w:r w:rsidRPr="00BB5A65">
        <w:rPr>
          <w:color w:val="172241"/>
          <w:w w:val="105"/>
        </w:rPr>
        <w:t>a</w:t>
      </w:r>
      <w:r w:rsidRPr="00BB5A65">
        <w:rPr>
          <w:color w:val="172241"/>
          <w:spacing w:val="-9"/>
          <w:w w:val="105"/>
        </w:rPr>
        <w:t xml:space="preserve"> </w:t>
      </w:r>
      <w:r w:rsidRPr="00BB5A65">
        <w:rPr>
          <w:color w:val="172241"/>
          <w:w w:val="105"/>
        </w:rPr>
        <w:t>lack</w:t>
      </w:r>
      <w:r w:rsidRPr="00BB5A65">
        <w:rPr>
          <w:color w:val="172241"/>
          <w:spacing w:val="-12"/>
          <w:w w:val="105"/>
        </w:rPr>
        <w:t xml:space="preserve"> </w:t>
      </w:r>
      <w:r w:rsidRPr="00BB5A65">
        <w:rPr>
          <w:color w:val="172241"/>
          <w:w w:val="105"/>
        </w:rPr>
        <w:t>of</w:t>
      </w:r>
      <w:r w:rsidRPr="00BB5A65">
        <w:rPr>
          <w:color w:val="172241"/>
          <w:w w:val="103"/>
        </w:rPr>
        <w:t xml:space="preserve"> </w:t>
      </w:r>
      <w:r w:rsidRPr="00BB5A65">
        <w:rPr>
          <w:color w:val="172241"/>
          <w:w w:val="105"/>
        </w:rPr>
        <w:t>developable</w:t>
      </w:r>
      <w:r w:rsidRPr="00BB5A65">
        <w:rPr>
          <w:color w:val="172241"/>
          <w:spacing w:val="-14"/>
          <w:w w:val="105"/>
        </w:rPr>
        <w:t xml:space="preserve"> </w:t>
      </w:r>
      <w:r w:rsidRPr="00BB5A65">
        <w:rPr>
          <w:color w:val="172241"/>
          <w:w w:val="105"/>
        </w:rPr>
        <w:t>land</w:t>
      </w:r>
      <w:r w:rsidRPr="00BB5A65">
        <w:rPr>
          <w:color w:val="172241"/>
          <w:spacing w:val="-16"/>
          <w:w w:val="105"/>
        </w:rPr>
        <w:t xml:space="preserve"> </w:t>
      </w:r>
      <w:r w:rsidRPr="00BB5A65">
        <w:rPr>
          <w:color w:val="172241"/>
          <w:w w:val="105"/>
        </w:rPr>
        <w:t>with public</w:t>
      </w:r>
      <w:r w:rsidRPr="00BB5A65">
        <w:rPr>
          <w:color w:val="172241"/>
          <w:spacing w:val="-13"/>
          <w:w w:val="105"/>
        </w:rPr>
        <w:t xml:space="preserve"> </w:t>
      </w:r>
      <w:r w:rsidRPr="00BB5A65">
        <w:rPr>
          <w:color w:val="172241"/>
          <w:w w:val="105"/>
        </w:rPr>
        <w:t>water</w:t>
      </w:r>
      <w:r w:rsidRPr="00BB5A65">
        <w:rPr>
          <w:color w:val="172241"/>
          <w:spacing w:val="-16"/>
          <w:w w:val="105"/>
        </w:rPr>
        <w:t xml:space="preserve"> </w:t>
      </w:r>
      <w:r w:rsidRPr="00BB5A65">
        <w:rPr>
          <w:color w:val="172241"/>
          <w:w w:val="105"/>
        </w:rPr>
        <w:t>and</w:t>
      </w:r>
      <w:r w:rsidRPr="00BB5A65">
        <w:rPr>
          <w:color w:val="172241"/>
          <w:spacing w:val="-16"/>
          <w:w w:val="105"/>
        </w:rPr>
        <w:t xml:space="preserve"> </w:t>
      </w:r>
      <w:r w:rsidRPr="00BB5A65">
        <w:rPr>
          <w:color w:val="172241"/>
          <w:w w:val="105"/>
        </w:rPr>
        <w:t>sewer</w:t>
      </w:r>
      <w:r w:rsidRPr="00BB5A65">
        <w:rPr>
          <w:color w:val="172241"/>
          <w:spacing w:val="-15"/>
          <w:w w:val="105"/>
        </w:rPr>
        <w:t xml:space="preserve"> </w:t>
      </w:r>
      <w:r w:rsidRPr="00BB5A65">
        <w:rPr>
          <w:color w:val="172241"/>
          <w:w w:val="105"/>
        </w:rPr>
        <w:t>utilities.</w:t>
      </w:r>
      <w:r w:rsidRPr="00BB5A65">
        <w:rPr>
          <w:color w:val="172241"/>
          <w:w w:val="109"/>
        </w:rPr>
        <w:t xml:space="preserve"> </w:t>
      </w:r>
      <w:r w:rsidRPr="00BB5A65">
        <w:rPr>
          <w:color w:val="172241"/>
          <w:w w:val="105"/>
        </w:rPr>
        <w:t>Revitalizing existing infrastructure</w:t>
      </w:r>
      <w:r w:rsidRPr="00BB5A65">
        <w:rPr>
          <w:color w:val="172241"/>
          <w:spacing w:val="-30"/>
          <w:w w:val="105"/>
        </w:rPr>
        <w:t xml:space="preserve"> </w:t>
      </w:r>
      <w:r w:rsidRPr="00BB5A65">
        <w:rPr>
          <w:color w:val="172241"/>
          <w:w w:val="105"/>
        </w:rPr>
        <w:t>and</w:t>
      </w:r>
      <w:r w:rsidRPr="00BB5A65">
        <w:rPr>
          <w:color w:val="172241"/>
          <w:spacing w:val="-10"/>
          <w:w w:val="105"/>
        </w:rPr>
        <w:t xml:space="preserve"> </w:t>
      </w:r>
      <w:r w:rsidRPr="00BB5A65">
        <w:rPr>
          <w:color w:val="172241"/>
          <w:w w:val="105"/>
        </w:rPr>
        <w:t>properties,</w:t>
      </w:r>
      <w:r w:rsidRPr="00BB5A65">
        <w:rPr>
          <w:color w:val="172241"/>
          <w:w w:val="113"/>
        </w:rPr>
        <w:t xml:space="preserve"> </w:t>
      </w:r>
      <w:r w:rsidRPr="00BB5A65">
        <w:rPr>
          <w:color w:val="172241"/>
          <w:w w:val="105"/>
        </w:rPr>
        <w:t>encouraging</w:t>
      </w:r>
      <w:r w:rsidRPr="00BB5A65">
        <w:rPr>
          <w:color w:val="172241"/>
          <w:spacing w:val="-25"/>
          <w:w w:val="105"/>
        </w:rPr>
        <w:t xml:space="preserve"> </w:t>
      </w:r>
      <w:r w:rsidRPr="00BB5A65">
        <w:rPr>
          <w:color w:val="172241"/>
          <w:w w:val="105"/>
        </w:rPr>
        <w:t>mixed-use</w:t>
      </w:r>
      <w:r w:rsidRPr="00BB5A65">
        <w:rPr>
          <w:color w:val="172241"/>
          <w:spacing w:val="-24"/>
          <w:w w:val="105"/>
        </w:rPr>
        <w:t xml:space="preserve"> </w:t>
      </w:r>
      <w:r w:rsidRPr="00BB5A65">
        <w:rPr>
          <w:color w:val="172241"/>
          <w:w w:val="105"/>
        </w:rPr>
        <w:t>development,</w:t>
      </w:r>
      <w:r w:rsidRPr="00BB5A65">
        <w:rPr>
          <w:color w:val="172241"/>
          <w:spacing w:val="-26"/>
          <w:w w:val="105"/>
        </w:rPr>
        <w:t xml:space="preserve"> </w:t>
      </w:r>
      <w:r w:rsidRPr="00BB5A65">
        <w:rPr>
          <w:color w:val="172241"/>
          <w:w w:val="105"/>
        </w:rPr>
        <w:t>and</w:t>
      </w:r>
      <w:r w:rsidRPr="00BB5A65">
        <w:rPr>
          <w:color w:val="172241"/>
          <w:spacing w:val="-24"/>
          <w:w w:val="105"/>
        </w:rPr>
        <w:t xml:space="preserve"> </w:t>
      </w:r>
      <w:r w:rsidRPr="00BB5A65">
        <w:rPr>
          <w:color w:val="172241"/>
          <w:w w:val="105"/>
        </w:rPr>
        <w:t>repurposing</w:t>
      </w:r>
      <w:r w:rsidRPr="00BB5A65">
        <w:rPr>
          <w:color w:val="172241"/>
          <w:w w:val="104"/>
        </w:rPr>
        <w:t xml:space="preserve"> </w:t>
      </w:r>
      <w:r w:rsidRPr="00BB5A65">
        <w:rPr>
          <w:color w:val="172241"/>
          <w:w w:val="105"/>
        </w:rPr>
        <w:t>underutilized</w:t>
      </w:r>
      <w:r w:rsidRPr="00BB5A65">
        <w:rPr>
          <w:color w:val="172241"/>
          <w:spacing w:val="-19"/>
          <w:w w:val="105"/>
        </w:rPr>
        <w:t xml:space="preserve"> </w:t>
      </w:r>
      <w:r w:rsidRPr="00BB5A65">
        <w:rPr>
          <w:color w:val="172241"/>
          <w:w w:val="105"/>
        </w:rPr>
        <w:t>spaces</w:t>
      </w:r>
      <w:r w:rsidRPr="00BB5A65">
        <w:rPr>
          <w:color w:val="172241"/>
          <w:spacing w:val="-17"/>
          <w:w w:val="105"/>
        </w:rPr>
        <w:t xml:space="preserve"> </w:t>
      </w:r>
      <w:r w:rsidRPr="00BB5A65">
        <w:rPr>
          <w:color w:val="172241"/>
          <w:w w:val="105"/>
        </w:rPr>
        <w:t>offer</w:t>
      </w:r>
      <w:r w:rsidRPr="00BB5A65">
        <w:rPr>
          <w:color w:val="172241"/>
          <w:spacing w:val="-20"/>
          <w:w w:val="105"/>
        </w:rPr>
        <w:t xml:space="preserve"> </w:t>
      </w:r>
      <w:r w:rsidRPr="00BB5A65">
        <w:rPr>
          <w:color w:val="172241"/>
          <w:w w:val="105"/>
        </w:rPr>
        <w:t>the</w:t>
      </w:r>
      <w:r w:rsidRPr="00BB5A65">
        <w:rPr>
          <w:color w:val="172241"/>
          <w:spacing w:val="-17"/>
          <w:w w:val="105"/>
        </w:rPr>
        <w:t xml:space="preserve"> </w:t>
      </w:r>
      <w:r w:rsidRPr="00BB5A65">
        <w:rPr>
          <w:color w:val="172241"/>
          <w:w w:val="105"/>
        </w:rPr>
        <w:t>greatest</w:t>
      </w:r>
      <w:r w:rsidRPr="00BB5A65">
        <w:rPr>
          <w:color w:val="172241"/>
          <w:spacing w:val="-16"/>
          <w:w w:val="105"/>
        </w:rPr>
        <w:t xml:space="preserve"> </w:t>
      </w:r>
      <w:r w:rsidRPr="00BB5A65">
        <w:rPr>
          <w:color w:val="172241"/>
          <w:w w:val="105"/>
        </w:rPr>
        <w:t>opportunities</w:t>
      </w:r>
    </w:p>
    <w:p w:rsidR="00B45EA7" w:rsidRPr="00FA7A56" w:rsidRDefault="00B45EA7" w:rsidP="00B45EA7">
      <w:pPr>
        <w:spacing w:line="268" w:lineRule="exact"/>
        <w:ind w:right="302"/>
        <w:jc w:val="right"/>
        <w:rPr>
          <w:rFonts w:ascii="Calibri"/>
          <w:b/>
          <w:i/>
          <w:highlight w:val="yellow"/>
        </w:rPr>
      </w:pPr>
      <w:r w:rsidRPr="00BB5A65">
        <w:rPr>
          <w:rFonts w:ascii="Calibri"/>
          <w:b/>
          <w:i/>
          <w:color w:val="172241"/>
          <w:w w:val="105"/>
        </w:rPr>
        <w:t xml:space="preserve">for </w:t>
      </w:r>
      <w:r w:rsidRPr="00711CC6">
        <w:rPr>
          <w:rFonts w:ascii="Calibri" w:eastAsia="Calibri" w:hAnsi="Calibri" w:cs="Calibri"/>
          <w:b/>
          <w:bCs/>
          <w:i/>
          <w:color w:val="172241"/>
          <w:w w:val="105"/>
          <w:lang w:bidi="en-US"/>
        </w:rPr>
        <w:t xml:space="preserve">growth </w:t>
      </w:r>
      <w:r w:rsidR="00711CC6" w:rsidRPr="00711CC6">
        <w:rPr>
          <w:rFonts w:ascii="Calibri" w:eastAsia="Calibri" w:hAnsi="Calibri" w:cs="Calibri"/>
          <w:b/>
          <w:bCs/>
          <w:i/>
          <w:color w:val="172241"/>
          <w:w w:val="105"/>
          <w:lang w:bidi="en-US"/>
        </w:rPr>
        <w:t>in Cabot</w:t>
      </w:r>
      <w:r w:rsidRPr="00711CC6">
        <w:rPr>
          <w:rFonts w:ascii="Calibri" w:eastAsia="Calibri" w:hAnsi="Calibri" w:cs="Calibri"/>
          <w:b/>
          <w:bCs/>
          <w:i/>
          <w:color w:val="172241"/>
          <w:w w:val="105"/>
          <w:lang w:bidi="en-US"/>
        </w:rPr>
        <w:t>.</w:t>
      </w:r>
    </w:p>
    <w:p w:rsidR="00B45EA7" w:rsidRPr="00150195" w:rsidRDefault="00B45EA7" w:rsidP="00B45EA7">
      <w:pPr>
        <w:pStyle w:val="BodyText"/>
        <w:spacing w:before="233" w:line="247" w:lineRule="auto"/>
        <w:ind w:left="90" w:right="317"/>
        <w:jc w:val="both"/>
        <w:rPr>
          <w:color w:val="808080"/>
          <w:spacing w:val="-13"/>
          <w:w w:val="105"/>
        </w:rPr>
      </w:pPr>
      <w:r w:rsidRPr="00150195">
        <w:rPr>
          <w:color w:val="808080"/>
          <w:w w:val="105"/>
        </w:rPr>
        <w:t>Cabot’s village center and adjoining area, has the most potential for new residential development. There is little in the way of property available for development in much of the town without subdividing agricultural or forested lands. Most of the areas outside the designated village and closely adjoining areas that are developable do not have access to municipal water or sewer and may be restricted by the required isolation distance between onsite wells</w:t>
      </w:r>
      <w:r w:rsidRPr="00150195">
        <w:rPr>
          <w:color w:val="808080"/>
          <w:spacing w:val="-14"/>
          <w:w w:val="105"/>
        </w:rPr>
        <w:t xml:space="preserve"> </w:t>
      </w:r>
      <w:r w:rsidRPr="00150195">
        <w:rPr>
          <w:color w:val="808080"/>
          <w:w w:val="105"/>
        </w:rPr>
        <w:t>and</w:t>
      </w:r>
      <w:r w:rsidRPr="00150195">
        <w:rPr>
          <w:color w:val="808080"/>
          <w:spacing w:val="-15"/>
          <w:w w:val="105"/>
        </w:rPr>
        <w:t xml:space="preserve"> </w:t>
      </w:r>
      <w:r w:rsidRPr="00150195">
        <w:rPr>
          <w:color w:val="808080"/>
          <w:w w:val="105"/>
        </w:rPr>
        <w:t>septic</w:t>
      </w:r>
      <w:r w:rsidRPr="00150195">
        <w:rPr>
          <w:color w:val="808080"/>
          <w:spacing w:val="-17"/>
          <w:w w:val="105"/>
        </w:rPr>
        <w:t xml:space="preserve"> </w:t>
      </w:r>
      <w:r w:rsidRPr="00150195">
        <w:rPr>
          <w:color w:val="808080"/>
          <w:w w:val="105"/>
        </w:rPr>
        <w:t>systems.</w:t>
      </w:r>
      <w:r w:rsidRPr="00150195">
        <w:rPr>
          <w:color w:val="808080"/>
          <w:spacing w:val="-13"/>
          <w:w w:val="105"/>
        </w:rPr>
        <w:t xml:space="preserve"> Much of the town’s land is also rated as </w:t>
      </w:r>
      <w:r w:rsidR="00711CC6">
        <w:rPr>
          <w:color w:val="808080"/>
          <w:spacing w:val="-13"/>
          <w:w w:val="105"/>
        </w:rPr>
        <w:t>p</w:t>
      </w:r>
      <w:r w:rsidRPr="00150195">
        <w:rPr>
          <w:color w:val="808080"/>
          <w:spacing w:val="-13"/>
          <w:w w:val="105"/>
        </w:rPr>
        <w:t xml:space="preserve">rime agricultural soils which has protections and limitations on development. </w:t>
      </w:r>
    </w:p>
    <w:p w:rsidR="00B45EA7" w:rsidRPr="00FA7A56" w:rsidRDefault="00B45EA7" w:rsidP="00B45EA7">
      <w:pPr>
        <w:pStyle w:val="BodyText"/>
        <w:spacing w:before="6"/>
        <w:ind w:left="90"/>
        <w:rPr>
          <w:highlight w:val="yellow"/>
        </w:rPr>
      </w:pPr>
    </w:p>
    <w:p w:rsidR="00B45EA7" w:rsidRPr="002113C5" w:rsidRDefault="00B45EA7" w:rsidP="00B45EA7">
      <w:pPr>
        <w:pStyle w:val="BodyText"/>
        <w:ind w:left="90"/>
        <w:jc w:val="both"/>
        <w:rPr>
          <w:rFonts w:ascii="Calibri"/>
        </w:rPr>
      </w:pPr>
      <w:r w:rsidRPr="002113C5">
        <w:rPr>
          <w:rFonts w:ascii="Calibri"/>
          <w:color w:val="172241"/>
          <w:w w:val="105"/>
        </w:rPr>
        <w:t>Precipitation and Water Features</w:t>
      </w:r>
    </w:p>
    <w:p w:rsidR="00B45EA7" w:rsidRPr="00291CB5" w:rsidRDefault="00B45EA7" w:rsidP="00B45EA7">
      <w:pPr>
        <w:pStyle w:val="BodyText"/>
        <w:spacing w:before="133" w:line="247" w:lineRule="auto"/>
        <w:ind w:left="90" w:right="300"/>
        <w:jc w:val="both"/>
      </w:pPr>
      <w:r w:rsidRPr="00F453EA">
        <w:rPr>
          <w:color w:val="808080"/>
          <w:w w:val="105"/>
        </w:rPr>
        <w:t>Average annual precipitation is 4</w:t>
      </w:r>
      <w:r>
        <w:rPr>
          <w:color w:val="808080"/>
          <w:w w:val="105"/>
        </w:rPr>
        <w:t>4</w:t>
      </w:r>
      <w:r w:rsidRPr="00F453EA">
        <w:rPr>
          <w:color w:val="808080"/>
          <w:w w:val="105"/>
        </w:rPr>
        <w:t xml:space="preserve"> inches of rain; with June being the wettest month. Average annual snowfall is 1</w:t>
      </w:r>
      <w:r>
        <w:rPr>
          <w:color w:val="808080"/>
          <w:w w:val="105"/>
        </w:rPr>
        <w:t>12</w:t>
      </w:r>
      <w:r w:rsidRPr="00F453EA">
        <w:rPr>
          <w:color w:val="808080"/>
          <w:w w:val="105"/>
        </w:rPr>
        <w:t xml:space="preserve"> inches</w:t>
      </w:r>
      <w:r w:rsidRPr="00291CB5">
        <w:rPr>
          <w:color w:val="808080"/>
          <w:w w:val="105"/>
        </w:rPr>
        <w:t>; with February being the snowiest month.</w:t>
      </w:r>
    </w:p>
    <w:p w:rsidR="00B45EA7" w:rsidRPr="004911BD" w:rsidRDefault="00B45EA7" w:rsidP="00B45EA7">
      <w:pPr>
        <w:pStyle w:val="BodyText"/>
        <w:spacing w:before="6"/>
        <w:ind w:left="90"/>
        <w:rPr>
          <w:highlight w:val="yellow"/>
        </w:rPr>
      </w:pPr>
    </w:p>
    <w:p w:rsidR="00B45EA7" w:rsidRPr="003A7EF6" w:rsidRDefault="00685125" w:rsidP="00B45EA7">
      <w:pPr>
        <w:pStyle w:val="BodyText"/>
        <w:spacing w:before="1" w:line="247" w:lineRule="auto"/>
        <w:ind w:left="90" w:right="302"/>
        <w:jc w:val="both"/>
      </w:pPr>
      <w:r>
        <w:rPr>
          <w:color w:val="808080"/>
          <w:w w:val="105"/>
        </w:rPr>
        <w:t>Within Cabot the Winooski River has many tributaries (Jug Brook, Molly’s Brook, among other unnamed tributaries.</w:t>
      </w:r>
      <w:r w:rsidR="00B45EA7" w:rsidRPr="003A7EF6">
        <w:rPr>
          <w:color w:val="808080"/>
          <w:w w:val="105"/>
        </w:rPr>
        <w:t xml:space="preserve"> Molly’s Pond, Molly’s Falls Pond, </w:t>
      </w:r>
      <w:proofErr w:type="spellStart"/>
      <w:r w:rsidR="00B45EA7" w:rsidRPr="003A7EF6">
        <w:rPr>
          <w:color w:val="808080"/>
          <w:w w:val="105"/>
        </w:rPr>
        <w:t>Coit’s</w:t>
      </w:r>
      <w:proofErr w:type="spellEnd"/>
      <w:r w:rsidR="00B45EA7" w:rsidRPr="003A7EF6">
        <w:rPr>
          <w:color w:val="808080"/>
          <w:w w:val="105"/>
        </w:rPr>
        <w:t xml:space="preserve"> Pond and West Hill Pond, are all sizeable lakes and ponds and round out the major water features in</w:t>
      </w:r>
      <w:r w:rsidR="00B45EA7" w:rsidRPr="003A7EF6">
        <w:rPr>
          <w:color w:val="808080"/>
          <w:spacing w:val="-3"/>
          <w:w w:val="105"/>
        </w:rPr>
        <w:t xml:space="preserve"> </w:t>
      </w:r>
      <w:r w:rsidR="00B45EA7" w:rsidRPr="003A7EF6">
        <w:rPr>
          <w:color w:val="808080"/>
          <w:w w:val="105"/>
        </w:rPr>
        <w:t>Cabot.</w:t>
      </w:r>
    </w:p>
    <w:p w:rsidR="00B45EA7" w:rsidRPr="004911BD" w:rsidRDefault="00B45EA7" w:rsidP="00B45EA7">
      <w:pPr>
        <w:pStyle w:val="BodyText"/>
        <w:spacing w:before="7"/>
        <w:ind w:left="90"/>
        <w:rPr>
          <w:highlight w:val="yellow"/>
        </w:rPr>
      </w:pPr>
    </w:p>
    <w:p w:rsidR="00B45EA7" w:rsidRPr="00F57D21" w:rsidRDefault="00685125" w:rsidP="00B45EA7">
      <w:pPr>
        <w:pStyle w:val="BodyText"/>
        <w:spacing w:line="247" w:lineRule="auto"/>
        <w:ind w:left="90" w:right="303"/>
        <w:jc w:val="both"/>
        <w:rPr>
          <w:color w:val="808080"/>
          <w:w w:val="105"/>
        </w:rPr>
      </w:pPr>
      <w:r>
        <w:rPr>
          <w:color w:val="808080"/>
          <w:w w:val="105"/>
        </w:rPr>
        <w:t xml:space="preserve">Wetlands make up 2.7% of Cabot’s land area (or 670 </w:t>
      </w:r>
      <w:r w:rsidR="003252FF">
        <w:rPr>
          <w:color w:val="808080"/>
          <w:w w:val="105"/>
        </w:rPr>
        <w:t>acres)</w:t>
      </w:r>
      <w:r w:rsidR="003252FF" w:rsidRPr="001C2E4E">
        <w:rPr>
          <w:color w:val="808080"/>
          <w:w w:val="105"/>
        </w:rPr>
        <w:t xml:space="preserve"> with</w:t>
      </w:r>
      <w:r w:rsidR="00B45EA7" w:rsidRPr="001C2E4E">
        <w:rPr>
          <w:color w:val="808080"/>
          <w:w w:val="105"/>
        </w:rPr>
        <w:t xml:space="preserve"> one large area in East Cabot that is greater than 40 acres.</w:t>
      </w:r>
    </w:p>
    <w:p w:rsidR="00B45EA7" w:rsidRPr="00FA7A56" w:rsidRDefault="00B45EA7" w:rsidP="00B45EA7">
      <w:pPr>
        <w:pStyle w:val="BodyText"/>
        <w:spacing w:before="6"/>
        <w:ind w:left="90"/>
        <w:rPr>
          <w:highlight w:val="yellow"/>
        </w:rPr>
      </w:pPr>
    </w:p>
    <w:p w:rsidR="00B45EA7" w:rsidRPr="003B7469" w:rsidRDefault="00B45EA7" w:rsidP="00B45EA7">
      <w:pPr>
        <w:pStyle w:val="BodyText"/>
        <w:ind w:left="90"/>
        <w:jc w:val="both"/>
        <w:rPr>
          <w:rFonts w:ascii="Calibri"/>
        </w:rPr>
      </w:pPr>
      <w:r w:rsidRPr="003B7469">
        <w:rPr>
          <w:rFonts w:ascii="Calibri"/>
          <w:color w:val="172241"/>
          <w:w w:val="105"/>
        </w:rPr>
        <w:t>Drinking Water and Sanitary Sewer</w:t>
      </w:r>
    </w:p>
    <w:p w:rsidR="00B45EA7" w:rsidRPr="00FA7A56" w:rsidRDefault="00B45EA7" w:rsidP="00B45EA7">
      <w:pPr>
        <w:pStyle w:val="BodyText"/>
        <w:spacing w:before="130" w:line="247" w:lineRule="auto"/>
        <w:ind w:left="90" w:right="317"/>
        <w:jc w:val="both"/>
        <w:rPr>
          <w:highlight w:val="yellow"/>
        </w:rPr>
      </w:pPr>
      <w:r w:rsidRPr="003B7469">
        <w:rPr>
          <w:color w:val="808080"/>
          <w:w w:val="105"/>
        </w:rPr>
        <w:t>Public</w:t>
      </w:r>
      <w:r w:rsidRPr="003B7469">
        <w:rPr>
          <w:color w:val="808080"/>
          <w:spacing w:val="-13"/>
          <w:w w:val="105"/>
        </w:rPr>
        <w:t xml:space="preserve"> </w:t>
      </w:r>
      <w:r w:rsidRPr="003B7469">
        <w:rPr>
          <w:color w:val="808080"/>
          <w:w w:val="105"/>
        </w:rPr>
        <w:t>drinking</w:t>
      </w:r>
      <w:r w:rsidRPr="003B7469">
        <w:rPr>
          <w:color w:val="808080"/>
          <w:spacing w:val="-15"/>
          <w:w w:val="105"/>
        </w:rPr>
        <w:t xml:space="preserve"> </w:t>
      </w:r>
      <w:r w:rsidRPr="003B7469">
        <w:rPr>
          <w:color w:val="808080"/>
          <w:w w:val="105"/>
        </w:rPr>
        <w:t>water</w:t>
      </w:r>
      <w:r w:rsidRPr="003B7469">
        <w:rPr>
          <w:color w:val="808080"/>
          <w:spacing w:val="-12"/>
          <w:w w:val="105"/>
        </w:rPr>
        <w:t xml:space="preserve"> </w:t>
      </w:r>
      <w:r w:rsidRPr="003B7469">
        <w:rPr>
          <w:color w:val="808080"/>
          <w:w w:val="105"/>
        </w:rPr>
        <w:t>is</w:t>
      </w:r>
      <w:r w:rsidRPr="003B7469">
        <w:rPr>
          <w:color w:val="808080"/>
          <w:spacing w:val="-15"/>
          <w:w w:val="105"/>
        </w:rPr>
        <w:t xml:space="preserve"> </w:t>
      </w:r>
      <w:r w:rsidRPr="003B7469">
        <w:rPr>
          <w:color w:val="808080"/>
          <w:w w:val="105"/>
        </w:rPr>
        <w:t>supplied</w:t>
      </w:r>
      <w:r w:rsidRPr="003B7469">
        <w:rPr>
          <w:color w:val="808080"/>
          <w:spacing w:val="-15"/>
          <w:w w:val="105"/>
        </w:rPr>
        <w:t xml:space="preserve"> </w:t>
      </w:r>
      <w:r w:rsidRPr="003B7469">
        <w:rPr>
          <w:color w:val="808080"/>
          <w:w w:val="105"/>
        </w:rPr>
        <w:t>by</w:t>
      </w:r>
      <w:r w:rsidRPr="003B7469">
        <w:rPr>
          <w:color w:val="808080"/>
          <w:spacing w:val="-14"/>
          <w:w w:val="105"/>
        </w:rPr>
        <w:t xml:space="preserve"> </w:t>
      </w:r>
      <w:r w:rsidRPr="003B7469">
        <w:rPr>
          <w:color w:val="808080"/>
          <w:w w:val="105"/>
        </w:rPr>
        <w:t xml:space="preserve">the Cabot Town Water system which serves ±250 units in the village center and along VT Route 215. </w:t>
      </w:r>
      <w:r w:rsidRPr="007365F0">
        <w:rPr>
          <w:color w:val="808080"/>
          <w:w w:val="105"/>
        </w:rPr>
        <w:t>Two wells provide the communities water.</w:t>
      </w:r>
    </w:p>
    <w:p w:rsidR="00B45EA7" w:rsidRPr="00FA7A56" w:rsidRDefault="00B45EA7" w:rsidP="00685125">
      <w:pPr>
        <w:pStyle w:val="BodyText"/>
        <w:spacing w:before="8"/>
        <w:rPr>
          <w:highlight w:val="yellow"/>
        </w:rPr>
      </w:pPr>
    </w:p>
    <w:p w:rsidR="00685125" w:rsidRDefault="00685125" w:rsidP="00685125">
      <w:pPr>
        <w:pStyle w:val="BodyText"/>
        <w:ind w:left="90" w:right="349"/>
        <w:jc w:val="both"/>
        <w:rPr>
          <w:color w:val="808080"/>
          <w:w w:val="105"/>
        </w:rPr>
      </w:pPr>
      <w:r>
        <w:rPr>
          <w:color w:val="808080"/>
          <w:w w:val="105"/>
        </w:rPr>
        <w:t>Municipal sanitary sewer service is available to±173 connections in and adjacent to the village. Upgrades have been made to the syste</w:t>
      </w:r>
      <w:r w:rsidR="00711CC6">
        <w:rPr>
          <w:color w:val="808080"/>
          <w:w w:val="105"/>
        </w:rPr>
        <w:t>m,</w:t>
      </w:r>
      <w:r>
        <w:rPr>
          <w:color w:val="808080"/>
          <w:w w:val="105"/>
        </w:rPr>
        <w:t xml:space="preserve"> include a new control panel, new pump station controls and alarms, and a SCADA (supervisory control and data acquisition) system for remote monitoring.</w:t>
      </w:r>
    </w:p>
    <w:p w:rsidR="00685125" w:rsidRDefault="00685125" w:rsidP="00685125">
      <w:pPr>
        <w:pStyle w:val="BodyText"/>
        <w:ind w:left="90" w:right="349"/>
        <w:jc w:val="both"/>
      </w:pPr>
    </w:p>
    <w:p w:rsidR="00B45EA7" w:rsidRDefault="00B45EA7" w:rsidP="00B45EA7">
      <w:pPr>
        <w:pStyle w:val="BodyText"/>
        <w:spacing w:line="247" w:lineRule="auto"/>
        <w:ind w:left="279" w:right="303"/>
        <w:jc w:val="both"/>
      </w:pPr>
    </w:p>
    <w:p w:rsidR="00B45EA7" w:rsidRPr="00C95ECD" w:rsidRDefault="00B45EA7" w:rsidP="003700D4">
      <w:pPr>
        <w:pStyle w:val="BodyText"/>
        <w:rPr>
          <w:rFonts w:ascii="Calibri"/>
        </w:rPr>
      </w:pPr>
      <w:r w:rsidRPr="00C95ECD">
        <w:rPr>
          <w:rFonts w:ascii="Calibri"/>
          <w:color w:val="172241"/>
          <w:w w:val="105"/>
        </w:rPr>
        <w:lastRenderedPageBreak/>
        <w:t>Transportation</w:t>
      </w:r>
    </w:p>
    <w:p w:rsidR="00B45EA7" w:rsidRPr="00143B29" w:rsidRDefault="00B45EA7" w:rsidP="003700D4">
      <w:pPr>
        <w:pStyle w:val="BodyText"/>
        <w:spacing w:before="130" w:line="247" w:lineRule="auto"/>
        <w:ind w:right="90"/>
        <w:jc w:val="both"/>
      </w:pPr>
      <w:r w:rsidRPr="00143B29">
        <w:rPr>
          <w:color w:val="808080"/>
          <w:w w:val="105"/>
        </w:rPr>
        <w:t xml:space="preserve">Cabot is ±38.5 square miles in size with primary access via Vermont Route 215, a north-south major collector arterial route, US Route 2, running East-West connecting Montpelier to St. Johnsbury passes through the Southeast and Eastern portion of the town.  </w:t>
      </w:r>
      <w:r w:rsidR="001A4236">
        <w:rPr>
          <w:color w:val="808080"/>
          <w:w w:val="105"/>
        </w:rPr>
        <w:t xml:space="preserve">Route 215 is the main commercial corridor for the town and particularly serves as the primary access for the Cabot Creamery trucks that transit this route daily. </w:t>
      </w:r>
    </w:p>
    <w:p w:rsidR="00B45EA7" w:rsidRPr="004911BD" w:rsidRDefault="00B45EA7" w:rsidP="003700D4">
      <w:pPr>
        <w:pStyle w:val="BodyText"/>
        <w:spacing w:before="8"/>
        <w:ind w:right="90"/>
        <w:rPr>
          <w:highlight w:val="yellow"/>
        </w:rPr>
      </w:pPr>
    </w:p>
    <w:p w:rsidR="00B45EA7" w:rsidRPr="00B56FC0" w:rsidRDefault="00685125" w:rsidP="003700D4">
      <w:pPr>
        <w:pStyle w:val="BodyText"/>
        <w:spacing w:line="247" w:lineRule="auto"/>
        <w:ind w:right="90"/>
        <w:jc w:val="both"/>
      </w:pPr>
      <w:r>
        <w:rPr>
          <w:color w:val="808080"/>
          <w:w w:val="105"/>
        </w:rPr>
        <w:t>The 2023 VTrans Town Highway data indicate that Cabot</w:t>
      </w:r>
      <w:r>
        <w:rPr>
          <w:color w:val="808080"/>
          <w:spacing w:val="-31"/>
          <w:w w:val="105"/>
        </w:rPr>
        <w:t xml:space="preserve"> </w:t>
      </w:r>
      <w:r>
        <w:rPr>
          <w:color w:val="808080"/>
          <w:w w:val="105"/>
        </w:rPr>
        <w:t>has</w:t>
      </w:r>
      <w:r>
        <w:rPr>
          <w:color w:val="808080"/>
          <w:spacing w:val="-31"/>
          <w:w w:val="105"/>
        </w:rPr>
        <w:t xml:space="preserve"> </w:t>
      </w:r>
      <w:r>
        <w:rPr>
          <w:color w:val="808080"/>
          <w:w w:val="105"/>
        </w:rPr>
        <w:t>57.91</w:t>
      </w:r>
      <w:r>
        <w:rPr>
          <w:color w:val="808080"/>
          <w:spacing w:val="-31"/>
          <w:w w:val="105"/>
        </w:rPr>
        <w:t xml:space="preserve"> </w:t>
      </w:r>
      <w:r>
        <w:rPr>
          <w:color w:val="808080"/>
          <w:w w:val="105"/>
        </w:rPr>
        <w:t>municipal</w:t>
      </w:r>
      <w:r>
        <w:rPr>
          <w:color w:val="808080"/>
          <w:spacing w:val="-31"/>
          <w:w w:val="105"/>
        </w:rPr>
        <w:t xml:space="preserve"> </w:t>
      </w:r>
      <w:r>
        <w:rPr>
          <w:color w:val="808080"/>
          <w:w w:val="105"/>
        </w:rPr>
        <w:t>road</w:t>
      </w:r>
      <w:r>
        <w:rPr>
          <w:color w:val="808080"/>
          <w:spacing w:val="-31"/>
          <w:w w:val="105"/>
        </w:rPr>
        <w:t xml:space="preserve"> </w:t>
      </w:r>
      <w:r>
        <w:rPr>
          <w:color w:val="808080"/>
          <w:w w:val="105"/>
        </w:rPr>
        <w:t>miles:</w:t>
      </w:r>
      <w:r>
        <w:rPr>
          <w:color w:val="808080"/>
          <w:spacing w:val="-31"/>
          <w:w w:val="105"/>
        </w:rPr>
        <w:t xml:space="preserve"> </w:t>
      </w:r>
      <w:r>
        <w:rPr>
          <w:color w:val="808080"/>
          <w:w w:val="105"/>
        </w:rPr>
        <w:t>No</w:t>
      </w:r>
      <w:r>
        <w:rPr>
          <w:color w:val="808080"/>
          <w:spacing w:val="-32"/>
          <w:w w:val="105"/>
        </w:rPr>
        <w:t xml:space="preserve"> </w:t>
      </w:r>
      <w:r>
        <w:rPr>
          <w:color w:val="808080"/>
          <w:w w:val="105"/>
        </w:rPr>
        <w:t>miles</w:t>
      </w:r>
      <w:r>
        <w:rPr>
          <w:color w:val="808080"/>
          <w:spacing w:val="-31"/>
          <w:w w:val="105"/>
        </w:rPr>
        <w:t xml:space="preserve"> </w:t>
      </w:r>
      <w:r>
        <w:rPr>
          <w:color w:val="808080"/>
          <w:w w:val="105"/>
        </w:rPr>
        <w:t>of</w:t>
      </w:r>
      <w:r>
        <w:rPr>
          <w:color w:val="808080"/>
          <w:spacing w:val="-26"/>
          <w:w w:val="105"/>
        </w:rPr>
        <w:t xml:space="preserve"> </w:t>
      </w:r>
      <w:r>
        <w:rPr>
          <w:color w:val="808080"/>
          <w:w w:val="105"/>
        </w:rPr>
        <w:t>Class 1 Town Highway; 17.03 miles of Class 2 TH; 40.88 miles of Class 3 TH; 7.42 miles of Class 4 TH (or functionally Class 4). Of the total municipal road miles, ±29% are paved and 70% are gravel. In addition, there are 6.56 miles of State highway in Cabot, for a total of ±64.47 miles of traveled highways</w:t>
      </w:r>
      <w:r w:rsidR="00B45EA7" w:rsidRPr="00B56FC0">
        <w:rPr>
          <w:color w:val="808080"/>
          <w:w w:val="105"/>
        </w:rPr>
        <w:t>, including Class 4</w:t>
      </w:r>
      <w:r w:rsidR="00B45EA7" w:rsidRPr="00B56FC0">
        <w:rPr>
          <w:color w:val="808080"/>
          <w:spacing w:val="-31"/>
          <w:w w:val="105"/>
        </w:rPr>
        <w:t xml:space="preserve"> </w:t>
      </w:r>
      <w:r w:rsidR="00B45EA7" w:rsidRPr="00B56FC0">
        <w:rPr>
          <w:color w:val="808080"/>
          <w:w w:val="105"/>
        </w:rPr>
        <w:t>roads. The town also has an additional 4.63 miles of legal trails.</w:t>
      </w:r>
    </w:p>
    <w:p w:rsidR="00B45EA7" w:rsidRPr="004911BD" w:rsidRDefault="00B45EA7" w:rsidP="003700D4">
      <w:pPr>
        <w:pStyle w:val="BodyText"/>
        <w:spacing w:before="9"/>
        <w:ind w:right="90"/>
        <w:rPr>
          <w:highlight w:val="yellow"/>
        </w:rPr>
      </w:pPr>
    </w:p>
    <w:p w:rsidR="00B45EA7" w:rsidRPr="00BB5A65" w:rsidRDefault="00B45EA7" w:rsidP="003700D4">
      <w:pPr>
        <w:pStyle w:val="BodyText"/>
        <w:spacing w:line="247" w:lineRule="auto"/>
        <w:ind w:right="90"/>
        <w:jc w:val="both"/>
      </w:pPr>
      <w:r w:rsidRPr="00BB5A65">
        <w:rPr>
          <w:color w:val="808080"/>
          <w:w w:val="105"/>
        </w:rPr>
        <w:t xml:space="preserve">According to the Town’s 2023 road erosion inventory, 42% of Cabot’s Road mileage is hydrologically connected </w:t>
      </w:r>
      <w:r w:rsidRPr="00BB5A65">
        <w:rPr>
          <w:color w:val="808080"/>
          <w:w w:val="120"/>
        </w:rPr>
        <w:t xml:space="preserve">- </w:t>
      </w:r>
      <w:r w:rsidRPr="00BB5A65">
        <w:rPr>
          <w:color w:val="808080"/>
          <w:w w:val="105"/>
        </w:rPr>
        <w:t xml:space="preserve">meaning it is within </w:t>
      </w:r>
      <w:r w:rsidRPr="00BB5A65">
        <w:rPr>
          <w:color w:val="808080"/>
          <w:w w:val="73"/>
        </w:rPr>
        <w:t>1</w:t>
      </w:r>
      <w:r w:rsidRPr="00BB5A65">
        <w:rPr>
          <w:color w:val="808080"/>
          <w:w w:val="124"/>
        </w:rPr>
        <w:t>00</w:t>
      </w:r>
      <w:r w:rsidRPr="00BB5A65">
        <w:rPr>
          <w:color w:val="808080"/>
          <w:w w:val="147"/>
        </w:rPr>
        <w:t>-</w:t>
      </w:r>
      <w:r w:rsidRPr="00BB5A65">
        <w:rPr>
          <w:color w:val="808080"/>
          <w:w w:val="101"/>
        </w:rPr>
        <w:t>f</w:t>
      </w:r>
      <w:r w:rsidRPr="00BB5A65">
        <w:rPr>
          <w:color w:val="808080"/>
          <w:w w:val="113"/>
        </w:rPr>
        <w:t>ee</w:t>
      </w:r>
      <w:r w:rsidRPr="00BB5A65">
        <w:rPr>
          <w:color w:val="808080"/>
          <w:w w:val="119"/>
        </w:rPr>
        <w:t>t</w:t>
      </w:r>
      <w:r w:rsidRPr="00BB5A65">
        <w:rPr>
          <w:color w:val="808080"/>
        </w:rPr>
        <w:t xml:space="preserve"> </w:t>
      </w:r>
      <w:r w:rsidRPr="00BB5A65">
        <w:rPr>
          <w:color w:val="808080"/>
          <w:w w:val="105"/>
        </w:rPr>
        <w:t>of</w:t>
      </w:r>
      <w:r w:rsidRPr="00BB5A65">
        <w:rPr>
          <w:color w:val="808080"/>
        </w:rPr>
        <w:t xml:space="preserve"> </w:t>
      </w:r>
      <w:r w:rsidRPr="00BB5A65">
        <w:rPr>
          <w:color w:val="808080"/>
          <w:w w:val="103"/>
        </w:rPr>
        <w:t>a</w:t>
      </w:r>
      <w:r w:rsidRPr="00BB5A65">
        <w:rPr>
          <w:color w:val="808080"/>
        </w:rPr>
        <w:t xml:space="preserve"> </w:t>
      </w:r>
      <w:r w:rsidRPr="00BB5A65">
        <w:rPr>
          <w:color w:val="808080"/>
          <w:w w:val="96"/>
        </w:rPr>
        <w:t>w</w:t>
      </w:r>
      <w:r w:rsidRPr="00BB5A65">
        <w:rPr>
          <w:color w:val="808080"/>
          <w:w w:val="103"/>
        </w:rPr>
        <w:t>a</w:t>
      </w:r>
      <w:r w:rsidRPr="00BB5A65">
        <w:rPr>
          <w:color w:val="808080"/>
          <w:w w:val="119"/>
        </w:rPr>
        <w:t>t</w:t>
      </w:r>
      <w:r w:rsidRPr="00BB5A65">
        <w:rPr>
          <w:color w:val="808080"/>
          <w:w w:val="113"/>
        </w:rPr>
        <w:t>e</w:t>
      </w:r>
      <w:r w:rsidRPr="00BB5A65">
        <w:rPr>
          <w:color w:val="808080"/>
          <w:w w:val="110"/>
        </w:rPr>
        <w:t>r</w:t>
      </w:r>
      <w:r w:rsidRPr="00BB5A65">
        <w:rPr>
          <w:color w:val="808080"/>
        </w:rPr>
        <w:t xml:space="preserve"> </w:t>
      </w:r>
      <w:r w:rsidRPr="00BB5A65">
        <w:rPr>
          <w:color w:val="808080"/>
          <w:w w:val="111"/>
        </w:rPr>
        <w:t>re</w:t>
      </w:r>
      <w:r w:rsidRPr="00BB5A65">
        <w:rPr>
          <w:color w:val="808080"/>
          <w:w w:val="109"/>
        </w:rPr>
        <w:t>s</w:t>
      </w:r>
      <w:r w:rsidRPr="00BB5A65">
        <w:rPr>
          <w:color w:val="808080"/>
          <w:w w:val="103"/>
        </w:rPr>
        <w:t>ou</w:t>
      </w:r>
      <w:r w:rsidRPr="00BB5A65">
        <w:rPr>
          <w:color w:val="808080"/>
          <w:w w:val="115"/>
        </w:rPr>
        <w:t>rc</w:t>
      </w:r>
      <w:r w:rsidRPr="00BB5A65">
        <w:rPr>
          <w:color w:val="808080"/>
          <w:w w:val="113"/>
        </w:rPr>
        <w:t>e</w:t>
      </w:r>
      <w:r w:rsidRPr="00BB5A65">
        <w:rPr>
          <w:color w:val="808080"/>
        </w:rPr>
        <w:t xml:space="preserve"> </w:t>
      </w:r>
      <w:r w:rsidRPr="00BB5A65">
        <w:rPr>
          <w:color w:val="808080"/>
          <w:w w:val="91"/>
        </w:rPr>
        <w:t>(</w:t>
      </w:r>
      <w:r w:rsidRPr="00BB5A65">
        <w:rPr>
          <w:color w:val="808080"/>
          <w:w w:val="96"/>
        </w:rPr>
        <w:t>i</w:t>
      </w:r>
      <w:r w:rsidRPr="00BB5A65">
        <w:rPr>
          <w:color w:val="808080"/>
          <w:w w:val="98"/>
        </w:rPr>
        <w:t>.</w:t>
      </w:r>
      <w:r w:rsidRPr="00BB5A65">
        <w:rPr>
          <w:color w:val="808080"/>
          <w:w w:val="113"/>
        </w:rPr>
        <w:t>e</w:t>
      </w:r>
      <w:r w:rsidRPr="00BB5A65">
        <w:rPr>
          <w:color w:val="808080"/>
          <w:w w:val="98"/>
        </w:rPr>
        <w:t>.</w:t>
      </w:r>
      <w:r w:rsidRPr="00BB5A65">
        <w:rPr>
          <w:color w:val="808080"/>
          <w:w w:val="101"/>
        </w:rPr>
        <w:t>,</w:t>
      </w:r>
      <w:r w:rsidRPr="00BB5A65">
        <w:rPr>
          <w:color w:val="808080"/>
        </w:rPr>
        <w:t xml:space="preserve"> </w:t>
      </w:r>
      <w:r w:rsidRPr="00BB5A65">
        <w:rPr>
          <w:color w:val="808080"/>
          <w:w w:val="109"/>
        </w:rPr>
        <w:t>s</w:t>
      </w:r>
      <w:r w:rsidRPr="00BB5A65">
        <w:rPr>
          <w:color w:val="808080"/>
          <w:w w:val="119"/>
        </w:rPr>
        <w:t>t</w:t>
      </w:r>
      <w:r w:rsidRPr="00BB5A65">
        <w:rPr>
          <w:color w:val="808080"/>
          <w:w w:val="110"/>
        </w:rPr>
        <w:t>r</w:t>
      </w:r>
      <w:r w:rsidRPr="00BB5A65">
        <w:rPr>
          <w:color w:val="808080"/>
          <w:w w:val="113"/>
        </w:rPr>
        <w:t>e</w:t>
      </w:r>
      <w:r w:rsidRPr="00BB5A65">
        <w:rPr>
          <w:color w:val="808080"/>
          <w:w w:val="103"/>
        </w:rPr>
        <w:t>a</w:t>
      </w:r>
      <w:r w:rsidRPr="00BB5A65">
        <w:rPr>
          <w:color w:val="808080"/>
          <w:w w:val="101"/>
        </w:rPr>
        <w:t>m,</w:t>
      </w:r>
      <w:r w:rsidRPr="00BB5A65">
        <w:rPr>
          <w:color w:val="808080"/>
        </w:rPr>
        <w:t xml:space="preserve"> </w:t>
      </w:r>
      <w:r w:rsidRPr="00BB5A65">
        <w:rPr>
          <w:color w:val="808080"/>
          <w:w w:val="96"/>
        </w:rPr>
        <w:t>w</w:t>
      </w:r>
      <w:r w:rsidRPr="00BB5A65">
        <w:rPr>
          <w:color w:val="808080"/>
          <w:w w:val="113"/>
        </w:rPr>
        <w:t>e</w:t>
      </w:r>
      <w:r w:rsidRPr="00BB5A65">
        <w:rPr>
          <w:color w:val="808080"/>
          <w:w w:val="119"/>
        </w:rPr>
        <w:t>t</w:t>
      </w:r>
      <w:r w:rsidRPr="00BB5A65">
        <w:rPr>
          <w:color w:val="808080"/>
          <w:w w:val="93"/>
        </w:rPr>
        <w:t>l</w:t>
      </w:r>
      <w:r w:rsidRPr="00BB5A65">
        <w:rPr>
          <w:color w:val="808080"/>
          <w:w w:val="103"/>
        </w:rPr>
        <w:t>a</w:t>
      </w:r>
      <w:r w:rsidRPr="00BB5A65">
        <w:rPr>
          <w:color w:val="808080"/>
          <w:w w:val="101"/>
        </w:rPr>
        <w:t xml:space="preserve">nd, </w:t>
      </w:r>
      <w:r w:rsidRPr="00BB5A65">
        <w:rPr>
          <w:color w:val="808080"/>
          <w:w w:val="105"/>
        </w:rPr>
        <w:t xml:space="preserve">lake, or pond). Proximity to water resources can make these sections of road more vulnerable to flooding and fluvial erosion. These sections must be </w:t>
      </w:r>
      <w:r w:rsidR="00685125">
        <w:rPr>
          <w:color w:val="808080"/>
          <w:w w:val="105"/>
        </w:rPr>
        <w:t>built</w:t>
      </w:r>
      <w:r w:rsidRPr="00BB5A65">
        <w:rPr>
          <w:color w:val="808080"/>
          <w:w w:val="105"/>
        </w:rPr>
        <w:t xml:space="preserve"> to the standards created for the Municipal Roads General Permit program with a requirement of 7.5% of non-compliant segments being upgraded per year.</w:t>
      </w:r>
    </w:p>
    <w:p w:rsidR="00B45EA7" w:rsidRPr="004911BD" w:rsidRDefault="00B45EA7" w:rsidP="003700D4">
      <w:pPr>
        <w:pStyle w:val="BodyText"/>
        <w:spacing w:before="9"/>
        <w:ind w:right="90"/>
        <w:rPr>
          <w:highlight w:val="yellow"/>
        </w:rPr>
      </w:pPr>
    </w:p>
    <w:p w:rsidR="00B45EA7" w:rsidRDefault="001A4236" w:rsidP="003700D4">
      <w:pPr>
        <w:pStyle w:val="BodyText"/>
        <w:spacing w:before="1" w:line="247" w:lineRule="auto"/>
        <w:ind w:right="90"/>
        <w:jc w:val="both"/>
        <w:rPr>
          <w:color w:val="808080"/>
          <w:w w:val="105"/>
        </w:rPr>
      </w:pPr>
      <w:r>
        <w:rPr>
          <w:color w:val="808080"/>
          <w:w w:val="105"/>
        </w:rPr>
        <w:t>The</w:t>
      </w:r>
      <w:r w:rsidR="00B45EA7" w:rsidRPr="00C41AC3">
        <w:rPr>
          <w:color w:val="808080"/>
          <w:w w:val="105"/>
        </w:rPr>
        <w:t xml:space="preserve"> Town’s 2023 bridge inventory, Cabot has a total of 11 municipal</w:t>
      </w:r>
      <w:r w:rsidR="00711CC6">
        <w:rPr>
          <w:color w:val="808080"/>
          <w:w w:val="105"/>
        </w:rPr>
        <w:t>ly</w:t>
      </w:r>
      <w:r w:rsidR="00B45EA7" w:rsidRPr="00C41AC3">
        <w:rPr>
          <w:color w:val="808080"/>
          <w:w w:val="105"/>
        </w:rPr>
        <w:t xml:space="preserve"> maintained bridges – 7 s</w:t>
      </w:r>
      <w:r w:rsidR="00B45EA7" w:rsidRPr="00C41AC3">
        <w:rPr>
          <w:color w:val="808080"/>
          <w:spacing w:val="-1"/>
          <w:w w:val="105"/>
        </w:rPr>
        <w:t>h</w:t>
      </w:r>
      <w:r w:rsidR="00B45EA7" w:rsidRPr="00C41AC3">
        <w:rPr>
          <w:color w:val="808080"/>
          <w:w w:val="107"/>
        </w:rPr>
        <w:t>o</w:t>
      </w:r>
      <w:r w:rsidR="00B45EA7" w:rsidRPr="00C41AC3">
        <w:rPr>
          <w:color w:val="808080"/>
          <w:spacing w:val="-2"/>
          <w:w w:val="110"/>
        </w:rPr>
        <w:t>r</w:t>
      </w:r>
      <w:r w:rsidR="00B45EA7" w:rsidRPr="00C41AC3">
        <w:rPr>
          <w:color w:val="808080"/>
          <w:w w:val="119"/>
        </w:rPr>
        <w:t>t</w:t>
      </w:r>
      <w:r w:rsidR="00B45EA7" w:rsidRPr="00C41AC3">
        <w:rPr>
          <w:color w:val="808080"/>
        </w:rPr>
        <w:t xml:space="preserve"> </w:t>
      </w:r>
      <w:r w:rsidR="00B45EA7" w:rsidRPr="00C41AC3">
        <w:rPr>
          <w:color w:val="808080"/>
          <w:spacing w:val="-2"/>
          <w:w w:val="109"/>
        </w:rPr>
        <w:t>s</w:t>
      </w:r>
      <w:r w:rsidR="00B45EA7" w:rsidRPr="00C41AC3">
        <w:rPr>
          <w:color w:val="808080"/>
          <w:w w:val="114"/>
        </w:rPr>
        <w:t>tr</w:t>
      </w:r>
      <w:r w:rsidR="00B45EA7" w:rsidRPr="00C41AC3">
        <w:rPr>
          <w:color w:val="808080"/>
          <w:spacing w:val="-3"/>
          <w:w w:val="99"/>
        </w:rPr>
        <w:t>u</w:t>
      </w:r>
      <w:r w:rsidR="00B45EA7" w:rsidRPr="00C41AC3">
        <w:rPr>
          <w:color w:val="808080"/>
          <w:w w:val="120"/>
        </w:rPr>
        <w:t>c</w:t>
      </w:r>
      <w:r w:rsidR="00B45EA7" w:rsidRPr="00C41AC3">
        <w:rPr>
          <w:color w:val="808080"/>
          <w:w w:val="106"/>
        </w:rPr>
        <w:t>t</w:t>
      </w:r>
      <w:r w:rsidR="00B45EA7" w:rsidRPr="00C41AC3">
        <w:rPr>
          <w:color w:val="808080"/>
          <w:spacing w:val="-3"/>
          <w:w w:val="106"/>
        </w:rPr>
        <w:t>u</w:t>
      </w:r>
      <w:r w:rsidR="00B45EA7" w:rsidRPr="00C41AC3">
        <w:rPr>
          <w:color w:val="808080"/>
          <w:w w:val="110"/>
        </w:rPr>
        <w:t>r</w:t>
      </w:r>
      <w:r w:rsidR="00B45EA7" w:rsidRPr="00C41AC3">
        <w:rPr>
          <w:color w:val="808080"/>
          <w:spacing w:val="-3"/>
          <w:w w:val="113"/>
        </w:rPr>
        <w:t>e</w:t>
      </w:r>
      <w:r w:rsidR="00B45EA7" w:rsidRPr="00C41AC3">
        <w:rPr>
          <w:color w:val="808080"/>
          <w:w w:val="109"/>
        </w:rPr>
        <w:t>s</w:t>
      </w:r>
      <w:r w:rsidR="00B45EA7" w:rsidRPr="00C41AC3">
        <w:rPr>
          <w:color w:val="808080"/>
        </w:rPr>
        <w:t xml:space="preserve"> (</w:t>
      </w:r>
      <w:r w:rsidR="00B45EA7" w:rsidRPr="00C41AC3">
        <w:rPr>
          <w:color w:val="808080"/>
          <w:spacing w:val="-1"/>
          <w:w w:val="116"/>
        </w:rPr>
        <w:t>6</w:t>
      </w:r>
      <w:r w:rsidR="00B45EA7" w:rsidRPr="00C41AC3">
        <w:rPr>
          <w:color w:val="808080"/>
          <w:w w:val="62"/>
        </w:rPr>
        <w:t>’</w:t>
      </w:r>
      <w:r w:rsidR="00B45EA7" w:rsidRPr="00C41AC3">
        <w:rPr>
          <w:color w:val="808080"/>
          <w:spacing w:val="-3"/>
          <w:w w:val="147"/>
        </w:rPr>
        <w:t>-</w:t>
      </w:r>
      <w:r w:rsidR="00B45EA7" w:rsidRPr="00C41AC3">
        <w:rPr>
          <w:color w:val="808080"/>
          <w:spacing w:val="-1"/>
          <w:w w:val="107"/>
        </w:rPr>
        <w:t>2</w:t>
      </w:r>
      <w:r w:rsidR="00B45EA7" w:rsidRPr="00C41AC3">
        <w:rPr>
          <w:color w:val="808080"/>
          <w:spacing w:val="-1"/>
          <w:w w:val="124"/>
        </w:rPr>
        <w:t>0</w:t>
      </w:r>
      <w:r w:rsidR="00B45EA7" w:rsidRPr="00C41AC3">
        <w:rPr>
          <w:color w:val="808080"/>
          <w:w w:val="62"/>
        </w:rPr>
        <w:t>’</w:t>
      </w:r>
      <w:r w:rsidR="00B45EA7" w:rsidRPr="00C41AC3">
        <w:rPr>
          <w:color w:val="808080"/>
        </w:rPr>
        <w:t xml:space="preserve"> </w:t>
      </w:r>
      <w:r w:rsidR="00B45EA7" w:rsidRPr="00C41AC3">
        <w:rPr>
          <w:color w:val="808080"/>
          <w:spacing w:val="-1"/>
          <w:w w:val="93"/>
        </w:rPr>
        <w:t>l</w:t>
      </w:r>
      <w:r w:rsidR="00B45EA7" w:rsidRPr="00C41AC3">
        <w:rPr>
          <w:color w:val="808080"/>
          <w:w w:val="113"/>
        </w:rPr>
        <w:t>e</w:t>
      </w:r>
      <w:r w:rsidR="00B45EA7" w:rsidRPr="00C41AC3">
        <w:rPr>
          <w:color w:val="808080"/>
          <w:w w:val="102"/>
        </w:rPr>
        <w:t>ng</w:t>
      </w:r>
      <w:r w:rsidR="00B45EA7" w:rsidRPr="00C41AC3">
        <w:rPr>
          <w:color w:val="808080"/>
          <w:w w:val="119"/>
        </w:rPr>
        <w:t>t</w:t>
      </w:r>
      <w:r w:rsidR="00B45EA7" w:rsidRPr="00C41AC3">
        <w:rPr>
          <w:color w:val="808080"/>
          <w:spacing w:val="-1"/>
          <w:w w:val="103"/>
        </w:rPr>
        <w:t>h</w:t>
      </w:r>
      <w:r w:rsidR="00B45EA7" w:rsidRPr="00C41AC3">
        <w:rPr>
          <w:color w:val="808080"/>
          <w:w w:val="91"/>
        </w:rPr>
        <w:t>)</w:t>
      </w:r>
      <w:r w:rsidR="00B45EA7" w:rsidRPr="00C41AC3">
        <w:rPr>
          <w:color w:val="808080"/>
        </w:rPr>
        <w:t xml:space="preserve"> and</w:t>
      </w:r>
      <w:r w:rsidR="00B45EA7" w:rsidRPr="00C41AC3">
        <w:rPr>
          <w:color w:val="808080"/>
          <w:spacing w:val="-2"/>
        </w:rPr>
        <w:t xml:space="preserve"> </w:t>
      </w:r>
      <w:r w:rsidR="00B45EA7" w:rsidRPr="00C41AC3">
        <w:rPr>
          <w:color w:val="808080"/>
          <w:w w:val="116"/>
        </w:rPr>
        <w:t>4</w:t>
      </w:r>
      <w:r w:rsidR="00B45EA7" w:rsidRPr="00C41AC3">
        <w:rPr>
          <w:color w:val="808080"/>
        </w:rPr>
        <w:t xml:space="preserve"> </w:t>
      </w:r>
      <w:r w:rsidR="00B45EA7" w:rsidRPr="00C41AC3">
        <w:rPr>
          <w:color w:val="808080"/>
          <w:spacing w:val="-3"/>
          <w:w w:val="93"/>
        </w:rPr>
        <w:t>l</w:t>
      </w:r>
      <w:r w:rsidR="00B45EA7" w:rsidRPr="00C41AC3">
        <w:rPr>
          <w:color w:val="808080"/>
          <w:w w:val="103"/>
        </w:rPr>
        <w:t xml:space="preserve">ong </w:t>
      </w:r>
      <w:r w:rsidR="00B45EA7" w:rsidRPr="00C41AC3">
        <w:rPr>
          <w:color w:val="808080"/>
          <w:w w:val="105"/>
        </w:rPr>
        <w:t>structures (&gt;20’ length). The town’s 4 long structures are inspected every two years by</w:t>
      </w:r>
      <w:r w:rsidR="00B45EA7" w:rsidRPr="00C41AC3">
        <w:rPr>
          <w:color w:val="808080"/>
          <w:spacing w:val="-37"/>
          <w:w w:val="105"/>
        </w:rPr>
        <w:t xml:space="preserve"> </w:t>
      </w:r>
      <w:r w:rsidR="00B45EA7" w:rsidRPr="00C41AC3">
        <w:rPr>
          <w:color w:val="808080"/>
          <w:w w:val="105"/>
        </w:rPr>
        <w:t>VTrans through the Town Highway Bridge</w:t>
      </w:r>
      <w:r w:rsidR="00B45EA7" w:rsidRPr="00C41AC3">
        <w:rPr>
          <w:color w:val="808080"/>
          <w:spacing w:val="-36"/>
          <w:w w:val="105"/>
        </w:rPr>
        <w:t xml:space="preserve"> </w:t>
      </w:r>
      <w:r w:rsidR="00B45EA7" w:rsidRPr="00C41AC3">
        <w:rPr>
          <w:color w:val="808080"/>
          <w:w w:val="105"/>
        </w:rPr>
        <w:t>Program.</w:t>
      </w:r>
    </w:p>
    <w:p w:rsidR="00B45EA7" w:rsidRPr="00D939C6" w:rsidRDefault="00B45EA7" w:rsidP="003700D4">
      <w:pPr>
        <w:pStyle w:val="BodyText"/>
        <w:spacing w:before="1" w:line="247" w:lineRule="auto"/>
        <w:ind w:right="90"/>
        <w:jc w:val="both"/>
        <w:rPr>
          <w:color w:val="808080"/>
          <w:w w:val="105"/>
        </w:rPr>
      </w:pPr>
    </w:p>
    <w:p w:rsidR="00B45EA7" w:rsidRPr="00150195" w:rsidRDefault="00B45EA7" w:rsidP="003700D4">
      <w:pPr>
        <w:pStyle w:val="BodyText"/>
        <w:spacing w:before="105" w:line="247" w:lineRule="auto"/>
        <w:ind w:right="90"/>
        <w:jc w:val="both"/>
        <w:rPr>
          <w:color w:val="808080"/>
          <w:w w:val="105"/>
        </w:rPr>
      </w:pPr>
      <w:r w:rsidRPr="00DD4371">
        <w:rPr>
          <w:color w:val="808080"/>
          <w:w w:val="105"/>
        </w:rPr>
        <w:t>Cabot</w:t>
      </w:r>
      <w:r w:rsidRPr="00150195">
        <w:rPr>
          <w:color w:val="808080"/>
          <w:w w:val="105"/>
        </w:rPr>
        <w:t xml:space="preserve"> </w:t>
      </w:r>
      <w:r w:rsidRPr="00DD4371">
        <w:rPr>
          <w:color w:val="808080"/>
          <w:w w:val="105"/>
        </w:rPr>
        <w:t>has</w:t>
      </w:r>
      <w:r w:rsidRPr="00150195">
        <w:rPr>
          <w:color w:val="808080"/>
          <w:w w:val="105"/>
        </w:rPr>
        <w:t xml:space="preserve"> </w:t>
      </w:r>
      <w:r w:rsidRPr="00DD4371">
        <w:rPr>
          <w:color w:val="808080"/>
          <w:w w:val="105"/>
        </w:rPr>
        <w:t>a</w:t>
      </w:r>
      <w:r w:rsidRPr="00150195">
        <w:rPr>
          <w:color w:val="808080"/>
          <w:w w:val="105"/>
        </w:rPr>
        <w:t xml:space="preserve"> </w:t>
      </w:r>
      <w:r w:rsidRPr="00DD4371">
        <w:rPr>
          <w:color w:val="808080"/>
          <w:w w:val="105"/>
        </w:rPr>
        <w:t>total</w:t>
      </w:r>
      <w:r w:rsidRPr="00150195">
        <w:rPr>
          <w:color w:val="808080"/>
          <w:w w:val="105"/>
        </w:rPr>
        <w:t xml:space="preserve"> </w:t>
      </w:r>
      <w:r w:rsidRPr="00DD4371">
        <w:rPr>
          <w:color w:val="808080"/>
          <w:w w:val="105"/>
        </w:rPr>
        <w:t>of</w:t>
      </w:r>
      <w:r w:rsidRPr="00150195">
        <w:rPr>
          <w:color w:val="808080"/>
          <w:w w:val="105"/>
        </w:rPr>
        <w:t xml:space="preserve"> </w:t>
      </w:r>
      <w:r w:rsidRPr="00DD4371">
        <w:rPr>
          <w:color w:val="808080"/>
          <w:w w:val="105"/>
        </w:rPr>
        <w:t>667</w:t>
      </w:r>
      <w:r w:rsidRPr="00150195">
        <w:rPr>
          <w:color w:val="808080"/>
          <w:w w:val="105"/>
        </w:rPr>
        <w:t xml:space="preserve"> </w:t>
      </w:r>
      <w:r w:rsidRPr="00DD4371">
        <w:rPr>
          <w:color w:val="808080"/>
          <w:w w:val="105"/>
        </w:rPr>
        <w:t>culverts</w:t>
      </w:r>
      <w:r w:rsidRPr="00150195">
        <w:rPr>
          <w:color w:val="808080"/>
          <w:w w:val="105"/>
        </w:rPr>
        <w:t xml:space="preserve"> </w:t>
      </w:r>
      <w:r w:rsidRPr="00DD4371">
        <w:rPr>
          <w:color w:val="808080"/>
          <w:w w:val="105"/>
        </w:rPr>
        <w:t>in</w:t>
      </w:r>
      <w:r w:rsidRPr="00150195">
        <w:rPr>
          <w:color w:val="808080"/>
          <w:w w:val="105"/>
        </w:rPr>
        <w:t xml:space="preserve"> </w:t>
      </w:r>
      <w:r w:rsidRPr="00DD4371">
        <w:rPr>
          <w:color w:val="808080"/>
          <w:w w:val="105"/>
        </w:rPr>
        <w:t>the</w:t>
      </w:r>
      <w:r w:rsidRPr="00150195">
        <w:rPr>
          <w:color w:val="808080"/>
          <w:w w:val="105"/>
        </w:rPr>
        <w:t xml:space="preserve"> </w:t>
      </w:r>
      <w:r w:rsidRPr="00DD4371">
        <w:rPr>
          <w:color w:val="808080"/>
          <w:w w:val="105"/>
        </w:rPr>
        <w:t xml:space="preserve">municipal road right-of-way; all were inventoried in 2013 by the </w:t>
      </w:r>
      <w:r w:rsidRPr="00150195">
        <w:rPr>
          <w:color w:val="808080"/>
          <w:w w:val="105"/>
        </w:rPr>
        <w:t>Central</w:t>
      </w:r>
      <w:r w:rsidRPr="00DD4371">
        <w:rPr>
          <w:color w:val="808080"/>
          <w:w w:val="105"/>
        </w:rPr>
        <w:t xml:space="preserve"> Vermont</w:t>
      </w:r>
      <w:r w:rsidRPr="00150195">
        <w:rPr>
          <w:color w:val="808080"/>
          <w:w w:val="105"/>
        </w:rPr>
        <w:t xml:space="preserve"> </w:t>
      </w:r>
      <w:r w:rsidRPr="00DD4371">
        <w:rPr>
          <w:color w:val="808080"/>
          <w:w w:val="105"/>
        </w:rPr>
        <w:t>Regional</w:t>
      </w:r>
      <w:r w:rsidRPr="00150195">
        <w:rPr>
          <w:color w:val="808080"/>
          <w:w w:val="105"/>
        </w:rPr>
        <w:t xml:space="preserve"> </w:t>
      </w:r>
      <w:r w:rsidRPr="00DD4371">
        <w:rPr>
          <w:color w:val="808080"/>
          <w:w w:val="105"/>
        </w:rPr>
        <w:t>Planning</w:t>
      </w:r>
      <w:r w:rsidRPr="00150195">
        <w:rPr>
          <w:color w:val="808080"/>
          <w:w w:val="105"/>
        </w:rPr>
        <w:t xml:space="preserve"> </w:t>
      </w:r>
      <w:r w:rsidRPr="00DD4371">
        <w:rPr>
          <w:color w:val="808080"/>
          <w:w w:val="105"/>
        </w:rPr>
        <w:t>Commission with a partial survey done in 2017.</w:t>
      </w:r>
      <w:r w:rsidRPr="00150195">
        <w:rPr>
          <w:color w:val="808080"/>
          <w:w w:val="105"/>
        </w:rPr>
        <w:t xml:space="preserve">  </w:t>
      </w:r>
      <w:r w:rsidRPr="00DD4371">
        <w:rPr>
          <w:color w:val="808080"/>
          <w:w w:val="105"/>
        </w:rPr>
        <w:t xml:space="preserve">Several culverts were listed in critical or poor condition and </w:t>
      </w:r>
      <w:r w:rsidR="00711CC6">
        <w:rPr>
          <w:color w:val="808080"/>
          <w:w w:val="105"/>
        </w:rPr>
        <w:t>have</w:t>
      </w:r>
      <w:r w:rsidRPr="00DD4371">
        <w:rPr>
          <w:color w:val="808080"/>
          <w:w w:val="105"/>
        </w:rPr>
        <w:t xml:space="preserve"> be considered for replacement and/or upgrade</w:t>
      </w:r>
      <w:r w:rsidRPr="00150195">
        <w:rPr>
          <w:color w:val="808080"/>
          <w:w w:val="105"/>
        </w:rPr>
        <w:t xml:space="preserve"> </w:t>
      </w:r>
      <w:r w:rsidRPr="00DD4371">
        <w:rPr>
          <w:color w:val="808080"/>
          <w:w w:val="105"/>
        </w:rPr>
        <w:t>in</w:t>
      </w:r>
      <w:r w:rsidRPr="00150195">
        <w:rPr>
          <w:color w:val="808080"/>
          <w:w w:val="105"/>
        </w:rPr>
        <w:t xml:space="preserve"> </w:t>
      </w:r>
      <w:r w:rsidRPr="00DD4371">
        <w:rPr>
          <w:color w:val="808080"/>
          <w:w w:val="105"/>
        </w:rPr>
        <w:t>accordance</w:t>
      </w:r>
      <w:r w:rsidRPr="00150195">
        <w:rPr>
          <w:color w:val="808080"/>
          <w:w w:val="105"/>
        </w:rPr>
        <w:t xml:space="preserve"> </w:t>
      </w:r>
      <w:r w:rsidRPr="00DD4371">
        <w:rPr>
          <w:color w:val="808080"/>
          <w:w w:val="105"/>
        </w:rPr>
        <w:t>with</w:t>
      </w:r>
      <w:r w:rsidRPr="00150195">
        <w:rPr>
          <w:color w:val="808080"/>
          <w:w w:val="105"/>
        </w:rPr>
        <w:t xml:space="preserve"> </w:t>
      </w:r>
      <w:r w:rsidRPr="00DD4371">
        <w:rPr>
          <w:color w:val="808080"/>
          <w:w w:val="105"/>
        </w:rPr>
        <w:t>Town</w:t>
      </w:r>
      <w:r w:rsidRPr="00150195">
        <w:rPr>
          <w:color w:val="808080"/>
          <w:w w:val="105"/>
        </w:rPr>
        <w:t xml:space="preserve"> </w:t>
      </w:r>
      <w:r w:rsidRPr="00DD4371">
        <w:rPr>
          <w:color w:val="808080"/>
          <w:w w:val="105"/>
        </w:rPr>
        <w:t>Road</w:t>
      </w:r>
      <w:r w:rsidRPr="00150195">
        <w:rPr>
          <w:color w:val="808080"/>
          <w:w w:val="105"/>
        </w:rPr>
        <w:t xml:space="preserve"> </w:t>
      </w:r>
      <w:r w:rsidRPr="00DD4371">
        <w:rPr>
          <w:color w:val="808080"/>
          <w:w w:val="105"/>
        </w:rPr>
        <w:t>and</w:t>
      </w:r>
      <w:r w:rsidRPr="00150195">
        <w:rPr>
          <w:color w:val="808080"/>
          <w:w w:val="105"/>
        </w:rPr>
        <w:t xml:space="preserve"> </w:t>
      </w:r>
      <w:r w:rsidRPr="00DD4371">
        <w:rPr>
          <w:color w:val="808080"/>
          <w:w w:val="105"/>
        </w:rPr>
        <w:t>Bridge Standards.</w:t>
      </w:r>
      <w:r w:rsidRPr="00150195">
        <w:rPr>
          <w:color w:val="808080"/>
          <w:w w:val="105"/>
        </w:rPr>
        <w:t xml:space="preserve"> </w:t>
      </w:r>
      <w:r w:rsidRPr="00DD4371">
        <w:rPr>
          <w:color w:val="808080"/>
          <w:w w:val="105"/>
        </w:rPr>
        <w:t>The</w:t>
      </w:r>
      <w:r w:rsidRPr="00150195">
        <w:rPr>
          <w:color w:val="808080"/>
          <w:w w:val="105"/>
        </w:rPr>
        <w:t xml:space="preserve"> </w:t>
      </w:r>
      <w:r w:rsidRPr="00DD4371">
        <w:rPr>
          <w:color w:val="808080"/>
          <w:w w:val="105"/>
        </w:rPr>
        <w:t>local</w:t>
      </w:r>
      <w:r w:rsidRPr="00150195">
        <w:rPr>
          <w:color w:val="808080"/>
          <w:w w:val="105"/>
        </w:rPr>
        <w:t xml:space="preserve"> </w:t>
      </w:r>
      <w:r w:rsidRPr="00DD4371">
        <w:rPr>
          <w:color w:val="808080"/>
          <w:w w:val="105"/>
        </w:rPr>
        <w:t>road</w:t>
      </w:r>
      <w:r w:rsidRPr="00150195">
        <w:rPr>
          <w:color w:val="808080"/>
          <w:w w:val="105"/>
        </w:rPr>
        <w:t xml:space="preserve"> </w:t>
      </w:r>
      <w:r w:rsidRPr="00DD4371">
        <w:rPr>
          <w:color w:val="808080"/>
          <w:w w:val="105"/>
        </w:rPr>
        <w:t>network</w:t>
      </w:r>
      <w:r w:rsidRPr="00150195">
        <w:rPr>
          <w:color w:val="808080"/>
          <w:w w:val="105"/>
        </w:rPr>
        <w:t xml:space="preserve"> </w:t>
      </w:r>
      <w:r w:rsidRPr="00DD4371">
        <w:rPr>
          <w:color w:val="808080"/>
          <w:w w:val="105"/>
        </w:rPr>
        <w:t>is</w:t>
      </w:r>
      <w:r w:rsidRPr="00150195">
        <w:rPr>
          <w:color w:val="808080"/>
          <w:w w:val="105"/>
        </w:rPr>
        <w:t xml:space="preserve"> </w:t>
      </w:r>
      <w:r w:rsidRPr="00DD4371">
        <w:rPr>
          <w:color w:val="808080"/>
          <w:w w:val="105"/>
        </w:rPr>
        <w:t>maintained</w:t>
      </w:r>
      <w:r w:rsidRPr="00150195">
        <w:rPr>
          <w:color w:val="808080"/>
          <w:w w:val="105"/>
        </w:rPr>
        <w:t xml:space="preserve"> </w:t>
      </w:r>
      <w:r w:rsidRPr="00DD4371">
        <w:rPr>
          <w:color w:val="808080"/>
          <w:w w:val="105"/>
        </w:rPr>
        <w:t>by the municipal highway department, whose garage is located on South Walden Road.</w:t>
      </w:r>
    </w:p>
    <w:p w:rsidR="00B45EA7" w:rsidRDefault="00B45EA7" w:rsidP="003700D4">
      <w:pPr>
        <w:pStyle w:val="BodyText"/>
        <w:spacing w:line="247" w:lineRule="auto"/>
        <w:ind w:right="303"/>
        <w:jc w:val="both"/>
      </w:pPr>
    </w:p>
    <w:p w:rsidR="00B45EA7" w:rsidRPr="00B834C0" w:rsidRDefault="00B45EA7" w:rsidP="003700D4">
      <w:pPr>
        <w:pStyle w:val="Heading3"/>
        <w:jc w:val="both"/>
      </w:pPr>
      <w:r w:rsidRPr="00B834C0">
        <w:rPr>
          <w:color w:val="172241"/>
          <w:w w:val="105"/>
        </w:rPr>
        <w:t>Electric Utility Distribution System</w:t>
      </w:r>
    </w:p>
    <w:p w:rsidR="00B45EA7" w:rsidRPr="00B834C0" w:rsidRDefault="00B45EA7" w:rsidP="003E4983">
      <w:pPr>
        <w:pStyle w:val="BodyText"/>
        <w:tabs>
          <w:tab w:val="left" w:pos="4950"/>
        </w:tabs>
        <w:spacing w:before="130" w:line="247" w:lineRule="auto"/>
        <w:ind w:left="90" w:right="317"/>
        <w:jc w:val="both"/>
      </w:pPr>
      <w:r w:rsidRPr="00B834C0">
        <w:rPr>
          <w:color w:val="808080"/>
          <w:w w:val="105"/>
        </w:rPr>
        <w:t xml:space="preserve">Electric service to approximately 875 buildings is provided by Green Mountain Power. The rest of the town is served by Washington Electric Cooperative. Average annual outage statistics between 2017 and 2021 are summarized in </w:t>
      </w:r>
      <w:r w:rsidRPr="00B834C0">
        <w:rPr>
          <w:rFonts w:ascii="Palatino"/>
          <w:b/>
          <w:color w:val="808080"/>
          <w:w w:val="105"/>
        </w:rPr>
        <w:t>Table 1</w:t>
      </w:r>
      <w:r w:rsidRPr="00B834C0">
        <w:rPr>
          <w:color w:val="808080"/>
          <w:w w:val="105"/>
        </w:rPr>
        <w:t>.</w:t>
      </w:r>
    </w:p>
    <w:p w:rsidR="00B45EA7" w:rsidRDefault="00B45EA7" w:rsidP="003E4983">
      <w:pPr>
        <w:pStyle w:val="BodyText"/>
        <w:spacing w:line="247" w:lineRule="auto"/>
        <w:ind w:left="90" w:right="303"/>
        <w:jc w:val="both"/>
      </w:pPr>
    </w:p>
    <w:p w:rsidR="003700D4" w:rsidRPr="00363595" w:rsidRDefault="003700D4" w:rsidP="003E4983">
      <w:pPr>
        <w:ind w:left="90"/>
        <w:jc w:val="both"/>
        <w:rPr>
          <w:rFonts w:ascii="Trebuchet MS"/>
          <w:b/>
          <w:sz w:val="24"/>
        </w:rPr>
      </w:pPr>
      <w:r w:rsidRPr="00363595">
        <w:rPr>
          <w:rFonts w:ascii="Trebuchet MS"/>
          <w:b/>
          <w:color w:val="172241"/>
          <w:sz w:val="24"/>
        </w:rPr>
        <w:t>Table 1: Power Outage Summary</w:t>
      </w:r>
    </w:p>
    <w:p w:rsidR="003700D4" w:rsidRPr="000D0A94" w:rsidRDefault="003700D4" w:rsidP="003E4983">
      <w:pPr>
        <w:pStyle w:val="BodyText"/>
        <w:spacing w:before="2"/>
        <w:ind w:left="90"/>
        <w:rPr>
          <w:rFonts w:ascii="Trebuchet MS"/>
          <w:b/>
          <w:sz w:val="18"/>
          <w:highlight w:val="yellow"/>
        </w:rPr>
      </w:pPr>
    </w:p>
    <w:tbl>
      <w:tblPr>
        <w:tblW w:w="5234" w:type="dxa"/>
        <w:tblInd w:w="273" w:type="dxa"/>
        <w:tblBorders>
          <w:top w:val="single" w:sz="4" w:space="0" w:color="172241"/>
          <w:left w:val="single" w:sz="4" w:space="0" w:color="172241"/>
          <w:bottom w:val="single" w:sz="4" w:space="0" w:color="172241"/>
          <w:right w:val="single" w:sz="4" w:space="0" w:color="172241"/>
          <w:insideH w:val="single" w:sz="4" w:space="0" w:color="172241"/>
          <w:insideV w:val="single" w:sz="4" w:space="0" w:color="172241"/>
        </w:tblBorders>
        <w:tblLayout w:type="fixed"/>
        <w:tblCellMar>
          <w:left w:w="0" w:type="dxa"/>
          <w:right w:w="0" w:type="dxa"/>
        </w:tblCellMar>
        <w:tblLook w:val="01E0" w:firstRow="1" w:lastRow="1" w:firstColumn="1" w:lastColumn="1" w:noHBand="0" w:noVBand="0"/>
      </w:tblPr>
      <w:tblGrid>
        <w:gridCol w:w="3974"/>
        <w:gridCol w:w="1260"/>
      </w:tblGrid>
      <w:tr w:rsidR="003700D4" w:rsidRPr="000D0A94" w:rsidTr="004E4E41">
        <w:trPr>
          <w:trHeight w:val="277"/>
        </w:trPr>
        <w:tc>
          <w:tcPr>
            <w:tcW w:w="5234" w:type="dxa"/>
            <w:gridSpan w:val="2"/>
            <w:tcBorders>
              <w:left w:val="nil"/>
              <w:right w:val="nil"/>
            </w:tcBorders>
          </w:tcPr>
          <w:p w:rsidR="003700D4" w:rsidRPr="00F51826" w:rsidRDefault="003700D4" w:rsidP="003E4983">
            <w:pPr>
              <w:pStyle w:val="TableParagraph"/>
              <w:spacing w:before="11" w:line="246" w:lineRule="exact"/>
              <w:ind w:left="90"/>
              <w:rPr>
                <w:rFonts w:ascii="Trebuchet MS"/>
                <w:b/>
              </w:rPr>
            </w:pPr>
            <w:r w:rsidRPr="00F51826">
              <w:rPr>
                <w:rFonts w:ascii="Trebuchet MS"/>
                <w:b/>
                <w:color w:val="172241"/>
              </w:rPr>
              <w:t>Average Annual</w:t>
            </w:r>
            <w:r w:rsidRPr="00F51826">
              <w:rPr>
                <w:rFonts w:ascii="Trebuchet MS"/>
                <w:b/>
                <w:color w:val="172241"/>
                <w:spacing w:val="-54"/>
              </w:rPr>
              <w:t xml:space="preserve"> </w:t>
            </w:r>
            <w:r w:rsidRPr="00F51826">
              <w:rPr>
                <w:rFonts w:ascii="Trebuchet MS"/>
                <w:b/>
                <w:color w:val="172241"/>
              </w:rPr>
              <w:t>(2017-2019)</w:t>
            </w:r>
          </w:p>
        </w:tc>
      </w:tr>
      <w:tr w:rsidR="003700D4" w:rsidRPr="000D0A94" w:rsidTr="004E4E41">
        <w:trPr>
          <w:trHeight w:val="551"/>
        </w:trPr>
        <w:tc>
          <w:tcPr>
            <w:tcW w:w="3974" w:type="dxa"/>
            <w:tcBorders>
              <w:left w:val="nil"/>
            </w:tcBorders>
          </w:tcPr>
          <w:p w:rsidR="003700D4" w:rsidRPr="00F51826" w:rsidRDefault="003700D4" w:rsidP="003E4983">
            <w:pPr>
              <w:pStyle w:val="TableParagraph"/>
              <w:spacing w:before="7" w:line="249" w:lineRule="exact"/>
              <w:ind w:left="90"/>
            </w:pPr>
            <w:r w:rsidRPr="00F51826">
              <w:rPr>
                <w:color w:val="172241"/>
                <w:w w:val="105"/>
              </w:rPr>
              <w:t>Total quantity of distribution utility outages</w:t>
            </w:r>
          </w:p>
        </w:tc>
        <w:tc>
          <w:tcPr>
            <w:tcW w:w="1260" w:type="dxa"/>
            <w:tcBorders>
              <w:right w:val="nil"/>
            </w:tcBorders>
          </w:tcPr>
          <w:p w:rsidR="003700D4" w:rsidRPr="00F51826" w:rsidRDefault="003700D4" w:rsidP="003E4983">
            <w:pPr>
              <w:pStyle w:val="TableParagraph"/>
              <w:spacing w:before="145"/>
              <w:ind w:left="90" w:right="382"/>
              <w:jc w:val="right"/>
            </w:pPr>
            <w:r w:rsidRPr="00F51826">
              <w:rPr>
                <w:color w:val="172241"/>
                <w:w w:val="95"/>
              </w:rPr>
              <w:t>288</w:t>
            </w:r>
          </w:p>
        </w:tc>
      </w:tr>
    </w:tbl>
    <w:p w:rsidR="003700D4" w:rsidRDefault="003700D4" w:rsidP="003E4983">
      <w:pPr>
        <w:pStyle w:val="BodyText"/>
        <w:ind w:left="90"/>
        <w:rPr>
          <w:rFonts w:ascii="Trebuchet MS"/>
          <w:b/>
          <w:sz w:val="25"/>
          <w:highlight w:val="yellow"/>
        </w:rPr>
      </w:pPr>
    </w:p>
    <w:p w:rsidR="003700D4" w:rsidRPr="004F600C" w:rsidRDefault="003700D4" w:rsidP="003E4983">
      <w:pPr>
        <w:pStyle w:val="BodyText"/>
        <w:spacing w:line="247" w:lineRule="auto"/>
        <w:ind w:left="90" w:right="259"/>
        <w:jc w:val="right"/>
        <w:rPr>
          <w:color w:val="808080"/>
          <w:w w:val="105"/>
          <w:sz w:val="16"/>
          <w:szCs w:val="16"/>
        </w:rPr>
      </w:pPr>
      <w:r w:rsidRPr="004F600C">
        <w:rPr>
          <w:rFonts w:ascii="Trebuchet MS"/>
          <w:b/>
          <w:sz w:val="25"/>
        </w:rPr>
        <w:tab/>
      </w:r>
      <w:r w:rsidRPr="004F600C">
        <w:rPr>
          <w:color w:val="808080"/>
          <w:w w:val="105"/>
          <w:sz w:val="16"/>
          <w:szCs w:val="16"/>
        </w:rPr>
        <w:t>The above data was from Department of Public Service created for review of energy burdened communities.</w:t>
      </w:r>
    </w:p>
    <w:p w:rsidR="003700D4" w:rsidRPr="004F600C" w:rsidRDefault="003700D4" w:rsidP="003E4983">
      <w:pPr>
        <w:pStyle w:val="BodyText"/>
        <w:spacing w:line="247" w:lineRule="auto"/>
        <w:ind w:left="90" w:right="39"/>
        <w:jc w:val="both"/>
        <w:rPr>
          <w:color w:val="808080"/>
          <w:w w:val="105"/>
        </w:rPr>
      </w:pPr>
    </w:p>
    <w:p w:rsidR="003700D4" w:rsidRPr="00F51826" w:rsidRDefault="003700D4" w:rsidP="003E4983">
      <w:pPr>
        <w:pStyle w:val="BodyText"/>
        <w:spacing w:line="247" w:lineRule="auto"/>
        <w:ind w:left="90" w:right="317"/>
        <w:jc w:val="both"/>
      </w:pPr>
      <w:r w:rsidRPr="00F51826">
        <w:rPr>
          <w:color w:val="808080"/>
          <w:w w:val="105"/>
        </w:rPr>
        <w:t>The</w:t>
      </w:r>
      <w:r>
        <w:rPr>
          <w:color w:val="808080"/>
          <w:w w:val="105"/>
        </w:rPr>
        <w:t>re were</w:t>
      </w:r>
      <w:r w:rsidRPr="00F51826">
        <w:rPr>
          <w:color w:val="808080"/>
          <w:w w:val="105"/>
        </w:rPr>
        <w:t xml:space="preserve"> </w:t>
      </w:r>
      <w:r>
        <w:rPr>
          <w:color w:val="808080"/>
          <w:w w:val="105"/>
        </w:rPr>
        <w:t>20</w:t>
      </w:r>
      <w:r w:rsidRPr="00F51826">
        <w:rPr>
          <w:color w:val="808080"/>
          <w:w w:val="105"/>
        </w:rPr>
        <w:t xml:space="preserve"> power outage</w:t>
      </w:r>
      <w:r>
        <w:rPr>
          <w:color w:val="808080"/>
          <w:w w:val="105"/>
        </w:rPr>
        <w:t xml:space="preserve">s that lasted </w:t>
      </w:r>
      <w:r w:rsidRPr="00F51826">
        <w:rPr>
          <w:color w:val="808080"/>
          <w:w w:val="105"/>
        </w:rPr>
        <w:t>longer</w:t>
      </w:r>
      <w:r>
        <w:rPr>
          <w:color w:val="808080"/>
          <w:w w:val="105"/>
        </w:rPr>
        <w:t xml:space="preserve"> than 24 hours</w:t>
      </w:r>
      <w:r w:rsidRPr="00F51826">
        <w:rPr>
          <w:color w:val="808080"/>
          <w:w w:val="105"/>
        </w:rPr>
        <w:t xml:space="preserve"> between 2017 and 20</w:t>
      </w:r>
      <w:r>
        <w:rPr>
          <w:color w:val="808080"/>
          <w:w w:val="105"/>
        </w:rPr>
        <w:t>19</w:t>
      </w:r>
      <w:r w:rsidRPr="00F51826">
        <w:rPr>
          <w:color w:val="808080"/>
          <w:w w:val="105"/>
        </w:rPr>
        <w:t xml:space="preserve"> </w:t>
      </w:r>
      <w:r>
        <w:rPr>
          <w:color w:val="808080"/>
          <w:w w:val="105"/>
        </w:rPr>
        <w:t>and 268 between 1</w:t>
      </w:r>
    </w:p>
    <w:p w:rsidR="003700D4" w:rsidRDefault="00711CC6" w:rsidP="003E4983">
      <w:pPr>
        <w:pStyle w:val="BodyText"/>
        <w:spacing w:before="1" w:line="247" w:lineRule="auto"/>
        <w:ind w:left="90" w:right="317"/>
        <w:jc w:val="both"/>
      </w:pPr>
      <w:r>
        <w:rPr>
          <w:color w:val="808080"/>
          <w:w w:val="110"/>
        </w:rPr>
        <w:t>a</w:t>
      </w:r>
      <w:r w:rsidR="003700D4">
        <w:rPr>
          <w:color w:val="808080"/>
          <w:w w:val="110"/>
        </w:rPr>
        <w:t>nd 24</w:t>
      </w:r>
      <w:r w:rsidR="003700D4" w:rsidRPr="00F51826">
        <w:rPr>
          <w:color w:val="808080"/>
          <w:w w:val="110"/>
        </w:rPr>
        <w:t xml:space="preserve"> hours</w:t>
      </w:r>
      <w:r>
        <w:rPr>
          <w:color w:val="808080"/>
          <w:w w:val="110"/>
        </w:rPr>
        <w:t xml:space="preserve">. </w:t>
      </w:r>
      <w:r w:rsidR="003700D4">
        <w:rPr>
          <w:color w:val="808080"/>
          <w:w w:val="110"/>
        </w:rPr>
        <w:t xml:space="preserve"> </w:t>
      </w:r>
      <w:r>
        <w:rPr>
          <w:color w:val="808080"/>
          <w:w w:val="110"/>
        </w:rPr>
        <w:t>T</w:t>
      </w:r>
      <w:r w:rsidR="003700D4">
        <w:rPr>
          <w:color w:val="808080"/>
          <w:w w:val="110"/>
        </w:rPr>
        <w:t xml:space="preserve">his negatively effects the </w:t>
      </w:r>
      <w:r w:rsidR="003E4983">
        <w:rPr>
          <w:color w:val="808080"/>
          <w:w w:val="110"/>
        </w:rPr>
        <w:t>town in</w:t>
      </w:r>
      <w:r w:rsidR="003700D4">
        <w:rPr>
          <w:color w:val="808080"/>
          <w:w w:val="110"/>
        </w:rPr>
        <w:t xml:space="preserve"> life safety and economic</w:t>
      </w:r>
      <w:r w:rsidR="003E4983">
        <w:rPr>
          <w:color w:val="808080"/>
          <w:w w:val="110"/>
        </w:rPr>
        <w:t>s</w:t>
      </w:r>
      <w:r w:rsidR="003700D4">
        <w:rPr>
          <w:color w:val="808080"/>
          <w:w w:val="110"/>
        </w:rPr>
        <w:t xml:space="preserve">. </w:t>
      </w:r>
      <w:r w:rsidR="003700D4" w:rsidRPr="00DB1F15">
        <w:rPr>
          <w:color w:val="808080"/>
          <w:w w:val="105"/>
        </w:rPr>
        <w:t>In 2022, there was a 6-day long outage</w:t>
      </w:r>
      <w:r w:rsidR="003700D4">
        <w:rPr>
          <w:color w:val="808080"/>
          <w:w w:val="105"/>
        </w:rPr>
        <w:t xml:space="preserve"> associated with DR-4695</w:t>
      </w:r>
      <w:r w:rsidR="003700D4" w:rsidRPr="00DB1F15">
        <w:rPr>
          <w:color w:val="808080"/>
          <w:w w:val="105"/>
        </w:rPr>
        <w:t xml:space="preserve"> that affected the Washington Electric Cooperative </w:t>
      </w:r>
      <w:r w:rsidR="00685125">
        <w:rPr>
          <w:color w:val="808080"/>
          <w:w w:val="105"/>
        </w:rPr>
        <w:t>service area</w:t>
      </w:r>
      <w:r w:rsidR="003700D4" w:rsidRPr="00DB1F15">
        <w:rPr>
          <w:color w:val="808080"/>
          <w:w w:val="105"/>
        </w:rPr>
        <w:t xml:space="preserve"> in the town</w:t>
      </w:r>
      <w:r w:rsidR="003700D4" w:rsidRPr="00DB1F15">
        <w:rPr>
          <w:color w:val="808080"/>
          <w:w w:val="110"/>
        </w:rPr>
        <w:t xml:space="preserve">. </w:t>
      </w:r>
      <w:r>
        <w:rPr>
          <w:color w:val="808080"/>
          <w:w w:val="110"/>
        </w:rPr>
        <w:t xml:space="preserve">When combined with a storm event or extreme heat or cold, long power outages can be dangerous. </w:t>
      </w:r>
    </w:p>
    <w:p w:rsidR="003700D4" w:rsidRDefault="003700D4" w:rsidP="003E4983">
      <w:pPr>
        <w:pStyle w:val="BodyText"/>
        <w:spacing w:before="5"/>
        <w:ind w:left="90"/>
      </w:pPr>
    </w:p>
    <w:p w:rsidR="003700D4" w:rsidRDefault="003700D4" w:rsidP="003E4983">
      <w:pPr>
        <w:pStyle w:val="BodyText"/>
        <w:ind w:left="90"/>
        <w:jc w:val="both"/>
        <w:rPr>
          <w:rFonts w:ascii="Calibri"/>
        </w:rPr>
      </w:pPr>
      <w:r>
        <w:rPr>
          <w:rFonts w:ascii="Calibri"/>
          <w:color w:val="172241"/>
          <w:w w:val="105"/>
        </w:rPr>
        <w:t>Public Safety</w:t>
      </w:r>
    </w:p>
    <w:p w:rsidR="00711CC6" w:rsidRDefault="003700D4" w:rsidP="003E4983">
      <w:pPr>
        <w:pStyle w:val="BodyText"/>
        <w:ind w:left="90" w:right="317"/>
        <w:jc w:val="both"/>
        <w:rPr>
          <w:color w:val="808080"/>
          <w:w w:val="105"/>
        </w:rPr>
      </w:pPr>
      <w:r w:rsidRPr="00644A23">
        <w:rPr>
          <w:color w:val="808080"/>
          <w:w w:val="105"/>
        </w:rPr>
        <w:t>Fire protection is provided by the Cabot Fire Department,</w:t>
      </w:r>
      <w:r w:rsidRPr="00644A23">
        <w:rPr>
          <w:color w:val="808080"/>
          <w:spacing w:val="-18"/>
          <w:w w:val="105"/>
        </w:rPr>
        <w:t xml:space="preserve"> </w:t>
      </w:r>
      <w:r w:rsidRPr="00644A23">
        <w:rPr>
          <w:color w:val="808080"/>
          <w:w w:val="105"/>
        </w:rPr>
        <w:t>an</w:t>
      </w:r>
      <w:r w:rsidRPr="00644A23">
        <w:rPr>
          <w:color w:val="808080"/>
          <w:spacing w:val="-16"/>
          <w:w w:val="105"/>
        </w:rPr>
        <w:t xml:space="preserve"> </w:t>
      </w:r>
      <w:r w:rsidRPr="00644A23">
        <w:rPr>
          <w:color w:val="808080"/>
          <w:w w:val="105"/>
        </w:rPr>
        <w:t>all-volunteer</w:t>
      </w:r>
      <w:r w:rsidRPr="00644A23">
        <w:rPr>
          <w:color w:val="808080"/>
          <w:spacing w:val="-16"/>
          <w:w w:val="105"/>
        </w:rPr>
        <w:t xml:space="preserve"> </w:t>
      </w:r>
      <w:r w:rsidRPr="00644A23">
        <w:rPr>
          <w:color w:val="808080"/>
          <w:w w:val="105"/>
        </w:rPr>
        <w:t>organization.</w:t>
      </w:r>
      <w:r w:rsidRPr="00644A23">
        <w:rPr>
          <w:color w:val="808080"/>
          <w:spacing w:val="-15"/>
          <w:w w:val="105"/>
        </w:rPr>
        <w:t xml:space="preserve"> </w:t>
      </w:r>
      <w:r w:rsidRPr="00644A23">
        <w:rPr>
          <w:color w:val="808080"/>
          <w:w w:val="105"/>
        </w:rPr>
        <w:t>The</w:t>
      </w:r>
      <w:r w:rsidRPr="00644A23">
        <w:rPr>
          <w:color w:val="808080"/>
          <w:spacing w:val="-18"/>
          <w:w w:val="105"/>
        </w:rPr>
        <w:t xml:space="preserve"> </w:t>
      </w:r>
      <w:r w:rsidRPr="00644A23">
        <w:rPr>
          <w:color w:val="808080"/>
          <w:w w:val="105"/>
        </w:rPr>
        <w:t xml:space="preserve">Fire Department is a member of the Capital Fire Mutual Aid. </w:t>
      </w:r>
      <w:r w:rsidRPr="001F5D09">
        <w:rPr>
          <w:color w:val="808080"/>
          <w:w w:val="105"/>
        </w:rPr>
        <w:t>Law enforcement is provided by the Washington County Sheriff’s Department, with support from Vermont State Police. The nearest hospital is the Central Vermont</w:t>
      </w:r>
      <w:r w:rsidRPr="001F5D09">
        <w:rPr>
          <w:color w:val="808080"/>
          <w:spacing w:val="-37"/>
          <w:w w:val="105"/>
        </w:rPr>
        <w:t xml:space="preserve"> </w:t>
      </w:r>
      <w:r w:rsidRPr="001F5D09">
        <w:rPr>
          <w:color w:val="808080"/>
          <w:w w:val="105"/>
        </w:rPr>
        <w:t xml:space="preserve">Regional Medical Center. </w:t>
      </w:r>
    </w:p>
    <w:p w:rsidR="003700D4" w:rsidRDefault="003700D4" w:rsidP="003E4983">
      <w:pPr>
        <w:pStyle w:val="BodyText"/>
        <w:ind w:left="90" w:right="317"/>
        <w:jc w:val="both"/>
        <w:rPr>
          <w:rFonts w:ascii="Trebuchet MS"/>
          <w:b/>
          <w:sz w:val="25"/>
          <w:highlight w:val="yellow"/>
        </w:rPr>
      </w:pPr>
      <w:r w:rsidRPr="001F5D09">
        <w:rPr>
          <w:color w:val="808080"/>
          <w:w w:val="105"/>
        </w:rPr>
        <w:t>Ambulance service is</w:t>
      </w:r>
      <w:r w:rsidR="00711CC6">
        <w:rPr>
          <w:color w:val="808080"/>
          <w:w w:val="105"/>
        </w:rPr>
        <w:t xml:space="preserve"> currently</w:t>
      </w:r>
      <w:r w:rsidRPr="001F5D09">
        <w:rPr>
          <w:color w:val="808080"/>
          <w:w w:val="105"/>
        </w:rPr>
        <w:t xml:space="preserve"> provided by Cabot Ambulance</w:t>
      </w:r>
      <w:r>
        <w:rPr>
          <w:color w:val="808080"/>
          <w:w w:val="105"/>
        </w:rPr>
        <w:t xml:space="preserve"> </w:t>
      </w:r>
      <w:r w:rsidR="00711CC6">
        <w:rPr>
          <w:color w:val="808080"/>
          <w:w w:val="105"/>
        </w:rPr>
        <w:t xml:space="preserve">but is hampered by a lack of certified volunteers. </w:t>
      </w:r>
      <w:r>
        <w:rPr>
          <w:color w:val="808080"/>
          <w:w w:val="105"/>
        </w:rPr>
        <w:t xml:space="preserve">East Montpelier and Calex </w:t>
      </w:r>
      <w:r w:rsidR="00711CC6">
        <w:rPr>
          <w:color w:val="808080"/>
          <w:w w:val="105"/>
        </w:rPr>
        <w:t xml:space="preserve">are </w:t>
      </w:r>
      <w:r>
        <w:rPr>
          <w:color w:val="808080"/>
          <w:w w:val="105"/>
        </w:rPr>
        <w:t xml:space="preserve">providing backup depending upon the location. </w:t>
      </w:r>
    </w:p>
    <w:p w:rsidR="003700D4" w:rsidRDefault="003700D4" w:rsidP="003E4983">
      <w:pPr>
        <w:pStyle w:val="BodyText"/>
        <w:ind w:left="90"/>
        <w:rPr>
          <w:rFonts w:ascii="Trebuchet MS"/>
          <w:b/>
          <w:sz w:val="25"/>
          <w:highlight w:val="yellow"/>
        </w:rPr>
      </w:pPr>
    </w:p>
    <w:p w:rsidR="003700D4" w:rsidRPr="00691D65" w:rsidRDefault="003700D4" w:rsidP="003E4983">
      <w:pPr>
        <w:pStyle w:val="Heading3"/>
        <w:spacing w:before="105"/>
        <w:ind w:left="90"/>
      </w:pPr>
      <w:r w:rsidRPr="00691D65">
        <w:rPr>
          <w:color w:val="172241"/>
        </w:rPr>
        <w:t>Emergency Management</w:t>
      </w:r>
    </w:p>
    <w:p w:rsidR="00E05A2E" w:rsidRDefault="003700D4" w:rsidP="001A4236">
      <w:pPr>
        <w:pStyle w:val="BodyText"/>
        <w:spacing w:before="127" w:line="247" w:lineRule="auto"/>
        <w:ind w:left="90" w:right="301"/>
        <w:jc w:val="both"/>
        <w:rPr>
          <w:color w:val="808080"/>
          <w:w w:val="105"/>
        </w:rPr>
      </w:pPr>
      <w:r w:rsidRPr="00691D65">
        <w:rPr>
          <w:color w:val="808080"/>
          <w:w w:val="105"/>
        </w:rPr>
        <w:t>Per</w:t>
      </w:r>
      <w:r w:rsidRPr="00691D65">
        <w:rPr>
          <w:color w:val="808080"/>
          <w:spacing w:val="-21"/>
          <w:w w:val="105"/>
        </w:rPr>
        <w:t xml:space="preserve"> </w:t>
      </w:r>
      <w:r w:rsidRPr="00691D65">
        <w:rPr>
          <w:color w:val="808080"/>
          <w:w w:val="105"/>
        </w:rPr>
        <w:t>the</w:t>
      </w:r>
      <w:r w:rsidRPr="00691D65">
        <w:rPr>
          <w:color w:val="808080"/>
          <w:spacing w:val="-21"/>
          <w:w w:val="105"/>
        </w:rPr>
        <w:t xml:space="preserve"> </w:t>
      </w:r>
      <w:r w:rsidRPr="00691D65">
        <w:rPr>
          <w:color w:val="808080"/>
          <w:w w:val="105"/>
        </w:rPr>
        <w:t>Town’s</w:t>
      </w:r>
      <w:r w:rsidRPr="00691D65">
        <w:rPr>
          <w:color w:val="808080"/>
          <w:spacing w:val="-20"/>
          <w:w w:val="105"/>
        </w:rPr>
        <w:t xml:space="preserve"> </w:t>
      </w:r>
      <w:r w:rsidRPr="00691D65">
        <w:rPr>
          <w:color w:val="808080"/>
          <w:w w:val="105"/>
        </w:rPr>
        <w:t>Local</w:t>
      </w:r>
      <w:r w:rsidRPr="00691D65">
        <w:rPr>
          <w:color w:val="808080"/>
          <w:spacing w:val="-21"/>
          <w:w w:val="105"/>
        </w:rPr>
        <w:t xml:space="preserve"> </w:t>
      </w:r>
      <w:r w:rsidRPr="00691D65">
        <w:rPr>
          <w:color w:val="808080"/>
          <w:w w:val="105"/>
        </w:rPr>
        <w:t>Emergency</w:t>
      </w:r>
      <w:r w:rsidRPr="00691D65">
        <w:rPr>
          <w:color w:val="808080"/>
          <w:spacing w:val="-21"/>
          <w:w w:val="105"/>
        </w:rPr>
        <w:t xml:space="preserve"> </w:t>
      </w:r>
      <w:r w:rsidRPr="00691D65">
        <w:rPr>
          <w:color w:val="808080"/>
          <w:w w:val="105"/>
        </w:rPr>
        <w:t>Management</w:t>
      </w:r>
      <w:r w:rsidRPr="00691D65">
        <w:rPr>
          <w:color w:val="808080"/>
          <w:spacing w:val="-22"/>
          <w:w w:val="105"/>
        </w:rPr>
        <w:t xml:space="preserve"> </w:t>
      </w:r>
      <w:r>
        <w:rPr>
          <w:color w:val="808080"/>
          <w:spacing w:val="-22"/>
          <w:w w:val="105"/>
        </w:rPr>
        <w:t>Plan</w:t>
      </w:r>
      <w:r w:rsidRPr="00691D65">
        <w:rPr>
          <w:color w:val="808080"/>
          <w:w w:val="105"/>
        </w:rPr>
        <w:t>, both the Emergency Management Director and the Local Emergency Management Coordinator are appointed volunteers.</w:t>
      </w:r>
      <w:r w:rsidRPr="00EF39C4">
        <w:rPr>
          <w:color w:val="808080"/>
          <w:w w:val="105"/>
        </w:rPr>
        <w:t xml:space="preserve"> They work with others in</w:t>
      </w:r>
      <w:r>
        <w:rPr>
          <w:color w:val="808080"/>
          <w:w w:val="105"/>
        </w:rPr>
        <w:t xml:space="preserve"> </w:t>
      </w:r>
      <w:r w:rsidRPr="00EF39C4">
        <w:rPr>
          <w:color w:val="808080"/>
          <w:w w:val="105"/>
        </w:rPr>
        <w:t>town to keep the LEMP up to date and coordinate with nearby towns and regional emergency planning</w:t>
      </w:r>
      <w:r w:rsidRPr="00EF39C4">
        <w:rPr>
          <w:color w:val="808080"/>
          <w:spacing w:val="-3"/>
          <w:w w:val="105"/>
        </w:rPr>
        <w:t xml:space="preserve"> </w:t>
      </w:r>
      <w:r w:rsidRPr="00EF39C4">
        <w:rPr>
          <w:color w:val="808080"/>
          <w:w w:val="105"/>
        </w:rPr>
        <w:t xml:space="preserve">efforts. The town has </w:t>
      </w:r>
      <w:r w:rsidR="003E4983">
        <w:rPr>
          <w:color w:val="808080"/>
          <w:w w:val="105"/>
        </w:rPr>
        <w:t>two</w:t>
      </w:r>
      <w:r w:rsidRPr="00EF39C4">
        <w:rPr>
          <w:color w:val="808080"/>
          <w:w w:val="105"/>
        </w:rPr>
        <w:t xml:space="preserve"> representatives on the Regional Emergency Management Committee.</w:t>
      </w:r>
    </w:p>
    <w:p w:rsidR="001A4236" w:rsidRPr="001A4236" w:rsidRDefault="001A4236" w:rsidP="001A4236">
      <w:pPr>
        <w:pStyle w:val="BodyText"/>
        <w:spacing w:before="127" w:line="247" w:lineRule="auto"/>
        <w:ind w:left="90" w:right="301"/>
        <w:jc w:val="both"/>
        <w:rPr>
          <w:color w:val="808080"/>
          <w:w w:val="105"/>
        </w:rPr>
      </w:pPr>
    </w:p>
    <w:p w:rsidR="003700D4" w:rsidRPr="00691D65" w:rsidRDefault="003700D4" w:rsidP="00E05A2E">
      <w:pPr>
        <w:pStyle w:val="Heading1"/>
        <w:numPr>
          <w:ilvl w:val="0"/>
          <w:numId w:val="1"/>
        </w:numPr>
        <w:tabs>
          <w:tab w:val="left" w:pos="669"/>
        </w:tabs>
        <w:spacing w:before="0"/>
        <w:jc w:val="left"/>
      </w:pPr>
      <w:r w:rsidRPr="00E05A2E">
        <w:rPr>
          <w:color w:val="AC2B1E"/>
        </w:rPr>
        <w:t>PLANNING</w:t>
      </w:r>
      <w:r w:rsidRPr="00E05A2E">
        <w:rPr>
          <w:color w:val="AC2B1E"/>
          <w:spacing w:val="-33"/>
        </w:rPr>
        <w:t xml:space="preserve"> </w:t>
      </w:r>
      <w:r w:rsidRPr="00E05A2E">
        <w:rPr>
          <w:color w:val="AC2B1E"/>
        </w:rPr>
        <w:t>PROCESS</w:t>
      </w:r>
    </w:p>
    <w:p w:rsidR="003700D4" w:rsidRPr="00691D65" w:rsidRDefault="003700D4" w:rsidP="003700D4">
      <w:pPr>
        <w:pStyle w:val="Heading3"/>
        <w:tabs>
          <w:tab w:val="left" w:pos="5557"/>
        </w:tabs>
        <w:spacing w:before="142"/>
      </w:pPr>
      <w:r w:rsidRPr="00691D65">
        <w:rPr>
          <w:color w:val="172241"/>
          <w:spacing w:val="-20"/>
          <w:w w:val="88"/>
          <w:u w:val="single" w:color="172241"/>
        </w:rPr>
        <w:t xml:space="preserve"> </w:t>
      </w:r>
      <w:r w:rsidRPr="00691D65">
        <w:rPr>
          <w:color w:val="172241"/>
          <w:w w:val="105"/>
          <w:u w:val="single" w:color="172241"/>
        </w:rPr>
        <w:t>Plan</w:t>
      </w:r>
      <w:r w:rsidRPr="00691D65">
        <w:rPr>
          <w:color w:val="172241"/>
          <w:spacing w:val="-36"/>
          <w:w w:val="105"/>
          <w:u w:val="single" w:color="172241"/>
        </w:rPr>
        <w:t xml:space="preserve"> </w:t>
      </w:r>
      <w:r w:rsidRPr="00691D65">
        <w:rPr>
          <w:color w:val="172241"/>
          <w:w w:val="105"/>
          <w:u w:val="single" w:color="172241"/>
        </w:rPr>
        <w:t>Developers</w:t>
      </w:r>
    </w:p>
    <w:p w:rsidR="003700D4" w:rsidRPr="004911BD" w:rsidRDefault="003700D4" w:rsidP="003700D4">
      <w:pPr>
        <w:pStyle w:val="BodyText"/>
        <w:spacing w:before="161" w:line="247" w:lineRule="auto"/>
        <w:ind w:right="301"/>
        <w:jc w:val="both"/>
        <w:rPr>
          <w:highlight w:val="yellow"/>
        </w:rPr>
      </w:pPr>
      <w:r w:rsidRPr="00691D65">
        <w:rPr>
          <w:color w:val="808080"/>
          <w:w w:val="105"/>
        </w:rPr>
        <w:t>The</w:t>
      </w:r>
      <w:r w:rsidRPr="00691D65">
        <w:rPr>
          <w:color w:val="808080"/>
          <w:spacing w:val="-13"/>
          <w:w w:val="105"/>
        </w:rPr>
        <w:t xml:space="preserve"> </w:t>
      </w:r>
      <w:r w:rsidRPr="00691D65">
        <w:rPr>
          <w:color w:val="808080"/>
          <w:w w:val="105"/>
        </w:rPr>
        <w:t>Town</w:t>
      </w:r>
      <w:r w:rsidRPr="00691D65">
        <w:rPr>
          <w:color w:val="808080"/>
          <w:spacing w:val="-12"/>
          <w:w w:val="105"/>
        </w:rPr>
        <w:t xml:space="preserve"> </w:t>
      </w:r>
      <w:r w:rsidRPr="00691D65">
        <w:rPr>
          <w:color w:val="808080"/>
          <w:w w:val="105"/>
        </w:rPr>
        <w:t>assembled</w:t>
      </w:r>
      <w:r w:rsidRPr="00691D65">
        <w:rPr>
          <w:color w:val="808080"/>
          <w:spacing w:val="-12"/>
          <w:w w:val="105"/>
        </w:rPr>
        <w:t xml:space="preserve"> </w:t>
      </w:r>
      <w:r w:rsidRPr="00691D65">
        <w:rPr>
          <w:color w:val="808080"/>
          <w:w w:val="105"/>
        </w:rPr>
        <w:t>a</w:t>
      </w:r>
      <w:r w:rsidRPr="00691D65">
        <w:rPr>
          <w:color w:val="808080"/>
          <w:spacing w:val="-14"/>
          <w:w w:val="105"/>
        </w:rPr>
        <w:t xml:space="preserve"> </w:t>
      </w:r>
      <w:r w:rsidRPr="00691D65">
        <w:rPr>
          <w:color w:val="808080"/>
          <w:w w:val="105"/>
        </w:rPr>
        <w:t>Hazard</w:t>
      </w:r>
      <w:r w:rsidRPr="00691D65">
        <w:rPr>
          <w:color w:val="808080"/>
          <w:spacing w:val="-12"/>
          <w:w w:val="105"/>
        </w:rPr>
        <w:t xml:space="preserve"> </w:t>
      </w:r>
      <w:r w:rsidRPr="00691D65">
        <w:rPr>
          <w:color w:val="808080"/>
          <w:w w:val="105"/>
        </w:rPr>
        <w:t>Mitigation</w:t>
      </w:r>
      <w:r w:rsidRPr="00691D65">
        <w:rPr>
          <w:color w:val="808080"/>
          <w:spacing w:val="-14"/>
          <w:w w:val="105"/>
        </w:rPr>
        <w:t xml:space="preserve"> </w:t>
      </w:r>
      <w:r w:rsidRPr="00691D65">
        <w:rPr>
          <w:color w:val="808080"/>
          <w:w w:val="105"/>
        </w:rPr>
        <w:t>Planning Team to participate in updating the Plan. Team members included: Selectboard</w:t>
      </w:r>
      <w:r w:rsidRPr="00F740AD">
        <w:rPr>
          <w:color w:val="808080"/>
          <w:w w:val="105"/>
        </w:rPr>
        <w:t xml:space="preserve"> Chair</w:t>
      </w:r>
      <w:r>
        <w:rPr>
          <w:color w:val="808080"/>
          <w:w w:val="105"/>
        </w:rPr>
        <w:t>,</w:t>
      </w:r>
      <w:r w:rsidRPr="00F740AD">
        <w:rPr>
          <w:color w:val="808080"/>
          <w:w w:val="105"/>
        </w:rPr>
        <w:t xml:space="preserve"> EMD</w:t>
      </w:r>
      <w:r w:rsidRPr="00935978">
        <w:rPr>
          <w:color w:val="808080"/>
          <w:w w:val="105"/>
        </w:rPr>
        <w:t xml:space="preserve">, </w:t>
      </w:r>
      <w:r w:rsidRPr="00644A23">
        <w:rPr>
          <w:color w:val="808080"/>
          <w:w w:val="105"/>
        </w:rPr>
        <w:t xml:space="preserve">representatives from </w:t>
      </w:r>
      <w:r w:rsidR="00711CC6">
        <w:rPr>
          <w:color w:val="808080"/>
          <w:w w:val="105"/>
        </w:rPr>
        <w:t xml:space="preserve">the Fire Department, </w:t>
      </w:r>
      <w:r w:rsidRPr="00644A23">
        <w:rPr>
          <w:color w:val="808080"/>
          <w:w w:val="105"/>
        </w:rPr>
        <w:t>the community</w:t>
      </w:r>
      <w:r>
        <w:rPr>
          <w:color w:val="808080"/>
          <w:w w:val="105"/>
        </w:rPr>
        <w:t xml:space="preserve"> and the</w:t>
      </w:r>
      <w:r w:rsidRPr="00644A23">
        <w:rPr>
          <w:color w:val="808080"/>
          <w:w w:val="105"/>
        </w:rPr>
        <w:t xml:space="preserve"> Planning Commission</w:t>
      </w:r>
      <w:r w:rsidRPr="00DA2CBF">
        <w:rPr>
          <w:color w:val="808080"/>
          <w:w w:val="105"/>
        </w:rPr>
        <w:t>.</w:t>
      </w:r>
    </w:p>
    <w:p w:rsidR="003700D4" w:rsidRPr="00954664" w:rsidRDefault="003700D4" w:rsidP="003700D4">
      <w:pPr>
        <w:pStyle w:val="BodyText"/>
        <w:spacing w:before="7"/>
        <w:rPr>
          <w:highlight w:val="yellow"/>
        </w:rPr>
      </w:pPr>
    </w:p>
    <w:p w:rsidR="003700D4" w:rsidRDefault="003700D4" w:rsidP="003700D4">
      <w:pPr>
        <w:pStyle w:val="BodyText"/>
        <w:spacing w:before="1" w:line="247" w:lineRule="auto"/>
        <w:ind w:right="302"/>
        <w:jc w:val="both"/>
      </w:pPr>
      <w:r w:rsidRPr="00F740AD">
        <w:rPr>
          <w:color w:val="808080"/>
          <w:w w:val="105"/>
        </w:rPr>
        <w:t>The</w:t>
      </w:r>
      <w:r w:rsidRPr="00F740AD">
        <w:rPr>
          <w:color w:val="808080"/>
          <w:spacing w:val="-34"/>
          <w:w w:val="105"/>
        </w:rPr>
        <w:t xml:space="preserve"> </w:t>
      </w:r>
      <w:r w:rsidRPr="00F740AD">
        <w:rPr>
          <w:color w:val="808080"/>
          <w:w w:val="105"/>
        </w:rPr>
        <w:t>Central Vermont</w:t>
      </w:r>
      <w:r w:rsidRPr="00F740AD">
        <w:rPr>
          <w:color w:val="808080"/>
          <w:spacing w:val="-33"/>
          <w:w w:val="105"/>
        </w:rPr>
        <w:t xml:space="preserve"> </w:t>
      </w:r>
      <w:r w:rsidRPr="00F740AD">
        <w:rPr>
          <w:color w:val="808080"/>
          <w:w w:val="105"/>
        </w:rPr>
        <w:t>Regional</w:t>
      </w:r>
      <w:r w:rsidRPr="00F740AD">
        <w:rPr>
          <w:color w:val="808080"/>
          <w:spacing w:val="-33"/>
          <w:w w:val="105"/>
        </w:rPr>
        <w:t xml:space="preserve"> </w:t>
      </w:r>
      <w:r w:rsidRPr="00F740AD">
        <w:rPr>
          <w:color w:val="808080"/>
          <w:w w:val="105"/>
        </w:rPr>
        <w:t>Planning</w:t>
      </w:r>
      <w:r w:rsidRPr="00F740AD">
        <w:rPr>
          <w:color w:val="808080"/>
          <w:spacing w:val="-33"/>
          <w:w w:val="105"/>
        </w:rPr>
        <w:t xml:space="preserve"> </w:t>
      </w:r>
      <w:r w:rsidRPr="00F740AD">
        <w:rPr>
          <w:color w:val="808080"/>
          <w:w w:val="105"/>
        </w:rPr>
        <w:t>Commission</w:t>
      </w:r>
      <w:r w:rsidRPr="00F740AD">
        <w:rPr>
          <w:color w:val="808080"/>
          <w:spacing w:val="-33"/>
          <w:w w:val="105"/>
        </w:rPr>
        <w:t xml:space="preserve"> </w:t>
      </w:r>
      <w:r w:rsidRPr="00F740AD">
        <w:rPr>
          <w:color w:val="808080"/>
          <w:w w:val="105"/>
        </w:rPr>
        <w:t>(CVRPC) assisted the Town with this Plan update. FEMA Building Resilient Infrastructure and Communities (BRIC) funds supported this</w:t>
      </w:r>
      <w:r w:rsidRPr="00F740AD">
        <w:rPr>
          <w:color w:val="808080"/>
          <w:spacing w:val="-12"/>
          <w:w w:val="105"/>
        </w:rPr>
        <w:t xml:space="preserve"> </w:t>
      </w:r>
      <w:r w:rsidRPr="00F740AD">
        <w:rPr>
          <w:color w:val="808080"/>
          <w:w w:val="105"/>
        </w:rPr>
        <w:t>process.</w:t>
      </w:r>
    </w:p>
    <w:p w:rsidR="003700D4" w:rsidRDefault="003700D4" w:rsidP="003700D4">
      <w:pPr>
        <w:pStyle w:val="BodyText"/>
        <w:spacing w:before="5"/>
      </w:pPr>
    </w:p>
    <w:p w:rsidR="003700D4" w:rsidRDefault="003700D4" w:rsidP="003700D4">
      <w:pPr>
        <w:pStyle w:val="Heading3"/>
        <w:tabs>
          <w:tab w:val="left" w:pos="5557"/>
        </w:tabs>
      </w:pPr>
      <w:r>
        <w:rPr>
          <w:color w:val="172241"/>
          <w:spacing w:val="-20"/>
          <w:w w:val="88"/>
          <w:u w:val="single" w:color="172241"/>
        </w:rPr>
        <w:t xml:space="preserve"> </w:t>
      </w:r>
      <w:r>
        <w:rPr>
          <w:color w:val="172241"/>
          <w:w w:val="105"/>
          <w:u w:val="single" w:color="172241"/>
        </w:rPr>
        <w:t>Plan</w:t>
      </w:r>
      <w:r>
        <w:rPr>
          <w:color w:val="172241"/>
          <w:spacing w:val="-28"/>
          <w:w w:val="105"/>
          <w:u w:val="single" w:color="172241"/>
        </w:rPr>
        <w:t xml:space="preserve"> </w:t>
      </w:r>
      <w:r>
        <w:rPr>
          <w:color w:val="172241"/>
          <w:w w:val="105"/>
          <w:u w:val="single" w:color="172241"/>
        </w:rPr>
        <w:t>Development</w:t>
      </w:r>
      <w:r>
        <w:rPr>
          <w:color w:val="172241"/>
          <w:spacing w:val="-29"/>
          <w:w w:val="105"/>
          <w:u w:val="single" w:color="172241"/>
        </w:rPr>
        <w:t xml:space="preserve"> </w:t>
      </w:r>
      <w:r>
        <w:rPr>
          <w:color w:val="172241"/>
          <w:w w:val="105"/>
          <w:u w:val="single" w:color="172241"/>
        </w:rPr>
        <w:t>Process</w:t>
      </w:r>
    </w:p>
    <w:p w:rsidR="003700D4" w:rsidRDefault="003700D4" w:rsidP="003700D4">
      <w:pPr>
        <w:pStyle w:val="BodyText"/>
        <w:spacing w:before="161" w:line="247" w:lineRule="auto"/>
        <w:ind w:right="302"/>
        <w:jc w:val="both"/>
      </w:pPr>
      <w:r>
        <w:rPr>
          <w:color w:val="808080"/>
          <w:w w:val="105"/>
        </w:rPr>
        <w:t>The</w:t>
      </w:r>
      <w:r>
        <w:rPr>
          <w:color w:val="808080"/>
          <w:spacing w:val="-12"/>
          <w:w w:val="105"/>
        </w:rPr>
        <w:t xml:space="preserve"> </w:t>
      </w:r>
      <w:r>
        <w:rPr>
          <w:color w:val="808080"/>
          <w:w w:val="105"/>
        </w:rPr>
        <w:t>2024</w:t>
      </w:r>
      <w:r>
        <w:rPr>
          <w:color w:val="808080"/>
          <w:spacing w:val="-14"/>
          <w:w w:val="105"/>
        </w:rPr>
        <w:t xml:space="preserve"> </w:t>
      </w:r>
      <w:r>
        <w:rPr>
          <w:color w:val="808080"/>
          <w:w w:val="105"/>
        </w:rPr>
        <w:t>Local</w:t>
      </w:r>
      <w:r>
        <w:rPr>
          <w:color w:val="808080"/>
          <w:spacing w:val="-12"/>
          <w:w w:val="105"/>
        </w:rPr>
        <w:t xml:space="preserve"> </w:t>
      </w:r>
      <w:r>
        <w:rPr>
          <w:color w:val="808080"/>
          <w:w w:val="105"/>
        </w:rPr>
        <w:t>Hazard</w:t>
      </w:r>
      <w:r>
        <w:rPr>
          <w:color w:val="808080"/>
          <w:spacing w:val="-15"/>
          <w:w w:val="105"/>
        </w:rPr>
        <w:t xml:space="preserve"> </w:t>
      </w:r>
      <w:r>
        <w:rPr>
          <w:color w:val="808080"/>
          <w:w w:val="105"/>
        </w:rPr>
        <w:t>Mitigation</w:t>
      </w:r>
      <w:r>
        <w:rPr>
          <w:color w:val="808080"/>
          <w:spacing w:val="-12"/>
          <w:w w:val="105"/>
        </w:rPr>
        <w:t xml:space="preserve"> </w:t>
      </w:r>
      <w:r>
        <w:rPr>
          <w:color w:val="808080"/>
          <w:w w:val="105"/>
        </w:rPr>
        <w:t>Plan</w:t>
      </w:r>
      <w:r>
        <w:rPr>
          <w:color w:val="808080"/>
          <w:spacing w:val="-11"/>
          <w:w w:val="105"/>
        </w:rPr>
        <w:t xml:space="preserve"> </w:t>
      </w:r>
      <w:r>
        <w:rPr>
          <w:color w:val="808080"/>
          <w:w w:val="105"/>
        </w:rPr>
        <w:t>is</w:t>
      </w:r>
      <w:r>
        <w:rPr>
          <w:color w:val="808080"/>
          <w:spacing w:val="-12"/>
          <w:w w:val="105"/>
        </w:rPr>
        <w:t xml:space="preserve"> </w:t>
      </w:r>
      <w:r>
        <w:rPr>
          <w:color w:val="808080"/>
          <w:w w:val="105"/>
        </w:rPr>
        <w:t>an</w:t>
      </w:r>
      <w:r>
        <w:rPr>
          <w:color w:val="808080"/>
          <w:spacing w:val="-12"/>
          <w:w w:val="105"/>
        </w:rPr>
        <w:t xml:space="preserve"> </w:t>
      </w:r>
      <w:r>
        <w:rPr>
          <w:color w:val="808080"/>
          <w:w w:val="105"/>
        </w:rPr>
        <w:t xml:space="preserve">update to the 2018 single jurisdiction mitigation plan. A summary of the process taken to develop the 2024 update is provided in </w:t>
      </w:r>
      <w:r>
        <w:rPr>
          <w:rFonts w:ascii="Palatino"/>
          <w:b/>
          <w:color w:val="808080"/>
          <w:w w:val="105"/>
        </w:rPr>
        <w:t>Table</w:t>
      </w:r>
      <w:r>
        <w:rPr>
          <w:rFonts w:ascii="Palatino"/>
          <w:b/>
          <w:color w:val="808080"/>
          <w:spacing w:val="-14"/>
          <w:w w:val="105"/>
        </w:rPr>
        <w:t xml:space="preserve"> </w:t>
      </w:r>
      <w:r>
        <w:rPr>
          <w:rFonts w:ascii="Palatino"/>
          <w:b/>
          <w:color w:val="808080"/>
          <w:w w:val="105"/>
        </w:rPr>
        <w:t>2</w:t>
      </w:r>
      <w:r>
        <w:rPr>
          <w:color w:val="808080"/>
          <w:w w:val="105"/>
        </w:rPr>
        <w:t>.</w:t>
      </w:r>
    </w:p>
    <w:p w:rsidR="003700D4" w:rsidRDefault="00F46D24" w:rsidP="003700D4">
      <w:pPr>
        <w:pStyle w:val="BodyText"/>
        <w:spacing w:line="247" w:lineRule="auto"/>
        <w:ind w:left="279" w:right="303"/>
        <w:jc w:val="both"/>
      </w:pPr>
      <w:r>
        <w:rPr>
          <w:noProof/>
        </w:rPr>
        <mc:AlternateContent>
          <mc:Choice Requires="wps">
            <w:drawing>
              <wp:anchor distT="0" distB="0" distL="114300" distR="114300" simplePos="0" relativeHeight="251661312" behindDoc="0" locked="0" layoutInCell="1" allowOverlap="1" wp14:anchorId="491EFD56" wp14:editId="44E9A7F4">
                <wp:simplePos x="0" y="0"/>
                <wp:positionH relativeFrom="page">
                  <wp:posOffset>257175</wp:posOffset>
                </wp:positionH>
                <wp:positionV relativeFrom="paragraph">
                  <wp:posOffset>62865</wp:posOffset>
                </wp:positionV>
                <wp:extent cx="3495675" cy="5286375"/>
                <wp:effectExtent l="0" t="0" r="9525" b="9525"/>
                <wp:wrapNone/>
                <wp:docPr id="15" name="Text Box 4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95675" cy="5286375"/>
                        </a:xfrm>
                        <a:prstGeom prst="rect">
                          <a:avLst/>
                        </a:prstGeom>
                        <a:solidFill>
                          <a:srgbClr val="E7EDDF">
                            <a:alpha val="50195"/>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B7195" w:rsidRDefault="00FB7195" w:rsidP="003700D4">
                            <w:pPr>
                              <w:spacing w:before="26"/>
                              <w:ind w:left="22"/>
                              <w:jc w:val="both"/>
                              <w:rPr>
                                <w:rFonts w:ascii="Trebuchet MS"/>
                                <w:b/>
                                <w:sz w:val="24"/>
                              </w:rPr>
                            </w:pPr>
                            <w:r>
                              <w:rPr>
                                <w:rFonts w:ascii="Trebuchet MS"/>
                                <w:b/>
                                <w:color w:val="172241"/>
                                <w:sz w:val="24"/>
                              </w:rPr>
                              <w:t>Table 2: Plan Development Process</w:t>
                            </w:r>
                          </w:p>
                          <w:p w:rsidR="00FB7195" w:rsidRDefault="00FB7195" w:rsidP="003700D4">
                            <w:pPr>
                              <w:spacing w:before="217" w:line="247" w:lineRule="auto"/>
                              <w:ind w:left="90" w:right="83"/>
                              <w:jc w:val="both"/>
                              <w:rPr>
                                <w:rFonts w:ascii="Calibri"/>
                                <w:sz w:val="20"/>
                              </w:rPr>
                            </w:pPr>
                            <w:r>
                              <w:rPr>
                                <w:rFonts w:ascii="Calibri"/>
                                <w:color w:val="172241"/>
                                <w:w w:val="105"/>
                                <w:sz w:val="20"/>
                              </w:rPr>
                              <w:t xml:space="preserve">Nov 29, 2023: </w:t>
                            </w:r>
                            <w:r>
                              <w:rPr>
                                <w:rFonts w:ascii="Calibri"/>
                                <w:color w:val="808080"/>
                                <w:w w:val="105"/>
                                <w:sz w:val="20"/>
                              </w:rPr>
                              <w:t>Kick-off meeting. Discussed what an LHMP is; benefits of hazard mitigation planning; current plan status; planning process; outreach strategy; and plan sections.  Planning</w:t>
                            </w:r>
                            <w:r>
                              <w:rPr>
                                <w:rFonts w:ascii="Calibri"/>
                                <w:color w:val="808080"/>
                                <w:spacing w:val="-15"/>
                                <w:w w:val="105"/>
                                <w:sz w:val="20"/>
                              </w:rPr>
                              <w:t xml:space="preserve"> </w:t>
                            </w:r>
                            <w:r>
                              <w:rPr>
                                <w:rFonts w:ascii="Calibri"/>
                                <w:color w:val="808080"/>
                                <w:w w:val="105"/>
                                <w:sz w:val="20"/>
                              </w:rPr>
                              <w:t>Team</w:t>
                            </w:r>
                            <w:r>
                              <w:rPr>
                                <w:rFonts w:ascii="Calibri"/>
                                <w:color w:val="808080"/>
                                <w:spacing w:val="-14"/>
                                <w:w w:val="105"/>
                                <w:sz w:val="20"/>
                              </w:rPr>
                              <w:t xml:space="preserve"> </w:t>
                            </w:r>
                            <w:r>
                              <w:rPr>
                                <w:rFonts w:ascii="Calibri"/>
                                <w:color w:val="808080"/>
                                <w:w w:val="105"/>
                                <w:sz w:val="20"/>
                              </w:rPr>
                              <w:t>working</w:t>
                            </w:r>
                            <w:r>
                              <w:rPr>
                                <w:rFonts w:ascii="Calibri"/>
                                <w:color w:val="808080"/>
                                <w:spacing w:val="-15"/>
                                <w:w w:val="105"/>
                                <w:sz w:val="20"/>
                              </w:rPr>
                              <w:t xml:space="preserve"> </w:t>
                            </w:r>
                            <w:r>
                              <w:rPr>
                                <w:rFonts w:ascii="Calibri"/>
                                <w:color w:val="808080"/>
                                <w:w w:val="105"/>
                                <w:sz w:val="20"/>
                              </w:rPr>
                              <w:t>meetings</w:t>
                            </w:r>
                            <w:r>
                              <w:rPr>
                                <w:rFonts w:ascii="Calibri"/>
                                <w:color w:val="808080"/>
                                <w:spacing w:val="-14"/>
                                <w:w w:val="105"/>
                                <w:sz w:val="20"/>
                              </w:rPr>
                              <w:t xml:space="preserve"> </w:t>
                            </w:r>
                            <w:r>
                              <w:rPr>
                                <w:rFonts w:ascii="Calibri"/>
                                <w:color w:val="808080"/>
                                <w:w w:val="105"/>
                                <w:sz w:val="20"/>
                              </w:rPr>
                              <w:t>were</w:t>
                            </w:r>
                            <w:r>
                              <w:rPr>
                                <w:rFonts w:ascii="Calibri"/>
                                <w:color w:val="808080"/>
                                <w:spacing w:val="-16"/>
                                <w:w w:val="105"/>
                                <w:sz w:val="20"/>
                              </w:rPr>
                              <w:t xml:space="preserve"> </w:t>
                            </w:r>
                            <w:r>
                              <w:rPr>
                                <w:rFonts w:ascii="Calibri"/>
                                <w:color w:val="808080"/>
                                <w:w w:val="105"/>
                                <w:sz w:val="20"/>
                              </w:rPr>
                              <w:t>not</w:t>
                            </w:r>
                            <w:r>
                              <w:rPr>
                                <w:rFonts w:ascii="Calibri"/>
                                <w:color w:val="808080"/>
                                <w:spacing w:val="-15"/>
                                <w:w w:val="105"/>
                                <w:sz w:val="20"/>
                              </w:rPr>
                              <w:t xml:space="preserve"> </w:t>
                            </w:r>
                            <w:r>
                              <w:rPr>
                                <w:rFonts w:ascii="Calibri"/>
                                <w:color w:val="808080"/>
                                <w:w w:val="105"/>
                                <w:sz w:val="20"/>
                              </w:rPr>
                              <w:t>open</w:t>
                            </w:r>
                            <w:r>
                              <w:rPr>
                                <w:rFonts w:ascii="Calibri"/>
                                <w:color w:val="808080"/>
                                <w:spacing w:val="-16"/>
                                <w:w w:val="105"/>
                                <w:sz w:val="20"/>
                              </w:rPr>
                              <w:t xml:space="preserve"> </w:t>
                            </w:r>
                            <w:r>
                              <w:rPr>
                                <w:rFonts w:ascii="Calibri"/>
                                <w:color w:val="808080"/>
                                <w:w w:val="105"/>
                                <w:sz w:val="20"/>
                              </w:rPr>
                              <w:t>to</w:t>
                            </w:r>
                            <w:r>
                              <w:rPr>
                                <w:rFonts w:ascii="Calibri"/>
                                <w:color w:val="808080"/>
                                <w:spacing w:val="-15"/>
                                <w:w w:val="105"/>
                                <w:sz w:val="20"/>
                              </w:rPr>
                              <w:t xml:space="preserve"> </w:t>
                            </w:r>
                            <w:r>
                              <w:rPr>
                                <w:rFonts w:ascii="Calibri"/>
                                <w:color w:val="808080"/>
                                <w:w w:val="105"/>
                                <w:sz w:val="20"/>
                              </w:rPr>
                              <w:t>the</w:t>
                            </w:r>
                            <w:r>
                              <w:rPr>
                                <w:rFonts w:ascii="Calibri"/>
                                <w:color w:val="808080"/>
                                <w:spacing w:val="-16"/>
                                <w:w w:val="105"/>
                                <w:sz w:val="20"/>
                              </w:rPr>
                              <w:t xml:space="preserve"> </w:t>
                            </w:r>
                            <w:r>
                              <w:rPr>
                                <w:rFonts w:ascii="Calibri"/>
                                <w:color w:val="808080"/>
                                <w:w w:val="105"/>
                                <w:sz w:val="20"/>
                              </w:rPr>
                              <w:t>public.</w:t>
                            </w:r>
                          </w:p>
                          <w:p w:rsidR="00FB7195" w:rsidRPr="00C871B9" w:rsidRDefault="00FB7195" w:rsidP="00C871B9">
                            <w:pPr>
                              <w:spacing w:before="201" w:line="247" w:lineRule="auto"/>
                              <w:ind w:left="90" w:right="83"/>
                              <w:jc w:val="both"/>
                              <w:rPr>
                                <w:rFonts w:ascii="Calibri" w:hAnsi="Calibri"/>
                                <w:sz w:val="20"/>
                              </w:rPr>
                            </w:pPr>
                            <w:r w:rsidRPr="001C4895">
                              <w:rPr>
                                <w:rFonts w:ascii="Calibri" w:hAnsi="Calibri"/>
                                <w:color w:val="172241"/>
                                <w:sz w:val="20"/>
                              </w:rPr>
                              <w:t xml:space="preserve">Dec 2023/Jan 2024: </w:t>
                            </w:r>
                            <w:r w:rsidRPr="001C4895">
                              <w:rPr>
                                <w:rFonts w:ascii="Calibri" w:hAnsi="Calibri"/>
                                <w:color w:val="808080"/>
                                <w:sz w:val="20"/>
                              </w:rPr>
                              <w:t>To notify the Whole Community* of the plan update,</w:t>
                            </w:r>
                            <w:r>
                              <w:rPr>
                                <w:rFonts w:ascii="Calibri" w:hAnsi="Calibri"/>
                                <w:color w:val="808080"/>
                                <w:sz w:val="20"/>
                              </w:rPr>
                              <w:t xml:space="preserve"> the team emailed direct invitations in addition to</w:t>
                            </w:r>
                            <w:r w:rsidRPr="001C4895">
                              <w:rPr>
                                <w:rFonts w:ascii="Calibri" w:hAnsi="Calibri"/>
                                <w:color w:val="808080"/>
                                <w:sz w:val="20"/>
                              </w:rPr>
                              <w:t xml:space="preserve"> posting physical and online notices.</w:t>
                            </w:r>
                            <w:r w:rsidRPr="00935978">
                              <w:rPr>
                                <w:rFonts w:ascii="Calibri" w:hAnsi="Calibri"/>
                                <w:color w:val="808080"/>
                                <w:sz w:val="20"/>
                              </w:rPr>
                              <w:t xml:space="preserve"> Physical notices were posted at the Town Office, Ca</w:t>
                            </w:r>
                            <w:r>
                              <w:rPr>
                                <w:rFonts w:ascii="Calibri" w:hAnsi="Calibri"/>
                                <w:color w:val="808080"/>
                                <w:sz w:val="20"/>
                              </w:rPr>
                              <w:t>bot</w:t>
                            </w:r>
                            <w:r w:rsidRPr="00935978">
                              <w:rPr>
                                <w:rFonts w:ascii="Calibri" w:hAnsi="Calibri"/>
                                <w:color w:val="808080"/>
                                <w:sz w:val="20"/>
                              </w:rPr>
                              <w:t xml:space="preserve"> Post Office, and </w:t>
                            </w:r>
                            <w:r>
                              <w:rPr>
                                <w:rFonts w:ascii="Calibri" w:hAnsi="Calibri"/>
                                <w:color w:val="808080"/>
                                <w:sz w:val="20"/>
                              </w:rPr>
                              <w:t xml:space="preserve">the village store. </w:t>
                            </w:r>
                            <w:r w:rsidRPr="001C4895">
                              <w:rPr>
                                <w:rFonts w:ascii="Calibri" w:hAnsi="Calibri"/>
                                <w:color w:val="808080"/>
                                <w:sz w:val="20"/>
                              </w:rPr>
                              <w:t xml:space="preserve">Online notices were posted on the, Town Facebook page, and </w:t>
                            </w:r>
                            <w:r w:rsidRPr="00935978">
                              <w:rPr>
                                <w:rFonts w:ascii="Calibri" w:hAnsi="Calibri"/>
                                <w:color w:val="808080"/>
                                <w:sz w:val="20"/>
                              </w:rPr>
                              <w:t>Front Porch</w:t>
                            </w:r>
                            <w:r w:rsidRPr="00935978">
                              <w:rPr>
                                <w:rFonts w:ascii="Calibri" w:hAnsi="Calibri"/>
                                <w:color w:val="808080"/>
                                <w:spacing w:val="-11"/>
                                <w:sz w:val="20"/>
                              </w:rPr>
                              <w:t xml:space="preserve"> </w:t>
                            </w:r>
                            <w:r w:rsidRPr="00935978">
                              <w:rPr>
                                <w:rFonts w:ascii="Calibri" w:hAnsi="Calibri"/>
                                <w:color w:val="808080"/>
                                <w:sz w:val="20"/>
                              </w:rPr>
                              <w:t>Forum.</w:t>
                            </w:r>
                            <w:r w:rsidRPr="00F546F0">
                              <w:rPr>
                                <w:rFonts w:ascii="Calibri" w:hAnsi="Calibri"/>
                                <w:color w:val="808080"/>
                                <w:sz w:val="20"/>
                              </w:rPr>
                              <w:t xml:space="preserve"> Article</w:t>
                            </w:r>
                            <w:r>
                              <w:rPr>
                                <w:rFonts w:ascii="Calibri" w:hAnsi="Calibri"/>
                                <w:color w:val="808080"/>
                                <w:sz w:val="20"/>
                              </w:rPr>
                              <w:t>s appeared</w:t>
                            </w:r>
                            <w:r w:rsidRPr="00F546F0">
                              <w:rPr>
                                <w:rFonts w:ascii="Calibri" w:hAnsi="Calibri"/>
                                <w:color w:val="808080"/>
                                <w:sz w:val="20"/>
                              </w:rPr>
                              <w:t xml:space="preserve"> in the Cabot Chronicle about </w:t>
                            </w:r>
                            <w:r>
                              <w:rPr>
                                <w:rFonts w:ascii="Calibri" w:hAnsi="Calibri"/>
                                <w:color w:val="808080"/>
                                <w:sz w:val="20"/>
                              </w:rPr>
                              <w:t>both</w:t>
                            </w:r>
                            <w:r w:rsidRPr="00F546F0">
                              <w:rPr>
                                <w:rFonts w:ascii="Calibri" w:hAnsi="Calibri"/>
                                <w:color w:val="808080"/>
                                <w:sz w:val="20"/>
                              </w:rPr>
                              <w:t xml:space="preserve"> public meeting</w:t>
                            </w:r>
                            <w:r>
                              <w:rPr>
                                <w:rFonts w:ascii="Calibri" w:hAnsi="Calibri"/>
                                <w:color w:val="808080"/>
                                <w:sz w:val="20"/>
                              </w:rPr>
                              <w:t>s</w:t>
                            </w:r>
                            <w:r w:rsidRPr="00F546F0">
                              <w:rPr>
                                <w:rFonts w:ascii="Calibri" w:hAnsi="Calibri"/>
                                <w:color w:val="808080"/>
                                <w:sz w:val="20"/>
                              </w:rPr>
                              <w:t>.</w:t>
                            </w:r>
                          </w:p>
                          <w:p w:rsidR="00FB7195" w:rsidRDefault="00FB7195" w:rsidP="00C871B9">
                            <w:pPr>
                              <w:spacing w:before="99" w:line="247" w:lineRule="auto"/>
                              <w:ind w:left="280" w:right="39"/>
                              <w:jc w:val="both"/>
                              <w:rPr>
                                <w:rFonts w:ascii="Calibri"/>
                                <w:color w:val="808080"/>
                                <w:w w:val="105"/>
                                <w:sz w:val="20"/>
                              </w:rPr>
                            </w:pPr>
                            <w:r>
                              <w:rPr>
                                <w:rFonts w:ascii="Calibri"/>
                                <w:color w:val="808080"/>
                                <w:w w:val="105"/>
                                <w:sz w:val="20"/>
                              </w:rPr>
                              <w:t>*Whole</w:t>
                            </w:r>
                            <w:r>
                              <w:rPr>
                                <w:rFonts w:ascii="Calibri"/>
                                <w:color w:val="808080"/>
                                <w:spacing w:val="-20"/>
                                <w:w w:val="105"/>
                                <w:sz w:val="20"/>
                              </w:rPr>
                              <w:t xml:space="preserve"> </w:t>
                            </w:r>
                            <w:r>
                              <w:rPr>
                                <w:rFonts w:ascii="Calibri"/>
                                <w:color w:val="808080"/>
                                <w:w w:val="105"/>
                                <w:sz w:val="20"/>
                              </w:rPr>
                              <w:t>Community</w:t>
                            </w:r>
                            <w:r>
                              <w:rPr>
                                <w:rFonts w:ascii="Calibri"/>
                                <w:color w:val="808080"/>
                                <w:spacing w:val="-19"/>
                                <w:w w:val="105"/>
                                <w:sz w:val="20"/>
                              </w:rPr>
                              <w:t xml:space="preserve"> </w:t>
                            </w:r>
                            <w:r>
                              <w:rPr>
                                <w:rFonts w:ascii="Calibri"/>
                                <w:color w:val="808080"/>
                                <w:w w:val="105"/>
                                <w:sz w:val="20"/>
                              </w:rPr>
                              <w:t>stakeholders</w:t>
                            </w:r>
                            <w:r>
                              <w:rPr>
                                <w:rFonts w:ascii="Calibri"/>
                                <w:color w:val="808080"/>
                                <w:spacing w:val="-19"/>
                                <w:w w:val="105"/>
                                <w:sz w:val="20"/>
                              </w:rPr>
                              <w:t xml:space="preserve"> </w:t>
                            </w:r>
                            <w:r>
                              <w:rPr>
                                <w:rFonts w:ascii="Calibri"/>
                                <w:color w:val="808080"/>
                                <w:w w:val="105"/>
                                <w:sz w:val="20"/>
                              </w:rPr>
                              <w:t>include:</w:t>
                            </w:r>
                            <w:r>
                              <w:rPr>
                                <w:rFonts w:ascii="Calibri"/>
                                <w:color w:val="808080"/>
                                <w:spacing w:val="-19"/>
                                <w:w w:val="105"/>
                                <w:sz w:val="20"/>
                              </w:rPr>
                              <w:t xml:space="preserve"> </w:t>
                            </w:r>
                            <w:r>
                              <w:rPr>
                                <w:rFonts w:ascii="Calibri"/>
                                <w:color w:val="808080"/>
                                <w:w w:val="105"/>
                                <w:sz w:val="20"/>
                              </w:rPr>
                              <w:t>1)</w:t>
                            </w:r>
                            <w:r>
                              <w:rPr>
                                <w:rFonts w:ascii="Calibri"/>
                                <w:color w:val="808080"/>
                                <w:spacing w:val="-19"/>
                                <w:w w:val="105"/>
                                <w:sz w:val="20"/>
                              </w:rPr>
                              <w:t xml:space="preserve"> </w:t>
                            </w:r>
                            <w:r>
                              <w:rPr>
                                <w:rFonts w:ascii="Calibri"/>
                                <w:color w:val="808080"/>
                                <w:w w:val="105"/>
                                <w:sz w:val="20"/>
                              </w:rPr>
                              <w:t>local</w:t>
                            </w:r>
                            <w:r>
                              <w:rPr>
                                <w:rFonts w:ascii="Calibri"/>
                                <w:color w:val="808080"/>
                                <w:spacing w:val="-20"/>
                                <w:w w:val="105"/>
                                <w:sz w:val="20"/>
                              </w:rPr>
                              <w:t xml:space="preserve"> </w:t>
                            </w:r>
                            <w:r>
                              <w:rPr>
                                <w:rFonts w:ascii="Calibri"/>
                                <w:color w:val="808080"/>
                                <w:w w:val="105"/>
                                <w:sz w:val="20"/>
                              </w:rPr>
                              <w:t>and</w:t>
                            </w:r>
                            <w:r>
                              <w:rPr>
                                <w:rFonts w:ascii="Calibri"/>
                                <w:color w:val="808080"/>
                                <w:spacing w:val="-19"/>
                                <w:w w:val="105"/>
                                <w:sz w:val="20"/>
                              </w:rPr>
                              <w:t xml:space="preserve"> </w:t>
                            </w:r>
                            <w:r>
                              <w:rPr>
                                <w:rFonts w:ascii="Calibri"/>
                                <w:color w:val="808080"/>
                                <w:w w:val="105"/>
                                <w:sz w:val="20"/>
                              </w:rPr>
                              <w:t>regional agencies involved in hazard mitigation; 2) entities with authority to regulate development; 3) neighboring towns; 4) representatives of business, schools/academia, and other private organizations that sustain community lifelines; and 5) representatives of nonprofit organizations that work directly with</w:t>
                            </w:r>
                            <w:r>
                              <w:rPr>
                                <w:rFonts w:ascii="Calibri"/>
                                <w:color w:val="808080"/>
                                <w:spacing w:val="-10"/>
                                <w:w w:val="105"/>
                                <w:sz w:val="20"/>
                              </w:rPr>
                              <w:t xml:space="preserve"> </w:t>
                            </w:r>
                            <w:r>
                              <w:rPr>
                                <w:rFonts w:ascii="Calibri"/>
                                <w:color w:val="808080"/>
                                <w:w w:val="105"/>
                                <w:sz w:val="20"/>
                              </w:rPr>
                              <w:t>or</w:t>
                            </w:r>
                            <w:r>
                              <w:rPr>
                                <w:rFonts w:ascii="Calibri"/>
                                <w:color w:val="808080"/>
                                <w:spacing w:val="-9"/>
                                <w:w w:val="105"/>
                                <w:sz w:val="20"/>
                              </w:rPr>
                              <w:t xml:space="preserve"> </w:t>
                            </w:r>
                            <w:r>
                              <w:rPr>
                                <w:rFonts w:ascii="Calibri"/>
                                <w:color w:val="808080"/>
                                <w:w w:val="105"/>
                                <w:sz w:val="20"/>
                              </w:rPr>
                              <w:t>provide</w:t>
                            </w:r>
                            <w:r>
                              <w:rPr>
                                <w:rFonts w:ascii="Calibri"/>
                                <w:color w:val="808080"/>
                                <w:spacing w:val="-10"/>
                                <w:w w:val="105"/>
                                <w:sz w:val="20"/>
                              </w:rPr>
                              <w:t xml:space="preserve"> </w:t>
                            </w:r>
                            <w:r>
                              <w:rPr>
                                <w:rFonts w:ascii="Calibri"/>
                                <w:color w:val="808080"/>
                                <w:w w:val="105"/>
                                <w:sz w:val="20"/>
                              </w:rPr>
                              <w:t>support</w:t>
                            </w:r>
                            <w:r>
                              <w:rPr>
                                <w:rFonts w:ascii="Calibri"/>
                                <w:color w:val="808080"/>
                                <w:spacing w:val="-10"/>
                                <w:w w:val="105"/>
                                <w:sz w:val="20"/>
                              </w:rPr>
                              <w:t xml:space="preserve"> </w:t>
                            </w:r>
                            <w:r>
                              <w:rPr>
                                <w:rFonts w:ascii="Calibri"/>
                                <w:color w:val="808080"/>
                                <w:w w:val="105"/>
                                <w:sz w:val="20"/>
                              </w:rPr>
                              <w:t>to</w:t>
                            </w:r>
                            <w:r>
                              <w:rPr>
                                <w:rFonts w:ascii="Calibri"/>
                                <w:color w:val="808080"/>
                                <w:spacing w:val="-10"/>
                                <w:w w:val="105"/>
                                <w:sz w:val="20"/>
                              </w:rPr>
                              <w:t xml:space="preserve"> </w:t>
                            </w:r>
                            <w:r>
                              <w:rPr>
                                <w:rFonts w:ascii="Calibri"/>
                                <w:color w:val="808080"/>
                                <w:w w:val="105"/>
                                <w:sz w:val="20"/>
                              </w:rPr>
                              <w:t>vulnerable</w:t>
                            </w:r>
                            <w:r>
                              <w:rPr>
                                <w:rFonts w:ascii="Calibri"/>
                                <w:color w:val="808080"/>
                                <w:spacing w:val="-9"/>
                                <w:w w:val="105"/>
                                <w:sz w:val="20"/>
                              </w:rPr>
                              <w:t xml:space="preserve"> </w:t>
                            </w:r>
                            <w:r>
                              <w:rPr>
                                <w:rFonts w:ascii="Calibri"/>
                                <w:color w:val="808080"/>
                                <w:w w:val="105"/>
                                <w:sz w:val="20"/>
                              </w:rPr>
                              <w:t>populations.</w:t>
                            </w:r>
                            <w:r w:rsidRPr="00C871B9">
                              <w:rPr>
                                <w:rFonts w:ascii="Calibri"/>
                                <w:color w:val="808080"/>
                                <w:w w:val="105"/>
                                <w:sz w:val="20"/>
                              </w:rPr>
                              <w:t xml:space="preserve"> </w:t>
                            </w:r>
                          </w:p>
                          <w:p w:rsidR="00FB7195" w:rsidRDefault="00FB7195" w:rsidP="003700D4">
                            <w:pPr>
                              <w:spacing w:before="99" w:line="247" w:lineRule="auto"/>
                              <w:ind w:left="90" w:right="90"/>
                              <w:jc w:val="both"/>
                              <w:rPr>
                                <w:rFonts w:ascii="Calibri"/>
                                <w:color w:val="808080"/>
                                <w:w w:val="105"/>
                                <w:sz w:val="20"/>
                              </w:rPr>
                            </w:pPr>
                            <w:r>
                              <w:rPr>
                                <w:rFonts w:ascii="Calibri"/>
                                <w:color w:val="808080"/>
                                <w:w w:val="105"/>
                                <w:sz w:val="20"/>
                              </w:rPr>
                              <w:t xml:space="preserve">CVRPC </w:t>
                            </w:r>
                            <w:r w:rsidRPr="007E6CEA">
                              <w:rPr>
                                <w:rFonts w:ascii="Calibri"/>
                                <w:color w:val="808080"/>
                                <w:w w:val="105"/>
                                <w:sz w:val="20"/>
                              </w:rPr>
                              <w:t xml:space="preserve">posted online notices on the CVRPC website </w:t>
                            </w:r>
                            <w:hyperlink r:id="rId22" w:history="1">
                              <w:r w:rsidRPr="007E6CEA">
                                <w:rPr>
                                  <w:rStyle w:val="Hyperlink"/>
                                </w:rPr>
                                <w:t>(centralvtplanning.org)</w:t>
                              </w:r>
                            </w:hyperlink>
                            <w:r w:rsidRPr="007E6CEA">
                              <w:rPr>
                                <w:rFonts w:ascii="Calibri"/>
                                <w:color w:val="808080"/>
                                <w:w w:val="105"/>
                                <w:sz w:val="20"/>
                              </w:rPr>
                              <w:t xml:space="preserve">. </w:t>
                            </w:r>
                            <w:r w:rsidRPr="00935978">
                              <w:rPr>
                                <w:rFonts w:ascii="Calibri"/>
                                <w:color w:val="808080"/>
                                <w:w w:val="105"/>
                                <w:sz w:val="20"/>
                              </w:rPr>
                              <w:t>CVRPC also direct</w:t>
                            </w:r>
                            <w:r w:rsidRPr="00935978">
                              <w:rPr>
                                <w:rFonts w:ascii="Calibri"/>
                                <w:color w:val="808080"/>
                                <w:spacing w:val="-4"/>
                                <w:w w:val="105"/>
                                <w:sz w:val="20"/>
                              </w:rPr>
                              <w:t xml:space="preserve"> </w:t>
                            </w:r>
                            <w:r w:rsidRPr="00935978">
                              <w:rPr>
                                <w:rFonts w:ascii="Calibri"/>
                                <w:color w:val="808080"/>
                                <w:w w:val="105"/>
                                <w:sz w:val="20"/>
                              </w:rPr>
                              <w:t>emailed</w:t>
                            </w:r>
                            <w:r w:rsidRPr="00935978">
                              <w:rPr>
                                <w:rFonts w:ascii="Calibri"/>
                                <w:color w:val="808080"/>
                                <w:spacing w:val="-3"/>
                                <w:w w:val="105"/>
                                <w:sz w:val="20"/>
                              </w:rPr>
                              <w:t xml:space="preserve"> </w:t>
                            </w:r>
                            <w:r w:rsidRPr="00935978">
                              <w:rPr>
                                <w:rFonts w:ascii="Calibri"/>
                                <w:color w:val="808080"/>
                                <w:w w:val="105"/>
                                <w:sz w:val="20"/>
                              </w:rPr>
                              <w:t>notice</w:t>
                            </w:r>
                            <w:r w:rsidRPr="00935978">
                              <w:rPr>
                                <w:rFonts w:ascii="Calibri"/>
                                <w:color w:val="808080"/>
                                <w:spacing w:val="-6"/>
                                <w:w w:val="105"/>
                                <w:sz w:val="20"/>
                              </w:rPr>
                              <w:t xml:space="preserve"> </w:t>
                            </w:r>
                            <w:r w:rsidRPr="00935978">
                              <w:rPr>
                                <w:rFonts w:ascii="Calibri"/>
                                <w:color w:val="808080"/>
                                <w:w w:val="105"/>
                                <w:sz w:val="20"/>
                              </w:rPr>
                              <w:t>to</w:t>
                            </w:r>
                            <w:r w:rsidRPr="00935978">
                              <w:rPr>
                                <w:rFonts w:ascii="Calibri"/>
                                <w:color w:val="808080"/>
                                <w:spacing w:val="-3"/>
                                <w:w w:val="105"/>
                                <w:sz w:val="20"/>
                              </w:rPr>
                              <w:t xml:space="preserve"> </w:t>
                            </w:r>
                            <w:r w:rsidRPr="00935978">
                              <w:rPr>
                                <w:rFonts w:ascii="Calibri"/>
                                <w:color w:val="808080"/>
                                <w:w w:val="105"/>
                                <w:sz w:val="20"/>
                              </w:rPr>
                              <w:t>1)</w:t>
                            </w:r>
                            <w:r w:rsidRPr="00935978">
                              <w:rPr>
                                <w:rFonts w:ascii="Calibri"/>
                                <w:color w:val="808080"/>
                                <w:spacing w:val="-6"/>
                                <w:w w:val="105"/>
                                <w:sz w:val="20"/>
                              </w:rPr>
                              <w:t xml:space="preserve"> </w:t>
                            </w:r>
                            <w:r w:rsidRPr="00935978">
                              <w:rPr>
                                <w:rFonts w:ascii="Calibri"/>
                                <w:color w:val="808080"/>
                                <w:w w:val="105"/>
                                <w:sz w:val="20"/>
                              </w:rPr>
                              <w:t>officials</w:t>
                            </w:r>
                            <w:r w:rsidRPr="00935978">
                              <w:rPr>
                                <w:rFonts w:ascii="Calibri"/>
                                <w:color w:val="808080"/>
                                <w:spacing w:val="-5"/>
                                <w:w w:val="105"/>
                                <w:sz w:val="20"/>
                              </w:rPr>
                              <w:t xml:space="preserve"> </w:t>
                            </w:r>
                            <w:r w:rsidRPr="00935978">
                              <w:rPr>
                                <w:rFonts w:ascii="Calibri"/>
                                <w:color w:val="808080"/>
                                <w:w w:val="105"/>
                                <w:sz w:val="20"/>
                              </w:rPr>
                              <w:t>(Selectboard</w:t>
                            </w:r>
                            <w:r w:rsidRPr="00935978">
                              <w:rPr>
                                <w:rFonts w:ascii="Calibri"/>
                                <w:color w:val="808080"/>
                                <w:spacing w:val="-5"/>
                                <w:w w:val="105"/>
                                <w:sz w:val="20"/>
                              </w:rPr>
                              <w:t xml:space="preserve"> </w:t>
                            </w:r>
                            <w:r w:rsidRPr="00935978">
                              <w:rPr>
                                <w:rFonts w:ascii="Calibri"/>
                                <w:color w:val="808080"/>
                                <w:w w:val="105"/>
                                <w:sz w:val="20"/>
                              </w:rPr>
                              <w:t>and</w:t>
                            </w:r>
                            <w:r w:rsidRPr="00935978">
                              <w:rPr>
                                <w:rFonts w:ascii="Calibri"/>
                                <w:color w:val="808080"/>
                                <w:spacing w:val="-5"/>
                                <w:w w:val="105"/>
                                <w:sz w:val="20"/>
                              </w:rPr>
                              <w:t xml:space="preserve"> </w:t>
                            </w:r>
                            <w:r w:rsidRPr="00935978">
                              <w:rPr>
                                <w:rFonts w:ascii="Calibri"/>
                                <w:color w:val="808080"/>
                                <w:w w:val="105"/>
                                <w:sz w:val="20"/>
                              </w:rPr>
                              <w:t>Planning Commission chairs, Town Managers and Clerks, Emergency Management</w:t>
                            </w:r>
                            <w:r w:rsidRPr="00935978">
                              <w:rPr>
                                <w:rFonts w:ascii="Calibri"/>
                                <w:color w:val="808080"/>
                                <w:spacing w:val="-7"/>
                                <w:w w:val="105"/>
                                <w:sz w:val="20"/>
                              </w:rPr>
                              <w:t xml:space="preserve"> </w:t>
                            </w:r>
                            <w:r w:rsidRPr="00935978">
                              <w:rPr>
                                <w:rFonts w:ascii="Calibri"/>
                                <w:color w:val="808080"/>
                                <w:w w:val="105"/>
                                <w:sz w:val="20"/>
                              </w:rPr>
                              <w:t>Directors)</w:t>
                            </w:r>
                            <w:r w:rsidRPr="00935978">
                              <w:rPr>
                                <w:rFonts w:ascii="Calibri"/>
                                <w:color w:val="808080"/>
                                <w:spacing w:val="-7"/>
                                <w:w w:val="105"/>
                                <w:sz w:val="20"/>
                              </w:rPr>
                              <w:t xml:space="preserve"> </w:t>
                            </w:r>
                            <w:r w:rsidRPr="00935978">
                              <w:rPr>
                                <w:rFonts w:ascii="Calibri"/>
                                <w:color w:val="808080"/>
                                <w:w w:val="105"/>
                                <w:sz w:val="20"/>
                              </w:rPr>
                              <w:t>in</w:t>
                            </w:r>
                            <w:r w:rsidRPr="00935978">
                              <w:rPr>
                                <w:rFonts w:ascii="Calibri"/>
                                <w:color w:val="808080"/>
                                <w:spacing w:val="-8"/>
                                <w:w w:val="105"/>
                                <w:sz w:val="20"/>
                              </w:rPr>
                              <w:t xml:space="preserve"> </w:t>
                            </w:r>
                            <w:r w:rsidRPr="00935978">
                              <w:rPr>
                                <w:rFonts w:ascii="Calibri"/>
                                <w:color w:val="808080"/>
                                <w:w w:val="105"/>
                                <w:sz w:val="20"/>
                              </w:rPr>
                              <w:t>neighboring</w:t>
                            </w:r>
                            <w:r w:rsidRPr="00935978">
                              <w:rPr>
                                <w:rFonts w:ascii="Calibri"/>
                                <w:color w:val="808080"/>
                                <w:spacing w:val="-6"/>
                                <w:w w:val="105"/>
                                <w:sz w:val="20"/>
                              </w:rPr>
                              <w:t xml:space="preserve"> </w:t>
                            </w:r>
                            <w:r w:rsidRPr="00935978">
                              <w:rPr>
                                <w:rFonts w:ascii="Calibri"/>
                                <w:color w:val="808080"/>
                                <w:w w:val="105"/>
                                <w:sz w:val="20"/>
                              </w:rPr>
                              <w:t>towns</w:t>
                            </w:r>
                            <w:r w:rsidRPr="00935978">
                              <w:rPr>
                                <w:rFonts w:ascii="Calibri"/>
                                <w:color w:val="808080"/>
                                <w:spacing w:val="-7"/>
                                <w:w w:val="105"/>
                                <w:sz w:val="20"/>
                              </w:rPr>
                              <w:t xml:space="preserve"> </w:t>
                            </w:r>
                            <w:r w:rsidRPr="00935978">
                              <w:rPr>
                                <w:rFonts w:ascii="Calibri"/>
                                <w:color w:val="808080"/>
                                <w:w w:val="105"/>
                                <w:sz w:val="20"/>
                              </w:rPr>
                              <w:t>of</w:t>
                            </w:r>
                            <w:r w:rsidRPr="00935978">
                              <w:rPr>
                                <w:rFonts w:ascii="Calibri"/>
                                <w:color w:val="808080"/>
                                <w:spacing w:val="-7"/>
                                <w:w w:val="105"/>
                                <w:sz w:val="20"/>
                              </w:rPr>
                              <w:t xml:space="preserve"> </w:t>
                            </w:r>
                            <w:r w:rsidRPr="00935978">
                              <w:rPr>
                                <w:rFonts w:ascii="Calibri"/>
                                <w:color w:val="808080"/>
                                <w:w w:val="105"/>
                                <w:sz w:val="20"/>
                              </w:rPr>
                              <w:t>Marshfield, Woodbury,</w:t>
                            </w:r>
                            <w:r w:rsidRPr="00935978">
                              <w:rPr>
                                <w:rFonts w:ascii="Calibri"/>
                                <w:color w:val="808080"/>
                                <w:spacing w:val="-18"/>
                                <w:w w:val="105"/>
                                <w:sz w:val="20"/>
                              </w:rPr>
                              <w:t xml:space="preserve"> </w:t>
                            </w:r>
                            <w:r w:rsidRPr="00935978">
                              <w:rPr>
                                <w:rFonts w:ascii="Calibri"/>
                                <w:color w:val="808080"/>
                                <w:w w:val="105"/>
                                <w:sz w:val="20"/>
                              </w:rPr>
                              <w:t>Peacham,</w:t>
                            </w:r>
                            <w:r w:rsidRPr="00935978">
                              <w:rPr>
                                <w:rFonts w:ascii="Calibri"/>
                                <w:color w:val="808080"/>
                                <w:spacing w:val="-17"/>
                                <w:w w:val="105"/>
                                <w:sz w:val="20"/>
                              </w:rPr>
                              <w:t xml:space="preserve"> </w:t>
                            </w:r>
                            <w:r w:rsidRPr="00935978">
                              <w:rPr>
                                <w:rFonts w:ascii="Calibri"/>
                                <w:color w:val="808080"/>
                                <w:w w:val="105"/>
                                <w:sz w:val="20"/>
                              </w:rPr>
                              <w:t>Danville,</w:t>
                            </w:r>
                            <w:r w:rsidRPr="00935978">
                              <w:rPr>
                                <w:rFonts w:ascii="Calibri"/>
                                <w:color w:val="808080"/>
                                <w:spacing w:val="-17"/>
                                <w:w w:val="105"/>
                                <w:sz w:val="20"/>
                              </w:rPr>
                              <w:t xml:space="preserve"> </w:t>
                            </w:r>
                            <w:r w:rsidRPr="00935978">
                              <w:rPr>
                                <w:rFonts w:ascii="Calibri"/>
                                <w:color w:val="808080"/>
                                <w:w w:val="105"/>
                                <w:sz w:val="20"/>
                              </w:rPr>
                              <w:t>Walden,</w:t>
                            </w:r>
                            <w:r w:rsidRPr="00935978">
                              <w:rPr>
                                <w:rFonts w:ascii="Calibri"/>
                                <w:color w:val="808080"/>
                                <w:spacing w:val="-17"/>
                                <w:w w:val="105"/>
                                <w:sz w:val="20"/>
                              </w:rPr>
                              <w:t xml:space="preserve"> </w:t>
                            </w:r>
                            <w:r w:rsidRPr="00935978">
                              <w:rPr>
                                <w:rFonts w:ascii="Calibri"/>
                                <w:color w:val="808080"/>
                                <w:w w:val="105"/>
                                <w:sz w:val="20"/>
                              </w:rPr>
                              <w:t>and</w:t>
                            </w:r>
                            <w:r>
                              <w:rPr>
                                <w:rFonts w:ascii="Calibri"/>
                                <w:color w:val="808080"/>
                                <w:w w:val="105"/>
                                <w:sz w:val="20"/>
                              </w:rPr>
                              <w:t xml:space="preserve"> </w:t>
                            </w:r>
                            <w:r w:rsidRPr="00BD061D">
                              <w:rPr>
                                <w:rFonts w:ascii="Calibri" w:hAnsi="Calibri"/>
                                <w:color w:val="808080"/>
                                <w:w w:val="105"/>
                                <w:sz w:val="20"/>
                              </w:rPr>
                              <w:t xml:space="preserve">2) Key Partners (GMP, Friends of the Winooski, Winooski Natural Resources Conservation District, Cabot School, </w:t>
                            </w:r>
                            <w:r w:rsidRPr="001C4895">
                              <w:rPr>
                                <w:rFonts w:ascii="Calibri" w:hAnsi="Calibri"/>
                                <w:color w:val="808080"/>
                                <w:w w:val="105"/>
                                <w:sz w:val="20"/>
                              </w:rPr>
                              <w:t>Central Vermont CWSP, VDH Regional Emergency Preparedness Specialist</w:t>
                            </w:r>
                            <w:r w:rsidRPr="00C871B9">
                              <w:rPr>
                                <w:rFonts w:ascii="Calibri" w:hAnsi="Calibri"/>
                                <w:color w:val="808080"/>
                                <w:w w:val="105"/>
                                <w:sz w:val="20"/>
                              </w:rPr>
                              <w:t xml:space="preserve"> </w:t>
                            </w:r>
                            <w:r w:rsidRPr="001C4895">
                              <w:rPr>
                                <w:rFonts w:ascii="Calibri" w:hAnsi="Calibri"/>
                                <w:color w:val="808080"/>
                                <w:w w:val="105"/>
                                <w:sz w:val="20"/>
                              </w:rPr>
                              <w:t xml:space="preserve">VTrans District 6 Projects Manager, Central </w:t>
                            </w:r>
                            <w:r w:rsidRPr="001C4895">
                              <w:rPr>
                                <w:rFonts w:ascii="Calibri" w:hAnsi="Calibri"/>
                                <w:color w:val="808080"/>
                                <w:spacing w:val="-34"/>
                                <w:w w:val="105"/>
                                <w:sz w:val="20"/>
                              </w:rPr>
                              <w:t>VT</w:t>
                            </w:r>
                            <w:r w:rsidRPr="001C4895">
                              <w:rPr>
                                <w:rFonts w:ascii="Calibri" w:hAnsi="Calibri"/>
                                <w:color w:val="808080"/>
                                <w:spacing w:val="-32"/>
                                <w:w w:val="105"/>
                                <w:sz w:val="20"/>
                              </w:rPr>
                              <w:t xml:space="preserve"> </w:t>
                            </w:r>
                            <w:r w:rsidRPr="001C4895">
                              <w:rPr>
                                <w:rFonts w:ascii="Calibri" w:hAnsi="Calibri"/>
                                <w:color w:val="808080"/>
                                <w:w w:val="105"/>
                                <w:sz w:val="20"/>
                              </w:rPr>
                              <w:t>Floodplain,</w:t>
                            </w:r>
                            <w:r w:rsidRPr="00C871B9">
                              <w:rPr>
                                <w:rFonts w:ascii="Calibri" w:hAnsi="Calibri"/>
                                <w:color w:val="808080"/>
                                <w:w w:val="105"/>
                                <w:sz w:val="20"/>
                              </w:rPr>
                              <w:t xml:space="preserve"> </w:t>
                            </w:r>
                            <w:r w:rsidRPr="001C4895">
                              <w:rPr>
                                <w:rFonts w:ascii="Calibri" w:hAnsi="Calibri"/>
                                <w:color w:val="808080"/>
                                <w:w w:val="105"/>
                                <w:sz w:val="20"/>
                              </w:rPr>
                              <w:t>Manager</w:t>
                            </w:r>
                            <w:r w:rsidRPr="00201B63">
                              <w:rPr>
                                <w:rFonts w:ascii="Calibri" w:hAnsi="Calibri"/>
                                <w:color w:val="808080"/>
                                <w:w w:val="105"/>
                                <w:sz w:val="20"/>
                              </w:rPr>
                              <w:t>).</w:t>
                            </w:r>
                          </w:p>
                          <w:p w:rsidR="00FB7195" w:rsidRDefault="00FB7195" w:rsidP="003700D4">
                            <w:pPr>
                              <w:spacing w:before="200" w:line="247" w:lineRule="auto"/>
                              <w:ind w:right="82" w:firstLine="22"/>
                              <w:jc w:val="both"/>
                              <w:rPr>
                                <w:rFonts w:ascii="Calibri"/>
                                <w:sz w:val="2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91EFD56" id="_x0000_t202" coordsize="21600,21600" o:spt="202" path="m,l,21600r21600,l21600,xe">
                <v:stroke joinstyle="miter"/>
                <v:path gradientshapeok="t" o:connecttype="rect"/>
              </v:shapetype>
              <v:shape id="Text Box 492" o:spid="_x0000_s1026" type="#_x0000_t202" style="position:absolute;left:0;text-align:left;margin-left:20.25pt;margin-top:4.95pt;width:275.25pt;height:416.25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" fillcolor="#e7eddf" stroked="f">
                <v:fill opacity="32896f"/>
                <v:textbox inset="0,0,0,0">
                  <w:txbxContent>
                    <w:p w:rsidR="00FB7195" w:rsidRDefault="00FB7195" w:rsidP="003700D4">
                      <w:pPr>
                        <w:spacing w:before="26"/>
                        <w:ind w:left="22"/>
                        <w:jc w:val="both"/>
                        <w:rPr>
                          <w:rFonts w:ascii="Trebuchet MS"/>
                          <w:b/>
                          <w:sz w:val="24"/>
                        </w:rPr>
                      </w:pPr>
                      <w:r>
                        <w:rPr>
                          <w:rFonts w:ascii="Trebuchet MS"/>
                          <w:b/>
                          <w:color w:val="172241"/>
                          <w:sz w:val="24"/>
                        </w:rPr>
                        <w:t>Table 2: Plan Development Process</w:t>
                      </w:r>
                    </w:p>
                    <w:p w:rsidR="00FB7195" w:rsidRDefault="00FB7195" w:rsidP="003700D4">
                      <w:pPr>
                        <w:spacing w:before="217" w:line="247" w:lineRule="auto"/>
                        <w:ind w:left="90" w:right="83"/>
                        <w:jc w:val="both"/>
                        <w:rPr>
                          <w:rFonts w:ascii="Calibri"/>
                          <w:sz w:val="20"/>
                        </w:rPr>
                      </w:pPr>
                      <w:r>
                        <w:rPr>
                          <w:rFonts w:ascii="Calibri"/>
                          <w:color w:val="172241"/>
                          <w:w w:val="105"/>
                          <w:sz w:val="20"/>
                        </w:rPr>
                        <w:t xml:space="preserve">Nov 29, 2023: </w:t>
                      </w:r>
                      <w:r>
                        <w:rPr>
                          <w:rFonts w:ascii="Calibri"/>
                          <w:color w:val="808080"/>
                          <w:w w:val="105"/>
                          <w:sz w:val="20"/>
                        </w:rPr>
                        <w:t>Kick-off meeting. Discussed what an LHMP is; benefits of hazard mitigation planning; current plan status; planning process; outreach strategy; and plan sections.  Planning</w:t>
                      </w:r>
                      <w:r>
                        <w:rPr>
                          <w:rFonts w:ascii="Calibri"/>
                          <w:color w:val="808080"/>
                          <w:spacing w:val="-15"/>
                          <w:w w:val="105"/>
                          <w:sz w:val="20"/>
                        </w:rPr>
                        <w:t xml:space="preserve"> </w:t>
                      </w:r>
                      <w:r>
                        <w:rPr>
                          <w:rFonts w:ascii="Calibri"/>
                          <w:color w:val="808080"/>
                          <w:w w:val="105"/>
                          <w:sz w:val="20"/>
                        </w:rPr>
                        <w:t>Team</w:t>
                      </w:r>
                      <w:r>
                        <w:rPr>
                          <w:rFonts w:ascii="Calibri"/>
                          <w:color w:val="808080"/>
                          <w:spacing w:val="-14"/>
                          <w:w w:val="105"/>
                          <w:sz w:val="20"/>
                        </w:rPr>
                        <w:t xml:space="preserve"> </w:t>
                      </w:r>
                      <w:r>
                        <w:rPr>
                          <w:rFonts w:ascii="Calibri"/>
                          <w:color w:val="808080"/>
                          <w:w w:val="105"/>
                          <w:sz w:val="20"/>
                        </w:rPr>
                        <w:t>working</w:t>
                      </w:r>
                      <w:r>
                        <w:rPr>
                          <w:rFonts w:ascii="Calibri"/>
                          <w:color w:val="808080"/>
                          <w:spacing w:val="-15"/>
                          <w:w w:val="105"/>
                          <w:sz w:val="20"/>
                        </w:rPr>
                        <w:t xml:space="preserve"> </w:t>
                      </w:r>
                      <w:r>
                        <w:rPr>
                          <w:rFonts w:ascii="Calibri"/>
                          <w:color w:val="808080"/>
                          <w:w w:val="105"/>
                          <w:sz w:val="20"/>
                        </w:rPr>
                        <w:t>meetings</w:t>
                      </w:r>
                      <w:r>
                        <w:rPr>
                          <w:rFonts w:ascii="Calibri"/>
                          <w:color w:val="808080"/>
                          <w:spacing w:val="-14"/>
                          <w:w w:val="105"/>
                          <w:sz w:val="20"/>
                        </w:rPr>
                        <w:t xml:space="preserve"> </w:t>
                      </w:r>
                      <w:r>
                        <w:rPr>
                          <w:rFonts w:ascii="Calibri"/>
                          <w:color w:val="808080"/>
                          <w:w w:val="105"/>
                          <w:sz w:val="20"/>
                        </w:rPr>
                        <w:t>were</w:t>
                      </w:r>
                      <w:r>
                        <w:rPr>
                          <w:rFonts w:ascii="Calibri"/>
                          <w:color w:val="808080"/>
                          <w:spacing w:val="-16"/>
                          <w:w w:val="105"/>
                          <w:sz w:val="20"/>
                        </w:rPr>
                        <w:t xml:space="preserve"> </w:t>
                      </w:r>
                      <w:r>
                        <w:rPr>
                          <w:rFonts w:ascii="Calibri"/>
                          <w:color w:val="808080"/>
                          <w:w w:val="105"/>
                          <w:sz w:val="20"/>
                        </w:rPr>
                        <w:t>not</w:t>
                      </w:r>
                      <w:r>
                        <w:rPr>
                          <w:rFonts w:ascii="Calibri"/>
                          <w:color w:val="808080"/>
                          <w:spacing w:val="-15"/>
                          <w:w w:val="105"/>
                          <w:sz w:val="20"/>
                        </w:rPr>
                        <w:t xml:space="preserve"> </w:t>
                      </w:r>
                      <w:r>
                        <w:rPr>
                          <w:rFonts w:ascii="Calibri"/>
                          <w:color w:val="808080"/>
                          <w:w w:val="105"/>
                          <w:sz w:val="20"/>
                        </w:rPr>
                        <w:t>open</w:t>
                      </w:r>
                      <w:r>
                        <w:rPr>
                          <w:rFonts w:ascii="Calibri"/>
                          <w:color w:val="808080"/>
                          <w:spacing w:val="-16"/>
                          <w:w w:val="105"/>
                          <w:sz w:val="20"/>
                        </w:rPr>
                        <w:t xml:space="preserve"> </w:t>
                      </w:r>
                      <w:r>
                        <w:rPr>
                          <w:rFonts w:ascii="Calibri"/>
                          <w:color w:val="808080"/>
                          <w:w w:val="105"/>
                          <w:sz w:val="20"/>
                        </w:rPr>
                        <w:t>to</w:t>
                      </w:r>
                      <w:r>
                        <w:rPr>
                          <w:rFonts w:ascii="Calibri"/>
                          <w:color w:val="808080"/>
                          <w:spacing w:val="-15"/>
                          <w:w w:val="105"/>
                          <w:sz w:val="20"/>
                        </w:rPr>
                        <w:t xml:space="preserve"> </w:t>
                      </w:r>
                      <w:r>
                        <w:rPr>
                          <w:rFonts w:ascii="Calibri"/>
                          <w:color w:val="808080"/>
                          <w:w w:val="105"/>
                          <w:sz w:val="20"/>
                        </w:rPr>
                        <w:t>the</w:t>
                      </w:r>
                      <w:r>
                        <w:rPr>
                          <w:rFonts w:ascii="Calibri"/>
                          <w:color w:val="808080"/>
                          <w:spacing w:val="-16"/>
                          <w:w w:val="105"/>
                          <w:sz w:val="20"/>
                        </w:rPr>
                        <w:t xml:space="preserve"> </w:t>
                      </w:r>
                      <w:r>
                        <w:rPr>
                          <w:rFonts w:ascii="Calibri"/>
                          <w:color w:val="808080"/>
                          <w:w w:val="105"/>
                          <w:sz w:val="20"/>
                        </w:rPr>
                        <w:t>public.</w:t>
                      </w:r>
                    </w:p>
                    <w:p w:rsidR="00FB7195" w:rsidRPr="00C871B9" w:rsidRDefault="00FB7195" w:rsidP="00C871B9">
                      <w:pPr>
                        <w:spacing w:before="201" w:line="247" w:lineRule="auto"/>
                        <w:ind w:left="90" w:right="83"/>
                        <w:jc w:val="both"/>
                        <w:rPr>
                          <w:rFonts w:ascii="Calibri" w:hAnsi="Calibri"/>
                          <w:sz w:val="20"/>
                        </w:rPr>
                      </w:pPr>
                      <w:r w:rsidRPr="001C4895">
                        <w:rPr>
                          <w:rFonts w:ascii="Calibri" w:hAnsi="Calibri"/>
                          <w:color w:val="172241"/>
                          <w:sz w:val="20"/>
                        </w:rPr>
                        <w:t xml:space="preserve">Dec 2023/Jan 2024: </w:t>
                      </w:r>
                      <w:r w:rsidRPr="001C4895">
                        <w:rPr>
                          <w:rFonts w:ascii="Calibri" w:hAnsi="Calibri"/>
                          <w:color w:val="808080"/>
                          <w:sz w:val="20"/>
                        </w:rPr>
                        <w:t>To notify the Whole Community* of the plan update,</w:t>
                      </w:r>
                      <w:r>
                        <w:rPr>
                          <w:rFonts w:ascii="Calibri" w:hAnsi="Calibri"/>
                          <w:color w:val="808080"/>
                          <w:sz w:val="20"/>
                        </w:rPr>
                        <w:t xml:space="preserve"> the team emailed direct invitations in addition to</w:t>
                      </w:r>
                      <w:r w:rsidRPr="001C4895">
                        <w:rPr>
                          <w:rFonts w:ascii="Calibri" w:hAnsi="Calibri"/>
                          <w:color w:val="808080"/>
                          <w:sz w:val="20"/>
                        </w:rPr>
                        <w:t xml:space="preserve"> posting physical and online notices.</w:t>
                      </w:r>
                      <w:r w:rsidRPr="00935978">
                        <w:rPr>
                          <w:rFonts w:ascii="Calibri" w:hAnsi="Calibri"/>
                          <w:color w:val="808080"/>
                          <w:sz w:val="20"/>
                        </w:rPr>
                        <w:t xml:space="preserve"> Physical notices were posted at the Town Office, Ca</w:t>
                      </w:r>
                      <w:r>
                        <w:rPr>
                          <w:rFonts w:ascii="Calibri" w:hAnsi="Calibri"/>
                          <w:color w:val="808080"/>
                          <w:sz w:val="20"/>
                        </w:rPr>
                        <w:t>bot</w:t>
                      </w:r>
                      <w:r w:rsidRPr="00935978">
                        <w:rPr>
                          <w:rFonts w:ascii="Calibri" w:hAnsi="Calibri"/>
                          <w:color w:val="808080"/>
                          <w:sz w:val="20"/>
                        </w:rPr>
                        <w:t xml:space="preserve"> Post Office, and </w:t>
                      </w:r>
                      <w:r>
                        <w:rPr>
                          <w:rFonts w:ascii="Calibri" w:hAnsi="Calibri"/>
                          <w:color w:val="808080"/>
                          <w:sz w:val="20"/>
                        </w:rPr>
                        <w:t xml:space="preserve">the village store. </w:t>
                      </w:r>
                      <w:r w:rsidRPr="001C4895">
                        <w:rPr>
                          <w:rFonts w:ascii="Calibri" w:hAnsi="Calibri"/>
                          <w:color w:val="808080"/>
                          <w:sz w:val="20"/>
                        </w:rPr>
                        <w:t xml:space="preserve">Online notices were posted on the, Town Facebook page, and </w:t>
                      </w:r>
                      <w:r w:rsidRPr="00935978">
                        <w:rPr>
                          <w:rFonts w:ascii="Calibri" w:hAnsi="Calibri"/>
                          <w:color w:val="808080"/>
                          <w:sz w:val="20"/>
                        </w:rPr>
                        <w:t>Front Porch</w:t>
                      </w:r>
                      <w:r w:rsidRPr="00935978">
                        <w:rPr>
                          <w:rFonts w:ascii="Calibri" w:hAnsi="Calibri"/>
                          <w:color w:val="808080"/>
                          <w:spacing w:val="-11"/>
                          <w:sz w:val="20"/>
                        </w:rPr>
                        <w:t xml:space="preserve"> </w:t>
                      </w:r>
                      <w:r w:rsidRPr="00935978">
                        <w:rPr>
                          <w:rFonts w:ascii="Calibri" w:hAnsi="Calibri"/>
                          <w:color w:val="808080"/>
                          <w:sz w:val="20"/>
                        </w:rPr>
                        <w:t>Forum.</w:t>
                      </w:r>
                      <w:r w:rsidRPr="00F546F0">
                        <w:rPr>
                          <w:rFonts w:ascii="Calibri" w:hAnsi="Calibri"/>
                          <w:color w:val="808080"/>
                          <w:sz w:val="20"/>
                        </w:rPr>
                        <w:t xml:space="preserve"> Article</w:t>
                      </w:r>
                      <w:r>
                        <w:rPr>
                          <w:rFonts w:ascii="Calibri" w:hAnsi="Calibri"/>
                          <w:color w:val="808080"/>
                          <w:sz w:val="20"/>
                        </w:rPr>
                        <w:t>s appeared</w:t>
                      </w:r>
                      <w:r w:rsidRPr="00F546F0">
                        <w:rPr>
                          <w:rFonts w:ascii="Calibri" w:hAnsi="Calibri"/>
                          <w:color w:val="808080"/>
                          <w:sz w:val="20"/>
                        </w:rPr>
                        <w:t xml:space="preserve"> in the Cabot Chronicle about </w:t>
                      </w:r>
                      <w:r>
                        <w:rPr>
                          <w:rFonts w:ascii="Calibri" w:hAnsi="Calibri"/>
                          <w:color w:val="808080"/>
                          <w:sz w:val="20"/>
                        </w:rPr>
                        <w:t>both</w:t>
                      </w:r>
                      <w:r w:rsidRPr="00F546F0">
                        <w:rPr>
                          <w:rFonts w:ascii="Calibri" w:hAnsi="Calibri"/>
                          <w:color w:val="808080"/>
                          <w:sz w:val="20"/>
                        </w:rPr>
                        <w:t xml:space="preserve"> public meeting</w:t>
                      </w:r>
                      <w:r>
                        <w:rPr>
                          <w:rFonts w:ascii="Calibri" w:hAnsi="Calibri"/>
                          <w:color w:val="808080"/>
                          <w:sz w:val="20"/>
                        </w:rPr>
                        <w:t>s</w:t>
                      </w:r>
                      <w:r w:rsidRPr="00F546F0">
                        <w:rPr>
                          <w:rFonts w:ascii="Calibri" w:hAnsi="Calibri"/>
                          <w:color w:val="808080"/>
                          <w:sz w:val="20"/>
                        </w:rPr>
                        <w:t>.</w:t>
                      </w:r>
                    </w:p>
                    <w:p w:rsidR="00FB7195" w:rsidRDefault="00FB7195" w:rsidP="00C871B9">
                      <w:pPr>
                        <w:spacing w:before="99" w:line="247" w:lineRule="auto"/>
                        <w:ind w:left="280" w:right="39"/>
                        <w:jc w:val="both"/>
                        <w:rPr>
                          <w:rFonts w:ascii="Calibri"/>
                          <w:color w:val="808080"/>
                          <w:w w:val="105"/>
                          <w:sz w:val="20"/>
                        </w:rPr>
                      </w:pPr>
                      <w:r>
                        <w:rPr>
                          <w:rFonts w:ascii="Calibri"/>
                          <w:color w:val="808080"/>
                          <w:w w:val="105"/>
                          <w:sz w:val="20"/>
                        </w:rPr>
                        <w:t>*Whole</w:t>
                      </w:r>
                      <w:r>
                        <w:rPr>
                          <w:rFonts w:ascii="Calibri"/>
                          <w:color w:val="808080"/>
                          <w:spacing w:val="-20"/>
                          <w:w w:val="105"/>
                          <w:sz w:val="20"/>
                        </w:rPr>
                        <w:t xml:space="preserve"> </w:t>
                      </w:r>
                      <w:r>
                        <w:rPr>
                          <w:rFonts w:ascii="Calibri"/>
                          <w:color w:val="808080"/>
                          <w:w w:val="105"/>
                          <w:sz w:val="20"/>
                        </w:rPr>
                        <w:t>Community</w:t>
                      </w:r>
                      <w:r>
                        <w:rPr>
                          <w:rFonts w:ascii="Calibri"/>
                          <w:color w:val="808080"/>
                          <w:spacing w:val="-19"/>
                          <w:w w:val="105"/>
                          <w:sz w:val="20"/>
                        </w:rPr>
                        <w:t xml:space="preserve"> </w:t>
                      </w:r>
                      <w:r>
                        <w:rPr>
                          <w:rFonts w:ascii="Calibri"/>
                          <w:color w:val="808080"/>
                          <w:w w:val="105"/>
                          <w:sz w:val="20"/>
                        </w:rPr>
                        <w:t>stakeholders</w:t>
                      </w:r>
                      <w:r>
                        <w:rPr>
                          <w:rFonts w:ascii="Calibri"/>
                          <w:color w:val="808080"/>
                          <w:spacing w:val="-19"/>
                          <w:w w:val="105"/>
                          <w:sz w:val="20"/>
                        </w:rPr>
                        <w:t xml:space="preserve"> </w:t>
                      </w:r>
                      <w:r>
                        <w:rPr>
                          <w:rFonts w:ascii="Calibri"/>
                          <w:color w:val="808080"/>
                          <w:w w:val="105"/>
                          <w:sz w:val="20"/>
                        </w:rPr>
                        <w:t>include:</w:t>
                      </w:r>
                      <w:r>
                        <w:rPr>
                          <w:rFonts w:ascii="Calibri"/>
                          <w:color w:val="808080"/>
                          <w:spacing w:val="-19"/>
                          <w:w w:val="105"/>
                          <w:sz w:val="20"/>
                        </w:rPr>
                        <w:t xml:space="preserve"> </w:t>
                      </w:r>
                      <w:r>
                        <w:rPr>
                          <w:rFonts w:ascii="Calibri"/>
                          <w:color w:val="808080"/>
                          <w:w w:val="105"/>
                          <w:sz w:val="20"/>
                        </w:rPr>
                        <w:t>1)</w:t>
                      </w:r>
                      <w:r>
                        <w:rPr>
                          <w:rFonts w:ascii="Calibri"/>
                          <w:color w:val="808080"/>
                          <w:spacing w:val="-19"/>
                          <w:w w:val="105"/>
                          <w:sz w:val="20"/>
                        </w:rPr>
                        <w:t xml:space="preserve"> </w:t>
                      </w:r>
                      <w:r>
                        <w:rPr>
                          <w:rFonts w:ascii="Calibri"/>
                          <w:color w:val="808080"/>
                          <w:w w:val="105"/>
                          <w:sz w:val="20"/>
                        </w:rPr>
                        <w:t>local</w:t>
                      </w:r>
                      <w:r>
                        <w:rPr>
                          <w:rFonts w:ascii="Calibri"/>
                          <w:color w:val="808080"/>
                          <w:spacing w:val="-20"/>
                          <w:w w:val="105"/>
                          <w:sz w:val="20"/>
                        </w:rPr>
                        <w:t xml:space="preserve"> </w:t>
                      </w:r>
                      <w:r>
                        <w:rPr>
                          <w:rFonts w:ascii="Calibri"/>
                          <w:color w:val="808080"/>
                          <w:w w:val="105"/>
                          <w:sz w:val="20"/>
                        </w:rPr>
                        <w:t>and</w:t>
                      </w:r>
                      <w:r>
                        <w:rPr>
                          <w:rFonts w:ascii="Calibri"/>
                          <w:color w:val="808080"/>
                          <w:spacing w:val="-19"/>
                          <w:w w:val="105"/>
                          <w:sz w:val="20"/>
                        </w:rPr>
                        <w:t xml:space="preserve"> </w:t>
                      </w:r>
                      <w:r>
                        <w:rPr>
                          <w:rFonts w:ascii="Calibri"/>
                          <w:color w:val="808080"/>
                          <w:w w:val="105"/>
                          <w:sz w:val="20"/>
                        </w:rPr>
                        <w:t>regional agencies involved in hazard mitigation; 2) entities with authority to regulate development; 3) neighboring towns; 4) representatives of business, schools/academia, and other private organizations that sustain community lifelines; and 5) representatives of nonprofit organizations that work directly with</w:t>
                      </w:r>
                      <w:r>
                        <w:rPr>
                          <w:rFonts w:ascii="Calibri"/>
                          <w:color w:val="808080"/>
                          <w:spacing w:val="-10"/>
                          <w:w w:val="105"/>
                          <w:sz w:val="20"/>
                        </w:rPr>
                        <w:t xml:space="preserve"> </w:t>
                      </w:r>
                      <w:r>
                        <w:rPr>
                          <w:rFonts w:ascii="Calibri"/>
                          <w:color w:val="808080"/>
                          <w:w w:val="105"/>
                          <w:sz w:val="20"/>
                        </w:rPr>
                        <w:t>or</w:t>
                      </w:r>
                      <w:r>
                        <w:rPr>
                          <w:rFonts w:ascii="Calibri"/>
                          <w:color w:val="808080"/>
                          <w:spacing w:val="-9"/>
                          <w:w w:val="105"/>
                          <w:sz w:val="20"/>
                        </w:rPr>
                        <w:t xml:space="preserve"> </w:t>
                      </w:r>
                      <w:r>
                        <w:rPr>
                          <w:rFonts w:ascii="Calibri"/>
                          <w:color w:val="808080"/>
                          <w:w w:val="105"/>
                          <w:sz w:val="20"/>
                        </w:rPr>
                        <w:t>provide</w:t>
                      </w:r>
                      <w:r>
                        <w:rPr>
                          <w:rFonts w:ascii="Calibri"/>
                          <w:color w:val="808080"/>
                          <w:spacing w:val="-10"/>
                          <w:w w:val="105"/>
                          <w:sz w:val="20"/>
                        </w:rPr>
                        <w:t xml:space="preserve"> </w:t>
                      </w:r>
                      <w:r>
                        <w:rPr>
                          <w:rFonts w:ascii="Calibri"/>
                          <w:color w:val="808080"/>
                          <w:w w:val="105"/>
                          <w:sz w:val="20"/>
                        </w:rPr>
                        <w:t>support</w:t>
                      </w:r>
                      <w:r>
                        <w:rPr>
                          <w:rFonts w:ascii="Calibri"/>
                          <w:color w:val="808080"/>
                          <w:spacing w:val="-10"/>
                          <w:w w:val="105"/>
                          <w:sz w:val="20"/>
                        </w:rPr>
                        <w:t xml:space="preserve"> </w:t>
                      </w:r>
                      <w:r>
                        <w:rPr>
                          <w:rFonts w:ascii="Calibri"/>
                          <w:color w:val="808080"/>
                          <w:w w:val="105"/>
                          <w:sz w:val="20"/>
                        </w:rPr>
                        <w:t>to</w:t>
                      </w:r>
                      <w:r>
                        <w:rPr>
                          <w:rFonts w:ascii="Calibri"/>
                          <w:color w:val="808080"/>
                          <w:spacing w:val="-10"/>
                          <w:w w:val="105"/>
                          <w:sz w:val="20"/>
                        </w:rPr>
                        <w:t xml:space="preserve"> </w:t>
                      </w:r>
                      <w:r>
                        <w:rPr>
                          <w:rFonts w:ascii="Calibri"/>
                          <w:color w:val="808080"/>
                          <w:w w:val="105"/>
                          <w:sz w:val="20"/>
                        </w:rPr>
                        <w:t>vulnerable</w:t>
                      </w:r>
                      <w:r>
                        <w:rPr>
                          <w:rFonts w:ascii="Calibri"/>
                          <w:color w:val="808080"/>
                          <w:spacing w:val="-9"/>
                          <w:w w:val="105"/>
                          <w:sz w:val="20"/>
                        </w:rPr>
                        <w:t xml:space="preserve"> </w:t>
                      </w:r>
                      <w:r>
                        <w:rPr>
                          <w:rFonts w:ascii="Calibri"/>
                          <w:color w:val="808080"/>
                          <w:w w:val="105"/>
                          <w:sz w:val="20"/>
                        </w:rPr>
                        <w:t>populations.</w:t>
                      </w:r>
                      <w:r w:rsidRPr="00C871B9">
                        <w:rPr>
                          <w:rFonts w:ascii="Calibri"/>
                          <w:color w:val="808080"/>
                          <w:w w:val="105"/>
                          <w:sz w:val="20"/>
                        </w:rPr>
                        <w:t xml:space="preserve"> </w:t>
                      </w:r>
                    </w:p>
                    <w:p w:rsidR="00FB7195" w:rsidRDefault="00FB7195" w:rsidP="003700D4">
                      <w:pPr>
                        <w:spacing w:before="99" w:line="247" w:lineRule="auto"/>
                        <w:ind w:left="90" w:right="90"/>
                        <w:jc w:val="both"/>
                        <w:rPr>
                          <w:rFonts w:ascii="Calibri"/>
                          <w:color w:val="808080"/>
                          <w:w w:val="105"/>
                          <w:sz w:val="20"/>
                        </w:rPr>
                      </w:pPr>
                      <w:r>
                        <w:rPr>
                          <w:rFonts w:ascii="Calibri"/>
                          <w:color w:val="808080"/>
                          <w:w w:val="105"/>
                          <w:sz w:val="20"/>
                        </w:rPr>
                        <w:t xml:space="preserve">CVRPC </w:t>
                      </w:r>
                      <w:r w:rsidRPr="007E6CEA">
                        <w:rPr>
                          <w:rFonts w:ascii="Calibri"/>
                          <w:color w:val="808080"/>
                          <w:w w:val="105"/>
                          <w:sz w:val="20"/>
                        </w:rPr>
                        <w:t xml:space="preserve">posted online notices on the CVRPC website </w:t>
                      </w:r>
                      <w:hyperlink r:id="rId23" w:history="1">
                        <w:r w:rsidRPr="007E6CEA">
                          <w:rPr>
                            <w:rStyle w:val="Hyperlink"/>
                          </w:rPr>
                          <w:t>(centralvtplanning.org)</w:t>
                        </w:r>
                      </w:hyperlink>
                      <w:r w:rsidRPr="007E6CEA">
                        <w:rPr>
                          <w:rFonts w:ascii="Calibri"/>
                          <w:color w:val="808080"/>
                          <w:w w:val="105"/>
                          <w:sz w:val="20"/>
                        </w:rPr>
                        <w:t xml:space="preserve">. </w:t>
                      </w:r>
                      <w:r w:rsidRPr="00935978">
                        <w:rPr>
                          <w:rFonts w:ascii="Calibri"/>
                          <w:color w:val="808080"/>
                          <w:w w:val="105"/>
                          <w:sz w:val="20"/>
                        </w:rPr>
                        <w:t>CVRPC also direct</w:t>
                      </w:r>
                      <w:r w:rsidRPr="00935978">
                        <w:rPr>
                          <w:rFonts w:ascii="Calibri"/>
                          <w:color w:val="808080"/>
                          <w:spacing w:val="-4"/>
                          <w:w w:val="105"/>
                          <w:sz w:val="20"/>
                        </w:rPr>
                        <w:t xml:space="preserve"> </w:t>
                      </w:r>
                      <w:r w:rsidRPr="00935978">
                        <w:rPr>
                          <w:rFonts w:ascii="Calibri"/>
                          <w:color w:val="808080"/>
                          <w:w w:val="105"/>
                          <w:sz w:val="20"/>
                        </w:rPr>
                        <w:t>emailed</w:t>
                      </w:r>
                      <w:r w:rsidRPr="00935978">
                        <w:rPr>
                          <w:rFonts w:ascii="Calibri"/>
                          <w:color w:val="808080"/>
                          <w:spacing w:val="-3"/>
                          <w:w w:val="105"/>
                          <w:sz w:val="20"/>
                        </w:rPr>
                        <w:t xml:space="preserve"> </w:t>
                      </w:r>
                      <w:r w:rsidRPr="00935978">
                        <w:rPr>
                          <w:rFonts w:ascii="Calibri"/>
                          <w:color w:val="808080"/>
                          <w:w w:val="105"/>
                          <w:sz w:val="20"/>
                        </w:rPr>
                        <w:t>notice</w:t>
                      </w:r>
                      <w:r w:rsidRPr="00935978">
                        <w:rPr>
                          <w:rFonts w:ascii="Calibri"/>
                          <w:color w:val="808080"/>
                          <w:spacing w:val="-6"/>
                          <w:w w:val="105"/>
                          <w:sz w:val="20"/>
                        </w:rPr>
                        <w:t xml:space="preserve"> </w:t>
                      </w:r>
                      <w:r w:rsidRPr="00935978">
                        <w:rPr>
                          <w:rFonts w:ascii="Calibri"/>
                          <w:color w:val="808080"/>
                          <w:w w:val="105"/>
                          <w:sz w:val="20"/>
                        </w:rPr>
                        <w:t>to</w:t>
                      </w:r>
                      <w:r w:rsidRPr="00935978">
                        <w:rPr>
                          <w:rFonts w:ascii="Calibri"/>
                          <w:color w:val="808080"/>
                          <w:spacing w:val="-3"/>
                          <w:w w:val="105"/>
                          <w:sz w:val="20"/>
                        </w:rPr>
                        <w:t xml:space="preserve"> </w:t>
                      </w:r>
                      <w:r w:rsidRPr="00935978">
                        <w:rPr>
                          <w:rFonts w:ascii="Calibri"/>
                          <w:color w:val="808080"/>
                          <w:w w:val="105"/>
                          <w:sz w:val="20"/>
                        </w:rPr>
                        <w:t>1)</w:t>
                      </w:r>
                      <w:r w:rsidRPr="00935978">
                        <w:rPr>
                          <w:rFonts w:ascii="Calibri"/>
                          <w:color w:val="808080"/>
                          <w:spacing w:val="-6"/>
                          <w:w w:val="105"/>
                          <w:sz w:val="20"/>
                        </w:rPr>
                        <w:t xml:space="preserve"> </w:t>
                      </w:r>
                      <w:r w:rsidRPr="00935978">
                        <w:rPr>
                          <w:rFonts w:ascii="Calibri"/>
                          <w:color w:val="808080"/>
                          <w:w w:val="105"/>
                          <w:sz w:val="20"/>
                        </w:rPr>
                        <w:t>officials</w:t>
                      </w:r>
                      <w:r w:rsidRPr="00935978">
                        <w:rPr>
                          <w:rFonts w:ascii="Calibri"/>
                          <w:color w:val="808080"/>
                          <w:spacing w:val="-5"/>
                          <w:w w:val="105"/>
                          <w:sz w:val="20"/>
                        </w:rPr>
                        <w:t xml:space="preserve"> </w:t>
                      </w:r>
                      <w:r w:rsidRPr="00935978">
                        <w:rPr>
                          <w:rFonts w:ascii="Calibri"/>
                          <w:color w:val="808080"/>
                          <w:w w:val="105"/>
                          <w:sz w:val="20"/>
                        </w:rPr>
                        <w:t>(Selectboard</w:t>
                      </w:r>
                      <w:r w:rsidRPr="00935978">
                        <w:rPr>
                          <w:rFonts w:ascii="Calibri"/>
                          <w:color w:val="808080"/>
                          <w:spacing w:val="-5"/>
                          <w:w w:val="105"/>
                          <w:sz w:val="20"/>
                        </w:rPr>
                        <w:t xml:space="preserve"> </w:t>
                      </w:r>
                      <w:r w:rsidRPr="00935978">
                        <w:rPr>
                          <w:rFonts w:ascii="Calibri"/>
                          <w:color w:val="808080"/>
                          <w:w w:val="105"/>
                          <w:sz w:val="20"/>
                        </w:rPr>
                        <w:t>and</w:t>
                      </w:r>
                      <w:r w:rsidRPr="00935978">
                        <w:rPr>
                          <w:rFonts w:ascii="Calibri"/>
                          <w:color w:val="808080"/>
                          <w:spacing w:val="-5"/>
                          <w:w w:val="105"/>
                          <w:sz w:val="20"/>
                        </w:rPr>
                        <w:t xml:space="preserve"> </w:t>
                      </w:r>
                      <w:r w:rsidRPr="00935978">
                        <w:rPr>
                          <w:rFonts w:ascii="Calibri"/>
                          <w:color w:val="808080"/>
                          <w:w w:val="105"/>
                          <w:sz w:val="20"/>
                        </w:rPr>
                        <w:t>Planning Commission chairs, Town Managers and Clerks, Emergency Management</w:t>
                      </w:r>
                      <w:r w:rsidRPr="00935978">
                        <w:rPr>
                          <w:rFonts w:ascii="Calibri"/>
                          <w:color w:val="808080"/>
                          <w:spacing w:val="-7"/>
                          <w:w w:val="105"/>
                          <w:sz w:val="20"/>
                        </w:rPr>
                        <w:t xml:space="preserve"> </w:t>
                      </w:r>
                      <w:r w:rsidRPr="00935978">
                        <w:rPr>
                          <w:rFonts w:ascii="Calibri"/>
                          <w:color w:val="808080"/>
                          <w:w w:val="105"/>
                          <w:sz w:val="20"/>
                        </w:rPr>
                        <w:t>Directors)</w:t>
                      </w:r>
                      <w:r w:rsidRPr="00935978">
                        <w:rPr>
                          <w:rFonts w:ascii="Calibri"/>
                          <w:color w:val="808080"/>
                          <w:spacing w:val="-7"/>
                          <w:w w:val="105"/>
                          <w:sz w:val="20"/>
                        </w:rPr>
                        <w:t xml:space="preserve"> </w:t>
                      </w:r>
                      <w:r w:rsidRPr="00935978">
                        <w:rPr>
                          <w:rFonts w:ascii="Calibri"/>
                          <w:color w:val="808080"/>
                          <w:w w:val="105"/>
                          <w:sz w:val="20"/>
                        </w:rPr>
                        <w:t>in</w:t>
                      </w:r>
                      <w:r w:rsidRPr="00935978">
                        <w:rPr>
                          <w:rFonts w:ascii="Calibri"/>
                          <w:color w:val="808080"/>
                          <w:spacing w:val="-8"/>
                          <w:w w:val="105"/>
                          <w:sz w:val="20"/>
                        </w:rPr>
                        <w:t xml:space="preserve"> </w:t>
                      </w:r>
                      <w:r w:rsidRPr="00935978">
                        <w:rPr>
                          <w:rFonts w:ascii="Calibri"/>
                          <w:color w:val="808080"/>
                          <w:w w:val="105"/>
                          <w:sz w:val="20"/>
                        </w:rPr>
                        <w:t>neighboring</w:t>
                      </w:r>
                      <w:r w:rsidRPr="00935978">
                        <w:rPr>
                          <w:rFonts w:ascii="Calibri"/>
                          <w:color w:val="808080"/>
                          <w:spacing w:val="-6"/>
                          <w:w w:val="105"/>
                          <w:sz w:val="20"/>
                        </w:rPr>
                        <w:t xml:space="preserve"> </w:t>
                      </w:r>
                      <w:r w:rsidRPr="00935978">
                        <w:rPr>
                          <w:rFonts w:ascii="Calibri"/>
                          <w:color w:val="808080"/>
                          <w:w w:val="105"/>
                          <w:sz w:val="20"/>
                        </w:rPr>
                        <w:t>towns</w:t>
                      </w:r>
                      <w:r w:rsidRPr="00935978">
                        <w:rPr>
                          <w:rFonts w:ascii="Calibri"/>
                          <w:color w:val="808080"/>
                          <w:spacing w:val="-7"/>
                          <w:w w:val="105"/>
                          <w:sz w:val="20"/>
                        </w:rPr>
                        <w:t xml:space="preserve"> </w:t>
                      </w:r>
                      <w:r w:rsidRPr="00935978">
                        <w:rPr>
                          <w:rFonts w:ascii="Calibri"/>
                          <w:color w:val="808080"/>
                          <w:w w:val="105"/>
                          <w:sz w:val="20"/>
                        </w:rPr>
                        <w:t>of</w:t>
                      </w:r>
                      <w:r w:rsidRPr="00935978">
                        <w:rPr>
                          <w:rFonts w:ascii="Calibri"/>
                          <w:color w:val="808080"/>
                          <w:spacing w:val="-7"/>
                          <w:w w:val="105"/>
                          <w:sz w:val="20"/>
                        </w:rPr>
                        <w:t xml:space="preserve"> </w:t>
                      </w:r>
                      <w:r w:rsidRPr="00935978">
                        <w:rPr>
                          <w:rFonts w:ascii="Calibri"/>
                          <w:color w:val="808080"/>
                          <w:w w:val="105"/>
                          <w:sz w:val="20"/>
                        </w:rPr>
                        <w:t>Marshfield, Woodbury,</w:t>
                      </w:r>
                      <w:r w:rsidRPr="00935978">
                        <w:rPr>
                          <w:rFonts w:ascii="Calibri"/>
                          <w:color w:val="808080"/>
                          <w:spacing w:val="-18"/>
                          <w:w w:val="105"/>
                          <w:sz w:val="20"/>
                        </w:rPr>
                        <w:t xml:space="preserve"> </w:t>
                      </w:r>
                      <w:r w:rsidRPr="00935978">
                        <w:rPr>
                          <w:rFonts w:ascii="Calibri"/>
                          <w:color w:val="808080"/>
                          <w:w w:val="105"/>
                          <w:sz w:val="20"/>
                        </w:rPr>
                        <w:t>Peacham,</w:t>
                      </w:r>
                      <w:r w:rsidRPr="00935978">
                        <w:rPr>
                          <w:rFonts w:ascii="Calibri"/>
                          <w:color w:val="808080"/>
                          <w:spacing w:val="-17"/>
                          <w:w w:val="105"/>
                          <w:sz w:val="20"/>
                        </w:rPr>
                        <w:t xml:space="preserve"> </w:t>
                      </w:r>
                      <w:r w:rsidRPr="00935978">
                        <w:rPr>
                          <w:rFonts w:ascii="Calibri"/>
                          <w:color w:val="808080"/>
                          <w:w w:val="105"/>
                          <w:sz w:val="20"/>
                        </w:rPr>
                        <w:t>Danville,</w:t>
                      </w:r>
                      <w:r w:rsidRPr="00935978">
                        <w:rPr>
                          <w:rFonts w:ascii="Calibri"/>
                          <w:color w:val="808080"/>
                          <w:spacing w:val="-17"/>
                          <w:w w:val="105"/>
                          <w:sz w:val="20"/>
                        </w:rPr>
                        <w:t xml:space="preserve"> </w:t>
                      </w:r>
                      <w:r w:rsidRPr="00935978">
                        <w:rPr>
                          <w:rFonts w:ascii="Calibri"/>
                          <w:color w:val="808080"/>
                          <w:w w:val="105"/>
                          <w:sz w:val="20"/>
                        </w:rPr>
                        <w:t>Walden,</w:t>
                      </w:r>
                      <w:r w:rsidRPr="00935978">
                        <w:rPr>
                          <w:rFonts w:ascii="Calibri"/>
                          <w:color w:val="808080"/>
                          <w:spacing w:val="-17"/>
                          <w:w w:val="105"/>
                          <w:sz w:val="20"/>
                        </w:rPr>
                        <w:t xml:space="preserve"> </w:t>
                      </w:r>
                      <w:r w:rsidRPr="00935978">
                        <w:rPr>
                          <w:rFonts w:ascii="Calibri"/>
                          <w:color w:val="808080"/>
                          <w:w w:val="105"/>
                          <w:sz w:val="20"/>
                        </w:rPr>
                        <w:t>and</w:t>
                      </w:r>
                      <w:r>
                        <w:rPr>
                          <w:rFonts w:ascii="Calibri"/>
                          <w:color w:val="808080"/>
                          <w:w w:val="105"/>
                          <w:sz w:val="20"/>
                        </w:rPr>
                        <w:t xml:space="preserve"> </w:t>
                      </w:r>
                      <w:r w:rsidRPr="00BD061D">
                        <w:rPr>
                          <w:rFonts w:ascii="Calibri" w:hAnsi="Calibri"/>
                          <w:color w:val="808080"/>
                          <w:w w:val="105"/>
                          <w:sz w:val="20"/>
                        </w:rPr>
                        <w:t xml:space="preserve">2) Key Partners (GMP, Friends of the Winooski, Winooski Natural Resources Conservation District, Cabot School, </w:t>
                      </w:r>
                      <w:r w:rsidRPr="001C4895">
                        <w:rPr>
                          <w:rFonts w:ascii="Calibri" w:hAnsi="Calibri"/>
                          <w:color w:val="808080"/>
                          <w:w w:val="105"/>
                          <w:sz w:val="20"/>
                        </w:rPr>
                        <w:t>Central Vermont CWSP, VDH Regional Emergency Preparedness Specialist</w:t>
                      </w:r>
                      <w:r w:rsidRPr="00C871B9">
                        <w:rPr>
                          <w:rFonts w:ascii="Calibri" w:hAnsi="Calibri"/>
                          <w:color w:val="808080"/>
                          <w:w w:val="105"/>
                          <w:sz w:val="20"/>
                        </w:rPr>
                        <w:t xml:space="preserve"> </w:t>
                      </w:r>
                      <w:r w:rsidRPr="001C4895">
                        <w:rPr>
                          <w:rFonts w:ascii="Calibri" w:hAnsi="Calibri"/>
                          <w:color w:val="808080"/>
                          <w:w w:val="105"/>
                          <w:sz w:val="20"/>
                        </w:rPr>
                        <w:t xml:space="preserve">VTrans District 6 Projects Manager, Central </w:t>
                      </w:r>
                      <w:r w:rsidRPr="001C4895">
                        <w:rPr>
                          <w:rFonts w:ascii="Calibri" w:hAnsi="Calibri"/>
                          <w:color w:val="808080"/>
                          <w:spacing w:val="-34"/>
                          <w:w w:val="105"/>
                          <w:sz w:val="20"/>
                        </w:rPr>
                        <w:t>VT</w:t>
                      </w:r>
                      <w:r w:rsidRPr="001C4895">
                        <w:rPr>
                          <w:rFonts w:ascii="Calibri" w:hAnsi="Calibri"/>
                          <w:color w:val="808080"/>
                          <w:spacing w:val="-32"/>
                          <w:w w:val="105"/>
                          <w:sz w:val="20"/>
                        </w:rPr>
                        <w:t xml:space="preserve"> </w:t>
                      </w:r>
                      <w:r w:rsidRPr="001C4895">
                        <w:rPr>
                          <w:rFonts w:ascii="Calibri" w:hAnsi="Calibri"/>
                          <w:color w:val="808080"/>
                          <w:w w:val="105"/>
                          <w:sz w:val="20"/>
                        </w:rPr>
                        <w:t>Floodplain,</w:t>
                      </w:r>
                      <w:r w:rsidRPr="00C871B9">
                        <w:rPr>
                          <w:rFonts w:ascii="Calibri" w:hAnsi="Calibri"/>
                          <w:color w:val="808080"/>
                          <w:w w:val="105"/>
                          <w:sz w:val="20"/>
                        </w:rPr>
                        <w:t xml:space="preserve"> </w:t>
                      </w:r>
                      <w:r w:rsidRPr="001C4895">
                        <w:rPr>
                          <w:rFonts w:ascii="Calibri" w:hAnsi="Calibri"/>
                          <w:color w:val="808080"/>
                          <w:w w:val="105"/>
                          <w:sz w:val="20"/>
                        </w:rPr>
                        <w:t>Manager</w:t>
                      </w:r>
                      <w:r w:rsidRPr="00201B63">
                        <w:rPr>
                          <w:rFonts w:ascii="Calibri" w:hAnsi="Calibri"/>
                          <w:color w:val="808080"/>
                          <w:w w:val="105"/>
                          <w:sz w:val="20"/>
                        </w:rPr>
                        <w:t>).</w:t>
                      </w:r>
                    </w:p>
                    <w:p w:rsidR="00FB7195" w:rsidRDefault="00FB7195" w:rsidP="003700D4">
                      <w:pPr>
                        <w:spacing w:before="200" w:line="247" w:lineRule="auto"/>
                        <w:ind w:right="82" w:firstLine="22"/>
                        <w:jc w:val="both"/>
                        <w:rPr>
                          <w:rFonts w:ascii="Calibri"/>
                          <w:sz w:val="20"/>
                        </w:rPr>
                      </w:pPr>
                    </w:p>
                  </w:txbxContent>
                </v:textbox>
                <w10:wrap anchorx="page"/>
              </v:shape>
            </w:pict>
          </mc:Fallback>
        </mc:AlternateContent>
      </w:r>
    </w:p>
    <w:p w:rsidR="003700D4" w:rsidRDefault="003700D4" w:rsidP="003700D4">
      <w:pPr>
        <w:spacing w:after="120"/>
      </w:pPr>
      <w:r>
        <w:t xml:space="preserve">                                                                                                                          </w:t>
      </w:r>
    </w:p>
    <w:p w:rsidR="003700D4" w:rsidRDefault="003700D4" w:rsidP="003700D4">
      <w:pPr>
        <w:spacing w:after="120"/>
      </w:pPr>
    </w:p>
    <w:p w:rsidR="003700D4" w:rsidRDefault="003700D4" w:rsidP="003700D4">
      <w:pPr>
        <w:spacing w:after="120"/>
      </w:pPr>
    </w:p>
    <w:p w:rsidR="003700D4" w:rsidRDefault="003700D4" w:rsidP="003700D4">
      <w:pPr>
        <w:spacing w:after="120"/>
      </w:pPr>
    </w:p>
    <w:p w:rsidR="003700D4" w:rsidRDefault="003700D4" w:rsidP="003700D4">
      <w:pPr>
        <w:spacing w:after="120"/>
      </w:pPr>
    </w:p>
    <w:p w:rsidR="003700D4" w:rsidRDefault="003700D4" w:rsidP="003700D4">
      <w:pPr>
        <w:spacing w:after="120"/>
      </w:pPr>
    </w:p>
    <w:p w:rsidR="003700D4" w:rsidRDefault="003700D4" w:rsidP="003700D4">
      <w:pPr>
        <w:spacing w:after="120"/>
      </w:pPr>
    </w:p>
    <w:p w:rsidR="003700D4" w:rsidRDefault="003700D4" w:rsidP="003700D4">
      <w:pPr>
        <w:spacing w:after="120"/>
      </w:pPr>
    </w:p>
    <w:p w:rsidR="003700D4" w:rsidRDefault="003700D4" w:rsidP="003700D4">
      <w:pPr>
        <w:spacing w:after="120"/>
      </w:pPr>
    </w:p>
    <w:p w:rsidR="003700D4" w:rsidRDefault="003700D4" w:rsidP="003700D4">
      <w:pPr>
        <w:spacing w:after="120"/>
      </w:pPr>
    </w:p>
    <w:p w:rsidR="003700D4" w:rsidRDefault="003700D4" w:rsidP="003700D4">
      <w:pPr>
        <w:spacing w:after="120"/>
      </w:pPr>
    </w:p>
    <w:p w:rsidR="003700D4" w:rsidRDefault="003700D4" w:rsidP="003700D4">
      <w:pPr>
        <w:spacing w:after="120"/>
      </w:pPr>
    </w:p>
    <w:p w:rsidR="003700D4" w:rsidRDefault="003700D4" w:rsidP="003700D4">
      <w:pPr>
        <w:spacing w:after="120"/>
      </w:pPr>
    </w:p>
    <w:p w:rsidR="003700D4" w:rsidRDefault="003700D4" w:rsidP="003700D4">
      <w:pPr>
        <w:spacing w:after="120"/>
      </w:pPr>
    </w:p>
    <w:p w:rsidR="003700D4" w:rsidRDefault="003700D4" w:rsidP="003700D4">
      <w:pPr>
        <w:spacing w:after="120"/>
      </w:pPr>
    </w:p>
    <w:p w:rsidR="003700D4" w:rsidRDefault="003700D4" w:rsidP="003700D4">
      <w:pPr>
        <w:spacing w:after="120"/>
      </w:pPr>
    </w:p>
    <w:p w:rsidR="003700D4" w:rsidRDefault="003700D4" w:rsidP="003700D4">
      <w:pPr>
        <w:spacing w:after="120"/>
      </w:pPr>
    </w:p>
    <w:p w:rsidR="003700D4" w:rsidRDefault="003700D4" w:rsidP="003700D4">
      <w:pPr>
        <w:spacing w:after="120"/>
      </w:pPr>
    </w:p>
    <w:p w:rsidR="003700D4" w:rsidRDefault="003700D4" w:rsidP="003700D4">
      <w:pPr>
        <w:spacing w:after="120"/>
      </w:pPr>
    </w:p>
    <w:p w:rsidR="003700D4" w:rsidRDefault="003700D4" w:rsidP="003700D4">
      <w:pPr>
        <w:spacing w:after="120"/>
      </w:pPr>
    </w:p>
    <w:p w:rsidR="003700D4" w:rsidRDefault="003700D4" w:rsidP="003700D4">
      <w:pPr>
        <w:spacing w:after="120"/>
      </w:pPr>
    </w:p>
    <w:p w:rsidR="003700D4" w:rsidRDefault="00E05A2E" w:rsidP="003700D4">
      <w:pPr>
        <w:spacing w:after="120"/>
      </w:pPr>
      <w:r w:rsidRPr="007E6CEA">
        <w:rPr>
          <w:noProof/>
        </w:rPr>
        <mc:AlternateContent>
          <mc:Choice Requires="wps">
            <w:drawing>
              <wp:anchor distT="0" distB="0" distL="114300" distR="114300" simplePos="0" relativeHeight="251663360" behindDoc="1" locked="0" layoutInCell="1" allowOverlap="1" wp14:anchorId="13C3ACE6" wp14:editId="54CCC287">
                <wp:simplePos x="0" y="0"/>
                <wp:positionH relativeFrom="page">
                  <wp:posOffset>3990975</wp:posOffset>
                </wp:positionH>
                <wp:positionV relativeFrom="page">
                  <wp:posOffset>548640</wp:posOffset>
                </wp:positionV>
                <wp:extent cx="3390900" cy="9134475"/>
                <wp:effectExtent l="0" t="0" r="0" b="9525"/>
                <wp:wrapNone/>
                <wp:docPr id="576" name="Rectangle 4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90900" cy="9134475"/>
                        </a:xfrm>
                        <a:prstGeom prst="rect">
                          <a:avLst/>
                        </a:prstGeom>
                        <a:solidFill>
                          <a:srgbClr val="E7EDDF">
                            <a:alpha val="50195"/>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B7195" w:rsidRPr="00F57D21" w:rsidRDefault="00FB7195" w:rsidP="001A4236">
                            <w:pPr>
                              <w:spacing w:before="99" w:line="247" w:lineRule="auto"/>
                              <w:ind w:left="180" w:right="39"/>
                              <w:jc w:val="both"/>
                              <w:rPr>
                                <w:rFonts w:ascii="Calibri"/>
                                <w:color w:val="808080"/>
                                <w:w w:val="105"/>
                                <w:sz w:val="20"/>
                              </w:rPr>
                            </w:pPr>
                            <w:r w:rsidRPr="00201B63">
                              <w:rPr>
                                <w:rFonts w:ascii="Calibri" w:hAnsi="Calibri"/>
                                <w:color w:val="808080"/>
                                <w:w w:val="105"/>
                                <w:sz w:val="20"/>
                              </w:rPr>
                              <w:t>Notice</w:t>
                            </w:r>
                            <w:r w:rsidRPr="00201B63">
                              <w:rPr>
                                <w:rFonts w:ascii="Calibri" w:hAnsi="Calibri"/>
                                <w:color w:val="808080"/>
                                <w:spacing w:val="-32"/>
                                <w:w w:val="105"/>
                                <w:sz w:val="20"/>
                              </w:rPr>
                              <w:t xml:space="preserve"> </w:t>
                            </w:r>
                            <w:r w:rsidRPr="00201B63">
                              <w:rPr>
                                <w:rFonts w:ascii="Calibri" w:hAnsi="Calibri"/>
                                <w:color w:val="808080"/>
                                <w:w w:val="105"/>
                                <w:sz w:val="20"/>
                              </w:rPr>
                              <w:t>included</w:t>
                            </w:r>
                            <w:r w:rsidRPr="00201B63">
                              <w:rPr>
                                <w:rFonts w:ascii="Calibri" w:hAnsi="Calibri"/>
                                <w:color w:val="808080"/>
                                <w:spacing w:val="-33"/>
                                <w:w w:val="105"/>
                                <w:sz w:val="20"/>
                              </w:rPr>
                              <w:t xml:space="preserve"> </w:t>
                            </w:r>
                            <w:r w:rsidRPr="00201B63">
                              <w:rPr>
                                <w:rFonts w:ascii="Calibri" w:hAnsi="Calibri"/>
                                <w:color w:val="808080"/>
                                <w:w w:val="105"/>
                                <w:sz w:val="20"/>
                              </w:rPr>
                              <w:t>CVRPC</w:t>
                            </w:r>
                            <w:r w:rsidRPr="00201B63">
                              <w:rPr>
                                <w:rFonts w:ascii="Calibri" w:hAnsi="Calibri"/>
                                <w:color w:val="808080"/>
                                <w:spacing w:val="-33"/>
                                <w:w w:val="105"/>
                                <w:sz w:val="20"/>
                              </w:rPr>
                              <w:t xml:space="preserve"> </w:t>
                            </w:r>
                            <w:r w:rsidRPr="00201B63">
                              <w:rPr>
                                <w:rFonts w:ascii="Calibri" w:hAnsi="Calibri"/>
                                <w:color w:val="808080"/>
                                <w:w w:val="105"/>
                                <w:sz w:val="20"/>
                              </w:rPr>
                              <w:t xml:space="preserve">contact for information on </w:t>
                            </w:r>
                            <w:r>
                              <w:rPr>
                                <w:rFonts w:ascii="Calibri" w:hAnsi="Calibri"/>
                                <w:color w:val="808080"/>
                                <w:w w:val="105"/>
                                <w:sz w:val="20"/>
                              </w:rPr>
                              <w:t>hazards and an invitation to discuss any issues or the planning process</w:t>
                            </w:r>
                            <w:r w:rsidRPr="00201B63">
                              <w:rPr>
                                <w:rFonts w:ascii="Calibri" w:hAnsi="Calibri"/>
                                <w:color w:val="808080"/>
                                <w:spacing w:val="-9"/>
                                <w:w w:val="105"/>
                                <w:sz w:val="20"/>
                              </w:rPr>
                              <w:t xml:space="preserve"> </w:t>
                            </w:r>
                            <w:r w:rsidRPr="00201B63">
                              <w:rPr>
                                <w:rFonts w:ascii="Calibri" w:hAnsi="Calibri"/>
                                <w:color w:val="808080"/>
                                <w:w w:val="105"/>
                                <w:sz w:val="20"/>
                              </w:rPr>
                              <w:t>–</w:t>
                            </w:r>
                            <w:r w:rsidRPr="00201B63">
                              <w:rPr>
                                <w:rFonts w:ascii="Calibri" w:hAnsi="Calibri"/>
                                <w:color w:val="808080"/>
                                <w:spacing w:val="-8"/>
                                <w:w w:val="105"/>
                                <w:sz w:val="20"/>
                              </w:rPr>
                              <w:t xml:space="preserve"> </w:t>
                            </w:r>
                            <w:r w:rsidRPr="00201B63">
                              <w:rPr>
                                <w:rFonts w:ascii="Calibri" w:hAnsi="Calibri"/>
                                <w:color w:val="808080"/>
                                <w:w w:val="105"/>
                                <w:sz w:val="20"/>
                              </w:rPr>
                              <w:t>see</w:t>
                            </w:r>
                            <w:r w:rsidRPr="00201B63">
                              <w:rPr>
                                <w:rFonts w:ascii="Calibri" w:hAnsi="Calibri"/>
                                <w:color w:val="808080"/>
                                <w:spacing w:val="-9"/>
                                <w:w w:val="105"/>
                                <w:sz w:val="20"/>
                              </w:rPr>
                              <w:t xml:space="preserve"> </w:t>
                            </w:r>
                            <w:r w:rsidRPr="00201B63">
                              <w:rPr>
                                <w:rFonts w:ascii="Trebuchet MS" w:hAnsi="Trebuchet MS"/>
                                <w:b/>
                                <w:color w:val="808080"/>
                                <w:w w:val="105"/>
                                <w:sz w:val="20"/>
                              </w:rPr>
                              <w:t>Appendix</w:t>
                            </w:r>
                            <w:r w:rsidRPr="00201B63">
                              <w:rPr>
                                <w:rFonts w:ascii="Trebuchet MS" w:hAnsi="Trebuchet MS"/>
                                <w:b/>
                                <w:color w:val="808080"/>
                                <w:spacing w:val="-26"/>
                                <w:w w:val="105"/>
                                <w:sz w:val="20"/>
                              </w:rPr>
                              <w:t xml:space="preserve"> </w:t>
                            </w:r>
                            <w:r w:rsidRPr="00201B63">
                              <w:rPr>
                                <w:rFonts w:ascii="Trebuchet MS" w:hAnsi="Trebuchet MS"/>
                                <w:b/>
                                <w:color w:val="808080"/>
                                <w:w w:val="105"/>
                                <w:sz w:val="20"/>
                              </w:rPr>
                              <w:t>C</w:t>
                            </w:r>
                            <w:r w:rsidRPr="00201B63">
                              <w:rPr>
                                <w:rFonts w:ascii="Calibri" w:hAnsi="Calibri"/>
                                <w:color w:val="808080"/>
                                <w:w w:val="105"/>
                                <w:sz w:val="20"/>
                              </w:rPr>
                              <w:t>.</w:t>
                            </w:r>
                          </w:p>
                          <w:p w:rsidR="00FB7195" w:rsidRDefault="00FB7195" w:rsidP="003700D4">
                            <w:pPr>
                              <w:pStyle w:val="BodyText"/>
                              <w:spacing w:before="7"/>
                              <w:rPr>
                                <w:rFonts w:ascii="Calibri"/>
                                <w:sz w:val="20"/>
                              </w:rPr>
                            </w:pPr>
                          </w:p>
                          <w:p w:rsidR="00FB7195" w:rsidRPr="00F546F0" w:rsidRDefault="00FB7195" w:rsidP="001A4236">
                            <w:pPr>
                              <w:spacing w:before="1" w:line="247" w:lineRule="auto"/>
                              <w:ind w:left="180" w:right="40"/>
                              <w:jc w:val="both"/>
                              <w:rPr>
                                <w:rFonts w:ascii="Calibri" w:hAnsi="Calibri"/>
                                <w:sz w:val="20"/>
                              </w:rPr>
                            </w:pPr>
                            <w:r w:rsidRPr="00F546F0">
                              <w:rPr>
                                <w:rFonts w:ascii="Calibri" w:hAnsi="Calibri"/>
                                <w:color w:val="172241"/>
                                <w:w w:val="105"/>
                                <w:sz w:val="20"/>
                              </w:rPr>
                              <w:t>Dec</w:t>
                            </w:r>
                            <w:r w:rsidRPr="00F546F0">
                              <w:rPr>
                                <w:rFonts w:ascii="Calibri" w:hAnsi="Calibri"/>
                                <w:color w:val="172241"/>
                                <w:spacing w:val="-15"/>
                                <w:w w:val="105"/>
                                <w:sz w:val="20"/>
                              </w:rPr>
                              <w:t xml:space="preserve"> </w:t>
                            </w:r>
                            <w:r>
                              <w:rPr>
                                <w:rFonts w:ascii="Calibri" w:hAnsi="Calibri"/>
                                <w:color w:val="172241"/>
                                <w:spacing w:val="-15"/>
                                <w:w w:val="105"/>
                                <w:sz w:val="20"/>
                              </w:rPr>
                              <w:t>6</w:t>
                            </w:r>
                            <w:r>
                              <w:rPr>
                                <w:rFonts w:ascii="Calibri" w:hAnsi="Calibri"/>
                                <w:color w:val="172241"/>
                                <w:w w:val="105"/>
                                <w:sz w:val="20"/>
                              </w:rPr>
                              <w:t xml:space="preserve"> </w:t>
                            </w:r>
                            <w:r w:rsidRPr="00F546F0">
                              <w:rPr>
                                <w:rFonts w:ascii="Calibri" w:hAnsi="Calibri"/>
                                <w:color w:val="172241"/>
                                <w:spacing w:val="-13"/>
                                <w:w w:val="105"/>
                                <w:sz w:val="20"/>
                              </w:rPr>
                              <w:t>2023</w:t>
                            </w:r>
                            <w:r w:rsidRPr="00F546F0">
                              <w:rPr>
                                <w:rFonts w:ascii="Calibri" w:hAnsi="Calibri"/>
                                <w:color w:val="172241"/>
                                <w:w w:val="105"/>
                                <w:sz w:val="20"/>
                              </w:rPr>
                              <w:t>:</w:t>
                            </w:r>
                            <w:r w:rsidRPr="00F546F0">
                              <w:rPr>
                                <w:rFonts w:ascii="Calibri" w:hAnsi="Calibri"/>
                                <w:color w:val="172241"/>
                                <w:spacing w:val="-14"/>
                                <w:w w:val="105"/>
                                <w:sz w:val="20"/>
                              </w:rPr>
                              <w:t xml:space="preserve"> </w:t>
                            </w:r>
                            <w:r w:rsidRPr="00F546F0">
                              <w:rPr>
                                <w:rFonts w:ascii="Calibri" w:hAnsi="Calibri"/>
                                <w:color w:val="808080"/>
                                <w:w w:val="105"/>
                                <w:sz w:val="20"/>
                              </w:rPr>
                              <w:t>Planning</w:t>
                            </w:r>
                            <w:r w:rsidRPr="00F546F0">
                              <w:rPr>
                                <w:rFonts w:ascii="Calibri" w:hAnsi="Calibri"/>
                                <w:color w:val="808080"/>
                                <w:spacing w:val="-14"/>
                                <w:w w:val="105"/>
                                <w:sz w:val="20"/>
                              </w:rPr>
                              <w:t xml:space="preserve"> </w:t>
                            </w:r>
                            <w:r w:rsidRPr="00F546F0">
                              <w:rPr>
                                <w:rFonts w:ascii="Calibri" w:hAnsi="Calibri"/>
                                <w:color w:val="808080"/>
                                <w:w w:val="105"/>
                                <w:sz w:val="20"/>
                              </w:rPr>
                              <w:t>Team</w:t>
                            </w:r>
                            <w:r w:rsidRPr="00F546F0">
                              <w:rPr>
                                <w:rFonts w:ascii="Calibri" w:hAnsi="Calibri"/>
                                <w:color w:val="808080"/>
                                <w:spacing w:val="-15"/>
                                <w:w w:val="105"/>
                                <w:sz w:val="20"/>
                              </w:rPr>
                              <w:t xml:space="preserve"> </w:t>
                            </w:r>
                            <w:r w:rsidRPr="00F546F0">
                              <w:rPr>
                                <w:rFonts w:ascii="Calibri" w:hAnsi="Calibri"/>
                                <w:color w:val="808080"/>
                                <w:w w:val="105"/>
                                <w:sz w:val="20"/>
                              </w:rPr>
                              <w:t>working</w:t>
                            </w:r>
                            <w:r w:rsidRPr="00F546F0">
                              <w:rPr>
                                <w:rFonts w:ascii="Calibri" w:hAnsi="Calibri"/>
                                <w:color w:val="808080"/>
                                <w:spacing w:val="-14"/>
                                <w:w w:val="105"/>
                                <w:sz w:val="20"/>
                              </w:rPr>
                              <w:t xml:space="preserve"> </w:t>
                            </w:r>
                            <w:r w:rsidRPr="00F546F0">
                              <w:rPr>
                                <w:rFonts w:ascii="Calibri" w:hAnsi="Calibri"/>
                                <w:color w:val="808080"/>
                                <w:w w:val="105"/>
                                <w:sz w:val="20"/>
                              </w:rPr>
                              <w:t>meeting</w:t>
                            </w:r>
                            <w:r w:rsidRPr="00F546F0">
                              <w:rPr>
                                <w:rFonts w:ascii="Calibri" w:hAnsi="Calibri"/>
                                <w:color w:val="808080"/>
                                <w:spacing w:val="-14"/>
                                <w:w w:val="105"/>
                                <w:sz w:val="20"/>
                              </w:rPr>
                              <w:t xml:space="preserve"> </w:t>
                            </w:r>
                            <w:r w:rsidRPr="00F546F0">
                              <w:rPr>
                                <w:rFonts w:ascii="Calibri" w:hAnsi="Calibri"/>
                                <w:color w:val="808080"/>
                                <w:w w:val="105"/>
                                <w:sz w:val="20"/>
                              </w:rPr>
                              <w:t>–Completed</w:t>
                            </w:r>
                            <w:r w:rsidRPr="00F546F0">
                              <w:rPr>
                                <w:rFonts w:ascii="Calibri" w:hAnsi="Calibri"/>
                                <w:color w:val="808080"/>
                                <w:spacing w:val="-9"/>
                                <w:w w:val="105"/>
                                <w:sz w:val="20"/>
                              </w:rPr>
                              <w:t xml:space="preserve"> </w:t>
                            </w:r>
                            <w:r w:rsidRPr="00F546F0">
                              <w:rPr>
                                <w:rFonts w:ascii="Calibri" w:hAnsi="Calibri"/>
                                <w:color w:val="808080"/>
                                <w:w w:val="105"/>
                                <w:sz w:val="20"/>
                              </w:rPr>
                              <w:t>hazard</w:t>
                            </w:r>
                            <w:r w:rsidRPr="00F546F0">
                              <w:rPr>
                                <w:rFonts w:ascii="Calibri" w:hAnsi="Calibri"/>
                                <w:color w:val="808080"/>
                                <w:spacing w:val="-10"/>
                                <w:w w:val="105"/>
                                <w:sz w:val="20"/>
                              </w:rPr>
                              <w:t xml:space="preserve"> </w:t>
                            </w:r>
                            <w:r w:rsidRPr="00F546F0">
                              <w:rPr>
                                <w:rFonts w:ascii="Calibri" w:hAnsi="Calibri"/>
                                <w:color w:val="808080"/>
                                <w:w w:val="105"/>
                                <w:sz w:val="20"/>
                              </w:rPr>
                              <w:t>risk</w:t>
                            </w:r>
                            <w:r w:rsidRPr="00F546F0">
                              <w:rPr>
                                <w:rFonts w:ascii="Calibri" w:hAnsi="Calibri"/>
                                <w:color w:val="808080"/>
                                <w:spacing w:val="-9"/>
                                <w:w w:val="105"/>
                                <w:sz w:val="20"/>
                              </w:rPr>
                              <w:t xml:space="preserve"> </w:t>
                            </w:r>
                            <w:r w:rsidRPr="00F546F0">
                              <w:rPr>
                                <w:rFonts w:ascii="Calibri" w:hAnsi="Calibri"/>
                                <w:color w:val="808080"/>
                                <w:w w:val="105"/>
                                <w:sz w:val="20"/>
                              </w:rPr>
                              <w:t>assessment</w:t>
                            </w:r>
                            <w:r w:rsidRPr="00F546F0">
                              <w:rPr>
                                <w:rFonts w:ascii="Calibri" w:hAnsi="Calibri"/>
                                <w:color w:val="808080"/>
                                <w:spacing w:val="-9"/>
                                <w:w w:val="105"/>
                                <w:sz w:val="20"/>
                              </w:rPr>
                              <w:t xml:space="preserve"> </w:t>
                            </w:r>
                            <w:r w:rsidRPr="00F546F0">
                              <w:rPr>
                                <w:rFonts w:ascii="Calibri" w:hAnsi="Calibri"/>
                                <w:color w:val="808080"/>
                                <w:w w:val="105"/>
                                <w:sz w:val="20"/>
                              </w:rPr>
                              <w:t>(Section</w:t>
                            </w:r>
                            <w:r w:rsidRPr="00F546F0">
                              <w:rPr>
                                <w:rFonts w:ascii="Calibri" w:hAnsi="Calibri"/>
                                <w:color w:val="808080"/>
                                <w:spacing w:val="-11"/>
                                <w:w w:val="105"/>
                                <w:sz w:val="20"/>
                              </w:rPr>
                              <w:t xml:space="preserve"> </w:t>
                            </w:r>
                            <w:r w:rsidRPr="00F546F0">
                              <w:rPr>
                                <w:rFonts w:ascii="Calibri" w:hAnsi="Calibri"/>
                                <w:color w:val="808080"/>
                                <w:w w:val="105"/>
                                <w:sz w:val="20"/>
                              </w:rPr>
                              <w:t>5)</w:t>
                            </w:r>
                            <w:r w:rsidRPr="002F0D44">
                              <w:rPr>
                                <w:rFonts w:ascii="Calibri" w:hAnsi="Calibri"/>
                                <w:color w:val="808080"/>
                                <w:w w:val="105"/>
                                <w:sz w:val="20"/>
                              </w:rPr>
                              <w:t xml:space="preserve"> </w:t>
                            </w:r>
                            <w:r w:rsidRPr="00935978">
                              <w:rPr>
                                <w:rFonts w:ascii="Calibri" w:hAnsi="Calibri"/>
                                <w:color w:val="808080"/>
                                <w:w w:val="105"/>
                                <w:sz w:val="20"/>
                              </w:rPr>
                              <w:t>completed work on the local vulnerabilities</w:t>
                            </w:r>
                            <w:r>
                              <w:rPr>
                                <w:rFonts w:ascii="Calibri" w:hAnsi="Calibri"/>
                                <w:color w:val="808080"/>
                                <w:w w:val="105"/>
                                <w:sz w:val="20"/>
                              </w:rPr>
                              <w:t xml:space="preserve">. </w:t>
                            </w:r>
                            <w:r w:rsidRPr="00935978">
                              <w:rPr>
                                <w:rFonts w:ascii="Calibri" w:hAnsi="Calibri"/>
                                <w:color w:val="808080"/>
                                <w:w w:val="105"/>
                                <w:sz w:val="20"/>
                              </w:rPr>
                              <w:t>This</w:t>
                            </w:r>
                            <w:r w:rsidRPr="00935978">
                              <w:rPr>
                                <w:rFonts w:ascii="Calibri" w:hAnsi="Calibri"/>
                                <w:color w:val="808080"/>
                                <w:spacing w:val="-9"/>
                                <w:w w:val="105"/>
                                <w:sz w:val="20"/>
                              </w:rPr>
                              <w:t xml:space="preserve"> </w:t>
                            </w:r>
                            <w:r w:rsidRPr="00935978">
                              <w:rPr>
                                <w:rFonts w:ascii="Calibri" w:hAnsi="Calibri"/>
                                <w:color w:val="808080"/>
                                <w:w w:val="105"/>
                                <w:sz w:val="20"/>
                              </w:rPr>
                              <w:t>is</w:t>
                            </w:r>
                            <w:r w:rsidRPr="00935978">
                              <w:rPr>
                                <w:rFonts w:ascii="Calibri" w:hAnsi="Calibri"/>
                                <w:color w:val="808080"/>
                                <w:spacing w:val="-9"/>
                                <w:w w:val="105"/>
                                <w:sz w:val="20"/>
                              </w:rPr>
                              <w:t xml:space="preserve"> </w:t>
                            </w:r>
                            <w:r w:rsidRPr="00935978">
                              <w:rPr>
                                <w:rFonts w:ascii="Calibri" w:hAnsi="Calibri"/>
                                <w:color w:val="808080"/>
                                <w:w w:val="105"/>
                                <w:sz w:val="20"/>
                              </w:rPr>
                              <w:t>a</w:t>
                            </w:r>
                            <w:r w:rsidRPr="00935978">
                              <w:rPr>
                                <w:rFonts w:ascii="Calibri" w:hAnsi="Calibri"/>
                                <w:color w:val="808080"/>
                                <w:spacing w:val="-8"/>
                                <w:w w:val="105"/>
                                <w:sz w:val="20"/>
                              </w:rPr>
                              <w:t xml:space="preserve"> </w:t>
                            </w:r>
                            <w:r w:rsidRPr="00935978">
                              <w:rPr>
                                <w:rFonts w:ascii="Calibri" w:hAnsi="Calibri"/>
                                <w:color w:val="808080"/>
                                <w:w w:val="105"/>
                                <w:sz w:val="20"/>
                              </w:rPr>
                              <w:t>critical</w:t>
                            </w:r>
                            <w:r w:rsidRPr="00935978">
                              <w:rPr>
                                <w:rFonts w:ascii="Calibri" w:hAnsi="Calibri"/>
                                <w:color w:val="808080"/>
                                <w:spacing w:val="-9"/>
                                <w:w w:val="105"/>
                                <w:sz w:val="20"/>
                              </w:rPr>
                              <w:t xml:space="preserve"> </w:t>
                            </w:r>
                            <w:r w:rsidRPr="00935978">
                              <w:rPr>
                                <w:rFonts w:ascii="Calibri" w:hAnsi="Calibri"/>
                                <w:color w:val="808080"/>
                                <w:w w:val="105"/>
                                <w:sz w:val="20"/>
                              </w:rPr>
                              <w:t>milestone</w:t>
                            </w:r>
                            <w:r w:rsidRPr="00935978">
                              <w:rPr>
                                <w:rFonts w:ascii="Calibri" w:hAnsi="Calibri"/>
                                <w:color w:val="808080"/>
                                <w:spacing w:val="-7"/>
                                <w:w w:val="105"/>
                                <w:sz w:val="20"/>
                              </w:rPr>
                              <w:t xml:space="preserve"> </w:t>
                            </w:r>
                            <w:r w:rsidRPr="00935978">
                              <w:rPr>
                                <w:rFonts w:ascii="Calibri" w:hAnsi="Calibri"/>
                                <w:color w:val="808080"/>
                                <w:w w:val="105"/>
                                <w:sz w:val="20"/>
                              </w:rPr>
                              <w:t>in</w:t>
                            </w:r>
                            <w:r w:rsidRPr="00935978">
                              <w:rPr>
                                <w:rFonts w:ascii="Calibri" w:hAnsi="Calibri"/>
                                <w:color w:val="808080"/>
                                <w:spacing w:val="-10"/>
                                <w:w w:val="105"/>
                                <w:sz w:val="20"/>
                              </w:rPr>
                              <w:t xml:space="preserve"> </w:t>
                            </w:r>
                            <w:r w:rsidRPr="00935978">
                              <w:rPr>
                                <w:rFonts w:ascii="Calibri" w:hAnsi="Calibri"/>
                                <w:color w:val="808080"/>
                                <w:w w:val="105"/>
                                <w:sz w:val="20"/>
                              </w:rPr>
                              <w:t>the</w:t>
                            </w:r>
                            <w:r w:rsidRPr="00935978">
                              <w:rPr>
                                <w:rFonts w:ascii="Calibri" w:hAnsi="Calibri"/>
                                <w:color w:val="808080"/>
                                <w:spacing w:val="-8"/>
                                <w:w w:val="105"/>
                                <w:sz w:val="20"/>
                              </w:rPr>
                              <w:t xml:space="preserve"> </w:t>
                            </w:r>
                            <w:r w:rsidRPr="00935978">
                              <w:rPr>
                                <w:rFonts w:ascii="Calibri" w:hAnsi="Calibri"/>
                                <w:color w:val="808080"/>
                                <w:w w:val="105"/>
                                <w:sz w:val="20"/>
                              </w:rPr>
                              <w:t>plan</w:t>
                            </w:r>
                            <w:r w:rsidRPr="00935978">
                              <w:rPr>
                                <w:rFonts w:ascii="Calibri" w:hAnsi="Calibri"/>
                                <w:color w:val="808080"/>
                                <w:spacing w:val="-10"/>
                                <w:w w:val="105"/>
                                <w:sz w:val="20"/>
                              </w:rPr>
                              <w:t xml:space="preserve"> </w:t>
                            </w:r>
                            <w:r w:rsidRPr="00935978">
                              <w:rPr>
                                <w:rFonts w:ascii="Calibri" w:hAnsi="Calibri"/>
                                <w:color w:val="808080"/>
                                <w:w w:val="105"/>
                                <w:sz w:val="20"/>
                              </w:rPr>
                              <w:t>development</w:t>
                            </w:r>
                            <w:r w:rsidRPr="00935978">
                              <w:rPr>
                                <w:rFonts w:ascii="Calibri" w:hAnsi="Calibri"/>
                                <w:color w:val="808080"/>
                                <w:spacing w:val="-8"/>
                                <w:w w:val="105"/>
                                <w:sz w:val="20"/>
                              </w:rPr>
                              <w:t xml:space="preserve"> </w:t>
                            </w:r>
                            <w:r w:rsidRPr="00935978">
                              <w:rPr>
                                <w:rFonts w:ascii="Calibri" w:hAnsi="Calibri"/>
                                <w:color w:val="808080"/>
                                <w:w w:val="105"/>
                                <w:sz w:val="20"/>
                              </w:rPr>
                              <w:t>process</w:t>
                            </w:r>
                            <w:r w:rsidRPr="00F546F0">
                              <w:rPr>
                                <w:rFonts w:ascii="Calibri" w:hAnsi="Calibri"/>
                                <w:color w:val="808080"/>
                                <w:w w:val="105"/>
                                <w:sz w:val="20"/>
                              </w:rPr>
                              <w:t>.</w:t>
                            </w:r>
                          </w:p>
                          <w:p w:rsidR="00FB7195" w:rsidRPr="00291AC7" w:rsidRDefault="00FB7195" w:rsidP="001A4236">
                            <w:pPr>
                              <w:spacing w:before="202" w:line="247" w:lineRule="auto"/>
                              <w:ind w:left="180" w:right="38"/>
                              <w:jc w:val="both"/>
                              <w:rPr>
                                <w:rFonts w:ascii="Calibri" w:hAnsi="Calibri"/>
                                <w:color w:val="808080"/>
                                <w:w w:val="105"/>
                                <w:sz w:val="20"/>
                              </w:rPr>
                            </w:pPr>
                            <w:r w:rsidRPr="003E4983">
                              <w:rPr>
                                <w:rFonts w:ascii="Calibri" w:hAnsi="Calibri"/>
                                <w:color w:val="172241"/>
                                <w:sz w:val="20"/>
                              </w:rPr>
                              <w:t>Dec 2023</w:t>
                            </w:r>
                            <w:r w:rsidRPr="00453DF1">
                              <w:rPr>
                                <w:rFonts w:ascii="Calibri" w:hAnsi="Calibri"/>
                                <w:color w:val="172241"/>
                                <w:w w:val="105"/>
                                <w:sz w:val="20"/>
                              </w:rPr>
                              <w:t>:</w:t>
                            </w:r>
                            <w:r w:rsidRPr="00453DF1">
                              <w:rPr>
                                <w:rFonts w:ascii="Calibri" w:hAnsi="Calibri"/>
                                <w:color w:val="172241"/>
                                <w:spacing w:val="-21"/>
                                <w:w w:val="105"/>
                                <w:sz w:val="20"/>
                              </w:rPr>
                              <w:t xml:space="preserve"> </w:t>
                            </w:r>
                            <w:r w:rsidRPr="00453DF1">
                              <w:rPr>
                                <w:rFonts w:ascii="Calibri" w:hAnsi="Calibri"/>
                                <w:color w:val="808080"/>
                                <w:w w:val="105"/>
                                <w:sz w:val="20"/>
                              </w:rPr>
                              <w:t>To</w:t>
                            </w:r>
                            <w:r w:rsidRPr="00453DF1">
                              <w:rPr>
                                <w:rFonts w:ascii="Calibri" w:hAnsi="Calibri"/>
                                <w:color w:val="808080"/>
                                <w:spacing w:val="-22"/>
                                <w:w w:val="105"/>
                                <w:sz w:val="20"/>
                              </w:rPr>
                              <w:t xml:space="preserve"> </w:t>
                            </w:r>
                            <w:r w:rsidRPr="00453DF1">
                              <w:rPr>
                                <w:rFonts w:ascii="Calibri" w:hAnsi="Calibri"/>
                                <w:color w:val="808080"/>
                                <w:w w:val="105"/>
                                <w:sz w:val="20"/>
                              </w:rPr>
                              <w:t>solicit</w:t>
                            </w:r>
                            <w:r w:rsidRPr="00453DF1">
                              <w:rPr>
                                <w:rFonts w:ascii="Calibri" w:hAnsi="Calibri"/>
                                <w:color w:val="808080"/>
                                <w:spacing w:val="-21"/>
                                <w:w w:val="105"/>
                                <w:sz w:val="20"/>
                              </w:rPr>
                              <w:t xml:space="preserve"> </w:t>
                            </w:r>
                            <w:r w:rsidRPr="00453DF1">
                              <w:rPr>
                                <w:rFonts w:ascii="Calibri" w:hAnsi="Calibri"/>
                                <w:color w:val="808080"/>
                                <w:w w:val="105"/>
                                <w:sz w:val="20"/>
                              </w:rPr>
                              <w:t>input</w:t>
                            </w:r>
                            <w:r w:rsidRPr="00453DF1">
                              <w:rPr>
                                <w:rFonts w:ascii="Calibri" w:hAnsi="Calibri"/>
                                <w:color w:val="808080"/>
                                <w:spacing w:val="-22"/>
                                <w:w w:val="105"/>
                                <w:sz w:val="20"/>
                              </w:rPr>
                              <w:t xml:space="preserve"> </w:t>
                            </w:r>
                            <w:r w:rsidRPr="00453DF1">
                              <w:rPr>
                                <w:rFonts w:ascii="Calibri" w:hAnsi="Calibri"/>
                                <w:color w:val="808080"/>
                                <w:w w:val="105"/>
                                <w:sz w:val="20"/>
                              </w:rPr>
                              <w:t>from</w:t>
                            </w:r>
                            <w:r w:rsidRPr="00453DF1">
                              <w:rPr>
                                <w:rFonts w:ascii="Calibri" w:hAnsi="Calibri"/>
                                <w:color w:val="808080"/>
                                <w:spacing w:val="-21"/>
                                <w:w w:val="105"/>
                                <w:sz w:val="20"/>
                              </w:rPr>
                              <w:t xml:space="preserve"> </w:t>
                            </w:r>
                            <w:r w:rsidRPr="00453DF1">
                              <w:rPr>
                                <w:rFonts w:ascii="Calibri" w:hAnsi="Calibri"/>
                                <w:color w:val="808080"/>
                                <w:w w:val="105"/>
                                <w:sz w:val="20"/>
                              </w:rPr>
                              <w:t>the</w:t>
                            </w:r>
                            <w:r w:rsidRPr="00453DF1">
                              <w:rPr>
                                <w:rFonts w:ascii="Calibri" w:hAnsi="Calibri"/>
                                <w:color w:val="808080"/>
                                <w:spacing w:val="-21"/>
                                <w:w w:val="105"/>
                                <w:sz w:val="20"/>
                              </w:rPr>
                              <w:t xml:space="preserve"> </w:t>
                            </w:r>
                            <w:r w:rsidRPr="00453DF1">
                              <w:rPr>
                                <w:rFonts w:ascii="Calibri" w:hAnsi="Calibri"/>
                                <w:color w:val="808080"/>
                                <w:w w:val="105"/>
                                <w:sz w:val="20"/>
                              </w:rPr>
                              <w:t>Whole</w:t>
                            </w:r>
                            <w:r w:rsidRPr="00453DF1">
                              <w:rPr>
                                <w:rFonts w:ascii="Calibri" w:hAnsi="Calibri"/>
                                <w:color w:val="808080"/>
                                <w:spacing w:val="-21"/>
                                <w:w w:val="105"/>
                                <w:sz w:val="20"/>
                              </w:rPr>
                              <w:t xml:space="preserve"> </w:t>
                            </w:r>
                            <w:r w:rsidRPr="00453DF1">
                              <w:rPr>
                                <w:rFonts w:ascii="Calibri" w:hAnsi="Calibri"/>
                                <w:color w:val="808080"/>
                                <w:w w:val="105"/>
                                <w:sz w:val="20"/>
                              </w:rPr>
                              <w:t>Community,</w:t>
                            </w:r>
                            <w:r w:rsidRPr="00453DF1">
                              <w:rPr>
                                <w:rFonts w:ascii="Calibri" w:hAnsi="Calibri"/>
                                <w:color w:val="808080"/>
                                <w:spacing w:val="-21"/>
                                <w:w w:val="105"/>
                                <w:sz w:val="20"/>
                              </w:rPr>
                              <w:t xml:space="preserve"> </w:t>
                            </w:r>
                            <w:r w:rsidRPr="00453DF1">
                              <w:rPr>
                                <w:rFonts w:ascii="Calibri" w:hAnsi="Calibri"/>
                                <w:color w:val="808080"/>
                                <w:w w:val="105"/>
                                <w:sz w:val="20"/>
                              </w:rPr>
                              <w:t xml:space="preserve">the Town utilized a survey (see </w:t>
                            </w:r>
                            <w:r w:rsidRPr="00453DF1">
                              <w:rPr>
                                <w:rFonts w:ascii="Trebuchet MS" w:hAnsi="Trebuchet MS"/>
                                <w:b/>
                                <w:color w:val="808080"/>
                                <w:w w:val="105"/>
                                <w:sz w:val="20"/>
                              </w:rPr>
                              <w:t>Appendix D</w:t>
                            </w:r>
                            <w:r w:rsidRPr="00453DF1">
                              <w:rPr>
                                <w:rFonts w:ascii="Calibri" w:hAnsi="Calibri"/>
                                <w:color w:val="808080"/>
                                <w:w w:val="105"/>
                                <w:sz w:val="20"/>
                              </w:rPr>
                              <w:t>) and hosted an in-person Community Workshop on December 11. The Town provided notice</w:t>
                            </w:r>
                            <w:r w:rsidRPr="00453DF1">
                              <w:rPr>
                                <w:rFonts w:ascii="Calibri" w:hAnsi="Calibri"/>
                                <w:color w:val="808080"/>
                                <w:spacing w:val="-10"/>
                                <w:w w:val="105"/>
                                <w:sz w:val="20"/>
                              </w:rPr>
                              <w:t xml:space="preserve"> </w:t>
                            </w:r>
                            <w:r w:rsidRPr="00453DF1">
                              <w:rPr>
                                <w:rFonts w:ascii="Calibri" w:hAnsi="Calibri"/>
                                <w:color w:val="808080"/>
                                <w:w w:val="105"/>
                                <w:sz w:val="20"/>
                              </w:rPr>
                              <w:t>of</w:t>
                            </w:r>
                            <w:r w:rsidRPr="00453DF1">
                              <w:rPr>
                                <w:rFonts w:ascii="Calibri" w:hAnsi="Calibri"/>
                                <w:color w:val="808080"/>
                                <w:spacing w:val="-9"/>
                                <w:w w:val="105"/>
                                <w:sz w:val="20"/>
                              </w:rPr>
                              <w:t xml:space="preserve"> </w:t>
                            </w:r>
                            <w:r w:rsidRPr="00453DF1">
                              <w:rPr>
                                <w:rFonts w:ascii="Calibri" w:hAnsi="Calibri"/>
                                <w:color w:val="808080"/>
                                <w:w w:val="105"/>
                                <w:sz w:val="20"/>
                              </w:rPr>
                              <w:t>the</w:t>
                            </w:r>
                            <w:r w:rsidRPr="00453DF1">
                              <w:rPr>
                                <w:rFonts w:ascii="Calibri" w:hAnsi="Calibri"/>
                                <w:color w:val="808080"/>
                                <w:spacing w:val="-9"/>
                                <w:w w:val="105"/>
                                <w:sz w:val="20"/>
                              </w:rPr>
                              <w:t xml:space="preserve"> </w:t>
                            </w:r>
                            <w:r w:rsidRPr="00453DF1">
                              <w:rPr>
                                <w:rFonts w:ascii="Calibri" w:hAnsi="Calibri"/>
                                <w:color w:val="808080"/>
                                <w:w w:val="105"/>
                                <w:sz w:val="20"/>
                              </w:rPr>
                              <w:t>survey</w:t>
                            </w:r>
                            <w:r w:rsidRPr="00453DF1">
                              <w:rPr>
                                <w:rFonts w:ascii="Calibri" w:hAnsi="Calibri"/>
                                <w:color w:val="808080"/>
                                <w:spacing w:val="-8"/>
                                <w:w w:val="105"/>
                                <w:sz w:val="20"/>
                              </w:rPr>
                              <w:t xml:space="preserve"> </w:t>
                            </w:r>
                            <w:r w:rsidRPr="00453DF1">
                              <w:rPr>
                                <w:rFonts w:ascii="Calibri" w:hAnsi="Calibri"/>
                                <w:color w:val="808080"/>
                                <w:w w:val="105"/>
                                <w:sz w:val="20"/>
                              </w:rPr>
                              <w:t>and</w:t>
                            </w:r>
                            <w:r w:rsidRPr="00453DF1">
                              <w:rPr>
                                <w:rFonts w:ascii="Calibri" w:hAnsi="Calibri"/>
                                <w:color w:val="808080"/>
                                <w:spacing w:val="-9"/>
                                <w:w w:val="105"/>
                                <w:sz w:val="20"/>
                              </w:rPr>
                              <w:t xml:space="preserve"> </w:t>
                            </w:r>
                            <w:r w:rsidRPr="00453DF1">
                              <w:rPr>
                                <w:rFonts w:ascii="Calibri" w:hAnsi="Calibri"/>
                                <w:color w:val="808080"/>
                                <w:w w:val="105"/>
                                <w:sz w:val="20"/>
                              </w:rPr>
                              <w:t>workshop</w:t>
                            </w:r>
                            <w:r w:rsidRPr="00453DF1">
                              <w:rPr>
                                <w:rFonts w:ascii="Calibri" w:hAnsi="Calibri"/>
                                <w:color w:val="808080"/>
                                <w:spacing w:val="-9"/>
                                <w:w w:val="105"/>
                                <w:sz w:val="20"/>
                              </w:rPr>
                              <w:t xml:space="preserve"> </w:t>
                            </w:r>
                            <w:r w:rsidRPr="00453DF1">
                              <w:rPr>
                                <w:rFonts w:ascii="Calibri" w:hAnsi="Calibri"/>
                                <w:color w:val="808080"/>
                                <w:w w:val="105"/>
                                <w:sz w:val="20"/>
                              </w:rPr>
                              <w:t>by</w:t>
                            </w:r>
                            <w:r w:rsidRPr="00453DF1">
                              <w:rPr>
                                <w:rFonts w:ascii="Calibri" w:hAnsi="Calibri"/>
                                <w:color w:val="808080"/>
                                <w:spacing w:val="-8"/>
                                <w:w w:val="105"/>
                                <w:sz w:val="20"/>
                              </w:rPr>
                              <w:t xml:space="preserve"> </w:t>
                            </w:r>
                            <w:r w:rsidRPr="00453DF1">
                              <w:rPr>
                                <w:rFonts w:ascii="Calibri" w:hAnsi="Calibri"/>
                                <w:color w:val="808080"/>
                                <w:w w:val="105"/>
                                <w:sz w:val="20"/>
                              </w:rPr>
                              <w:t>posting</w:t>
                            </w:r>
                            <w:r w:rsidRPr="00453DF1">
                              <w:rPr>
                                <w:rFonts w:ascii="Calibri" w:hAnsi="Calibri"/>
                                <w:color w:val="808080"/>
                                <w:spacing w:val="-8"/>
                                <w:w w:val="105"/>
                                <w:sz w:val="20"/>
                              </w:rPr>
                              <w:t xml:space="preserve"> </w:t>
                            </w:r>
                            <w:r w:rsidRPr="00453DF1">
                              <w:rPr>
                                <w:rFonts w:ascii="Calibri" w:hAnsi="Calibri"/>
                                <w:color w:val="808080"/>
                                <w:w w:val="105"/>
                                <w:sz w:val="20"/>
                              </w:rPr>
                              <w:t>physical</w:t>
                            </w:r>
                            <w:r w:rsidRPr="00453DF1">
                              <w:rPr>
                                <w:rFonts w:ascii="Calibri" w:hAnsi="Calibri"/>
                                <w:color w:val="808080"/>
                                <w:spacing w:val="-9"/>
                                <w:w w:val="105"/>
                                <w:sz w:val="20"/>
                              </w:rPr>
                              <w:t xml:space="preserve"> </w:t>
                            </w:r>
                            <w:r w:rsidRPr="00453DF1">
                              <w:rPr>
                                <w:rFonts w:ascii="Calibri" w:hAnsi="Calibri"/>
                                <w:color w:val="808080"/>
                                <w:w w:val="105"/>
                                <w:sz w:val="20"/>
                              </w:rPr>
                              <w:t>notices at</w:t>
                            </w:r>
                            <w:r w:rsidRPr="00453DF1">
                              <w:rPr>
                                <w:rFonts w:ascii="Calibri" w:hAnsi="Calibri"/>
                                <w:color w:val="808080"/>
                                <w:spacing w:val="-25"/>
                                <w:w w:val="105"/>
                                <w:sz w:val="20"/>
                              </w:rPr>
                              <w:t xml:space="preserve"> </w:t>
                            </w:r>
                            <w:r w:rsidRPr="00453DF1">
                              <w:rPr>
                                <w:rFonts w:ascii="Calibri" w:hAnsi="Calibri"/>
                                <w:color w:val="808080"/>
                                <w:w w:val="105"/>
                                <w:sz w:val="20"/>
                              </w:rPr>
                              <w:t>the</w:t>
                            </w:r>
                            <w:r w:rsidRPr="00453DF1">
                              <w:rPr>
                                <w:rFonts w:ascii="Calibri" w:hAnsi="Calibri"/>
                                <w:color w:val="808080"/>
                                <w:spacing w:val="-24"/>
                                <w:w w:val="105"/>
                                <w:sz w:val="20"/>
                              </w:rPr>
                              <w:t xml:space="preserve"> </w:t>
                            </w:r>
                            <w:r w:rsidRPr="00453DF1">
                              <w:rPr>
                                <w:rFonts w:ascii="Calibri" w:hAnsi="Calibri"/>
                                <w:color w:val="808080"/>
                                <w:w w:val="105"/>
                                <w:sz w:val="20"/>
                              </w:rPr>
                              <w:t>Town</w:t>
                            </w:r>
                            <w:r w:rsidRPr="00453DF1">
                              <w:rPr>
                                <w:rFonts w:ascii="Calibri" w:hAnsi="Calibri"/>
                                <w:color w:val="808080"/>
                                <w:spacing w:val="-24"/>
                                <w:w w:val="105"/>
                                <w:sz w:val="20"/>
                              </w:rPr>
                              <w:t xml:space="preserve"> </w:t>
                            </w:r>
                            <w:r w:rsidRPr="00453DF1">
                              <w:rPr>
                                <w:rFonts w:ascii="Calibri" w:hAnsi="Calibri"/>
                                <w:color w:val="808080"/>
                                <w:w w:val="105"/>
                                <w:sz w:val="20"/>
                              </w:rPr>
                              <w:t>Office,</w:t>
                            </w:r>
                            <w:r w:rsidRPr="00453DF1">
                              <w:rPr>
                                <w:rFonts w:ascii="Calibri" w:hAnsi="Calibri"/>
                                <w:color w:val="808080"/>
                                <w:spacing w:val="-24"/>
                                <w:w w:val="105"/>
                                <w:sz w:val="20"/>
                              </w:rPr>
                              <w:t xml:space="preserve"> </w:t>
                            </w:r>
                            <w:r w:rsidRPr="00453DF1">
                              <w:rPr>
                                <w:rFonts w:ascii="Calibri" w:hAnsi="Calibri"/>
                                <w:color w:val="808080"/>
                                <w:w w:val="105"/>
                                <w:sz w:val="20"/>
                              </w:rPr>
                              <w:t xml:space="preserve">Cabot </w:t>
                            </w:r>
                            <w:r>
                              <w:rPr>
                                <w:rFonts w:ascii="Calibri" w:hAnsi="Calibri"/>
                                <w:color w:val="808080"/>
                                <w:w w:val="105"/>
                                <w:sz w:val="20"/>
                              </w:rPr>
                              <w:t>L</w:t>
                            </w:r>
                            <w:r w:rsidRPr="00453DF1">
                              <w:rPr>
                                <w:rFonts w:ascii="Calibri" w:hAnsi="Calibri"/>
                                <w:color w:val="808080"/>
                                <w:w w:val="105"/>
                                <w:sz w:val="20"/>
                              </w:rPr>
                              <w:t>ibrary</w:t>
                            </w:r>
                            <w:r>
                              <w:rPr>
                                <w:rFonts w:ascii="Calibri" w:hAnsi="Calibri"/>
                                <w:color w:val="808080"/>
                                <w:w w:val="105"/>
                                <w:sz w:val="20"/>
                              </w:rPr>
                              <w:t>, village store and Town Post Offic</w:t>
                            </w:r>
                            <w:r w:rsidRPr="00ED64B7">
                              <w:rPr>
                                <w:rFonts w:ascii="Calibri" w:hAnsi="Calibri"/>
                                <w:color w:val="808080"/>
                                <w:w w:val="105"/>
                                <w:sz w:val="20"/>
                              </w:rPr>
                              <w:t>e</w:t>
                            </w:r>
                            <w:r>
                              <w:rPr>
                                <w:rFonts w:ascii="Calibri" w:hAnsi="Calibri"/>
                                <w:color w:val="808080"/>
                                <w:w w:val="105"/>
                                <w:sz w:val="20"/>
                              </w:rPr>
                              <w:t>,</w:t>
                            </w:r>
                            <w:r w:rsidRPr="00ED64B7">
                              <w:rPr>
                                <w:rFonts w:ascii="Calibri" w:hAnsi="Calibri"/>
                                <w:color w:val="808080"/>
                                <w:w w:val="105"/>
                                <w:sz w:val="20"/>
                              </w:rPr>
                              <w:t xml:space="preserve"> </w:t>
                            </w:r>
                            <w:r w:rsidRPr="00453DF1">
                              <w:rPr>
                                <w:rFonts w:ascii="Calibri" w:hAnsi="Calibri"/>
                                <w:color w:val="808080"/>
                                <w:w w:val="105"/>
                                <w:sz w:val="20"/>
                              </w:rPr>
                              <w:t>online notices on the</w:t>
                            </w:r>
                            <w:r w:rsidRPr="00453DF1">
                              <w:rPr>
                                <w:rFonts w:ascii="Calibri" w:hAnsi="Calibri"/>
                                <w:color w:val="808080"/>
                                <w:spacing w:val="-30"/>
                                <w:w w:val="105"/>
                                <w:sz w:val="20"/>
                              </w:rPr>
                              <w:t xml:space="preserve"> </w:t>
                            </w:r>
                            <w:r w:rsidRPr="00453DF1">
                              <w:rPr>
                                <w:rFonts w:ascii="Calibri" w:hAnsi="Calibri"/>
                                <w:color w:val="808080"/>
                                <w:w w:val="105"/>
                                <w:sz w:val="20"/>
                              </w:rPr>
                              <w:t>Cabot Connects</w:t>
                            </w:r>
                            <w:r>
                              <w:rPr>
                                <w:rFonts w:ascii="Calibri" w:hAnsi="Calibri"/>
                                <w:color w:val="808080"/>
                                <w:w w:val="105"/>
                                <w:sz w:val="20"/>
                              </w:rPr>
                              <w:t>,</w:t>
                            </w:r>
                            <w:r w:rsidRPr="00453DF1">
                              <w:rPr>
                                <w:rFonts w:ascii="Calibri" w:hAnsi="Calibri"/>
                                <w:color w:val="808080"/>
                                <w:w w:val="105"/>
                                <w:sz w:val="20"/>
                              </w:rPr>
                              <w:t xml:space="preserve"> Facebook page, and Front Porch Forum. In addition to these physical</w:t>
                            </w:r>
                            <w:r w:rsidRPr="00453DF1">
                              <w:rPr>
                                <w:rFonts w:ascii="Calibri" w:hAnsi="Calibri"/>
                                <w:color w:val="808080"/>
                                <w:spacing w:val="-10"/>
                                <w:w w:val="105"/>
                                <w:sz w:val="20"/>
                              </w:rPr>
                              <w:t xml:space="preserve"> </w:t>
                            </w:r>
                            <w:r w:rsidRPr="00453DF1">
                              <w:rPr>
                                <w:rFonts w:ascii="Calibri" w:hAnsi="Calibri"/>
                                <w:color w:val="808080"/>
                                <w:w w:val="105"/>
                                <w:sz w:val="20"/>
                              </w:rPr>
                              <w:t>and</w:t>
                            </w:r>
                            <w:r w:rsidRPr="00453DF1">
                              <w:rPr>
                                <w:rFonts w:ascii="Calibri" w:hAnsi="Calibri"/>
                                <w:color w:val="808080"/>
                                <w:spacing w:val="-9"/>
                                <w:w w:val="105"/>
                                <w:sz w:val="20"/>
                              </w:rPr>
                              <w:t xml:space="preserve"> </w:t>
                            </w:r>
                            <w:r w:rsidRPr="00453DF1">
                              <w:rPr>
                                <w:rFonts w:ascii="Calibri" w:hAnsi="Calibri"/>
                                <w:color w:val="808080"/>
                                <w:w w:val="105"/>
                                <w:sz w:val="20"/>
                              </w:rPr>
                              <w:t>online</w:t>
                            </w:r>
                            <w:r w:rsidRPr="00453DF1">
                              <w:rPr>
                                <w:rFonts w:ascii="Calibri" w:hAnsi="Calibri"/>
                                <w:color w:val="808080"/>
                                <w:spacing w:val="-10"/>
                                <w:w w:val="105"/>
                                <w:sz w:val="20"/>
                              </w:rPr>
                              <w:t xml:space="preserve"> </w:t>
                            </w:r>
                            <w:r w:rsidRPr="00453DF1">
                              <w:rPr>
                                <w:rFonts w:ascii="Calibri" w:hAnsi="Calibri"/>
                                <w:color w:val="808080"/>
                                <w:w w:val="105"/>
                                <w:sz w:val="20"/>
                              </w:rPr>
                              <w:t>methods,</w:t>
                            </w:r>
                            <w:r w:rsidRPr="00453DF1">
                              <w:rPr>
                                <w:rFonts w:ascii="Calibri" w:hAnsi="Calibri"/>
                                <w:color w:val="808080"/>
                                <w:spacing w:val="-8"/>
                                <w:w w:val="105"/>
                                <w:sz w:val="20"/>
                              </w:rPr>
                              <w:t xml:space="preserve"> </w:t>
                            </w:r>
                            <w:r w:rsidRPr="00453DF1">
                              <w:rPr>
                                <w:rFonts w:ascii="Calibri" w:hAnsi="Calibri"/>
                                <w:color w:val="808080"/>
                                <w:w w:val="105"/>
                                <w:sz w:val="20"/>
                              </w:rPr>
                              <w:t>the</w:t>
                            </w:r>
                            <w:r w:rsidRPr="00453DF1">
                              <w:rPr>
                                <w:rFonts w:ascii="Calibri" w:hAnsi="Calibri"/>
                                <w:color w:val="808080"/>
                                <w:spacing w:val="-10"/>
                                <w:w w:val="105"/>
                                <w:sz w:val="20"/>
                              </w:rPr>
                              <w:t xml:space="preserve"> </w:t>
                            </w:r>
                            <w:r w:rsidRPr="00453DF1">
                              <w:rPr>
                                <w:rFonts w:ascii="Calibri" w:hAnsi="Calibri"/>
                                <w:color w:val="808080"/>
                                <w:w w:val="105"/>
                                <w:sz w:val="20"/>
                              </w:rPr>
                              <w:t>Town</w:t>
                            </w:r>
                            <w:r w:rsidRPr="00453DF1">
                              <w:rPr>
                                <w:rFonts w:ascii="Calibri" w:hAnsi="Calibri"/>
                                <w:color w:val="808080"/>
                                <w:spacing w:val="-10"/>
                                <w:w w:val="105"/>
                                <w:sz w:val="20"/>
                              </w:rPr>
                              <w:t xml:space="preserve"> </w:t>
                            </w:r>
                            <w:r w:rsidRPr="00453DF1">
                              <w:rPr>
                                <w:rFonts w:ascii="Calibri" w:hAnsi="Calibri"/>
                                <w:color w:val="808080"/>
                                <w:w w:val="105"/>
                                <w:sz w:val="20"/>
                              </w:rPr>
                              <w:t>also</w:t>
                            </w:r>
                            <w:r w:rsidRPr="00453DF1">
                              <w:rPr>
                                <w:rFonts w:ascii="Calibri" w:hAnsi="Calibri"/>
                                <w:color w:val="808080"/>
                                <w:spacing w:val="-10"/>
                                <w:w w:val="105"/>
                                <w:sz w:val="20"/>
                              </w:rPr>
                              <w:t xml:space="preserve"> </w:t>
                            </w:r>
                            <w:r>
                              <w:rPr>
                                <w:rFonts w:ascii="Calibri" w:hAnsi="Calibri"/>
                                <w:color w:val="808080"/>
                                <w:w w:val="105"/>
                                <w:sz w:val="20"/>
                              </w:rPr>
                              <w:t>had a front-page article</w:t>
                            </w:r>
                            <w:r w:rsidRPr="00453DF1">
                              <w:rPr>
                                <w:rFonts w:ascii="Calibri" w:hAnsi="Calibri"/>
                                <w:color w:val="808080"/>
                                <w:w w:val="105"/>
                                <w:sz w:val="20"/>
                              </w:rPr>
                              <w:t xml:space="preserve"> for</w:t>
                            </w:r>
                            <w:r w:rsidRPr="00453DF1">
                              <w:rPr>
                                <w:rFonts w:ascii="Calibri" w:hAnsi="Calibri"/>
                                <w:color w:val="808080"/>
                                <w:spacing w:val="-18"/>
                                <w:w w:val="105"/>
                                <w:sz w:val="20"/>
                              </w:rPr>
                              <w:t xml:space="preserve"> </w:t>
                            </w:r>
                            <w:r w:rsidRPr="00453DF1">
                              <w:rPr>
                                <w:rFonts w:ascii="Calibri" w:hAnsi="Calibri"/>
                                <w:color w:val="808080"/>
                                <w:w w:val="105"/>
                                <w:sz w:val="20"/>
                              </w:rPr>
                              <w:t>the</w:t>
                            </w:r>
                            <w:r w:rsidRPr="00453DF1">
                              <w:rPr>
                                <w:rFonts w:ascii="Calibri" w:hAnsi="Calibri"/>
                                <w:color w:val="808080"/>
                                <w:spacing w:val="-18"/>
                                <w:w w:val="105"/>
                                <w:sz w:val="20"/>
                              </w:rPr>
                              <w:t xml:space="preserve"> </w:t>
                            </w:r>
                            <w:r>
                              <w:rPr>
                                <w:rFonts w:ascii="Calibri" w:hAnsi="Calibri"/>
                                <w:color w:val="808080"/>
                                <w:w w:val="105"/>
                                <w:sz w:val="20"/>
                              </w:rPr>
                              <w:t>December</w:t>
                            </w:r>
                            <w:r w:rsidRPr="00291AC7">
                              <w:rPr>
                                <w:rFonts w:ascii="Calibri" w:hAnsi="Calibri"/>
                                <w:color w:val="808080"/>
                                <w:w w:val="105"/>
                                <w:sz w:val="20"/>
                              </w:rPr>
                              <w:t xml:space="preserve"> </w:t>
                            </w:r>
                            <w:r w:rsidRPr="00453DF1">
                              <w:rPr>
                                <w:rFonts w:ascii="Calibri" w:hAnsi="Calibri"/>
                                <w:color w:val="808080"/>
                                <w:w w:val="105"/>
                                <w:sz w:val="20"/>
                              </w:rPr>
                              <w:t>Workshop</w:t>
                            </w:r>
                            <w:r w:rsidRPr="00291AC7">
                              <w:rPr>
                                <w:rFonts w:ascii="Calibri" w:hAnsi="Calibri"/>
                                <w:color w:val="808080"/>
                                <w:w w:val="105"/>
                                <w:sz w:val="20"/>
                              </w:rPr>
                              <w:t xml:space="preserve"> </w:t>
                            </w:r>
                            <w:r w:rsidRPr="00453DF1">
                              <w:rPr>
                                <w:rFonts w:ascii="Calibri" w:hAnsi="Calibri"/>
                                <w:color w:val="808080"/>
                                <w:w w:val="105"/>
                                <w:sz w:val="20"/>
                              </w:rPr>
                              <w:t>in</w:t>
                            </w:r>
                            <w:r w:rsidRPr="00291AC7">
                              <w:rPr>
                                <w:rFonts w:ascii="Calibri" w:hAnsi="Calibri"/>
                                <w:color w:val="808080"/>
                                <w:w w:val="105"/>
                                <w:sz w:val="20"/>
                              </w:rPr>
                              <w:t xml:space="preserve"> The Cabot Chronicle, a monthly newspaper mailed to every resident. </w:t>
                            </w:r>
                          </w:p>
                          <w:p w:rsidR="00FB7195" w:rsidRDefault="00FB7195" w:rsidP="001A4236">
                            <w:pPr>
                              <w:spacing w:before="200" w:line="247" w:lineRule="auto"/>
                              <w:ind w:left="180" w:right="41"/>
                              <w:jc w:val="both"/>
                              <w:rPr>
                                <w:rFonts w:ascii="Calibri" w:hAnsi="Calibri"/>
                                <w:color w:val="808080"/>
                                <w:sz w:val="20"/>
                              </w:rPr>
                            </w:pPr>
                            <w:r w:rsidRPr="002F0D44">
                              <w:rPr>
                                <w:rFonts w:ascii="Calibri" w:hAnsi="Calibri"/>
                                <w:color w:val="172241"/>
                                <w:sz w:val="20"/>
                              </w:rPr>
                              <w:t xml:space="preserve">Jan 12 2024: </w:t>
                            </w:r>
                            <w:r w:rsidRPr="002F0D44">
                              <w:rPr>
                                <w:rFonts w:ascii="Calibri" w:hAnsi="Calibri"/>
                                <w:color w:val="808080"/>
                                <w:sz w:val="20"/>
                              </w:rPr>
                              <w:t xml:space="preserve">working meeting with town road crew – compiled information on assets – post flood and status – vulnerable to the highest risk natural hazard impacts </w:t>
                            </w:r>
                          </w:p>
                          <w:p w:rsidR="00FB7195" w:rsidRDefault="00FB7195" w:rsidP="001A4236">
                            <w:pPr>
                              <w:spacing w:before="202" w:line="247" w:lineRule="auto"/>
                              <w:ind w:left="180" w:right="38"/>
                              <w:jc w:val="both"/>
                              <w:rPr>
                                <w:rFonts w:ascii="Calibri" w:hAnsi="Calibri"/>
                                <w:color w:val="808080"/>
                                <w:spacing w:val="-18"/>
                                <w:w w:val="105"/>
                                <w:sz w:val="20"/>
                              </w:rPr>
                            </w:pPr>
                            <w:r>
                              <w:rPr>
                                <w:rFonts w:ascii="Calibri" w:hAnsi="Calibri"/>
                                <w:color w:val="172241"/>
                                <w:sz w:val="20"/>
                              </w:rPr>
                              <w:t>Jan 22 2024:</w:t>
                            </w:r>
                            <w:r>
                              <w:rPr>
                                <w:rFonts w:ascii="Calibri" w:hAnsi="Calibri"/>
                                <w:sz w:val="20"/>
                              </w:rPr>
                              <w:t xml:space="preserve"> </w:t>
                            </w:r>
                            <w:r w:rsidRPr="00E93937">
                              <w:rPr>
                                <w:rFonts w:ascii="Calibri" w:hAnsi="Calibri"/>
                                <w:color w:val="808080"/>
                                <w:sz w:val="20"/>
                              </w:rPr>
                              <w:t>Community Workshop public meeting to discuss mitigation activities.</w:t>
                            </w:r>
                            <w:r w:rsidRPr="006A765B">
                              <w:rPr>
                                <w:rFonts w:ascii="Calibri" w:hAnsi="Calibri"/>
                                <w:color w:val="808080"/>
                                <w:w w:val="105"/>
                                <w:sz w:val="20"/>
                              </w:rPr>
                              <w:t xml:space="preserve"> </w:t>
                            </w:r>
                            <w:r w:rsidRPr="00453DF1">
                              <w:rPr>
                                <w:rFonts w:ascii="Calibri" w:hAnsi="Calibri"/>
                                <w:color w:val="808080"/>
                                <w:w w:val="105"/>
                                <w:sz w:val="20"/>
                              </w:rPr>
                              <w:t>The Town provided notice</w:t>
                            </w:r>
                            <w:r w:rsidRPr="00453DF1">
                              <w:rPr>
                                <w:rFonts w:ascii="Calibri" w:hAnsi="Calibri"/>
                                <w:color w:val="808080"/>
                                <w:spacing w:val="-10"/>
                                <w:w w:val="105"/>
                                <w:sz w:val="20"/>
                              </w:rPr>
                              <w:t xml:space="preserve"> </w:t>
                            </w:r>
                            <w:r w:rsidRPr="00453DF1">
                              <w:rPr>
                                <w:rFonts w:ascii="Calibri" w:hAnsi="Calibri"/>
                                <w:color w:val="808080"/>
                                <w:w w:val="105"/>
                                <w:sz w:val="20"/>
                              </w:rPr>
                              <w:t>of</w:t>
                            </w:r>
                            <w:r w:rsidRPr="00453DF1">
                              <w:rPr>
                                <w:rFonts w:ascii="Calibri" w:hAnsi="Calibri"/>
                                <w:color w:val="808080"/>
                                <w:spacing w:val="-9"/>
                                <w:w w:val="105"/>
                                <w:sz w:val="20"/>
                              </w:rPr>
                              <w:t xml:space="preserve"> </w:t>
                            </w:r>
                            <w:r w:rsidRPr="00453DF1">
                              <w:rPr>
                                <w:rFonts w:ascii="Calibri" w:hAnsi="Calibri"/>
                                <w:color w:val="808080"/>
                                <w:w w:val="105"/>
                                <w:sz w:val="20"/>
                              </w:rPr>
                              <w:t>the</w:t>
                            </w:r>
                            <w:r w:rsidRPr="00453DF1">
                              <w:rPr>
                                <w:rFonts w:ascii="Calibri" w:hAnsi="Calibri"/>
                                <w:color w:val="808080"/>
                                <w:spacing w:val="-9"/>
                                <w:w w:val="105"/>
                                <w:sz w:val="20"/>
                              </w:rPr>
                              <w:t xml:space="preserve"> </w:t>
                            </w:r>
                            <w:r w:rsidRPr="00453DF1">
                              <w:rPr>
                                <w:rFonts w:ascii="Calibri" w:hAnsi="Calibri"/>
                                <w:color w:val="808080"/>
                                <w:w w:val="105"/>
                                <w:sz w:val="20"/>
                              </w:rPr>
                              <w:t>workshop</w:t>
                            </w:r>
                            <w:r w:rsidRPr="00453DF1">
                              <w:rPr>
                                <w:rFonts w:ascii="Calibri" w:hAnsi="Calibri"/>
                                <w:color w:val="808080"/>
                                <w:spacing w:val="-9"/>
                                <w:w w:val="105"/>
                                <w:sz w:val="20"/>
                              </w:rPr>
                              <w:t xml:space="preserve"> </w:t>
                            </w:r>
                            <w:r w:rsidRPr="00453DF1">
                              <w:rPr>
                                <w:rFonts w:ascii="Calibri" w:hAnsi="Calibri"/>
                                <w:color w:val="808080"/>
                                <w:w w:val="105"/>
                                <w:sz w:val="20"/>
                              </w:rPr>
                              <w:t>by</w:t>
                            </w:r>
                            <w:r w:rsidRPr="00453DF1">
                              <w:rPr>
                                <w:rFonts w:ascii="Calibri" w:hAnsi="Calibri"/>
                                <w:color w:val="808080"/>
                                <w:spacing w:val="-8"/>
                                <w:w w:val="105"/>
                                <w:sz w:val="20"/>
                              </w:rPr>
                              <w:t xml:space="preserve"> </w:t>
                            </w:r>
                            <w:r w:rsidRPr="00453DF1">
                              <w:rPr>
                                <w:rFonts w:ascii="Calibri" w:hAnsi="Calibri"/>
                                <w:color w:val="808080"/>
                                <w:w w:val="105"/>
                                <w:sz w:val="20"/>
                              </w:rPr>
                              <w:t>posting</w:t>
                            </w:r>
                            <w:r w:rsidRPr="00453DF1">
                              <w:rPr>
                                <w:rFonts w:ascii="Calibri" w:hAnsi="Calibri"/>
                                <w:color w:val="808080"/>
                                <w:spacing w:val="-8"/>
                                <w:w w:val="105"/>
                                <w:sz w:val="20"/>
                              </w:rPr>
                              <w:t xml:space="preserve"> </w:t>
                            </w:r>
                            <w:r w:rsidRPr="00453DF1">
                              <w:rPr>
                                <w:rFonts w:ascii="Calibri" w:hAnsi="Calibri"/>
                                <w:color w:val="808080"/>
                                <w:w w:val="105"/>
                                <w:sz w:val="20"/>
                              </w:rPr>
                              <w:t>physical</w:t>
                            </w:r>
                            <w:r w:rsidRPr="00453DF1">
                              <w:rPr>
                                <w:rFonts w:ascii="Calibri" w:hAnsi="Calibri"/>
                                <w:color w:val="808080"/>
                                <w:spacing w:val="-9"/>
                                <w:w w:val="105"/>
                                <w:sz w:val="20"/>
                              </w:rPr>
                              <w:t xml:space="preserve"> </w:t>
                            </w:r>
                            <w:r w:rsidRPr="00453DF1">
                              <w:rPr>
                                <w:rFonts w:ascii="Calibri" w:hAnsi="Calibri"/>
                                <w:color w:val="808080"/>
                                <w:w w:val="105"/>
                                <w:sz w:val="20"/>
                              </w:rPr>
                              <w:t>notices at</w:t>
                            </w:r>
                            <w:r w:rsidRPr="00453DF1">
                              <w:rPr>
                                <w:rFonts w:ascii="Calibri" w:hAnsi="Calibri"/>
                                <w:color w:val="808080"/>
                                <w:spacing w:val="-25"/>
                                <w:w w:val="105"/>
                                <w:sz w:val="20"/>
                              </w:rPr>
                              <w:t xml:space="preserve"> </w:t>
                            </w:r>
                            <w:r w:rsidRPr="00453DF1">
                              <w:rPr>
                                <w:rFonts w:ascii="Calibri" w:hAnsi="Calibri"/>
                                <w:color w:val="808080"/>
                                <w:w w:val="105"/>
                                <w:sz w:val="20"/>
                              </w:rPr>
                              <w:t>the</w:t>
                            </w:r>
                            <w:r w:rsidRPr="00453DF1">
                              <w:rPr>
                                <w:rFonts w:ascii="Calibri" w:hAnsi="Calibri"/>
                                <w:color w:val="808080"/>
                                <w:spacing w:val="-24"/>
                                <w:w w:val="105"/>
                                <w:sz w:val="20"/>
                              </w:rPr>
                              <w:t xml:space="preserve"> </w:t>
                            </w:r>
                            <w:r w:rsidRPr="00453DF1">
                              <w:rPr>
                                <w:rFonts w:ascii="Calibri" w:hAnsi="Calibri"/>
                                <w:color w:val="808080"/>
                                <w:w w:val="105"/>
                                <w:sz w:val="20"/>
                              </w:rPr>
                              <w:t>Town</w:t>
                            </w:r>
                            <w:r w:rsidRPr="00453DF1">
                              <w:rPr>
                                <w:rFonts w:ascii="Calibri" w:hAnsi="Calibri"/>
                                <w:color w:val="808080"/>
                                <w:spacing w:val="-24"/>
                                <w:w w:val="105"/>
                                <w:sz w:val="20"/>
                              </w:rPr>
                              <w:t xml:space="preserve"> </w:t>
                            </w:r>
                            <w:r w:rsidRPr="00453DF1">
                              <w:rPr>
                                <w:rFonts w:ascii="Calibri" w:hAnsi="Calibri"/>
                                <w:color w:val="808080"/>
                                <w:w w:val="105"/>
                                <w:sz w:val="20"/>
                              </w:rPr>
                              <w:t>Office,</w:t>
                            </w:r>
                            <w:r w:rsidRPr="00453DF1">
                              <w:rPr>
                                <w:rFonts w:ascii="Calibri" w:hAnsi="Calibri"/>
                                <w:color w:val="808080"/>
                                <w:spacing w:val="-24"/>
                                <w:w w:val="105"/>
                                <w:sz w:val="20"/>
                              </w:rPr>
                              <w:t xml:space="preserve"> </w:t>
                            </w:r>
                            <w:r w:rsidRPr="00453DF1">
                              <w:rPr>
                                <w:rFonts w:ascii="Calibri" w:hAnsi="Calibri"/>
                                <w:color w:val="808080"/>
                                <w:w w:val="105"/>
                                <w:sz w:val="20"/>
                              </w:rPr>
                              <w:t xml:space="preserve">Cabot </w:t>
                            </w:r>
                            <w:r>
                              <w:rPr>
                                <w:rFonts w:ascii="Calibri" w:hAnsi="Calibri"/>
                                <w:color w:val="808080"/>
                                <w:w w:val="105"/>
                                <w:sz w:val="20"/>
                              </w:rPr>
                              <w:t>L</w:t>
                            </w:r>
                            <w:r w:rsidRPr="00453DF1">
                              <w:rPr>
                                <w:rFonts w:ascii="Calibri" w:hAnsi="Calibri"/>
                                <w:color w:val="808080"/>
                                <w:w w:val="105"/>
                                <w:sz w:val="20"/>
                              </w:rPr>
                              <w:t>ibrary</w:t>
                            </w:r>
                            <w:r>
                              <w:rPr>
                                <w:rFonts w:ascii="Calibri" w:hAnsi="Calibri"/>
                                <w:color w:val="808080"/>
                                <w:w w:val="105"/>
                                <w:sz w:val="20"/>
                              </w:rPr>
                              <w:t>, village store and Town Post Offic</w:t>
                            </w:r>
                            <w:r w:rsidRPr="00ED64B7">
                              <w:rPr>
                                <w:rFonts w:ascii="Calibri" w:hAnsi="Calibri"/>
                                <w:color w:val="808080"/>
                                <w:w w:val="105"/>
                                <w:sz w:val="20"/>
                              </w:rPr>
                              <w:t xml:space="preserve">e </w:t>
                            </w:r>
                            <w:r w:rsidRPr="00453DF1">
                              <w:rPr>
                                <w:rFonts w:ascii="Calibri" w:hAnsi="Calibri"/>
                                <w:color w:val="808080"/>
                                <w:w w:val="105"/>
                                <w:sz w:val="20"/>
                              </w:rPr>
                              <w:t>online notices on the</w:t>
                            </w:r>
                            <w:r w:rsidRPr="00453DF1">
                              <w:rPr>
                                <w:rFonts w:ascii="Calibri" w:hAnsi="Calibri"/>
                                <w:color w:val="808080"/>
                                <w:spacing w:val="-30"/>
                                <w:w w:val="105"/>
                                <w:sz w:val="20"/>
                              </w:rPr>
                              <w:t xml:space="preserve"> </w:t>
                            </w:r>
                            <w:r w:rsidRPr="00453DF1">
                              <w:rPr>
                                <w:rFonts w:ascii="Calibri" w:hAnsi="Calibri"/>
                                <w:color w:val="808080"/>
                                <w:w w:val="105"/>
                                <w:sz w:val="20"/>
                              </w:rPr>
                              <w:t>Cabot Connects</w:t>
                            </w:r>
                            <w:r>
                              <w:rPr>
                                <w:rFonts w:ascii="Calibri" w:hAnsi="Calibri"/>
                                <w:color w:val="808080"/>
                                <w:w w:val="105"/>
                                <w:sz w:val="20"/>
                              </w:rPr>
                              <w:t>,</w:t>
                            </w:r>
                            <w:r w:rsidRPr="00453DF1">
                              <w:rPr>
                                <w:rFonts w:ascii="Calibri" w:hAnsi="Calibri"/>
                                <w:color w:val="808080"/>
                                <w:w w:val="105"/>
                                <w:sz w:val="20"/>
                              </w:rPr>
                              <w:t xml:space="preserve"> Facebook page, and Front Porch Forum. In addition to these physical</w:t>
                            </w:r>
                            <w:r w:rsidRPr="00453DF1">
                              <w:rPr>
                                <w:rFonts w:ascii="Calibri" w:hAnsi="Calibri"/>
                                <w:color w:val="808080"/>
                                <w:spacing w:val="-10"/>
                                <w:w w:val="105"/>
                                <w:sz w:val="20"/>
                              </w:rPr>
                              <w:t xml:space="preserve"> </w:t>
                            </w:r>
                            <w:r w:rsidRPr="00453DF1">
                              <w:rPr>
                                <w:rFonts w:ascii="Calibri" w:hAnsi="Calibri"/>
                                <w:color w:val="808080"/>
                                <w:w w:val="105"/>
                                <w:sz w:val="20"/>
                              </w:rPr>
                              <w:t>and</w:t>
                            </w:r>
                            <w:r w:rsidRPr="00453DF1">
                              <w:rPr>
                                <w:rFonts w:ascii="Calibri" w:hAnsi="Calibri"/>
                                <w:color w:val="808080"/>
                                <w:spacing w:val="-9"/>
                                <w:w w:val="105"/>
                                <w:sz w:val="20"/>
                              </w:rPr>
                              <w:t xml:space="preserve"> </w:t>
                            </w:r>
                            <w:r w:rsidRPr="00453DF1">
                              <w:rPr>
                                <w:rFonts w:ascii="Calibri" w:hAnsi="Calibri"/>
                                <w:color w:val="808080"/>
                                <w:w w:val="105"/>
                                <w:sz w:val="20"/>
                              </w:rPr>
                              <w:t>online</w:t>
                            </w:r>
                            <w:r w:rsidRPr="00453DF1">
                              <w:rPr>
                                <w:rFonts w:ascii="Calibri" w:hAnsi="Calibri"/>
                                <w:color w:val="808080"/>
                                <w:spacing w:val="-10"/>
                                <w:w w:val="105"/>
                                <w:sz w:val="20"/>
                              </w:rPr>
                              <w:t xml:space="preserve"> </w:t>
                            </w:r>
                            <w:r w:rsidRPr="00453DF1">
                              <w:rPr>
                                <w:rFonts w:ascii="Calibri" w:hAnsi="Calibri"/>
                                <w:color w:val="808080"/>
                                <w:w w:val="105"/>
                                <w:sz w:val="20"/>
                              </w:rPr>
                              <w:t>methods,</w:t>
                            </w:r>
                            <w:r w:rsidRPr="00453DF1">
                              <w:rPr>
                                <w:rFonts w:ascii="Calibri" w:hAnsi="Calibri"/>
                                <w:color w:val="808080"/>
                                <w:spacing w:val="-8"/>
                                <w:w w:val="105"/>
                                <w:sz w:val="20"/>
                              </w:rPr>
                              <w:t xml:space="preserve"> </w:t>
                            </w:r>
                            <w:r w:rsidRPr="00453DF1">
                              <w:rPr>
                                <w:rFonts w:ascii="Calibri" w:hAnsi="Calibri"/>
                                <w:color w:val="808080"/>
                                <w:w w:val="105"/>
                                <w:sz w:val="20"/>
                              </w:rPr>
                              <w:t>the</w:t>
                            </w:r>
                            <w:r w:rsidRPr="00453DF1">
                              <w:rPr>
                                <w:rFonts w:ascii="Calibri" w:hAnsi="Calibri"/>
                                <w:color w:val="808080"/>
                                <w:spacing w:val="-10"/>
                                <w:w w:val="105"/>
                                <w:sz w:val="20"/>
                              </w:rPr>
                              <w:t xml:space="preserve"> </w:t>
                            </w:r>
                            <w:r w:rsidRPr="00453DF1">
                              <w:rPr>
                                <w:rFonts w:ascii="Calibri" w:hAnsi="Calibri"/>
                                <w:color w:val="808080"/>
                                <w:w w:val="105"/>
                                <w:sz w:val="20"/>
                              </w:rPr>
                              <w:t>Town</w:t>
                            </w:r>
                            <w:r w:rsidRPr="00453DF1">
                              <w:rPr>
                                <w:rFonts w:ascii="Calibri" w:hAnsi="Calibri"/>
                                <w:color w:val="808080"/>
                                <w:spacing w:val="-10"/>
                                <w:w w:val="105"/>
                                <w:sz w:val="20"/>
                              </w:rPr>
                              <w:t xml:space="preserve"> </w:t>
                            </w:r>
                            <w:r w:rsidRPr="00453DF1">
                              <w:rPr>
                                <w:rFonts w:ascii="Calibri" w:hAnsi="Calibri"/>
                                <w:color w:val="808080"/>
                                <w:w w:val="105"/>
                                <w:sz w:val="20"/>
                              </w:rPr>
                              <w:t>also</w:t>
                            </w:r>
                            <w:r w:rsidRPr="00453DF1">
                              <w:rPr>
                                <w:rFonts w:ascii="Calibri" w:hAnsi="Calibri"/>
                                <w:color w:val="808080"/>
                                <w:spacing w:val="-10"/>
                                <w:w w:val="105"/>
                                <w:sz w:val="20"/>
                              </w:rPr>
                              <w:t xml:space="preserve"> </w:t>
                            </w:r>
                            <w:r>
                              <w:rPr>
                                <w:rFonts w:ascii="Calibri" w:hAnsi="Calibri"/>
                                <w:color w:val="808080"/>
                                <w:w w:val="105"/>
                                <w:sz w:val="20"/>
                              </w:rPr>
                              <w:t>had a front-page article</w:t>
                            </w:r>
                            <w:r w:rsidRPr="00453DF1">
                              <w:rPr>
                                <w:rFonts w:ascii="Calibri" w:hAnsi="Calibri"/>
                                <w:color w:val="808080"/>
                                <w:w w:val="105"/>
                                <w:sz w:val="20"/>
                              </w:rPr>
                              <w:t xml:space="preserve"> for</w:t>
                            </w:r>
                            <w:r w:rsidRPr="00453DF1">
                              <w:rPr>
                                <w:rFonts w:ascii="Calibri" w:hAnsi="Calibri"/>
                                <w:color w:val="808080"/>
                                <w:spacing w:val="-18"/>
                                <w:w w:val="105"/>
                                <w:sz w:val="20"/>
                              </w:rPr>
                              <w:t xml:space="preserve"> </w:t>
                            </w:r>
                            <w:r w:rsidRPr="00453DF1">
                              <w:rPr>
                                <w:rFonts w:ascii="Calibri" w:hAnsi="Calibri"/>
                                <w:color w:val="808080"/>
                                <w:w w:val="105"/>
                                <w:sz w:val="20"/>
                              </w:rPr>
                              <w:t>the</w:t>
                            </w:r>
                            <w:r w:rsidRPr="00453DF1">
                              <w:rPr>
                                <w:rFonts w:ascii="Calibri" w:hAnsi="Calibri"/>
                                <w:color w:val="808080"/>
                                <w:spacing w:val="-18"/>
                                <w:w w:val="105"/>
                                <w:sz w:val="20"/>
                              </w:rPr>
                              <w:t xml:space="preserve"> </w:t>
                            </w:r>
                            <w:r>
                              <w:rPr>
                                <w:rFonts w:ascii="Calibri" w:hAnsi="Calibri"/>
                                <w:color w:val="808080"/>
                                <w:w w:val="105"/>
                                <w:sz w:val="20"/>
                              </w:rPr>
                              <w:t xml:space="preserve">January </w:t>
                            </w:r>
                            <w:r w:rsidRPr="00453DF1">
                              <w:rPr>
                                <w:rFonts w:ascii="Calibri" w:hAnsi="Calibri"/>
                                <w:color w:val="808080"/>
                                <w:spacing w:val="-18"/>
                                <w:w w:val="105"/>
                                <w:sz w:val="20"/>
                              </w:rPr>
                              <w:t xml:space="preserve">Workshop </w:t>
                            </w:r>
                            <w:r w:rsidRPr="00453DF1">
                              <w:rPr>
                                <w:rFonts w:ascii="Calibri" w:hAnsi="Calibri"/>
                                <w:color w:val="808080"/>
                                <w:w w:val="105"/>
                                <w:sz w:val="20"/>
                              </w:rPr>
                              <w:t>in</w:t>
                            </w:r>
                            <w:r w:rsidRPr="00453DF1">
                              <w:rPr>
                                <w:rFonts w:ascii="Calibri" w:hAnsi="Calibri"/>
                                <w:color w:val="808080"/>
                                <w:spacing w:val="-18"/>
                                <w:w w:val="105"/>
                                <w:sz w:val="20"/>
                              </w:rPr>
                              <w:t xml:space="preserve"> </w:t>
                            </w:r>
                            <w:r>
                              <w:rPr>
                                <w:rFonts w:ascii="Calibri" w:hAnsi="Calibri"/>
                                <w:color w:val="808080"/>
                                <w:spacing w:val="-18"/>
                                <w:w w:val="105"/>
                                <w:sz w:val="20"/>
                              </w:rPr>
                              <w:t xml:space="preserve">The Cabot Chronicle, the </w:t>
                            </w:r>
                            <w:r w:rsidRPr="00453DF1">
                              <w:rPr>
                                <w:rFonts w:ascii="Calibri" w:hAnsi="Calibri"/>
                                <w:color w:val="808080"/>
                                <w:w w:val="105"/>
                                <w:sz w:val="20"/>
                              </w:rPr>
                              <w:t>newspaper</w:t>
                            </w:r>
                            <w:r w:rsidRPr="00453DF1">
                              <w:rPr>
                                <w:rFonts w:ascii="Calibri" w:hAnsi="Calibri"/>
                                <w:color w:val="808080"/>
                                <w:spacing w:val="-18"/>
                                <w:w w:val="105"/>
                                <w:sz w:val="20"/>
                              </w:rPr>
                              <w:t xml:space="preserve"> </w:t>
                            </w:r>
                            <w:r w:rsidRPr="00453DF1">
                              <w:rPr>
                                <w:rFonts w:ascii="Calibri" w:hAnsi="Calibri"/>
                                <w:color w:val="808080"/>
                                <w:w w:val="105"/>
                                <w:sz w:val="20"/>
                              </w:rPr>
                              <w:t>of</w:t>
                            </w:r>
                            <w:r w:rsidRPr="00453DF1">
                              <w:rPr>
                                <w:rFonts w:ascii="Calibri" w:hAnsi="Calibri"/>
                                <w:color w:val="808080"/>
                                <w:spacing w:val="-18"/>
                                <w:w w:val="105"/>
                                <w:sz w:val="20"/>
                              </w:rPr>
                              <w:t xml:space="preserve"> </w:t>
                            </w:r>
                            <w:r w:rsidRPr="00453DF1">
                              <w:rPr>
                                <w:rFonts w:ascii="Calibri" w:hAnsi="Calibri"/>
                                <w:color w:val="808080"/>
                                <w:w w:val="105"/>
                                <w:sz w:val="20"/>
                              </w:rPr>
                              <w:t>local</w:t>
                            </w:r>
                            <w:r w:rsidRPr="00453DF1">
                              <w:rPr>
                                <w:rFonts w:ascii="Calibri" w:hAnsi="Calibri"/>
                                <w:color w:val="808080"/>
                                <w:spacing w:val="-18"/>
                                <w:w w:val="105"/>
                                <w:sz w:val="20"/>
                              </w:rPr>
                              <w:t xml:space="preserve"> </w:t>
                            </w:r>
                            <w:r w:rsidRPr="00453DF1">
                              <w:rPr>
                                <w:rFonts w:ascii="Calibri" w:hAnsi="Calibri"/>
                                <w:color w:val="808080"/>
                                <w:w w:val="105"/>
                                <w:sz w:val="20"/>
                              </w:rPr>
                              <w:t>circulation</w:t>
                            </w:r>
                            <w:r>
                              <w:rPr>
                                <w:rFonts w:ascii="Calibri" w:hAnsi="Calibri"/>
                                <w:color w:val="808080"/>
                                <w:spacing w:val="-18"/>
                                <w:w w:val="105"/>
                                <w:sz w:val="20"/>
                              </w:rPr>
                              <w:t>.</w:t>
                            </w:r>
                          </w:p>
                          <w:p w:rsidR="00FB7195" w:rsidRPr="00C871B9" w:rsidRDefault="00FB7195" w:rsidP="001A4236">
                            <w:pPr>
                              <w:spacing w:before="202" w:line="247" w:lineRule="auto"/>
                              <w:ind w:left="180" w:right="38"/>
                              <w:jc w:val="both"/>
                              <w:rPr>
                                <w:rFonts w:ascii="Calibri" w:hAnsi="Calibri"/>
                                <w:color w:val="808080"/>
                                <w:sz w:val="20"/>
                              </w:rPr>
                            </w:pPr>
                            <w:r w:rsidRPr="00C871B9">
                              <w:rPr>
                                <w:rFonts w:ascii="Calibri" w:hAnsi="Calibri"/>
                                <w:sz w:val="20"/>
                              </w:rPr>
                              <w:t xml:space="preserve">Feb 5 2024: </w:t>
                            </w:r>
                            <w:r w:rsidRPr="00C871B9">
                              <w:rPr>
                                <w:rFonts w:ascii="Calibri" w:hAnsi="Calibri"/>
                                <w:color w:val="808080"/>
                                <w:sz w:val="20"/>
                              </w:rPr>
                              <w:t xml:space="preserve">Planning team meeting- reviewing draft of LHMP and completing Table 5: Mitigation Action Evaluation and Prioritization. Team submitted edits before planning commission meeting. </w:t>
                            </w:r>
                          </w:p>
                          <w:p w:rsidR="00FB7195" w:rsidRPr="00291AC7" w:rsidRDefault="00FB7195" w:rsidP="001A4236">
                            <w:pPr>
                              <w:spacing w:after="0" w:line="247" w:lineRule="auto"/>
                              <w:ind w:left="180" w:right="38"/>
                              <w:jc w:val="both"/>
                              <w:rPr>
                                <w:rFonts w:ascii="Calibri" w:hAnsi="Calibri"/>
                                <w:color w:val="808080"/>
                                <w:sz w:val="20"/>
                              </w:rPr>
                            </w:pPr>
                            <w:bookmarkStart w:id="7" w:name="_Hlk159494519"/>
                            <w:r w:rsidRPr="00291AC7">
                              <w:rPr>
                                <w:rFonts w:ascii="Calibri" w:hAnsi="Calibri"/>
                                <w:sz w:val="20"/>
                              </w:rPr>
                              <w:t xml:space="preserve">Feb 19 2024: </w:t>
                            </w:r>
                            <w:r w:rsidRPr="00291AC7">
                              <w:rPr>
                                <w:rFonts w:ascii="Calibri" w:hAnsi="Calibri"/>
                                <w:color w:val="808080"/>
                                <w:sz w:val="20"/>
                              </w:rPr>
                              <w:t>Presented draft LHMP to Planning</w:t>
                            </w:r>
                          </w:p>
                          <w:p w:rsidR="00FB7195" w:rsidRPr="00291AC7" w:rsidRDefault="00FB7195" w:rsidP="001A4236">
                            <w:pPr>
                              <w:spacing w:after="0" w:line="247" w:lineRule="auto"/>
                              <w:ind w:left="180" w:right="38"/>
                              <w:jc w:val="both"/>
                              <w:rPr>
                                <w:rFonts w:ascii="Calibri" w:hAnsi="Calibri"/>
                                <w:color w:val="808080"/>
                                <w:sz w:val="20"/>
                              </w:rPr>
                            </w:pPr>
                            <w:r w:rsidRPr="00291AC7">
                              <w:rPr>
                                <w:rFonts w:ascii="Calibri" w:hAnsi="Calibri"/>
                                <w:color w:val="808080"/>
                                <w:sz w:val="20"/>
                              </w:rPr>
                              <w:t>Commission for review and necessary edits, including</w:t>
                            </w:r>
                          </w:p>
                          <w:p w:rsidR="00FB7195" w:rsidRDefault="00FB7195" w:rsidP="001A4236">
                            <w:pPr>
                              <w:spacing w:after="0" w:line="247" w:lineRule="auto"/>
                              <w:ind w:left="180" w:right="38"/>
                              <w:jc w:val="both"/>
                              <w:rPr>
                                <w:rFonts w:ascii="Calibri" w:hAnsi="Calibri"/>
                                <w:color w:val="808080"/>
                                <w:sz w:val="20"/>
                              </w:rPr>
                            </w:pPr>
                            <w:r w:rsidRPr="00291AC7">
                              <w:rPr>
                                <w:rFonts w:ascii="Calibri" w:hAnsi="Calibri"/>
                                <w:color w:val="808080"/>
                                <w:sz w:val="20"/>
                              </w:rPr>
                              <w:t>careful review of Table 6 actions.</w:t>
                            </w:r>
                          </w:p>
                          <w:p w:rsidR="00FB7195" w:rsidRPr="00291AC7" w:rsidRDefault="00FB7195" w:rsidP="001A4236">
                            <w:pPr>
                              <w:spacing w:after="0" w:line="247" w:lineRule="auto"/>
                              <w:ind w:left="180" w:right="38"/>
                              <w:jc w:val="both"/>
                              <w:rPr>
                                <w:rFonts w:ascii="Calibri" w:hAnsi="Calibri"/>
                                <w:sz w:val="20"/>
                              </w:rPr>
                            </w:pPr>
                          </w:p>
                          <w:bookmarkEnd w:id="7"/>
                          <w:p w:rsidR="00FB7195" w:rsidRDefault="00FB7195" w:rsidP="001A4236">
                            <w:pPr>
                              <w:spacing w:after="0" w:line="247" w:lineRule="auto"/>
                              <w:ind w:left="180" w:right="38"/>
                              <w:jc w:val="both"/>
                              <w:rPr>
                                <w:rFonts w:ascii="Calibri" w:hAnsi="Calibri"/>
                                <w:color w:val="808080"/>
                                <w:sz w:val="20"/>
                              </w:rPr>
                            </w:pPr>
                            <w:r w:rsidRPr="00291AC7">
                              <w:rPr>
                                <w:rFonts w:ascii="Calibri" w:hAnsi="Calibri"/>
                                <w:sz w:val="20"/>
                              </w:rPr>
                              <w:t xml:space="preserve">Feb </w:t>
                            </w:r>
                            <w:r>
                              <w:rPr>
                                <w:rFonts w:ascii="Calibri" w:hAnsi="Calibri"/>
                                <w:sz w:val="20"/>
                              </w:rPr>
                              <w:t>21</w:t>
                            </w:r>
                            <w:r w:rsidRPr="00291AC7">
                              <w:rPr>
                                <w:rFonts w:ascii="Calibri" w:hAnsi="Calibri"/>
                                <w:sz w:val="20"/>
                              </w:rPr>
                              <w:t xml:space="preserve"> 2024: </w:t>
                            </w:r>
                            <w:r>
                              <w:rPr>
                                <w:rFonts w:ascii="Calibri" w:hAnsi="Calibri"/>
                                <w:color w:val="808080"/>
                                <w:sz w:val="20"/>
                              </w:rPr>
                              <w:t>Town posted draft LHMP to town website for public comment.</w:t>
                            </w:r>
                          </w:p>
                          <w:p w:rsidR="00FB7195" w:rsidRDefault="00FB7195" w:rsidP="001A4236">
                            <w:pPr>
                              <w:spacing w:after="0" w:line="247" w:lineRule="auto"/>
                              <w:ind w:left="180" w:right="38"/>
                              <w:jc w:val="both"/>
                              <w:rPr>
                                <w:rFonts w:ascii="Calibri" w:hAnsi="Calibri"/>
                                <w:sz w:val="20"/>
                              </w:rPr>
                            </w:pPr>
                          </w:p>
                          <w:p w:rsidR="00FB7195" w:rsidRPr="00484232" w:rsidRDefault="00FB7195" w:rsidP="001A4236">
                            <w:pPr>
                              <w:spacing w:after="0" w:line="247" w:lineRule="auto"/>
                              <w:ind w:left="180" w:right="38"/>
                              <w:jc w:val="both"/>
                              <w:rPr>
                                <w:rFonts w:ascii="Calibri" w:hAnsi="Calibri"/>
                                <w:color w:val="808080"/>
                                <w:sz w:val="20"/>
                              </w:rPr>
                            </w:pPr>
                            <w:r>
                              <w:rPr>
                                <w:rFonts w:ascii="Calibri" w:hAnsi="Calibri"/>
                                <w:sz w:val="20"/>
                              </w:rPr>
                              <w:t xml:space="preserve">Mar 12 2024: </w:t>
                            </w:r>
                            <w:r w:rsidRPr="00484232">
                              <w:rPr>
                                <w:rFonts w:ascii="Calibri" w:hAnsi="Calibri"/>
                                <w:color w:val="808080"/>
                                <w:sz w:val="20"/>
                              </w:rPr>
                              <w:t>Town Selectboard</w:t>
                            </w:r>
                            <w:r>
                              <w:rPr>
                                <w:rFonts w:ascii="Calibri" w:hAnsi="Calibri"/>
                                <w:sz w:val="20"/>
                              </w:rPr>
                              <w:t xml:space="preserve"> </w:t>
                            </w:r>
                            <w:r w:rsidRPr="00484232">
                              <w:rPr>
                                <w:rFonts w:ascii="Calibri" w:hAnsi="Calibri"/>
                                <w:color w:val="808080"/>
                                <w:sz w:val="20"/>
                              </w:rPr>
                              <w:t>meeting to adopt the draft LHMP and submit to VEM and FEMA for review and acceptance.</w:t>
                            </w:r>
                          </w:p>
                          <w:p w:rsidR="00FB7195" w:rsidRDefault="00FB7195" w:rsidP="001A4236">
                            <w:pPr>
                              <w:ind w:left="180"/>
                            </w:pPr>
                            <w:r>
                              <w:t xml:space="preserve">     </w:t>
                            </w:r>
                          </w:p>
                          <w:p w:rsidR="00FB7195" w:rsidRDefault="00FB7195" w:rsidP="00C223BE">
                            <w:r>
                              <w:t xml:space="preserve">     </w:t>
                            </w:r>
                          </w:p>
                          <w:p w:rsidR="00FB7195" w:rsidRDefault="00FB7195" w:rsidP="00C223BE"/>
                          <w:p w:rsidR="00FB7195" w:rsidRDefault="00FB7195" w:rsidP="003700D4"/>
                          <w:p w:rsidR="00FB7195" w:rsidRDefault="00FB7195" w:rsidP="003700D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C3ACE6" id="Rectangle 491" o:spid="_x0000_s1027" style="position:absolute;margin-left:314.25pt;margin-top:43.2pt;width:267pt;height:719.2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" fillcolor="#e7eddf" stroked="f">
                <v:fill opacity="32896f"/>
                <v:textbox>
                  <w:txbxContent>
                    <w:p w:rsidR="00FB7195" w:rsidRPr="00F57D21" w:rsidRDefault="00FB7195" w:rsidP="001A4236">
                      <w:pPr>
                        <w:spacing w:before="99" w:line="247" w:lineRule="auto"/>
                        <w:ind w:left="180" w:right="39"/>
                        <w:jc w:val="both"/>
                        <w:rPr>
                          <w:rFonts w:ascii="Calibri"/>
                          <w:color w:val="808080"/>
                          <w:w w:val="105"/>
                          <w:sz w:val="20"/>
                        </w:rPr>
                      </w:pPr>
                      <w:r w:rsidRPr="00201B63">
                        <w:rPr>
                          <w:rFonts w:ascii="Calibri" w:hAnsi="Calibri"/>
                          <w:color w:val="808080"/>
                          <w:w w:val="105"/>
                          <w:sz w:val="20"/>
                        </w:rPr>
                        <w:t>Notice</w:t>
                      </w:r>
                      <w:r w:rsidRPr="00201B63">
                        <w:rPr>
                          <w:rFonts w:ascii="Calibri" w:hAnsi="Calibri"/>
                          <w:color w:val="808080"/>
                          <w:spacing w:val="-32"/>
                          <w:w w:val="105"/>
                          <w:sz w:val="20"/>
                        </w:rPr>
                        <w:t xml:space="preserve"> </w:t>
                      </w:r>
                      <w:r w:rsidRPr="00201B63">
                        <w:rPr>
                          <w:rFonts w:ascii="Calibri" w:hAnsi="Calibri"/>
                          <w:color w:val="808080"/>
                          <w:w w:val="105"/>
                          <w:sz w:val="20"/>
                        </w:rPr>
                        <w:t>included</w:t>
                      </w:r>
                      <w:r w:rsidRPr="00201B63">
                        <w:rPr>
                          <w:rFonts w:ascii="Calibri" w:hAnsi="Calibri"/>
                          <w:color w:val="808080"/>
                          <w:spacing w:val="-33"/>
                          <w:w w:val="105"/>
                          <w:sz w:val="20"/>
                        </w:rPr>
                        <w:t xml:space="preserve"> </w:t>
                      </w:r>
                      <w:r w:rsidRPr="00201B63">
                        <w:rPr>
                          <w:rFonts w:ascii="Calibri" w:hAnsi="Calibri"/>
                          <w:color w:val="808080"/>
                          <w:w w:val="105"/>
                          <w:sz w:val="20"/>
                        </w:rPr>
                        <w:t>CVRPC</w:t>
                      </w:r>
                      <w:r w:rsidRPr="00201B63">
                        <w:rPr>
                          <w:rFonts w:ascii="Calibri" w:hAnsi="Calibri"/>
                          <w:color w:val="808080"/>
                          <w:spacing w:val="-33"/>
                          <w:w w:val="105"/>
                          <w:sz w:val="20"/>
                        </w:rPr>
                        <w:t xml:space="preserve"> </w:t>
                      </w:r>
                      <w:r w:rsidRPr="00201B63">
                        <w:rPr>
                          <w:rFonts w:ascii="Calibri" w:hAnsi="Calibri"/>
                          <w:color w:val="808080"/>
                          <w:w w:val="105"/>
                          <w:sz w:val="20"/>
                        </w:rPr>
                        <w:t xml:space="preserve">contact for information on </w:t>
                      </w:r>
                      <w:r>
                        <w:rPr>
                          <w:rFonts w:ascii="Calibri" w:hAnsi="Calibri"/>
                          <w:color w:val="808080"/>
                          <w:w w:val="105"/>
                          <w:sz w:val="20"/>
                        </w:rPr>
                        <w:t>hazards and an invitation to discuss any issues or the planning process</w:t>
                      </w:r>
                      <w:r w:rsidRPr="00201B63">
                        <w:rPr>
                          <w:rFonts w:ascii="Calibri" w:hAnsi="Calibri"/>
                          <w:color w:val="808080"/>
                          <w:spacing w:val="-9"/>
                          <w:w w:val="105"/>
                          <w:sz w:val="20"/>
                        </w:rPr>
                        <w:t xml:space="preserve"> </w:t>
                      </w:r>
                      <w:r w:rsidRPr="00201B63">
                        <w:rPr>
                          <w:rFonts w:ascii="Calibri" w:hAnsi="Calibri"/>
                          <w:color w:val="808080"/>
                          <w:w w:val="105"/>
                          <w:sz w:val="20"/>
                        </w:rPr>
                        <w:t>–</w:t>
                      </w:r>
                      <w:r w:rsidRPr="00201B63">
                        <w:rPr>
                          <w:rFonts w:ascii="Calibri" w:hAnsi="Calibri"/>
                          <w:color w:val="808080"/>
                          <w:spacing w:val="-8"/>
                          <w:w w:val="105"/>
                          <w:sz w:val="20"/>
                        </w:rPr>
                        <w:t xml:space="preserve"> </w:t>
                      </w:r>
                      <w:r w:rsidRPr="00201B63">
                        <w:rPr>
                          <w:rFonts w:ascii="Calibri" w:hAnsi="Calibri"/>
                          <w:color w:val="808080"/>
                          <w:w w:val="105"/>
                          <w:sz w:val="20"/>
                        </w:rPr>
                        <w:t>see</w:t>
                      </w:r>
                      <w:r w:rsidRPr="00201B63">
                        <w:rPr>
                          <w:rFonts w:ascii="Calibri" w:hAnsi="Calibri"/>
                          <w:color w:val="808080"/>
                          <w:spacing w:val="-9"/>
                          <w:w w:val="105"/>
                          <w:sz w:val="20"/>
                        </w:rPr>
                        <w:t xml:space="preserve"> </w:t>
                      </w:r>
                      <w:r w:rsidRPr="00201B63">
                        <w:rPr>
                          <w:rFonts w:ascii="Trebuchet MS" w:hAnsi="Trebuchet MS"/>
                          <w:b/>
                          <w:color w:val="808080"/>
                          <w:w w:val="105"/>
                          <w:sz w:val="20"/>
                        </w:rPr>
                        <w:t>Appendix</w:t>
                      </w:r>
                      <w:r w:rsidRPr="00201B63">
                        <w:rPr>
                          <w:rFonts w:ascii="Trebuchet MS" w:hAnsi="Trebuchet MS"/>
                          <w:b/>
                          <w:color w:val="808080"/>
                          <w:spacing w:val="-26"/>
                          <w:w w:val="105"/>
                          <w:sz w:val="20"/>
                        </w:rPr>
                        <w:t xml:space="preserve"> </w:t>
                      </w:r>
                      <w:r w:rsidRPr="00201B63">
                        <w:rPr>
                          <w:rFonts w:ascii="Trebuchet MS" w:hAnsi="Trebuchet MS"/>
                          <w:b/>
                          <w:color w:val="808080"/>
                          <w:w w:val="105"/>
                          <w:sz w:val="20"/>
                        </w:rPr>
                        <w:t>C</w:t>
                      </w:r>
                      <w:r w:rsidRPr="00201B63">
                        <w:rPr>
                          <w:rFonts w:ascii="Calibri" w:hAnsi="Calibri"/>
                          <w:color w:val="808080"/>
                          <w:w w:val="105"/>
                          <w:sz w:val="20"/>
                        </w:rPr>
                        <w:t>.</w:t>
                      </w:r>
                    </w:p>
                    <w:p w:rsidR="00FB7195" w:rsidRDefault="00FB7195" w:rsidP="003700D4">
                      <w:pPr>
                        <w:pStyle w:val="BodyText"/>
                        <w:spacing w:before="7"/>
                        <w:rPr>
                          <w:rFonts w:ascii="Calibri"/>
                          <w:sz w:val="20"/>
                        </w:rPr>
                      </w:pPr>
                    </w:p>
                    <w:p w:rsidR="00FB7195" w:rsidRPr="00F546F0" w:rsidRDefault="00FB7195" w:rsidP="001A4236">
                      <w:pPr>
                        <w:spacing w:before="1" w:line="247" w:lineRule="auto"/>
                        <w:ind w:left="180" w:right="40"/>
                        <w:jc w:val="both"/>
                        <w:rPr>
                          <w:rFonts w:ascii="Calibri" w:hAnsi="Calibri"/>
                          <w:sz w:val="20"/>
                        </w:rPr>
                      </w:pPr>
                      <w:r w:rsidRPr="00F546F0">
                        <w:rPr>
                          <w:rFonts w:ascii="Calibri" w:hAnsi="Calibri"/>
                          <w:color w:val="172241"/>
                          <w:w w:val="105"/>
                          <w:sz w:val="20"/>
                        </w:rPr>
                        <w:t>Dec</w:t>
                      </w:r>
                      <w:r w:rsidRPr="00F546F0">
                        <w:rPr>
                          <w:rFonts w:ascii="Calibri" w:hAnsi="Calibri"/>
                          <w:color w:val="172241"/>
                          <w:spacing w:val="-15"/>
                          <w:w w:val="105"/>
                          <w:sz w:val="20"/>
                        </w:rPr>
                        <w:t xml:space="preserve"> </w:t>
                      </w:r>
                      <w:r>
                        <w:rPr>
                          <w:rFonts w:ascii="Calibri" w:hAnsi="Calibri"/>
                          <w:color w:val="172241"/>
                          <w:spacing w:val="-15"/>
                          <w:w w:val="105"/>
                          <w:sz w:val="20"/>
                        </w:rPr>
                        <w:t>6</w:t>
                      </w:r>
                      <w:r>
                        <w:rPr>
                          <w:rFonts w:ascii="Calibri" w:hAnsi="Calibri"/>
                          <w:color w:val="172241"/>
                          <w:w w:val="105"/>
                          <w:sz w:val="20"/>
                        </w:rPr>
                        <w:t xml:space="preserve"> </w:t>
                      </w:r>
                      <w:r w:rsidRPr="00F546F0">
                        <w:rPr>
                          <w:rFonts w:ascii="Calibri" w:hAnsi="Calibri"/>
                          <w:color w:val="172241"/>
                          <w:spacing w:val="-13"/>
                          <w:w w:val="105"/>
                          <w:sz w:val="20"/>
                        </w:rPr>
                        <w:t>2023</w:t>
                      </w:r>
                      <w:r w:rsidRPr="00F546F0">
                        <w:rPr>
                          <w:rFonts w:ascii="Calibri" w:hAnsi="Calibri"/>
                          <w:color w:val="172241"/>
                          <w:w w:val="105"/>
                          <w:sz w:val="20"/>
                        </w:rPr>
                        <w:t>:</w:t>
                      </w:r>
                      <w:r w:rsidRPr="00F546F0">
                        <w:rPr>
                          <w:rFonts w:ascii="Calibri" w:hAnsi="Calibri"/>
                          <w:color w:val="172241"/>
                          <w:spacing w:val="-14"/>
                          <w:w w:val="105"/>
                          <w:sz w:val="20"/>
                        </w:rPr>
                        <w:t xml:space="preserve"> </w:t>
                      </w:r>
                      <w:r w:rsidRPr="00F546F0">
                        <w:rPr>
                          <w:rFonts w:ascii="Calibri" w:hAnsi="Calibri"/>
                          <w:color w:val="808080"/>
                          <w:w w:val="105"/>
                          <w:sz w:val="20"/>
                        </w:rPr>
                        <w:t>Planning</w:t>
                      </w:r>
                      <w:r w:rsidRPr="00F546F0">
                        <w:rPr>
                          <w:rFonts w:ascii="Calibri" w:hAnsi="Calibri"/>
                          <w:color w:val="808080"/>
                          <w:spacing w:val="-14"/>
                          <w:w w:val="105"/>
                          <w:sz w:val="20"/>
                        </w:rPr>
                        <w:t xml:space="preserve"> </w:t>
                      </w:r>
                      <w:r w:rsidRPr="00F546F0">
                        <w:rPr>
                          <w:rFonts w:ascii="Calibri" w:hAnsi="Calibri"/>
                          <w:color w:val="808080"/>
                          <w:w w:val="105"/>
                          <w:sz w:val="20"/>
                        </w:rPr>
                        <w:t>Team</w:t>
                      </w:r>
                      <w:r w:rsidRPr="00F546F0">
                        <w:rPr>
                          <w:rFonts w:ascii="Calibri" w:hAnsi="Calibri"/>
                          <w:color w:val="808080"/>
                          <w:spacing w:val="-15"/>
                          <w:w w:val="105"/>
                          <w:sz w:val="20"/>
                        </w:rPr>
                        <w:t xml:space="preserve"> </w:t>
                      </w:r>
                      <w:r w:rsidRPr="00F546F0">
                        <w:rPr>
                          <w:rFonts w:ascii="Calibri" w:hAnsi="Calibri"/>
                          <w:color w:val="808080"/>
                          <w:w w:val="105"/>
                          <w:sz w:val="20"/>
                        </w:rPr>
                        <w:t>working</w:t>
                      </w:r>
                      <w:r w:rsidRPr="00F546F0">
                        <w:rPr>
                          <w:rFonts w:ascii="Calibri" w:hAnsi="Calibri"/>
                          <w:color w:val="808080"/>
                          <w:spacing w:val="-14"/>
                          <w:w w:val="105"/>
                          <w:sz w:val="20"/>
                        </w:rPr>
                        <w:t xml:space="preserve"> </w:t>
                      </w:r>
                      <w:r w:rsidRPr="00F546F0">
                        <w:rPr>
                          <w:rFonts w:ascii="Calibri" w:hAnsi="Calibri"/>
                          <w:color w:val="808080"/>
                          <w:w w:val="105"/>
                          <w:sz w:val="20"/>
                        </w:rPr>
                        <w:t>meeting</w:t>
                      </w:r>
                      <w:r w:rsidRPr="00F546F0">
                        <w:rPr>
                          <w:rFonts w:ascii="Calibri" w:hAnsi="Calibri"/>
                          <w:color w:val="808080"/>
                          <w:spacing w:val="-14"/>
                          <w:w w:val="105"/>
                          <w:sz w:val="20"/>
                        </w:rPr>
                        <w:t xml:space="preserve"> </w:t>
                      </w:r>
                      <w:r w:rsidRPr="00F546F0">
                        <w:rPr>
                          <w:rFonts w:ascii="Calibri" w:hAnsi="Calibri"/>
                          <w:color w:val="808080"/>
                          <w:w w:val="105"/>
                          <w:sz w:val="20"/>
                        </w:rPr>
                        <w:t>–Completed</w:t>
                      </w:r>
                      <w:r w:rsidRPr="00F546F0">
                        <w:rPr>
                          <w:rFonts w:ascii="Calibri" w:hAnsi="Calibri"/>
                          <w:color w:val="808080"/>
                          <w:spacing w:val="-9"/>
                          <w:w w:val="105"/>
                          <w:sz w:val="20"/>
                        </w:rPr>
                        <w:t xml:space="preserve"> </w:t>
                      </w:r>
                      <w:r w:rsidRPr="00F546F0">
                        <w:rPr>
                          <w:rFonts w:ascii="Calibri" w:hAnsi="Calibri"/>
                          <w:color w:val="808080"/>
                          <w:w w:val="105"/>
                          <w:sz w:val="20"/>
                        </w:rPr>
                        <w:t>hazard</w:t>
                      </w:r>
                      <w:r w:rsidRPr="00F546F0">
                        <w:rPr>
                          <w:rFonts w:ascii="Calibri" w:hAnsi="Calibri"/>
                          <w:color w:val="808080"/>
                          <w:spacing w:val="-10"/>
                          <w:w w:val="105"/>
                          <w:sz w:val="20"/>
                        </w:rPr>
                        <w:t xml:space="preserve"> </w:t>
                      </w:r>
                      <w:r w:rsidRPr="00F546F0">
                        <w:rPr>
                          <w:rFonts w:ascii="Calibri" w:hAnsi="Calibri"/>
                          <w:color w:val="808080"/>
                          <w:w w:val="105"/>
                          <w:sz w:val="20"/>
                        </w:rPr>
                        <w:t>risk</w:t>
                      </w:r>
                      <w:r w:rsidRPr="00F546F0">
                        <w:rPr>
                          <w:rFonts w:ascii="Calibri" w:hAnsi="Calibri"/>
                          <w:color w:val="808080"/>
                          <w:spacing w:val="-9"/>
                          <w:w w:val="105"/>
                          <w:sz w:val="20"/>
                        </w:rPr>
                        <w:t xml:space="preserve"> </w:t>
                      </w:r>
                      <w:r w:rsidRPr="00F546F0">
                        <w:rPr>
                          <w:rFonts w:ascii="Calibri" w:hAnsi="Calibri"/>
                          <w:color w:val="808080"/>
                          <w:w w:val="105"/>
                          <w:sz w:val="20"/>
                        </w:rPr>
                        <w:t>assessment</w:t>
                      </w:r>
                      <w:r w:rsidRPr="00F546F0">
                        <w:rPr>
                          <w:rFonts w:ascii="Calibri" w:hAnsi="Calibri"/>
                          <w:color w:val="808080"/>
                          <w:spacing w:val="-9"/>
                          <w:w w:val="105"/>
                          <w:sz w:val="20"/>
                        </w:rPr>
                        <w:t xml:space="preserve"> </w:t>
                      </w:r>
                      <w:r w:rsidRPr="00F546F0">
                        <w:rPr>
                          <w:rFonts w:ascii="Calibri" w:hAnsi="Calibri"/>
                          <w:color w:val="808080"/>
                          <w:w w:val="105"/>
                          <w:sz w:val="20"/>
                        </w:rPr>
                        <w:t>(Section</w:t>
                      </w:r>
                      <w:r w:rsidRPr="00F546F0">
                        <w:rPr>
                          <w:rFonts w:ascii="Calibri" w:hAnsi="Calibri"/>
                          <w:color w:val="808080"/>
                          <w:spacing w:val="-11"/>
                          <w:w w:val="105"/>
                          <w:sz w:val="20"/>
                        </w:rPr>
                        <w:t xml:space="preserve"> </w:t>
                      </w:r>
                      <w:r w:rsidRPr="00F546F0">
                        <w:rPr>
                          <w:rFonts w:ascii="Calibri" w:hAnsi="Calibri"/>
                          <w:color w:val="808080"/>
                          <w:w w:val="105"/>
                          <w:sz w:val="20"/>
                        </w:rPr>
                        <w:t>5)</w:t>
                      </w:r>
                      <w:r w:rsidRPr="002F0D44">
                        <w:rPr>
                          <w:rFonts w:ascii="Calibri" w:hAnsi="Calibri"/>
                          <w:color w:val="808080"/>
                          <w:w w:val="105"/>
                          <w:sz w:val="20"/>
                        </w:rPr>
                        <w:t xml:space="preserve"> </w:t>
                      </w:r>
                      <w:r w:rsidRPr="00935978">
                        <w:rPr>
                          <w:rFonts w:ascii="Calibri" w:hAnsi="Calibri"/>
                          <w:color w:val="808080"/>
                          <w:w w:val="105"/>
                          <w:sz w:val="20"/>
                        </w:rPr>
                        <w:t>completed work on the local vulnerabilities</w:t>
                      </w:r>
                      <w:r>
                        <w:rPr>
                          <w:rFonts w:ascii="Calibri" w:hAnsi="Calibri"/>
                          <w:color w:val="808080"/>
                          <w:w w:val="105"/>
                          <w:sz w:val="20"/>
                        </w:rPr>
                        <w:t xml:space="preserve">. </w:t>
                      </w:r>
                      <w:r w:rsidRPr="00935978">
                        <w:rPr>
                          <w:rFonts w:ascii="Calibri" w:hAnsi="Calibri"/>
                          <w:color w:val="808080"/>
                          <w:w w:val="105"/>
                          <w:sz w:val="20"/>
                        </w:rPr>
                        <w:t>This</w:t>
                      </w:r>
                      <w:r w:rsidRPr="00935978">
                        <w:rPr>
                          <w:rFonts w:ascii="Calibri" w:hAnsi="Calibri"/>
                          <w:color w:val="808080"/>
                          <w:spacing w:val="-9"/>
                          <w:w w:val="105"/>
                          <w:sz w:val="20"/>
                        </w:rPr>
                        <w:t xml:space="preserve"> </w:t>
                      </w:r>
                      <w:r w:rsidRPr="00935978">
                        <w:rPr>
                          <w:rFonts w:ascii="Calibri" w:hAnsi="Calibri"/>
                          <w:color w:val="808080"/>
                          <w:w w:val="105"/>
                          <w:sz w:val="20"/>
                        </w:rPr>
                        <w:t>is</w:t>
                      </w:r>
                      <w:r w:rsidRPr="00935978">
                        <w:rPr>
                          <w:rFonts w:ascii="Calibri" w:hAnsi="Calibri"/>
                          <w:color w:val="808080"/>
                          <w:spacing w:val="-9"/>
                          <w:w w:val="105"/>
                          <w:sz w:val="20"/>
                        </w:rPr>
                        <w:t xml:space="preserve"> </w:t>
                      </w:r>
                      <w:r w:rsidRPr="00935978">
                        <w:rPr>
                          <w:rFonts w:ascii="Calibri" w:hAnsi="Calibri"/>
                          <w:color w:val="808080"/>
                          <w:w w:val="105"/>
                          <w:sz w:val="20"/>
                        </w:rPr>
                        <w:t>a</w:t>
                      </w:r>
                      <w:r w:rsidRPr="00935978">
                        <w:rPr>
                          <w:rFonts w:ascii="Calibri" w:hAnsi="Calibri"/>
                          <w:color w:val="808080"/>
                          <w:spacing w:val="-8"/>
                          <w:w w:val="105"/>
                          <w:sz w:val="20"/>
                        </w:rPr>
                        <w:t xml:space="preserve"> </w:t>
                      </w:r>
                      <w:r w:rsidRPr="00935978">
                        <w:rPr>
                          <w:rFonts w:ascii="Calibri" w:hAnsi="Calibri"/>
                          <w:color w:val="808080"/>
                          <w:w w:val="105"/>
                          <w:sz w:val="20"/>
                        </w:rPr>
                        <w:t>critical</w:t>
                      </w:r>
                      <w:r w:rsidRPr="00935978">
                        <w:rPr>
                          <w:rFonts w:ascii="Calibri" w:hAnsi="Calibri"/>
                          <w:color w:val="808080"/>
                          <w:spacing w:val="-9"/>
                          <w:w w:val="105"/>
                          <w:sz w:val="20"/>
                        </w:rPr>
                        <w:t xml:space="preserve"> </w:t>
                      </w:r>
                      <w:r w:rsidRPr="00935978">
                        <w:rPr>
                          <w:rFonts w:ascii="Calibri" w:hAnsi="Calibri"/>
                          <w:color w:val="808080"/>
                          <w:w w:val="105"/>
                          <w:sz w:val="20"/>
                        </w:rPr>
                        <w:t>milestone</w:t>
                      </w:r>
                      <w:r w:rsidRPr="00935978">
                        <w:rPr>
                          <w:rFonts w:ascii="Calibri" w:hAnsi="Calibri"/>
                          <w:color w:val="808080"/>
                          <w:spacing w:val="-7"/>
                          <w:w w:val="105"/>
                          <w:sz w:val="20"/>
                        </w:rPr>
                        <w:t xml:space="preserve"> </w:t>
                      </w:r>
                      <w:r w:rsidRPr="00935978">
                        <w:rPr>
                          <w:rFonts w:ascii="Calibri" w:hAnsi="Calibri"/>
                          <w:color w:val="808080"/>
                          <w:w w:val="105"/>
                          <w:sz w:val="20"/>
                        </w:rPr>
                        <w:t>in</w:t>
                      </w:r>
                      <w:r w:rsidRPr="00935978">
                        <w:rPr>
                          <w:rFonts w:ascii="Calibri" w:hAnsi="Calibri"/>
                          <w:color w:val="808080"/>
                          <w:spacing w:val="-10"/>
                          <w:w w:val="105"/>
                          <w:sz w:val="20"/>
                        </w:rPr>
                        <w:t xml:space="preserve"> </w:t>
                      </w:r>
                      <w:r w:rsidRPr="00935978">
                        <w:rPr>
                          <w:rFonts w:ascii="Calibri" w:hAnsi="Calibri"/>
                          <w:color w:val="808080"/>
                          <w:w w:val="105"/>
                          <w:sz w:val="20"/>
                        </w:rPr>
                        <w:t>the</w:t>
                      </w:r>
                      <w:r w:rsidRPr="00935978">
                        <w:rPr>
                          <w:rFonts w:ascii="Calibri" w:hAnsi="Calibri"/>
                          <w:color w:val="808080"/>
                          <w:spacing w:val="-8"/>
                          <w:w w:val="105"/>
                          <w:sz w:val="20"/>
                        </w:rPr>
                        <w:t xml:space="preserve"> </w:t>
                      </w:r>
                      <w:r w:rsidRPr="00935978">
                        <w:rPr>
                          <w:rFonts w:ascii="Calibri" w:hAnsi="Calibri"/>
                          <w:color w:val="808080"/>
                          <w:w w:val="105"/>
                          <w:sz w:val="20"/>
                        </w:rPr>
                        <w:t>plan</w:t>
                      </w:r>
                      <w:r w:rsidRPr="00935978">
                        <w:rPr>
                          <w:rFonts w:ascii="Calibri" w:hAnsi="Calibri"/>
                          <w:color w:val="808080"/>
                          <w:spacing w:val="-10"/>
                          <w:w w:val="105"/>
                          <w:sz w:val="20"/>
                        </w:rPr>
                        <w:t xml:space="preserve"> </w:t>
                      </w:r>
                      <w:r w:rsidRPr="00935978">
                        <w:rPr>
                          <w:rFonts w:ascii="Calibri" w:hAnsi="Calibri"/>
                          <w:color w:val="808080"/>
                          <w:w w:val="105"/>
                          <w:sz w:val="20"/>
                        </w:rPr>
                        <w:t>development</w:t>
                      </w:r>
                      <w:r w:rsidRPr="00935978">
                        <w:rPr>
                          <w:rFonts w:ascii="Calibri" w:hAnsi="Calibri"/>
                          <w:color w:val="808080"/>
                          <w:spacing w:val="-8"/>
                          <w:w w:val="105"/>
                          <w:sz w:val="20"/>
                        </w:rPr>
                        <w:t xml:space="preserve"> </w:t>
                      </w:r>
                      <w:r w:rsidRPr="00935978">
                        <w:rPr>
                          <w:rFonts w:ascii="Calibri" w:hAnsi="Calibri"/>
                          <w:color w:val="808080"/>
                          <w:w w:val="105"/>
                          <w:sz w:val="20"/>
                        </w:rPr>
                        <w:t>process</w:t>
                      </w:r>
                      <w:r w:rsidRPr="00F546F0">
                        <w:rPr>
                          <w:rFonts w:ascii="Calibri" w:hAnsi="Calibri"/>
                          <w:color w:val="808080"/>
                          <w:w w:val="105"/>
                          <w:sz w:val="20"/>
                        </w:rPr>
                        <w:t>.</w:t>
                      </w:r>
                    </w:p>
                    <w:p w:rsidR="00FB7195" w:rsidRPr="00291AC7" w:rsidRDefault="00FB7195" w:rsidP="001A4236">
                      <w:pPr>
                        <w:spacing w:before="202" w:line="247" w:lineRule="auto"/>
                        <w:ind w:left="180" w:right="38"/>
                        <w:jc w:val="both"/>
                        <w:rPr>
                          <w:rFonts w:ascii="Calibri" w:hAnsi="Calibri"/>
                          <w:color w:val="808080"/>
                          <w:w w:val="105"/>
                          <w:sz w:val="20"/>
                        </w:rPr>
                      </w:pPr>
                      <w:r w:rsidRPr="003E4983">
                        <w:rPr>
                          <w:rFonts w:ascii="Calibri" w:hAnsi="Calibri"/>
                          <w:color w:val="172241"/>
                          <w:sz w:val="20"/>
                        </w:rPr>
                        <w:t>Dec 2023</w:t>
                      </w:r>
                      <w:r w:rsidRPr="00453DF1">
                        <w:rPr>
                          <w:rFonts w:ascii="Calibri" w:hAnsi="Calibri"/>
                          <w:color w:val="172241"/>
                          <w:w w:val="105"/>
                          <w:sz w:val="20"/>
                        </w:rPr>
                        <w:t>:</w:t>
                      </w:r>
                      <w:r w:rsidRPr="00453DF1">
                        <w:rPr>
                          <w:rFonts w:ascii="Calibri" w:hAnsi="Calibri"/>
                          <w:color w:val="172241"/>
                          <w:spacing w:val="-21"/>
                          <w:w w:val="105"/>
                          <w:sz w:val="20"/>
                        </w:rPr>
                        <w:t xml:space="preserve"> </w:t>
                      </w:r>
                      <w:r w:rsidRPr="00453DF1">
                        <w:rPr>
                          <w:rFonts w:ascii="Calibri" w:hAnsi="Calibri"/>
                          <w:color w:val="808080"/>
                          <w:w w:val="105"/>
                          <w:sz w:val="20"/>
                        </w:rPr>
                        <w:t>To</w:t>
                      </w:r>
                      <w:r w:rsidRPr="00453DF1">
                        <w:rPr>
                          <w:rFonts w:ascii="Calibri" w:hAnsi="Calibri"/>
                          <w:color w:val="808080"/>
                          <w:spacing w:val="-22"/>
                          <w:w w:val="105"/>
                          <w:sz w:val="20"/>
                        </w:rPr>
                        <w:t xml:space="preserve"> </w:t>
                      </w:r>
                      <w:r w:rsidRPr="00453DF1">
                        <w:rPr>
                          <w:rFonts w:ascii="Calibri" w:hAnsi="Calibri"/>
                          <w:color w:val="808080"/>
                          <w:w w:val="105"/>
                          <w:sz w:val="20"/>
                        </w:rPr>
                        <w:t>solicit</w:t>
                      </w:r>
                      <w:r w:rsidRPr="00453DF1">
                        <w:rPr>
                          <w:rFonts w:ascii="Calibri" w:hAnsi="Calibri"/>
                          <w:color w:val="808080"/>
                          <w:spacing w:val="-21"/>
                          <w:w w:val="105"/>
                          <w:sz w:val="20"/>
                        </w:rPr>
                        <w:t xml:space="preserve"> </w:t>
                      </w:r>
                      <w:r w:rsidRPr="00453DF1">
                        <w:rPr>
                          <w:rFonts w:ascii="Calibri" w:hAnsi="Calibri"/>
                          <w:color w:val="808080"/>
                          <w:w w:val="105"/>
                          <w:sz w:val="20"/>
                        </w:rPr>
                        <w:t>input</w:t>
                      </w:r>
                      <w:r w:rsidRPr="00453DF1">
                        <w:rPr>
                          <w:rFonts w:ascii="Calibri" w:hAnsi="Calibri"/>
                          <w:color w:val="808080"/>
                          <w:spacing w:val="-22"/>
                          <w:w w:val="105"/>
                          <w:sz w:val="20"/>
                        </w:rPr>
                        <w:t xml:space="preserve"> </w:t>
                      </w:r>
                      <w:r w:rsidRPr="00453DF1">
                        <w:rPr>
                          <w:rFonts w:ascii="Calibri" w:hAnsi="Calibri"/>
                          <w:color w:val="808080"/>
                          <w:w w:val="105"/>
                          <w:sz w:val="20"/>
                        </w:rPr>
                        <w:t>from</w:t>
                      </w:r>
                      <w:r w:rsidRPr="00453DF1">
                        <w:rPr>
                          <w:rFonts w:ascii="Calibri" w:hAnsi="Calibri"/>
                          <w:color w:val="808080"/>
                          <w:spacing w:val="-21"/>
                          <w:w w:val="105"/>
                          <w:sz w:val="20"/>
                        </w:rPr>
                        <w:t xml:space="preserve"> </w:t>
                      </w:r>
                      <w:r w:rsidRPr="00453DF1">
                        <w:rPr>
                          <w:rFonts w:ascii="Calibri" w:hAnsi="Calibri"/>
                          <w:color w:val="808080"/>
                          <w:w w:val="105"/>
                          <w:sz w:val="20"/>
                        </w:rPr>
                        <w:t>the</w:t>
                      </w:r>
                      <w:r w:rsidRPr="00453DF1">
                        <w:rPr>
                          <w:rFonts w:ascii="Calibri" w:hAnsi="Calibri"/>
                          <w:color w:val="808080"/>
                          <w:spacing w:val="-21"/>
                          <w:w w:val="105"/>
                          <w:sz w:val="20"/>
                        </w:rPr>
                        <w:t xml:space="preserve"> </w:t>
                      </w:r>
                      <w:r w:rsidRPr="00453DF1">
                        <w:rPr>
                          <w:rFonts w:ascii="Calibri" w:hAnsi="Calibri"/>
                          <w:color w:val="808080"/>
                          <w:w w:val="105"/>
                          <w:sz w:val="20"/>
                        </w:rPr>
                        <w:t>Whole</w:t>
                      </w:r>
                      <w:r w:rsidRPr="00453DF1">
                        <w:rPr>
                          <w:rFonts w:ascii="Calibri" w:hAnsi="Calibri"/>
                          <w:color w:val="808080"/>
                          <w:spacing w:val="-21"/>
                          <w:w w:val="105"/>
                          <w:sz w:val="20"/>
                        </w:rPr>
                        <w:t xml:space="preserve"> </w:t>
                      </w:r>
                      <w:r w:rsidRPr="00453DF1">
                        <w:rPr>
                          <w:rFonts w:ascii="Calibri" w:hAnsi="Calibri"/>
                          <w:color w:val="808080"/>
                          <w:w w:val="105"/>
                          <w:sz w:val="20"/>
                        </w:rPr>
                        <w:t>Community,</w:t>
                      </w:r>
                      <w:r w:rsidRPr="00453DF1">
                        <w:rPr>
                          <w:rFonts w:ascii="Calibri" w:hAnsi="Calibri"/>
                          <w:color w:val="808080"/>
                          <w:spacing w:val="-21"/>
                          <w:w w:val="105"/>
                          <w:sz w:val="20"/>
                        </w:rPr>
                        <w:t xml:space="preserve"> </w:t>
                      </w:r>
                      <w:r w:rsidRPr="00453DF1">
                        <w:rPr>
                          <w:rFonts w:ascii="Calibri" w:hAnsi="Calibri"/>
                          <w:color w:val="808080"/>
                          <w:w w:val="105"/>
                          <w:sz w:val="20"/>
                        </w:rPr>
                        <w:t xml:space="preserve">the Town utilized a survey (see </w:t>
                      </w:r>
                      <w:r w:rsidRPr="00453DF1">
                        <w:rPr>
                          <w:rFonts w:ascii="Trebuchet MS" w:hAnsi="Trebuchet MS"/>
                          <w:b/>
                          <w:color w:val="808080"/>
                          <w:w w:val="105"/>
                          <w:sz w:val="20"/>
                        </w:rPr>
                        <w:t>Appendix D</w:t>
                      </w:r>
                      <w:r w:rsidRPr="00453DF1">
                        <w:rPr>
                          <w:rFonts w:ascii="Calibri" w:hAnsi="Calibri"/>
                          <w:color w:val="808080"/>
                          <w:w w:val="105"/>
                          <w:sz w:val="20"/>
                        </w:rPr>
                        <w:t>) and hosted an in-person Community Workshop on December 11. The Town provided notice</w:t>
                      </w:r>
                      <w:r w:rsidRPr="00453DF1">
                        <w:rPr>
                          <w:rFonts w:ascii="Calibri" w:hAnsi="Calibri"/>
                          <w:color w:val="808080"/>
                          <w:spacing w:val="-10"/>
                          <w:w w:val="105"/>
                          <w:sz w:val="20"/>
                        </w:rPr>
                        <w:t xml:space="preserve"> </w:t>
                      </w:r>
                      <w:r w:rsidRPr="00453DF1">
                        <w:rPr>
                          <w:rFonts w:ascii="Calibri" w:hAnsi="Calibri"/>
                          <w:color w:val="808080"/>
                          <w:w w:val="105"/>
                          <w:sz w:val="20"/>
                        </w:rPr>
                        <w:t>of</w:t>
                      </w:r>
                      <w:r w:rsidRPr="00453DF1">
                        <w:rPr>
                          <w:rFonts w:ascii="Calibri" w:hAnsi="Calibri"/>
                          <w:color w:val="808080"/>
                          <w:spacing w:val="-9"/>
                          <w:w w:val="105"/>
                          <w:sz w:val="20"/>
                        </w:rPr>
                        <w:t xml:space="preserve"> </w:t>
                      </w:r>
                      <w:r w:rsidRPr="00453DF1">
                        <w:rPr>
                          <w:rFonts w:ascii="Calibri" w:hAnsi="Calibri"/>
                          <w:color w:val="808080"/>
                          <w:w w:val="105"/>
                          <w:sz w:val="20"/>
                        </w:rPr>
                        <w:t>the</w:t>
                      </w:r>
                      <w:r w:rsidRPr="00453DF1">
                        <w:rPr>
                          <w:rFonts w:ascii="Calibri" w:hAnsi="Calibri"/>
                          <w:color w:val="808080"/>
                          <w:spacing w:val="-9"/>
                          <w:w w:val="105"/>
                          <w:sz w:val="20"/>
                        </w:rPr>
                        <w:t xml:space="preserve"> </w:t>
                      </w:r>
                      <w:r w:rsidRPr="00453DF1">
                        <w:rPr>
                          <w:rFonts w:ascii="Calibri" w:hAnsi="Calibri"/>
                          <w:color w:val="808080"/>
                          <w:w w:val="105"/>
                          <w:sz w:val="20"/>
                        </w:rPr>
                        <w:t>survey</w:t>
                      </w:r>
                      <w:r w:rsidRPr="00453DF1">
                        <w:rPr>
                          <w:rFonts w:ascii="Calibri" w:hAnsi="Calibri"/>
                          <w:color w:val="808080"/>
                          <w:spacing w:val="-8"/>
                          <w:w w:val="105"/>
                          <w:sz w:val="20"/>
                        </w:rPr>
                        <w:t xml:space="preserve"> </w:t>
                      </w:r>
                      <w:r w:rsidRPr="00453DF1">
                        <w:rPr>
                          <w:rFonts w:ascii="Calibri" w:hAnsi="Calibri"/>
                          <w:color w:val="808080"/>
                          <w:w w:val="105"/>
                          <w:sz w:val="20"/>
                        </w:rPr>
                        <w:t>and</w:t>
                      </w:r>
                      <w:r w:rsidRPr="00453DF1">
                        <w:rPr>
                          <w:rFonts w:ascii="Calibri" w:hAnsi="Calibri"/>
                          <w:color w:val="808080"/>
                          <w:spacing w:val="-9"/>
                          <w:w w:val="105"/>
                          <w:sz w:val="20"/>
                        </w:rPr>
                        <w:t xml:space="preserve"> </w:t>
                      </w:r>
                      <w:r w:rsidRPr="00453DF1">
                        <w:rPr>
                          <w:rFonts w:ascii="Calibri" w:hAnsi="Calibri"/>
                          <w:color w:val="808080"/>
                          <w:w w:val="105"/>
                          <w:sz w:val="20"/>
                        </w:rPr>
                        <w:t>workshop</w:t>
                      </w:r>
                      <w:r w:rsidRPr="00453DF1">
                        <w:rPr>
                          <w:rFonts w:ascii="Calibri" w:hAnsi="Calibri"/>
                          <w:color w:val="808080"/>
                          <w:spacing w:val="-9"/>
                          <w:w w:val="105"/>
                          <w:sz w:val="20"/>
                        </w:rPr>
                        <w:t xml:space="preserve"> </w:t>
                      </w:r>
                      <w:r w:rsidRPr="00453DF1">
                        <w:rPr>
                          <w:rFonts w:ascii="Calibri" w:hAnsi="Calibri"/>
                          <w:color w:val="808080"/>
                          <w:w w:val="105"/>
                          <w:sz w:val="20"/>
                        </w:rPr>
                        <w:t>by</w:t>
                      </w:r>
                      <w:r w:rsidRPr="00453DF1">
                        <w:rPr>
                          <w:rFonts w:ascii="Calibri" w:hAnsi="Calibri"/>
                          <w:color w:val="808080"/>
                          <w:spacing w:val="-8"/>
                          <w:w w:val="105"/>
                          <w:sz w:val="20"/>
                        </w:rPr>
                        <w:t xml:space="preserve"> </w:t>
                      </w:r>
                      <w:r w:rsidRPr="00453DF1">
                        <w:rPr>
                          <w:rFonts w:ascii="Calibri" w:hAnsi="Calibri"/>
                          <w:color w:val="808080"/>
                          <w:w w:val="105"/>
                          <w:sz w:val="20"/>
                        </w:rPr>
                        <w:t>posting</w:t>
                      </w:r>
                      <w:r w:rsidRPr="00453DF1">
                        <w:rPr>
                          <w:rFonts w:ascii="Calibri" w:hAnsi="Calibri"/>
                          <w:color w:val="808080"/>
                          <w:spacing w:val="-8"/>
                          <w:w w:val="105"/>
                          <w:sz w:val="20"/>
                        </w:rPr>
                        <w:t xml:space="preserve"> </w:t>
                      </w:r>
                      <w:r w:rsidRPr="00453DF1">
                        <w:rPr>
                          <w:rFonts w:ascii="Calibri" w:hAnsi="Calibri"/>
                          <w:color w:val="808080"/>
                          <w:w w:val="105"/>
                          <w:sz w:val="20"/>
                        </w:rPr>
                        <w:t>physical</w:t>
                      </w:r>
                      <w:r w:rsidRPr="00453DF1">
                        <w:rPr>
                          <w:rFonts w:ascii="Calibri" w:hAnsi="Calibri"/>
                          <w:color w:val="808080"/>
                          <w:spacing w:val="-9"/>
                          <w:w w:val="105"/>
                          <w:sz w:val="20"/>
                        </w:rPr>
                        <w:t xml:space="preserve"> </w:t>
                      </w:r>
                      <w:r w:rsidRPr="00453DF1">
                        <w:rPr>
                          <w:rFonts w:ascii="Calibri" w:hAnsi="Calibri"/>
                          <w:color w:val="808080"/>
                          <w:w w:val="105"/>
                          <w:sz w:val="20"/>
                        </w:rPr>
                        <w:t>notices at</w:t>
                      </w:r>
                      <w:r w:rsidRPr="00453DF1">
                        <w:rPr>
                          <w:rFonts w:ascii="Calibri" w:hAnsi="Calibri"/>
                          <w:color w:val="808080"/>
                          <w:spacing w:val="-25"/>
                          <w:w w:val="105"/>
                          <w:sz w:val="20"/>
                        </w:rPr>
                        <w:t xml:space="preserve"> </w:t>
                      </w:r>
                      <w:r w:rsidRPr="00453DF1">
                        <w:rPr>
                          <w:rFonts w:ascii="Calibri" w:hAnsi="Calibri"/>
                          <w:color w:val="808080"/>
                          <w:w w:val="105"/>
                          <w:sz w:val="20"/>
                        </w:rPr>
                        <w:t>the</w:t>
                      </w:r>
                      <w:r w:rsidRPr="00453DF1">
                        <w:rPr>
                          <w:rFonts w:ascii="Calibri" w:hAnsi="Calibri"/>
                          <w:color w:val="808080"/>
                          <w:spacing w:val="-24"/>
                          <w:w w:val="105"/>
                          <w:sz w:val="20"/>
                        </w:rPr>
                        <w:t xml:space="preserve"> </w:t>
                      </w:r>
                      <w:r w:rsidRPr="00453DF1">
                        <w:rPr>
                          <w:rFonts w:ascii="Calibri" w:hAnsi="Calibri"/>
                          <w:color w:val="808080"/>
                          <w:w w:val="105"/>
                          <w:sz w:val="20"/>
                        </w:rPr>
                        <w:t>Town</w:t>
                      </w:r>
                      <w:r w:rsidRPr="00453DF1">
                        <w:rPr>
                          <w:rFonts w:ascii="Calibri" w:hAnsi="Calibri"/>
                          <w:color w:val="808080"/>
                          <w:spacing w:val="-24"/>
                          <w:w w:val="105"/>
                          <w:sz w:val="20"/>
                        </w:rPr>
                        <w:t xml:space="preserve"> </w:t>
                      </w:r>
                      <w:r w:rsidRPr="00453DF1">
                        <w:rPr>
                          <w:rFonts w:ascii="Calibri" w:hAnsi="Calibri"/>
                          <w:color w:val="808080"/>
                          <w:w w:val="105"/>
                          <w:sz w:val="20"/>
                        </w:rPr>
                        <w:t>Office,</w:t>
                      </w:r>
                      <w:r w:rsidRPr="00453DF1">
                        <w:rPr>
                          <w:rFonts w:ascii="Calibri" w:hAnsi="Calibri"/>
                          <w:color w:val="808080"/>
                          <w:spacing w:val="-24"/>
                          <w:w w:val="105"/>
                          <w:sz w:val="20"/>
                        </w:rPr>
                        <w:t xml:space="preserve"> </w:t>
                      </w:r>
                      <w:r w:rsidRPr="00453DF1">
                        <w:rPr>
                          <w:rFonts w:ascii="Calibri" w:hAnsi="Calibri"/>
                          <w:color w:val="808080"/>
                          <w:w w:val="105"/>
                          <w:sz w:val="20"/>
                        </w:rPr>
                        <w:t xml:space="preserve">Cabot </w:t>
                      </w:r>
                      <w:r>
                        <w:rPr>
                          <w:rFonts w:ascii="Calibri" w:hAnsi="Calibri"/>
                          <w:color w:val="808080"/>
                          <w:w w:val="105"/>
                          <w:sz w:val="20"/>
                        </w:rPr>
                        <w:t>L</w:t>
                      </w:r>
                      <w:r w:rsidRPr="00453DF1">
                        <w:rPr>
                          <w:rFonts w:ascii="Calibri" w:hAnsi="Calibri"/>
                          <w:color w:val="808080"/>
                          <w:w w:val="105"/>
                          <w:sz w:val="20"/>
                        </w:rPr>
                        <w:t>ibrary</w:t>
                      </w:r>
                      <w:r>
                        <w:rPr>
                          <w:rFonts w:ascii="Calibri" w:hAnsi="Calibri"/>
                          <w:color w:val="808080"/>
                          <w:w w:val="105"/>
                          <w:sz w:val="20"/>
                        </w:rPr>
                        <w:t>, village store and Town Post Offic</w:t>
                      </w:r>
                      <w:r w:rsidRPr="00ED64B7">
                        <w:rPr>
                          <w:rFonts w:ascii="Calibri" w:hAnsi="Calibri"/>
                          <w:color w:val="808080"/>
                          <w:w w:val="105"/>
                          <w:sz w:val="20"/>
                        </w:rPr>
                        <w:t>e</w:t>
                      </w:r>
                      <w:r>
                        <w:rPr>
                          <w:rFonts w:ascii="Calibri" w:hAnsi="Calibri"/>
                          <w:color w:val="808080"/>
                          <w:w w:val="105"/>
                          <w:sz w:val="20"/>
                        </w:rPr>
                        <w:t>,</w:t>
                      </w:r>
                      <w:r w:rsidRPr="00ED64B7">
                        <w:rPr>
                          <w:rFonts w:ascii="Calibri" w:hAnsi="Calibri"/>
                          <w:color w:val="808080"/>
                          <w:w w:val="105"/>
                          <w:sz w:val="20"/>
                        </w:rPr>
                        <w:t xml:space="preserve"> </w:t>
                      </w:r>
                      <w:r w:rsidRPr="00453DF1">
                        <w:rPr>
                          <w:rFonts w:ascii="Calibri" w:hAnsi="Calibri"/>
                          <w:color w:val="808080"/>
                          <w:w w:val="105"/>
                          <w:sz w:val="20"/>
                        </w:rPr>
                        <w:t>online notices on the</w:t>
                      </w:r>
                      <w:r w:rsidRPr="00453DF1">
                        <w:rPr>
                          <w:rFonts w:ascii="Calibri" w:hAnsi="Calibri"/>
                          <w:color w:val="808080"/>
                          <w:spacing w:val="-30"/>
                          <w:w w:val="105"/>
                          <w:sz w:val="20"/>
                        </w:rPr>
                        <w:t xml:space="preserve"> </w:t>
                      </w:r>
                      <w:r w:rsidRPr="00453DF1">
                        <w:rPr>
                          <w:rFonts w:ascii="Calibri" w:hAnsi="Calibri"/>
                          <w:color w:val="808080"/>
                          <w:w w:val="105"/>
                          <w:sz w:val="20"/>
                        </w:rPr>
                        <w:t>Cabot Connects</w:t>
                      </w:r>
                      <w:r>
                        <w:rPr>
                          <w:rFonts w:ascii="Calibri" w:hAnsi="Calibri"/>
                          <w:color w:val="808080"/>
                          <w:w w:val="105"/>
                          <w:sz w:val="20"/>
                        </w:rPr>
                        <w:t>,</w:t>
                      </w:r>
                      <w:r w:rsidRPr="00453DF1">
                        <w:rPr>
                          <w:rFonts w:ascii="Calibri" w:hAnsi="Calibri"/>
                          <w:color w:val="808080"/>
                          <w:w w:val="105"/>
                          <w:sz w:val="20"/>
                        </w:rPr>
                        <w:t xml:space="preserve"> Facebook page, and Front Porch Forum. In addition to these physical</w:t>
                      </w:r>
                      <w:r w:rsidRPr="00453DF1">
                        <w:rPr>
                          <w:rFonts w:ascii="Calibri" w:hAnsi="Calibri"/>
                          <w:color w:val="808080"/>
                          <w:spacing w:val="-10"/>
                          <w:w w:val="105"/>
                          <w:sz w:val="20"/>
                        </w:rPr>
                        <w:t xml:space="preserve"> </w:t>
                      </w:r>
                      <w:r w:rsidRPr="00453DF1">
                        <w:rPr>
                          <w:rFonts w:ascii="Calibri" w:hAnsi="Calibri"/>
                          <w:color w:val="808080"/>
                          <w:w w:val="105"/>
                          <w:sz w:val="20"/>
                        </w:rPr>
                        <w:t>and</w:t>
                      </w:r>
                      <w:r w:rsidRPr="00453DF1">
                        <w:rPr>
                          <w:rFonts w:ascii="Calibri" w:hAnsi="Calibri"/>
                          <w:color w:val="808080"/>
                          <w:spacing w:val="-9"/>
                          <w:w w:val="105"/>
                          <w:sz w:val="20"/>
                        </w:rPr>
                        <w:t xml:space="preserve"> </w:t>
                      </w:r>
                      <w:r w:rsidRPr="00453DF1">
                        <w:rPr>
                          <w:rFonts w:ascii="Calibri" w:hAnsi="Calibri"/>
                          <w:color w:val="808080"/>
                          <w:w w:val="105"/>
                          <w:sz w:val="20"/>
                        </w:rPr>
                        <w:t>online</w:t>
                      </w:r>
                      <w:r w:rsidRPr="00453DF1">
                        <w:rPr>
                          <w:rFonts w:ascii="Calibri" w:hAnsi="Calibri"/>
                          <w:color w:val="808080"/>
                          <w:spacing w:val="-10"/>
                          <w:w w:val="105"/>
                          <w:sz w:val="20"/>
                        </w:rPr>
                        <w:t xml:space="preserve"> </w:t>
                      </w:r>
                      <w:r w:rsidRPr="00453DF1">
                        <w:rPr>
                          <w:rFonts w:ascii="Calibri" w:hAnsi="Calibri"/>
                          <w:color w:val="808080"/>
                          <w:w w:val="105"/>
                          <w:sz w:val="20"/>
                        </w:rPr>
                        <w:t>methods,</w:t>
                      </w:r>
                      <w:r w:rsidRPr="00453DF1">
                        <w:rPr>
                          <w:rFonts w:ascii="Calibri" w:hAnsi="Calibri"/>
                          <w:color w:val="808080"/>
                          <w:spacing w:val="-8"/>
                          <w:w w:val="105"/>
                          <w:sz w:val="20"/>
                        </w:rPr>
                        <w:t xml:space="preserve"> </w:t>
                      </w:r>
                      <w:r w:rsidRPr="00453DF1">
                        <w:rPr>
                          <w:rFonts w:ascii="Calibri" w:hAnsi="Calibri"/>
                          <w:color w:val="808080"/>
                          <w:w w:val="105"/>
                          <w:sz w:val="20"/>
                        </w:rPr>
                        <w:t>the</w:t>
                      </w:r>
                      <w:r w:rsidRPr="00453DF1">
                        <w:rPr>
                          <w:rFonts w:ascii="Calibri" w:hAnsi="Calibri"/>
                          <w:color w:val="808080"/>
                          <w:spacing w:val="-10"/>
                          <w:w w:val="105"/>
                          <w:sz w:val="20"/>
                        </w:rPr>
                        <w:t xml:space="preserve"> </w:t>
                      </w:r>
                      <w:r w:rsidRPr="00453DF1">
                        <w:rPr>
                          <w:rFonts w:ascii="Calibri" w:hAnsi="Calibri"/>
                          <w:color w:val="808080"/>
                          <w:w w:val="105"/>
                          <w:sz w:val="20"/>
                        </w:rPr>
                        <w:t>Town</w:t>
                      </w:r>
                      <w:r w:rsidRPr="00453DF1">
                        <w:rPr>
                          <w:rFonts w:ascii="Calibri" w:hAnsi="Calibri"/>
                          <w:color w:val="808080"/>
                          <w:spacing w:val="-10"/>
                          <w:w w:val="105"/>
                          <w:sz w:val="20"/>
                        </w:rPr>
                        <w:t xml:space="preserve"> </w:t>
                      </w:r>
                      <w:r w:rsidRPr="00453DF1">
                        <w:rPr>
                          <w:rFonts w:ascii="Calibri" w:hAnsi="Calibri"/>
                          <w:color w:val="808080"/>
                          <w:w w:val="105"/>
                          <w:sz w:val="20"/>
                        </w:rPr>
                        <w:t>also</w:t>
                      </w:r>
                      <w:r w:rsidRPr="00453DF1">
                        <w:rPr>
                          <w:rFonts w:ascii="Calibri" w:hAnsi="Calibri"/>
                          <w:color w:val="808080"/>
                          <w:spacing w:val="-10"/>
                          <w:w w:val="105"/>
                          <w:sz w:val="20"/>
                        </w:rPr>
                        <w:t xml:space="preserve"> </w:t>
                      </w:r>
                      <w:r>
                        <w:rPr>
                          <w:rFonts w:ascii="Calibri" w:hAnsi="Calibri"/>
                          <w:color w:val="808080"/>
                          <w:w w:val="105"/>
                          <w:sz w:val="20"/>
                        </w:rPr>
                        <w:t>had a front-page article</w:t>
                      </w:r>
                      <w:r w:rsidRPr="00453DF1">
                        <w:rPr>
                          <w:rFonts w:ascii="Calibri" w:hAnsi="Calibri"/>
                          <w:color w:val="808080"/>
                          <w:w w:val="105"/>
                          <w:sz w:val="20"/>
                        </w:rPr>
                        <w:t xml:space="preserve"> for</w:t>
                      </w:r>
                      <w:r w:rsidRPr="00453DF1">
                        <w:rPr>
                          <w:rFonts w:ascii="Calibri" w:hAnsi="Calibri"/>
                          <w:color w:val="808080"/>
                          <w:spacing w:val="-18"/>
                          <w:w w:val="105"/>
                          <w:sz w:val="20"/>
                        </w:rPr>
                        <w:t xml:space="preserve"> </w:t>
                      </w:r>
                      <w:r w:rsidRPr="00453DF1">
                        <w:rPr>
                          <w:rFonts w:ascii="Calibri" w:hAnsi="Calibri"/>
                          <w:color w:val="808080"/>
                          <w:w w:val="105"/>
                          <w:sz w:val="20"/>
                        </w:rPr>
                        <w:t>the</w:t>
                      </w:r>
                      <w:r w:rsidRPr="00453DF1">
                        <w:rPr>
                          <w:rFonts w:ascii="Calibri" w:hAnsi="Calibri"/>
                          <w:color w:val="808080"/>
                          <w:spacing w:val="-18"/>
                          <w:w w:val="105"/>
                          <w:sz w:val="20"/>
                        </w:rPr>
                        <w:t xml:space="preserve"> </w:t>
                      </w:r>
                      <w:r>
                        <w:rPr>
                          <w:rFonts w:ascii="Calibri" w:hAnsi="Calibri"/>
                          <w:color w:val="808080"/>
                          <w:w w:val="105"/>
                          <w:sz w:val="20"/>
                        </w:rPr>
                        <w:t>December</w:t>
                      </w:r>
                      <w:r w:rsidRPr="00291AC7">
                        <w:rPr>
                          <w:rFonts w:ascii="Calibri" w:hAnsi="Calibri"/>
                          <w:color w:val="808080"/>
                          <w:w w:val="105"/>
                          <w:sz w:val="20"/>
                        </w:rPr>
                        <w:t xml:space="preserve"> </w:t>
                      </w:r>
                      <w:r w:rsidRPr="00453DF1">
                        <w:rPr>
                          <w:rFonts w:ascii="Calibri" w:hAnsi="Calibri"/>
                          <w:color w:val="808080"/>
                          <w:w w:val="105"/>
                          <w:sz w:val="20"/>
                        </w:rPr>
                        <w:t>Workshop</w:t>
                      </w:r>
                      <w:r w:rsidRPr="00291AC7">
                        <w:rPr>
                          <w:rFonts w:ascii="Calibri" w:hAnsi="Calibri"/>
                          <w:color w:val="808080"/>
                          <w:w w:val="105"/>
                          <w:sz w:val="20"/>
                        </w:rPr>
                        <w:t xml:space="preserve"> </w:t>
                      </w:r>
                      <w:r w:rsidRPr="00453DF1">
                        <w:rPr>
                          <w:rFonts w:ascii="Calibri" w:hAnsi="Calibri"/>
                          <w:color w:val="808080"/>
                          <w:w w:val="105"/>
                          <w:sz w:val="20"/>
                        </w:rPr>
                        <w:t>in</w:t>
                      </w:r>
                      <w:r w:rsidRPr="00291AC7">
                        <w:rPr>
                          <w:rFonts w:ascii="Calibri" w:hAnsi="Calibri"/>
                          <w:color w:val="808080"/>
                          <w:w w:val="105"/>
                          <w:sz w:val="20"/>
                        </w:rPr>
                        <w:t xml:space="preserve"> The Cabot Chronicle, a monthly newspaper mailed to every resident. </w:t>
                      </w:r>
                    </w:p>
                    <w:p w:rsidR="00FB7195" w:rsidRDefault="00FB7195" w:rsidP="001A4236">
                      <w:pPr>
                        <w:spacing w:before="200" w:line="247" w:lineRule="auto"/>
                        <w:ind w:left="180" w:right="41"/>
                        <w:jc w:val="both"/>
                        <w:rPr>
                          <w:rFonts w:ascii="Calibri" w:hAnsi="Calibri"/>
                          <w:color w:val="808080"/>
                          <w:sz w:val="20"/>
                        </w:rPr>
                      </w:pPr>
                      <w:r w:rsidRPr="002F0D44">
                        <w:rPr>
                          <w:rFonts w:ascii="Calibri" w:hAnsi="Calibri"/>
                          <w:color w:val="172241"/>
                          <w:sz w:val="20"/>
                        </w:rPr>
                        <w:t xml:space="preserve">Jan 12 2024: </w:t>
                      </w:r>
                      <w:r w:rsidRPr="002F0D44">
                        <w:rPr>
                          <w:rFonts w:ascii="Calibri" w:hAnsi="Calibri"/>
                          <w:color w:val="808080"/>
                          <w:sz w:val="20"/>
                        </w:rPr>
                        <w:t xml:space="preserve">working meeting with town road crew – compiled information on assets – post flood and status – vulnerable to the highest risk natural hazard impacts </w:t>
                      </w:r>
                    </w:p>
                    <w:p w:rsidR="00FB7195" w:rsidRDefault="00FB7195" w:rsidP="001A4236">
                      <w:pPr>
                        <w:spacing w:before="202" w:line="247" w:lineRule="auto"/>
                        <w:ind w:left="180" w:right="38"/>
                        <w:jc w:val="both"/>
                        <w:rPr>
                          <w:rFonts w:ascii="Calibri" w:hAnsi="Calibri"/>
                          <w:color w:val="808080"/>
                          <w:spacing w:val="-18"/>
                          <w:w w:val="105"/>
                          <w:sz w:val="20"/>
                        </w:rPr>
                      </w:pPr>
                      <w:r>
                        <w:rPr>
                          <w:rFonts w:ascii="Calibri" w:hAnsi="Calibri"/>
                          <w:color w:val="172241"/>
                          <w:sz w:val="20"/>
                        </w:rPr>
                        <w:t>Jan 22 2024:</w:t>
                      </w:r>
                      <w:r>
                        <w:rPr>
                          <w:rFonts w:ascii="Calibri" w:hAnsi="Calibri"/>
                          <w:sz w:val="20"/>
                        </w:rPr>
                        <w:t xml:space="preserve"> </w:t>
                      </w:r>
                      <w:r w:rsidRPr="00E93937">
                        <w:rPr>
                          <w:rFonts w:ascii="Calibri" w:hAnsi="Calibri"/>
                          <w:color w:val="808080"/>
                          <w:sz w:val="20"/>
                        </w:rPr>
                        <w:t>Community Workshop public meeting to discuss mitigation activities.</w:t>
                      </w:r>
                      <w:r w:rsidRPr="006A765B">
                        <w:rPr>
                          <w:rFonts w:ascii="Calibri" w:hAnsi="Calibri"/>
                          <w:color w:val="808080"/>
                          <w:w w:val="105"/>
                          <w:sz w:val="20"/>
                        </w:rPr>
                        <w:t xml:space="preserve"> </w:t>
                      </w:r>
                      <w:r w:rsidRPr="00453DF1">
                        <w:rPr>
                          <w:rFonts w:ascii="Calibri" w:hAnsi="Calibri"/>
                          <w:color w:val="808080"/>
                          <w:w w:val="105"/>
                          <w:sz w:val="20"/>
                        </w:rPr>
                        <w:t>The Town provided notice</w:t>
                      </w:r>
                      <w:r w:rsidRPr="00453DF1">
                        <w:rPr>
                          <w:rFonts w:ascii="Calibri" w:hAnsi="Calibri"/>
                          <w:color w:val="808080"/>
                          <w:spacing w:val="-10"/>
                          <w:w w:val="105"/>
                          <w:sz w:val="20"/>
                        </w:rPr>
                        <w:t xml:space="preserve"> </w:t>
                      </w:r>
                      <w:r w:rsidRPr="00453DF1">
                        <w:rPr>
                          <w:rFonts w:ascii="Calibri" w:hAnsi="Calibri"/>
                          <w:color w:val="808080"/>
                          <w:w w:val="105"/>
                          <w:sz w:val="20"/>
                        </w:rPr>
                        <w:t>of</w:t>
                      </w:r>
                      <w:r w:rsidRPr="00453DF1">
                        <w:rPr>
                          <w:rFonts w:ascii="Calibri" w:hAnsi="Calibri"/>
                          <w:color w:val="808080"/>
                          <w:spacing w:val="-9"/>
                          <w:w w:val="105"/>
                          <w:sz w:val="20"/>
                        </w:rPr>
                        <w:t xml:space="preserve"> </w:t>
                      </w:r>
                      <w:r w:rsidRPr="00453DF1">
                        <w:rPr>
                          <w:rFonts w:ascii="Calibri" w:hAnsi="Calibri"/>
                          <w:color w:val="808080"/>
                          <w:w w:val="105"/>
                          <w:sz w:val="20"/>
                        </w:rPr>
                        <w:t>the</w:t>
                      </w:r>
                      <w:r w:rsidRPr="00453DF1">
                        <w:rPr>
                          <w:rFonts w:ascii="Calibri" w:hAnsi="Calibri"/>
                          <w:color w:val="808080"/>
                          <w:spacing w:val="-9"/>
                          <w:w w:val="105"/>
                          <w:sz w:val="20"/>
                        </w:rPr>
                        <w:t xml:space="preserve"> </w:t>
                      </w:r>
                      <w:r w:rsidRPr="00453DF1">
                        <w:rPr>
                          <w:rFonts w:ascii="Calibri" w:hAnsi="Calibri"/>
                          <w:color w:val="808080"/>
                          <w:w w:val="105"/>
                          <w:sz w:val="20"/>
                        </w:rPr>
                        <w:t>workshop</w:t>
                      </w:r>
                      <w:r w:rsidRPr="00453DF1">
                        <w:rPr>
                          <w:rFonts w:ascii="Calibri" w:hAnsi="Calibri"/>
                          <w:color w:val="808080"/>
                          <w:spacing w:val="-9"/>
                          <w:w w:val="105"/>
                          <w:sz w:val="20"/>
                        </w:rPr>
                        <w:t xml:space="preserve"> </w:t>
                      </w:r>
                      <w:r w:rsidRPr="00453DF1">
                        <w:rPr>
                          <w:rFonts w:ascii="Calibri" w:hAnsi="Calibri"/>
                          <w:color w:val="808080"/>
                          <w:w w:val="105"/>
                          <w:sz w:val="20"/>
                        </w:rPr>
                        <w:t>by</w:t>
                      </w:r>
                      <w:r w:rsidRPr="00453DF1">
                        <w:rPr>
                          <w:rFonts w:ascii="Calibri" w:hAnsi="Calibri"/>
                          <w:color w:val="808080"/>
                          <w:spacing w:val="-8"/>
                          <w:w w:val="105"/>
                          <w:sz w:val="20"/>
                        </w:rPr>
                        <w:t xml:space="preserve"> </w:t>
                      </w:r>
                      <w:r w:rsidRPr="00453DF1">
                        <w:rPr>
                          <w:rFonts w:ascii="Calibri" w:hAnsi="Calibri"/>
                          <w:color w:val="808080"/>
                          <w:w w:val="105"/>
                          <w:sz w:val="20"/>
                        </w:rPr>
                        <w:t>posting</w:t>
                      </w:r>
                      <w:r w:rsidRPr="00453DF1">
                        <w:rPr>
                          <w:rFonts w:ascii="Calibri" w:hAnsi="Calibri"/>
                          <w:color w:val="808080"/>
                          <w:spacing w:val="-8"/>
                          <w:w w:val="105"/>
                          <w:sz w:val="20"/>
                        </w:rPr>
                        <w:t xml:space="preserve"> </w:t>
                      </w:r>
                      <w:r w:rsidRPr="00453DF1">
                        <w:rPr>
                          <w:rFonts w:ascii="Calibri" w:hAnsi="Calibri"/>
                          <w:color w:val="808080"/>
                          <w:w w:val="105"/>
                          <w:sz w:val="20"/>
                        </w:rPr>
                        <w:t>physical</w:t>
                      </w:r>
                      <w:r w:rsidRPr="00453DF1">
                        <w:rPr>
                          <w:rFonts w:ascii="Calibri" w:hAnsi="Calibri"/>
                          <w:color w:val="808080"/>
                          <w:spacing w:val="-9"/>
                          <w:w w:val="105"/>
                          <w:sz w:val="20"/>
                        </w:rPr>
                        <w:t xml:space="preserve"> </w:t>
                      </w:r>
                      <w:r w:rsidRPr="00453DF1">
                        <w:rPr>
                          <w:rFonts w:ascii="Calibri" w:hAnsi="Calibri"/>
                          <w:color w:val="808080"/>
                          <w:w w:val="105"/>
                          <w:sz w:val="20"/>
                        </w:rPr>
                        <w:t>notices at</w:t>
                      </w:r>
                      <w:r w:rsidRPr="00453DF1">
                        <w:rPr>
                          <w:rFonts w:ascii="Calibri" w:hAnsi="Calibri"/>
                          <w:color w:val="808080"/>
                          <w:spacing w:val="-25"/>
                          <w:w w:val="105"/>
                          <w:sz w:val="20"/>
                        </w:rPr>
                        <w:t xml:space="preserve"> </w:t>
                      </w:r>
                      <w:r w:rsidRPr="00453DF1">
                        <w:rPr>
                          <w:rFonts w:ascii="Calibri" w:hAnsi="Calibri"/>
                          <w:color w:val="808080"/>
                          <w:w w:val="105"/>
                          <w:sz w:val="20"/>
                        </w:rPr>
                        <w:t>the</w:t>
                      </w:r>
                      <w:r w:rsidRPr="00453DF1">
                        <w:rPr>
                          <w:rFonts w:ascii="Calibri" w:hAnsi="Calibri"/>
                          <w:color w:val="808080"/>
                          <w:spacing w:val="-24"/>
                          <w:w w:val="105"/>
                          <w:sz w:val="20"/>
                        </w:rPr>
                        <w:t xml:space="preserve"> </w:t>
                      </w:r>
                      <w:r w:rsidRPr="00453DF1">
                        <w:rPr>
                          <w:rFonts w:ascii="Calibri" w:hAnsi="Calibri"/>
                          <w:color w:val="808080"/>
                          <w:w w:val="105"/>
                          <w:sz w:val="20"/>
                        </w:rPr>
                        <w:t>Town</w:t>
                      </w:r>
                      <w:r w:rsidRPr="00453DF1">
                        <w:rPr>
                          <w:rFonts w:ascii="Calibri" w:hAnsi="Calibri"/>
                          <w:color w:val="808080"/>
                          <w:spacing w:val="-24"/>
                          <w:w w:val="105"/>
                          <w:sz w:val="20"/>
                        </w:rPr>
                        <w:t xml:space="preserve"> </w:t>
                      </w:r>
                      <w:r w:rsidRPr="00453DF1">
                        <w:rPr>
                          <w:rFonts w:ascii="Calibri" w:hAnsi="Calibri"/>
                          <w:color w:val="808080"/>
                          <w:w w:val="105"/>
                          <w:sz w:val="20"/>
                        </w:rPr>
                        <w:t>Office,</w:t>
                      </w:r>
                      <w:r w:rsidRPr="00453DF1">
                        <w:rPr>
                          <w:rFonts w:ascii="Calibri" w:hAnsi="Calibri"/>
                          <w:color w:val="808080"/>
                          <w:spacing w:val="-24"/>
                          <w:w w:val="105"/>
                          <w:sz w:val="20"/>
                        </w:rPr>
                        <w:t xml:space="preserve"> </w:t>
                      </w:r>
                      <w:r w:rsidRPr="00453DF1">
                        <w:rPr>
                          <w:rFonts w:ascii="Calibri" w:hAnsi="Calibri"/>
                          <w:color w:val="808080"/>
                          <w:w w:val="105"/>
                          <w:sz w:val="20"/>
                        </w:rPr>
                        <w:t xml:space="preserve">Cabot </w:t>
                      </w:r>
                      <w:r>
                        <w:rPr>
                          <w:rFonts w:ascii="Calibri" w:hAnsi="Calibri"/>
                          <w:color w:val="808080"/>
                          <w:w w:val="105"/>
                          <w:sz w:val="20"/>
                        </w:rPr>
                        <w:t>L</w:t>
                      </w:r>
                      <w:r w:rsidRPr="00453DF1">
                        <w:rPr>
                          <w:rFonts w:ascii="Calibri" w:hAnsi="Calibri"/>
                          <w:color w:val="808080"/>
                          <w:w w:val="105"/>
                          <w:sz w:val="20"/>
                        </w:rPr>
                        <w:t>ibrary</w:t>
                      </w:r>
                      <w:r>
                        <w:rPr>
                          <w:rFonts w:ascii="Calibri" w:hAnsi="Calibri"/>
                          <w:color w:val="808080"/>
                          <w:w w:val="105"/>
                          <w:sz w:val="20"/>
                        </w:rPr>
                        <w:t>, village store and Town Post Offic</w:t>
                      </w:r>
                      <w:r w:rsidRPr="00ED64B7">
                        <w:rPr>
                          <w:rFonts w:ascii="Calibri" w:hAnsi="Calibri"/>
                          <w:color w:val="808080"/>
                          <w:w w:val="105"/>
                          <w:sz w:val="20"/>
                        </w:rPr>
                        <w:t xml:space="preserve">e </w:t>
                      </w:r>
                      <w:r w:rsidRPr="00453DF1">
                        <w:rPr>
                          <w:rFonts w:ascii="Calibri" w:hAnsi="Calibri"/>
                          <w:color w:val="808080"/>
                          <w:w w:val="105"/>
                          <w:sz w:val="20"/>
                        </w:rPr>
                        <w:t>online notices on the</w:t>
                      </w:r>
                      <w:r w:rsidRPr="00453DF1">
                        <w:rPr>
                          <w:rFonts w:ascii="Calibri" w:hAnsi="Calibri"/>
                          <w:color w:val="808080"/>
                          <w:spacing w:val="-30"/>
                          <w:w w:val="105"/>
                          <w:sz w:val="20"/>
                        </w:rPr>
                        <w:t xml:space="preserve"> </w:t>
                      </w:r>
                      <w:r w:rsidRPr="00453DF1">
                        <w:rPr>
                          <w:rFonts w:ascii="Calibri" w:hAnsi="Calibri"/>
                          <w:color w:val="808080"/>
                          <w:w w:val="105"/>
                          <w:sz w:val="20"/>
                        </w:rPr>
                        <w:t>Cabot Connects</w:t>
                      </w:r>
                      <w:r>
                        <w:rPr>
                          <w:rFonts w:ascii="Calibri" w:hAnsi="Calibri"/>
                          <w:color w:val="808080"/>
                          <w:w w:val="105"/>
                          <w:sz w:val="20"/>
                        </w:rPr>
                        <w:t>,</w:t>
                      </w:r>
                      <w:r w:rsidRPr="00453DF1">
                        <w:rPr>
                          <w:rFonts w:ascii="Calibri" w:hAnsi="Calibri"/>
                          <w:color w:val="808080"/>
                          <w:w w:val="105"/>
                          <w:sz w:val="20"/>
                        </w:rPr>
                        <w:t xml:space="preserve"> Facebook page, and Front Porch Forum. In addition to these physical</w:t>
                      </w:r>
                      <w:r w:rsidRPr="00453DF1">
                        <w:rPr>
                          <w:rFonts w:ascii="Calibri" w:hAnsi="Calibri"/>
                          <w:color w:val="808080"/>
                          <w:spacing w:val="-10"/>
                          <w:w w:val="105"/>
                          <w:sz w:val="20"/>
                        </w:rPr>
                        <w:t xml:space="preserve"> </w:t>
                      </w:r>
                      <w:r w:rsidRPr="00453DF1">
                        <w:rPr>
                          <w:rFonts w:ascii="Calibri" w:hAnsi="Calibri"/>
                          <w:color w:val="808080"/>
                          <w:w w:val="105"/>
                          <w:sz w:val="20"/>
                        </w:rPr>
                        <w:t>and</w:t>
                      </w:r>
                      <w:r w:rsidRPr="00453DF1">
                        <w:rPr>
                          <w:rFonts w:ascii="Calibri" w:hAnsi="Calibri"/>
                          <w:color w:val="808080"/>
                          <w:spacing w:val="-9"/>
                          <w:w w:val="105"/>
                          <w:sz w:val="20"/>
                        </w:rPr>
                        <w:t xml:space="preserve"> </w:t>
                      </w:r>
                      <w:r w:rsidRPr="00453DF1">
                        <w:rPr>
                          <w:rFonts w:ascii="Calibri" w:hAnsi="Calibri"/>
                          <w:color w:val="808080"/>
                          <w:w w:val="105"/>
                          <w:sz w:val="20"/>
                        </w:rPr>
                        <w:t>online</w:t>
                      </w:r>
                      <w:r w:rsidRPr="00453DF1">
                        <w:rPr>
                          <w:rFonts w:ascii="Calibri" w:hAnsi="Calibri"/>
                          <w:color w:val="808080"/>
                          <w:spacing w:val="-10"/>
                          <w:w w:val="105"/>
                          <w:sz w:val="20"/>
                        </w:rPr>
                        <w:t xml:space="preserve"> </w:t>
                      </w:r>
                      <w:r w:rsidRPr="00453DF1">
                        <w:rPr>
                          <w:rFonts w:ascii="Calibri" w:hAnsi="Calibri"/>
                          <w:color w:val="808080"/>
                          <w:w w:val="105"/>
                          <w:sz w:val="20"/>
                        </w:rPr>
                        <w:t>methods,</w:t>
                      </w:r>
                      <w:r w:rsidRPr="00453DF1">
                        <w:rPr>
                          <w:rFonts w:ascii="Calibri" w:hAnsi="Calibri"/>
                          <w:color w:val="808080"/>
                          <w:spacing w:val="-8"/>
                          <w:w w:val="105"/>
                          <w:sz w:val="20"/>
                        </w:rPr>
                        <w:t xml:space="preserve"> </w:t>
                      </w:r>
                      <w:r w:rsidRPr="00453DF1">
                        <w:rPr>
                          <w:rFonts w:ascii="Calibri" w:hAnsi="Calibri"/>
                          <w:color w:val="808080"/>
                          <w:w w:val="105"/>
                          <w:sz w:val="20"/>
                        </w:rPr>
                        <w:t>the</w:t>
                      </w:r>
                      <w:r w:rsidRPr="00453DF1">
                        <w:rPr>
                          <w:rFonts w:ascii="Calibri" w:hAnsi="Calibri"/>
                          <w:color w:val="808080"/>
                          <w:spacing w:val="-10"/>
                          <w:w w:val="105"/>
                          <w:sz w:val="20"/>
                        </w:rPr>
                        <w:t xml:space="preserve"> </w:t>
                      </w:r>
                      <w:r w:rsidRPr="00453DF1">
                        <w:rPr>
                          <w:rFonts w:ascii="Calibri" w:hAnsi="Calibri"/>
                          <w:color w:val="808080"/>
                          <w:w w:val="105"/>
                          <w:sz w:val="20"/>
                        </w:rPr>
                        <w:t>Town</w:t>
                      </w:r>
                      <w:r w:rsidRPr="00453DF1">
                        <w:rPr>
                          <w:rFonts w:ascii="Calibri" w:hAnsi="Calibri"/>
                          <w:color w:val="808080"/>
                          <w:spacing w:val="-10"/>
                          <w:w w:val="105"/>
                          <w:sz w:val="20"/>
                        </w:rPr>
                        <w:t xml:space="preserve"> </w:t>
                      </w:r>
                      <w:r w:rsidRPr="00453DF1">
                        <w:rPr>
                          <w:rFonts w:ascii="Calibri" w:hAnsi="Calibri"/>
                          <w:color w:val="808080"/>
                          <w:w w:val="105"/>
                          <w:sz w:val="20"/>
                        </w:rPr>
                        <w:t>also</w:t>
                      </w:r>
                      <w:r w:rsidRPr="00453DF1">
                        <w:rPr>
                          <w:rFonts w:ascii="Calibri" w:hAnsi="Calibri"/>
                          <w:color w:val="808080"/>
                          <w:spacing w:val="-10"/>
                          <w:w w:val="105"/>
                          <w:sz w:val="20"/>
                        </w:rPr>
                        <w:t xml:space="preserve"> </w:t>
                      </w:r>
                      <w:r>
                        <w:rPr>
                          <w:rFonts w:ascii="Calibri" w:hAnsi="Calibri"/>
                          <w:color w:val="808080"/>
                          <w:w w:val="105"/>
                          <w:sz w:val="20"/>
                        </w:rPr>
                        <w:t>had a front-page article</w:t>
                      </w:r>
                      <w:r w:rsidRPr="00453DF1">
                        <w:rPr>
                          <w:rFonts w:ascii="Calibri" w:hAnsi="Calibri"/>
                          <w:color w:val="808080"/>
                          <w:w w:val="105"/>
                          <w:sz w:val="20"/>
                        </w:rPr>
                        <w:t xml:space="preserve"> for</w:t>
                      </w:r>
                      <w:r w:rsidRPr="00453DF1">
                        <w:rPr>
                          <w:rFonts w:ascii="Calibri" w:hAnsi="Calibri"/>
                          <w:color w:val="808080"/>
                          <w:spacing w:val="-18"/>
                          <w:w w:val="105"/>
                          <w:sz w:val="20"/>
                        </w:rPr>
                        <w:t xml:space="preserve"> </w:t>
                      </w:r>
                      <w:r w:rsidRPr="00453DF1">
                        <w:rPr>
                          <w:rFonts w:ascii="Calibri" w:hAnsi="Calibri"/>
                          <w:color w:val="808080"/>
                          <w:w w:val="105"/>
                          <w:sz w:val="20"/>
                        </w:rPr>
                        <w:t>the</w:t>
                      </w:r>
                      <w:r w:rsidRPr="00453DF1">
                        <w:rPr>
                          <w:rFonts w:ascii="Calibri" w:hAnsi="Calibri"/>
                          <w:color w:val="808080"/>
                          <w:spacing w:val="-18"/>
                          <w:w w:val="105"/>
                          <w:sz w:val="20"/>
                        </w:rPr>
                        <w:t xml:space="preserve"> </w:t>
                      </w:r>
                      <w:r>
                        <w:rPr>
                          <w:rFonts w:ascii="Calibri" w:hAnsi="Calibri"/>
                          <w:color w:val="808080"/>
                          <w:w w:val="105"/>
                          <w:sz w:val="20"/>
                        </w:rPr>
                        <w:t xml:space="preserve">January </w:t>
                      </w:r>
                      <w:r w:rsidRPr="00453DF1">
                        <w:rPr>
                          <w:rFonts w:ascii="Calibri" w:hAnsi="Calibri"/>
                          <w:color w:val="808080"/>
                          <w:spacing w:val="-18"/>
                          <w:w w:val="105"/>
                          <w:sz w:val="20"/>
                        </w:rPr>
                        <w:t xml:space="preserve">Workshop </w:t>
                      </w:r>
                      <w:r w:rsidRPr="00453DF1">
                        <w:rPr>
                          <w:rFonts w:ascii="Calibri" w:hAnsi="Calibri"/>
                          <w:color w:val="808080"/>
                          <w:w w:val="105"/>
                          <w:sz w:val="20"/>
                        </w:rPr>
                        <w:t>in</w:t>
                      </w:r>
                      <w:r w:rsidRPr="00453DF1">
                        <w:rPr>
                          <w:rFonts w:ascii="Calibri" w:hAnsi="Calibri"/>
                          <w:color w:val="808080"/>
                          <w:spacing w:val="-18"/>
                          <w:w w:val="105"/>
                          <w:sz w:val="20"/>
                        </w:rPr>
                        <w:t xml:space="preserve"> </w:t>
                      </w:r>
                      <w:r>
                        <w:rPr>
                          <w:rFonts w:ascii="Calibri" w:hAnsi="Calibri"/>
                          <w:color w:val="808080"/>
                          <w:spacing w:val="-18"/>
                          <w:w w:val="105"/>
                          <w:sz w:val="20"/>
                        </w:rPr>
                        <w:t xml:space="preserve">The Cabot Chronicle, the </w:t>
                      </w:r>
                      <w:r w:rsidRPr="00453DF1">
                        <w:rPr>
                          <w:rFonts w:ascii="Calibri" w:hAnsi="Calibri"/>
                          <w:color w:val="808080"/>
                          <w:w w:val="105"/>
                          <w:sz w:val="20"/>
                        </w:rPr>
                        <w:t>newspaper</w:t>
                      </w:r>
                      <w:r w:rsidRPr="00453DF1">
                        <w:rPr>
                          <w:rFonts w:ascii="Calibri" w:hAnsi="Calibri"/>
                          <w:color w:val="808080"/>
                          <w:spacing w:val="-18"/>
                          <w:w w:val="105"/>
                          <w:sz w:val="20"/>
                        </w:rPr>
                        <w:t xml:space="preserve"> </w:t>
                      </w:r>
                      <w:r w:rsidRPr="00453DF1">
                        <w:rPr>
                          <w:rFonts w:ascii="Calibri" w:hAnsi="Calibri"/>
                          <w:color w:val="808080"/>
                          <w:w w:val="105"/>
                          <w:sz w:val="20"/>
                        </w:rPr>
                        <w:t>of</w:t>
                      </w:r>
                      <w:r w:rsidRPr="00453DF1">
                        <w:rPr>
                          <w:rFonts w:ascii="Calibri" w:hAnsi="Calibri"/>
                          <w:color w:val="808080"/>
                          <w:spacing w:val="-18"/>
                          <w:w w:val="105"/>
                          <w:sz w:val="20"/>
                        </w:rPr>
                        <w:t xml:space="preserve"> </w:t>
                      </w:r>
                      <w:r w:rsidRPr="00453DF1">
                        <w:rPr>
                          <w:rFonts w:ascii="Calibri" w:hAnsi="Calibri"/>
                          <w:color w:val="808080"/>
                          <w:w w:val="105"/>
                          <w:sz w:val="20"/>
                        </w:rPr>
                        <w:t>local</w:t>
                      </w:r>
                      <w:r w:rsidRPr="00453DF1">
                        <w:rPr>
                          <w:rFonts w:ascii="Calibri" w:hAnsi="Calibri"/>
                          <w:color w:val="808080"/>
                          <w:spacing w:val="-18"/>
                          <w:w w:val="105"/>
                          <w:sz w:val="20"/>
                        </w:rPr>
                        <w:t xml:space="preserve"> </w:t>
                      </w:r>
                      <w:r w:rsidRPr="00453DF1">
                        <w:rPr>
                          <w:rFonts w:ascii="Calibri" w:hAnsi="Calibri"/>
                          <w:color w:val="808080"/>
                          <w:w w:val="105"/>
                          <w:sz w:val="20"/>
                        </w:rPr>
                        <w:t>circulation</w:t>
                      </w:r>
                      <w:r>
                        <w:rPr>
                          <w:rFonts w:ascii="Calibri" w:hAnsi="Calibri"/>
                          <w:color w:val="808080"/>
                          <w:spacing w:val="-18"/>
                          <w:w w:val="105"/>
                          <w:sz w:val="20"/>
                        </w:rPr>
                        <w:t>.</w:t>
                      </w:r>
                    </w:p>
                    <w:p w:rsidR="00FB7195" w:rsidRPr="00C871B9" w:rsidRDefault="00FB7195" w:rsidP="001A4236">
                      <w:pPr>
                        <w:spacing w:before="202" w:line="247" w:lineRule="auto"/>
                        <w:ind w:left="180" w:right="38"/>
                        <w:jc w:val="both"/>
                        <w:rPr>
                          <w:rFonts w:ascii="Calibri" w:hAnsi="Calibri"/>
                          <w:color w:val="808080"/>
                          <w:sz w:val="20"/>
                        </w:rPr>
                      </w:pPr>
                      <w:r w:rsidRPr="00C871B9">
                        <w:rPr>
                          <w:rFonts w:ascii="Calibri" w:hAnsi="Calibri"/>
                          <w:sz w:val="20"/>
                        </w:rPr>
                        <w:t xml:space="preserve">Feb 5 2024: </w:t>
                      </w:r>
                      <w:r w:rsidRPr="00C871B9">
                        <w:rPr>
                          <w:rFonts w:ascii="Calibri" w:hAnsi="Calibri"/>
                          <w:color w:val="808080"/>
                          <w:sz w:val="20"/>
                        </w:rPr>
                        <w:t xml:space="preserve">Planning team meeting- reviewing draft of LHMP and completing Table 5: Mitigation Action Evaluation and Prioritization. Team submitted edits before planning commission meeting. </w:t>
                      </w:r>
                    </w:p>
                    <w:p w:rsidR="00FB7195" w:rsidRPr="00291AC7" w:rsidRDefault="00FB7195" w:rsidP="001A4236">
                      <w:pPr>
                        <w:spacing w:after="0" w:line="247" w:lineRule="auto"/>
                        <w:ind w:left="180" w:right="38"/>
                        <w:jc w:val="both"/>
                        <w:rPr>
                          <w:rFonts w:ascii="Calibri" w:hAnsi="Calibri"/>
                          <w:color w:val="808080"/>
                          <w:sz w:val="20"/>
                        </w:rPr>
                      </w:pPr>
                      <w:bookmarkStart w:id="8" w:name="_Hlk159494519"/>
                      <w:r w:rsidRPr="00291AC7">
                        <w:rPr>
                          <w:rFonts w:ascii="Calibri" w:hAnsi="Calibri"/>
                          <w:sz w:val="20"/>
                        </w:rPr>
                        <w:t xml:space="preserve">Feb 19 2024: </w:t>
                      </w:r>
                      <w:r w:rsidRPr="00291AC7">
                        <w:rPr>
                          <w:rFonts w:ascii="Calibri" w:hAnsi="Calibri"/>
                          <w:color w:val="808080"/>
                          <w:sz w:val="20"/>
                        </w:rPr>
                        <w:t>Presented draft LHMP to Planning</w:t>
                      </w:r>
                    </w:p>
                    <w:p w:rsidR="00FB7195" w:rsidRPr="00291AC7" w:rsidRDefault="00FB7195" w:rsidP="001A4236">
                      <w:pPr>
                        <w:spacing w:after="0" w:line="247" w:lineRule="auto"/>
                        <w:ind w:left="180" w:right="38"/>
                        <w:jc w:val="both"/>
                        <w:rPr>
                          <w:rFonts w:ascii="Calibri" w:hAnsi="Calibri"/>
                          <w:color w:val="808080"/>
                          <w:sz w:val="20"/>
                        </w:rPr>
                      </w:pPr>
                      <w:r w:rsidRPr="00291AC7">
                        <w:rPr>
                          <w:rFonts w:ascii="Calibri" w:hAnsi="Calibri"/>
                          <w:color w:val="808080"/>
                          <w:sz w:val="20"/>
                        </w:rPr>
                        <w:t>Commission for review and necessary edits, including</w:t>
                      </w:r>
                    </w:p>
                    <w:p w:rsidR="00FB7195" w:rsidRDefault="00FB7195" w:rsidP="001A4236">
                      <w:pPr>
                        <w:spacing w:after="0" w:line="247" w:lineRule="auto"/>
                        <w:ind w:left="180" w:right="38"/>
                        <w:jc w:val="both"/>
                        <w:rPr>
                          <w:rFonts w:ascii="Calibri" w:hAnsi="Calibri"/>
                          <w:color w:val="808080"/>
                          <w:sz w:val="20"/>
                        </w:rPr>
                      </w:pPr>
                      <w:r w:rsidRPr="00291AC7">
                        <w:rPr>
                          <w:rFonts w:ascii="Calibri" w:hAnsi="Calibri"/>
                          <w:color w:val="808080"/>
                          <w:sz w:val="20"/>
                        </w:rPr>
                        <w:t>careful review of Table 6 actions.</w:t>
                      </w:r>
                    </w:p>
                    <w:p w:rsidR="00FB7195" w:rsidRPr="00291AC7" w:rsidRDefault="00FB7195" w:rsidP="001A4236">
                      <w:pPr>
                        <w:spacing w:after="0" w:line="247" w:lineRule="auto"/>
                        <w:ind w:left="180" w:right="38"/>
                        <w:jc w:val="both"/>
                        <w:rPr>
                          <w:rFonts w:ascii="Calibri" w:hAnsi="Calibri"/>
                          <w:sz w:val="20"/>
                        </w:rPr>
                      </w:pPr>
                    </w:p>
                    <w:bookmarkEnd w:id="8"/>
                    <w:p w:rsidR="00FB7195" w:rsidRDefault="00FB7195" w:rsidP="001A4236">
                      <w:pPr>
                        <w:spacing w:after="0" w:line="247" w:lineRule="auto"/>
                        <w:ind w:left="180" w:right="38"/>
                        <w:jc w:val="both"/>
                        <w:rPr>
                          <w:rFonts w:ascii="Calibri" w:hAnsi="Calibri"/>
                          <w:color w:val="808080"/>
                          <w:sz w:val="20"/>
                        </w:rPr>
                      </w:pPr>
                      <w:r w:rsidRPr="00291AC7">
                        <w:rPr>
                          <w:rFonts w:ascii="Calibri" w:hAnsi="Calibri"/>
                          <w:sz w:val="20"/>
                        </w:rPr>
                        <w:t xml:space="preserve">Feb </w:t>
                      </w:r>
                      <w:r>
                        <w:rPr>
                          <w:rFonts w:ascii="Calibri" w:hAnsi="Calibri"/>
                          <w:sz w:val="20"/>
                        </w:rPr>
                        <w:t>21</w:t>
                      </w:r>
                      <w:r w:rsidRPr="00291AC7">
                        <w:rPr>
                          <w:rFonts w:ascii="Calibri" w:hAnsi="Calibri"/>
                          <w:sz w:val="20"/>
                        </w:rPr>
                        <w:t xml:space="preserve"> 2024: </w:t>
                      </w:r>
                      <w:r>
                        <w:rPr>
                          <w:rFonts w:ascii="Calibri" w:hAnsi="Calibri"/>
                          <w:color w:val="808080"/>
                          <w:sz w:val="20"/>
                        </w:rPr>
                        <w:t>Town posted draft LHMP to town website for public comment.</w:t>
                      </w:r>
                    </w:p>
                    <w:p w:rsidR="00FB7195" w:rsidRDefault="00FB7195" w:rsidP="001A4236">
                      <w:pPr>
                        <w:spacing w:after="0" w:line="247" w:lineRule="auto"/>
                        <w:ind w:left="180" w:right="38"/>
                        <w:jc w:val="both"/>
                        <w:rPr>
                          <w:rFonts w:ascii="Calibri" w:hAnsi="Calibri"/>
                          <w:sz w:val="20"/>
                        </w:rPr>
                      </w:pPr>
                    </w:p>
                    <w:p w:rsidR="00FB7195" w:rsidRPr="00484232" w:rsidRDefault="00FB7195" w:rsidP="001A4236">
                      <w:pPr>
                        <w:spacing w:after="0" w:line="247" w:lineRule="auto"/>
                        <w:ind w:left="180" w:right="38"/>
                        <w:jc w:val="both"/>
                        <w:rPr>
                          <w:rFonts w:ascii="Calibri" w:hAnsi="Calibri"/>
                          <w:color w:val="808080"/>
                          <w:sz w:val="20"/>
                        </w:rPr>
                      </w:pPr>
                      <w:r>
                        <w:rPr>
                          <w:rFonts w:ascii="Calibri" w:hAnsi="Calibri"/>
                          <w:sz w:val="20"/>
                        </w:rPr>
                        <w:t xml:space="preserve">Mar 12 2024: </w:t>
                      </w:r>
                      <w:r w:rsidRPr="00484232">
                        <w:rPr>
                          <w:rFonts w:ascii="Calibri" w:hAnsi="Calibri"/>
                          <w:color w:val="808080"/>
                          <w:sz w:val="20"/>
                        </w:rPr>
                        <w:t>Town Selectboard</w:t>
                      </w:r>
                      <w:r>
                        <w:rPr>
                          <w:rFonts w:ascii="Calibri" w:hAnsi="Calibri"/>
                          <w:sz w:val="20"/>
                        </w:rPr>
                        <w:t xml:space="preserve"> </w:t>
                      </w:r>
                      <w:r w:rsidRPr="00484232">
                        <w:rPr>
                          <w:rFonts w:ascii="Calibri" w:hAnsi="Calibri"/>
                          <w:color w:val="808080"/>
                          <w:sz w:val="20"/>
                        </w:rPr>
                        <w:t>meeting to adopt the draft LHMP and submit to VEM and FEMA for review and acceptance.</w:t>
                      </w:r>
                    </w:p>
                    <w:p w:rsidR="00FB7195" w:rsidRDefault="00FB7195" w:rsidP="001A4236">
                      <w:pPr>
                        <w:ind w:left="180"/>
                      </w:pPr>
                      <w:r>
                        <w:t xml:space="preserve">     </w:t>
                      </w:r>
                    </w:p>
                    <w:p w:rsidR="00FB7195" w:rsidRDefault="00FB7195" w:rsidP="00C223BE">
                      <w:r>
                        <w:t xml:space="preserve">     </w:t>
                      </w:r>
                    </w:p>
                    <w:p w:rsidR="00FB7195" w:rsidRDefault="00FB7195" w:rsidP="00C223BE"/>
                    <w:p w:rsidR="00FB7195" w:rsidRDefault="00FB7195" w:rsidP="003700D4"/>
                    <w:p w:rsidR="00FB7195" w:rsidRDefault="00FB7195" w:rsidP="003700D4"/>
                  </w:txbxContent>
                </v:textbox>
                <w10:wrap anchorx="page" anchory="page"/>
              </v:rect>
            </w:pict>
          </mc:Fallback>
        </mc:AlternateContent>
      </w:r>
    </w:p>
    <w:p w:rsidR="003700D4" w:rsidRDefault="003700D4" w:rsidP="003700D4">
      <w:pPr>
        <w:spacing w:after="120"/>
      </w:pPr>
    </w:p>
    <w:p w:rsidR="003700D4" w:rsidRDefault="003700D4" w:rsidP="003700D4">
      <w:pPr>
        <w:spacing w:after="120"/>
      </w:pPr>
    </w:p>
    <w:p w:rsidR="003700D4" w:rsidRDefault="003700D4" w:rsidP="003700D4">
      <w:pPr>
        <w:spacing w:after="120"/>
      </w:pPr>
    </w:p>
    <w:p w:rsidR="003700D4" w:rsidRDefault="003700D4" w:rsidP="003700D4">
      <w:pPr>
        <w:spacing w:after="120"/>
      </w:pPr>
    </w:p>
    <w:p w:rsidR="003700D4" w:rsidRDefault="003700D4" w:rsidP="003700D4">
      <w:pPr>
        <w:spacing w:after="120"/>
      </w:pPr>
    </w:p>
    <w:p w:rsidR="003700D4" w:rsidRDefault="003700D4" w:rsidP="003700D4">
      <w:pPr>
        <w:spacing w:after="120"/>
      </w:pPr>
    </w:p>
    <w:p w:rsidR="003700D4" w:rsidRDefault="003700D4" w:rsidP="003700D4">
      <w:pPr>
        <w:spacing w:after="120"/>
      </w:pPr>
    </w:p>
    <w:p w:rsidR="003700D4" w:rsidRDefault="003700D4" w:rsidP="003700D4">
      <w:pPr>
        <w:spacing w:after="120"/>
      </w:pPr>
    </w:p>
    <w:p w:rsidR="003700D4" w:rsidRDefault="003700D4" w:rsidP="003700D4">
      <w:pPr>
        <w:spacing w:after="120"/>
      </w:pPr>
    </w:p>
    <w:p w:rsidR="003700D4" w:rsidRDefault="003700D4" w:rsidP="003700D4">
      <w:pPr>
        <w:spacing w:after="120"/>
      </w:pPr>
    </w:p>
    <w:p w:rsidR="003700D4" w:rsidRDefault="003700D4" w:rsidP="003700D4">
      <w:pPr>
        <w:spacing w:after="120"/>
      </w:pPr>
    </w:p>
    <w:p w:rsidR="003700D4" w:rsidRDefault="003700D4" w:rsidP="003700D4">
      <w:pPr>
        <w:spacing w:after="120"/>
      </w:pPr>
    </w:p>
    <w:p w:rsidR="003700D4" w:rsidRDefault="003700D4" w:rsidP="003700D4">
      <w:pPr>
        <w:spacing w:after="120"/>
      </w:pPr>
    </w:p>
    <w:p w:rsidR="003700D4" w:rsidRDefault="003700D4" w:rsidP="003700D4">
      <w:pPr>
        <w:spacing w:after="120"/>
      </w:pPr>
    </w:p>
    <w:p w:rsidR="003700D4" w:rsidRDefault="003700D4" w:rsidP="003700D4">
      <w:pPr>
        <w:spacing w:after="120"/>
      </w:pPr>
    </w:p>
    <w:p w:rsidR="003700D4" w:rsidRDefault="003700D4" w:rsidP="003700D4">
      <w:pPr>
        <w:spacing w:after="120"/>
      </w:pPr>
    </w:p>
    <w:p w:rsidR="003700D4" w:rsidRDefault="003700D4" w:rsidP="003700D4">
      <w:pPr>
        <w:spacing w:after="120"/>
      </w:pPr>
    </w:p>
    <w:p w:rsidR="003700D4" w:rsidRDefault="003700D4" w:rsidP="003700D4">
      <w:pPr>
        <w:spacing w:after="120"/>
      </w:pPr>
    </w:p>
    <w:p w:rsidR="003700D4" w:rsidRDefault="003700D4" w:rsidP="003700D4">
      <w:pPr>
        <w:spacing w:after="120"/>
      </w:pPr>
    </w:p>
    <w:p w:rsidR="003700D4" w:rsidRDefault="003700D4" w:rsidP="003700D4">
      <w:pPr>
        <w:spacing w:after="120"/>
      </w:pPr>
    </w:p>
    <w:p w:rsidR="003700D4" w:rsidRDefault="003700D4" w:rsidP="003700D4">
      <w:pPr>
        <w:spacing w:after="120"/>
      </w:pPr>
    </w:p>
    <w:p w:rsidR="003700D4" w:rsidRDefault="003700D4" w:rsidP="003700D4">
      <w:pPr>
        <w:spacing w:after="120"/>
      </w:pPr>
    </w:p>
    <w:p w:rsidR="003700D4" w:rsidRDefault="003700D4" w:rsidP="003700D4">
      <w:pPr>
        <w:spacing w:after="120"/>
      </w:pPr>
    </w:p>
    <w:p w:rsidR="003700D4" w:rsidRDefault="003700D4" w:rsidP="003700D4">
      <w:pPr>
        <w:spacing w:after="120"/>
      </w:pPr>
    </w:p>
    <w:p w:rsidR="003700D4" w:rsidRDefault="003700D4" w:rsidP="003700D4">
      <w:pPr>
        <w:spacing w:after="120"/>
      </w:pPr>
    </w:p>
    <w:p w:rsidR="003700D4" w:rsidRDefault="003700D4" w:rsidP="003700D4">
      <w:pPr>
        <w:spacing w:after="120"/>
      </w:pPr>
    </w:p>
    <w:p w:rsidR="003700D4" w:rsidRDefault="003700D4" w:rsidP="003700D4">
      <w:pPr>
        <w:spacing w:after="120"/>
      </w:pPr>
    </w:p>
    <w:p w:rsidR="003700D4" w:rsidRDefault="003700D4" w:rsidP="003700D4">
      <w:pPr>
        <w:spacing w:after="120"/>
      </w:pPr>
    </w:p>
    <w:p w:rsidR="003700D4" w:rsidRDefault="003700D4" w:rsidP="003700D4">
      <w:pPr>
        <w:spacing w:after="120"/>
      </w:pPr>
    </w:p>
    <w:p w:rsidR="003700D4" w:rsidRDefault="003700D4" w:rsidP="003700D4">
      <w:pPr>
        <w:spacing w:after="120"/>
      </w:pPr>
    </w:p>
    <w:p w:rsidR="003700D4" w:rsidRDefault="003700D4" w:rsidP="003700D4">
      <w:pPr>
        <w:spacing w:after="120"/>
      </w:pPr>
    </w:p>
    <w:p w:rsidR="003700D4" w:rsidRDefault="003700D4" w:rsidP="003700D4">
      <w:pPr>
        <w:spacing w:after="120"/>
      </w:pPr>
    </w:p>
    <w:p w:rsidR="00E05A2E" w:rsidRDefault="00E05A2E" w:rsidP="003700D4">
      <w:pPr>
        <w:spacing w:after="120"/>
      </w:pPr>
    </w:p>
    <w:p w:rsidR="003700D4" w:rsidRDefault="003700D4" w:rsidP="003E4983">
      <w:pPr>
        <w:spacing w:after="120"/>
        <w:ind w:right="144"/>
        <w:jc w:val="both"/>
      </w:pPr>
      <w:r>
        <w:t xml:space="preserve"> </w:t>
      </w:r>
      <w:r w:rsidRPr="003E4983">
        <w:rPr>
          <w:rFonts w:ascii="Book Antiqua" w:eastAsia="Book Antiqua" w:hAnsi="Book Antiqua" w:cs="Book Antiqua"/>
          <w:color w:val="808080"/>
          <w:w w:val="105"/>
          <w:lang w:bidi="en-US"/>
        </w:rPr>
        <w:t xml:space="preserve">In addition to the local knowledge of Planning Team members and other relevant parties, several existing plans, studies, reports, and technical </w:t>
      </w:r>
      <w:r w:rsidR="003E4983">
        <w:rPr>
          <w:rFonts w:ascii="Book Antiqua" w:eastAsia="Book Antiqua" w:hAnsi="Book Antiqua" w:cs="Book Antiqua"/>
          <w:color w:val="808080"/>
          <w:w w:val="105"/>
          <w:lang w:bidi="en-US"/>
        </w:rPr>
        <w:t>texts</w:t>
      </w:r>
      <w:r w:rsidRPr="003E4983">
        <w:rPr>
          <w:rFonts w:ascii="Book Antiqua" w:eastAsia="Book Antiqua" w:hAnsi="Book Antiqua" w:cs="Book Antiqua"/>
          <w:color w:val="808080"/>
          <w:w w:val="105"/>
          <w:lang w:bidi="en-US"/>
        </w:rPr>
        <w:t xml:space="preserve"> were utilized in the preparation of this Plan. A summary of these is provided in Table</w:t>
      </w:r>
      <w:r>
        <w:rPr>
          <w:rFonts w:ascii="Palatino"/>
          <w:b/>
          <w:color w:val="808080"/>
          <w:spacing w:val="-10"/>
          <w:w w:val="105"/>
        </w:rPr>
        <w:t xml:space="preserve"> </w:t>
      </w:r>
      <w:r>
        <w:rPr>
          <w:rFonts w:ascii="Palatino"/>
          <w:b/>
          <w:color w:val="808080"/>
          <w:w w:val="105"/>
        </w:rPr>
        <w:t>3</w:t>
      </w:r>
      <w:r>
        <w:t xml:space="preserve">    </w:t>
      </w:r>
    </w:p>
    <w:p w:rsidR="003700D4" w:rsidRDefault="003700D4" w:rsidP="003700D4">
      <w:pPr>
        <w:spacing w:after="120"/>
      </w:pPr>
      <w:r>
        <w:rPr>
          <w:noProof/>
        </w:rPr>
        <mc:AlternateContent>
          <mc:Choice Requires="wps">
            <w:drawing>
              <wp:anchor distT="0" distB="0" distL="114300" distR="114300" simplePos="0" relativeHeight="251665408" behindDoc="1" locked="0" layoutInCell="1" allowOverlap="1" wp14:anchorId="008685C9" wp14:editId="43C72C1D">
                <wp:simplePos x="0" y="0"/>
                <wp:positionH relativeFrom="page">
                  <wp:posOffset>342900</wp:posOffset>
                </wp:positionH>
                <wp:positionV relativeFrom="paragraph">
                  <wp:posOffset>0</wp:posOffset>
                </wp:positionV>
                <wp:extent cx="3384550" cy="8277225"/>
                <wp:effectExtent l="0" t="0" r="6350" b="9525"/>
                <wp:wrapNone/>
                <wp:docPr id="19" name="Rectangle 4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84550" cy="8277225"/>
                        </a:xfrm>
                        <a:prstGeom prst="rect">
                          <a:avLst/>
                        </a:prstGeom>
                        <a:solidFill>
                          <a:srgbClr val="E7EDDF">
                            <a:alpha val="50195"/>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B7195" w:rsidRDefault="00FB7195" w:rsidP="003700D4">
                            <w:pPr>
                              <w:spacing w:line="261" w:lineRule="auto"/>
                              <w:ind w:left="280" w:right="804"/>
                              <w:rPr>
                                <w:rFonts w:ascii="Trebuchet MS"/>
                                <w:b/>
                                <w:sz w:val="24"/>
                              </w:rPr>
                            </w:pPr>
                            <w:r>
                              <w:rPr>
                                <w:rFonts w:ascii="Trebuchet MS"/>
                                <w:b/>
                                <w:color w:val="172241"/>
                                <w:sz w:val="24"/>
                              </w:rPr>
                              <w:t>Table</w:t>
                            </w:r>
                            <w:r>
                              <w:rPr>
                                <w:rFonts w:ascii="Trebuchet MS"/>
                                <w:b/>
                                <w:color w:val="172241"/>
                                <w:spacing w:val="-54"/>
                                <w:sz w:val="24"/>
                              </w:rPr>
                              <w:t xml:space="preserve"> </w:t>
                            </w:r>
                            <w:r>
                              <w:rPr>
                                <w:rFonts w:ascii="Trebuchet MS"/>
                                <w:b/>
                                <w:color w:val="172241"/>
                                <w:sz w:val="24"/>
                              </w:rPr>
                              <w:t>3:</w:t>
                            </w:r>
                            <w:r>
                              <w:rPr>
                                <w:rFonts w:ascii="Trebuchet MS"/>
                                <w:b/>
                                <w:color w:val="172241"/>
                                <w:spacing w:val="-53"/>
                                <w:sz w:val="24"/>
                              </w:rPr>
                              <w:t xml:space="preserve"> </w:t>
                            </w:r>
                            <w:r>
                              <w:rPr>
                                <w:rFonts w:ascii="Trebuchet MS"/>
                                <w:b/>
                                <w:color w:val="172241"/>
                                <w:sz w:val="24"/>
                              </w:rPr>
                              <w:t>Existing</w:t>
                            </w:r>
                            <w:r>
                              <w:rPr>
                                <w:rFonts w:ascii="Trebuchet MS"/>
                                <w:b/>
                                <w:color w:val="172241"/>
                                <w:spacing w:val="-54"/>
                                <w:sz w:val="24"/>
                              </w:rPr>
                              <w:t xml:space="preserve"> </w:t>
                            </w:r>
                            <w:r>
                              <w:rPr>
                                <w:rFonts w:ascii="Trebuchet MS"/>
                                <w:b/>
                                <w:color w:val="172241"/>
                                <w:sz w:val="24"/>
                              </w:rPr>
                              <w:t>Plans,</w:t>
                            </w:r>
                            <w:r>
                              <w:rPr>
                                <w:rFonts w:ascii="Trebuchet MS"/>
                                <w:b/>
                                <w:color w:val="172241"/>
                                <w:spacing w:val="-54"/>
                                <w:sz w:val="24"/>
                              </w:rPr>
                              <w:t xml:space="preserve"> </w:t>
                            </w:r>
                            <w:r>
                              <w:rPr>
                                <w:rFonts w:ascii="Trebuchet MS"/>
                                <w:b/>
                                <w:color w:val="172241"/>
                                <w:sz w:val="24"/>
                              </w:rPr>
                              <w:t>Studies,</w:t>
                            </w:r>
                            <w:r>
                              <w:rPr>
                                <w:rFonts w:ascii="Trebuchet MS"/>
                                <w:b/>
                                <w:color w:val="172241"/>
                                <w:spacing w:val="-53"/>
                                <w:sz w:val="24"/>
                              </w:rPr>
                              <w:t xml:space="preserve"> </w:t>
                            </w:r>
                            <w:r>
                              <w:rPr>
                                <w:rFonts w:ascii="Trebuchet MS"/>
                                <w:b/>
                                <w:color w:val="172241"/>
                                <w:sz w:val="24"/>
                              </w:rPr>
                              <w:t>Reports</w:t>
                            </w:r>
                            <w:r>
                              <w:rPr>
                                <w:rFonts w:ascii="Trebuchet MS"/>
                                <w:b/>
                                <w:color w:val="172241"/>
                                <w:spacing w:val="-54"/>
                                <w:sz w:val="24"/>
                              </w:rPr>
                              <w:t xml:space="preserve"> </w:t>
                            </w:r>
                            <w:r>
                              <w:rPr>
                                <w:rFonts w:ascii="Trebuchet MS"/>
                                <w:b/>
                                <w:color w:val="172241"/>
                                <w:sz w:val="24"/>
                              </w:rPr>
                              <w:t>&amp; Technical Information</w:t>
                            </w:r>
                          </w:p>
                          <w:p w:rsidR="00FB7195" w:rsidRDefault="00FB7195" w:rsidP="003700D4">
                            <w:pPr>
                              <w:spacing w:before="190" w:line="247" w:lineRule="auto"/>
                              <w:ind w:left="280" w:right="41" w:hanging="1"/>
                              <w:jc w:val="both"/>
                              <w:rPr>
                                <w:rFonts w:ascii="Calibri"/>
                                <w:sz w:val="20"/>
                              </w:rPr>
                            </w:pPr>
                            <w:r>
                              <w:rPr>
                                <w:rFonts w:ascii="Calibri"/>
                                <w:color w:val="172241"/>
                                <w:w w:val="105"/>
                                <w:sz w:val="20"/>
                              </w:rPr>
                              <w:t>2023</w:t>
                            </w:r>
                            <w:r>
                              <w:rPr>
                                <w:rFonts w:ascii="Calibri"/>
                                <w:color w:val="172241"/>
                                <w:spacing w:val="-29"/>
                                <w:w w:val="105"/>
                                <w:sz w:val="20"/>
                              </w:rPr>
                              <w:t xml:space="preserve"> </w:t>
                            </w:r>
                            <w:r>
                              <w:rPr>
                                <w:rFonts w:ascii="Calibri"/>
                                <w:color w:val="172241"/>
                                <w:w w:val="105"/>
                                <w:sz w:val="20"/>
                              </w:rPr>
                              <w:t>FEMA</w:t>
                            </w:r>
                            <w:r>
                              <w:rPr>
                                <w:rFonts w:ascii="Calibri"/>
                                <w:color w:val="172241"/>
                                <w:spacing w:val="-29"/>
                                <w:w w:val="105"/>
                                <w:sz w:val="20"/>
                              </w:rPr>
                              <w:t xml:space="preserve"> </w:t>
                            </w:r>
                            <w:r>
                              <w:rPr>
                                <w:rFonts w:ascii="Calibri"/>
                                <w:color w:val="172241"/>
                                <w:w w:val="105"/>
                                <w:sz w:val="20"/>
                              </w:rPr>
                              <w:t>Local</w:t>
                            </w:r>
                            <w:r>
                              <w:rPr>
                                <w:rFonts w:ascii="Calibri"/>
                                <w:color w:val="172241"/>
                                <w:spacing w:val="-28"/>
                                <w:w w:val="105"/>
                                <w:sz w:val="20"/>
                              </w:rPr>
                              <w:t xml:space="preserve"> </w:t>
                            </w:r>
                            <w:r>
                              <w:rPr>
                                <w:rFonts w:ascii="Calibri"/>
                                <w:color w:val="172241"/>
                                <w:w w:val="105"/>
                                <w:sz w:val="20"/>
                              </w:rPr>
                              <w:t>Mitigation</w:t>
                            </w:r>
                            <w:r>
                              <w:rPr>
                                <w:rFonts w:ascii="Calibri"/>
                                <w:color w:val="172241"/>
                                <w:spacing w:val="-29"/>
                                <w:w w:val="105"/>
                                <w:sz w:val="20"/>
                              </w:rPr>
                              <w:t xml:space="preserve"> </w:t>
                            </w:r>
                            <w:r>
                              <w:rPr>
                                <w:rFonts w:ascii="Calibri"/>
                                <w:color w:val="172241"/>
                                <w:w w:val="105"/>
                                <w:sz w:val="20"/>
                              </w:rPr>
                              <w:t>Planning</w:t>
                            </w:r>
                            <w:r>
                              <w:rPr>
                                <w:rFonts w:ascii="Calibri"/>
                                <w:color w:val="172241"/>
                                <w:spacing w:val="-28"/>
                                <w:w w:val="105"/>
                                <w:sz w:val="20"/>
                              </w:rPr>
                              <w:t xml:space="preserve"> </w:t>
                            </w:r>
                            <w:r>
                              <w:rPr>
                                <w:rFonts w:ascii="Calibri"/>
                                <w:color w:val="172241"/>
                                <w:w w:val="105"/>
                                <w:sz w:val="20"/>
                              </w:rPr>
                              <w:t>Handbook</w:t>
                            </w:r>
                            <w:r>
                              <w:rPr>
                                <w:rFonts w:ascii="Calibri"/>
                                <w:color w:val="172241"/>
                                <w:spacing w:val="-29"/>
                                <w:w w:val="105"/>
                                <w:sz w:val="20"/>
                              </w:rPr>
                              <w:t xml:space="preserve"> </w:t>
                            </w:r>
                            <w:r>
                              <w:rPr>
                                <w:rFonts w:ascii="Calibri"/>
                                <w:color w:val="808080"/>
                                <w:w w:val="105"/>
                                <w:sz w:val="20"/>
                              </w:rPr>
                              <w:t>Used</w:t>
                            </w:r>
                            <w:r>
                              <w:rPr>
                                <w:rFonts w:ascii="Calibri"/>
                                <w:color w:val="808080"/>
                                <w:spacing w:val="-29"/>
                                <w:w w:val="105"/>
                                <w:sz w:val="20"/>
                              </w:rPr>
                              <w:t xml:space="preserve"> </w:t>
                            </w:r>
                            <w:r>
                              <w:rPr>
                                <w:rFonts w:ascii="Calibri"/>
                                <w:color w:val="808080"/>
                                <w:w w:val="105"/>
                                <w:sz w:val="20"/>
                              </w:rPr>
                              <w:t>to</w:t>
                            </w:r>
                            <w:r>
                              <w:rPr>
                                <w:rFonts w:ascii="Calibri"/>
                                <w:color w:val="808080"/>
                                <w:spacing w:val="-28"/>
                                <w:w w:val="105"/>
                                <w:sz w:val="20"/>
                              </w:rPr>
                              <w:t xml:space="preserve"> </w:t>
                            </w:r>
                            <w:r>
                              <w:rPr>
                                <w:rFonts w:ascii="Calibri"/>
                                <w:color w:val="808080"/>
                                <w:w w:val="105"/>
                                <w:sz w:val="20"/>
                              </w:rPr>
                              <w:t>ensure plan meets the Federal mitigation planning requirements, including</w:t>
                            </w:r>
                            <w:r>
                              <w:rPr>
                                <w:rFonts w:ascii="Calibri"/>
                                <w:color w:val="808080"/>
                                <w:spacing w:val="-8"/>
                                <w:w w:val="105"/>
                                <w:sz w:val="20"/>
                              </w:rPr>
                              <w:t xml:space="preserve"> </w:t>
                            </w:r>
                            <w:r>
                              <w:rPr>
                                <w:rFonts w:ascii="Calibri"/>
                                <w:color w:val="808080"/>
                                <w:w w:val="105"/>
                                <w:sz w:val="20"/>
                              </w:rPr>
                              <w:t>those</w:t>
                            </w:r>
                            <w:r>
                              <w:rPr>
                                <w:rFonts w:ascii="Calibri"/>
                                <w:color w:val="808080"/>
                                <w:spacing w:val="-9"/>
                                <w:w w:val="105"/>
                                <w:sz w:val="20"/>
                              </w:rPr>
                              <w:t xml:space="preserve"> </w:t>
                            </w:r>
                            <w:r>
                              <w:rPr>
                                <w:rFonts w:ascii="Calibri"/>
                                <w:color w:val="808080"/>
                                <w:w w:val="105"/>
                                <w:sz w:val="20"/>
                              </w:rPr>
                              <w:t>for</w:t>
                            </w:r>
                            <w:r>
                              <w:rPr>
                                <w:rFonts w:ascii="Calibri"/>
                                <w:color w:val="808080"/>
                                <w:spacing w:val="-7"/>
                                <w:w w:val="105"/>
                                <w:sz w:val="20"/>
                              </w:rPr>
                              <w:t xml:space="preserve"> </w:t>
                            </w:r>
                            <w:r>
                              <w:rPr>
                                <w:rFonts w:ascii="Calibri"/>
                                <w:color w:val="808080"/>
                                <w:w w:val="105"/>
                                <w:sz w:val="20"/>
                              </w:rPr>
                              <w:t>addressing</w:t>
                            </w:r>
                            <w:r>
                              <w:rPr>
                                <w:rFonts w:ascii="Calibri"/>
                                <w:color w:val="808080"/>
                                <w:spacing w:val="-8"/>
                                <w:w w:val="105"/>
                                <w:sz w:val="20"/>
                              </w:rPr>
                              <w:t xml:space="preserve"> </w:t>
                            </w:r>
                            <w:r>
                              <w:rPr>
                                <w:rFonts w:ascii="Calibri"/>
                                <w:color w:val="808080"/>
                                <w:w w:val="105"/>
                                <w:sz w:val="20"/>
                              </w:rPr>
                              <w:t>climate</w:t>
                            </w:r>
                            <w:r>
                              <w:rPr>
                                <w:rFonts w:ascii="Calibri"/>
                                <w:color w:val="808080"/>
                                <w:spacing w:val="-8"/>
                                <w:w w:val="105"/>
                                <w:sz w:val="20"/>
                              </w:rPr>
                              <w:t xml:space="preserve"> </w:t>
                            </w:r>
                            <w:r>
                              <w:rPr>
                                <w:rFonts w:ascii="Calibri"/>
                                <w:color w:val="808080"/>
                                <w:w w:val="105"/>
                                <w:sz w:val="20"/>
                              </w:rPr>
                              <w:t>change.</w:t>
                            </w:r>
                          </w:p>
                          <w:p w:rsidR="00FB7195" w:rsidRDefault="00FB7195" w:rsidP="003700D4">
                            <w:pPr>
                              <w:spacing w:before="151" w:line="247" w:lineRule="auto"/>
                              <w:ind w:left="280" w:right="43"/>
                              <w:jc w:val="both"/>
                              <w:rPr>
                                <w:rFonts w:ascii="Calibri"/>
                                <w:sz w:val="20"/>
                              </w:rPr>
                            </w:pPr>
                            <w:r>
                              <w:rPr>
                                <w:rFonts w:ascii="Calibri"/>
                                <w:color w:val="172241"/>
                                <w:w w:val="105"/>
                                <w:sz w:val="20"/>
                              </w:rPr>
                              <w:t>2023</w:t>
                            </w:r>
                            <w:r>
                              <w:rPr>
                                <w:rFonts w:ascii="Calibri"/>
                                <w:color w:val="172241"/>
                                <w:spacing w:val="-25"/>
                                <w:w w:val="105"/>
                                <w:sz w:val="20"/>
                              </w:rPr>
                              <w:t xml:space="preserve"> </w:t>
                            </w:r>
                            <w:r>
                              <w:rPr>
                                <w:rFonts w:ascii="Calibri"/>
                                <w:color w:val="172241"/>
                                <w:w w:val="105"/>
                                <w:sz w:val="20"/>
                              </w:rPr>
                              <w:t>FEMA</w:t>
                            </w:r>
                            <w:r>
                              <w:rPr>
                                <w:rFonts w:ascii="Calibri"/>
                                <w:color w:val="172241"/>
                                <w:spacing w:val="-23"/>
                                <w:w w:val="105"/>
                                <w:sz w:val="20"/>
                              </w:rPr>
                              <w:t xml:space="preserve"> </w:t>
                            </w:r>
                            <w:r>
                              <w:rPr>
                                <w:rFonts w:ascii="Calibri"/>
                                <w:color w:val="172241"/>
                                <w:w w:val="105"/>
                                <w:sz w:val="20"/>
                              </w:rPr>
                              <w:t>Hazard</w:t>
                            </w:r>
                            <w:r>
                              <w:rPr>
                                <w:rFonts w:ascii="Calibri"/>
                                <w:color w:val="172241"/>
                                <w:spacing w:val="-22"/>
                                <w:w w:val="105"/>
                                <w:sz w:val="20"/>
                              </w:rPr>
                              <w:t xml:space="preserve"> </w:t>
                            </w:r>
                            <w:r>
                              <w:rPr>
                                <w:rFonts w:ascii="Calibri"/>
                                <w:color w:val="172241"/>
                                <w:w w:val="105"/>
                                <w:sz w:val="20"/>
                              </w:rPr>
                              <w:t>Mitigation</w:t>
                            </w:r>
                            <w:r>
                              <w:rPr>
                                <w:rFonts w:ascii="Calibri"/>
                                <w:color w:val="172241"/>
                                <w:spacing w:val="-23"/>
                                <w:w w:val="105"/>
                                <w:sz w:val="20"/>
                              </w:rPr>
                              <w:t xml:space="preserve"> </w:t>
                            </w:r>
                            <w:r>
                              <w:rPr>
                                <w:rFonts w:ascii="Calibri"/>
                                <w:color w:val="172241"/>
                                <w:w w:val="105"/>
                                <w:sz w:val="20"/>
                              </w:rPr>
                              <w:t>Assistance</w:t>
                            </w:r>
                            <w:r>
                              <w:rPr>
                                <w:rFonts w:ascii="Calibri"/>
                                <w:color w:val="172241"/>
                                <w:spacing w:val="-25"/>
                                <w:w w:val="105"/>
                                <w:sz w:val="20"/>
                              </w:rPr>
                              <w:t xml:space="preserve"> </w:t>
                            </w:r>
                            <w:r>
                              <w:rPr>
                                <w:rFonts w:ascii="Calibri"/>
                                <w:color w:val="172241"/>
                                <w:w w:val="105"/>
                                <w:sz w:val="20"/>
                              </w:rPr>
                              <w:t>Program</w:t>
                            </w:r>
                            <w:r>
                              <w:rPr>
                                <w:rFonts w:ascii="Calibri"/>
                                <w:color w:val="172241"/>
                                <w:spacing w:val="-24"/>
                                <w:w w:val="105"/>
                                <w:sz w:val="20"/>
                              </w:rPr>
                              <w:t xml:space="preserve"> </w:t>
                            </w:r>
                            <w:r>
                              <w:rPr>
                                <w:rFonts w:ascii="Calibri"/>
                                <w:color w:val="172241"/>
                                <w:w w:val="105"/>
                                <w:sz w:val="20"/>
                              </w:rPr>
                              <w:t>Policy</w:t>
                            </w:r>
                            <w:r>
                              <w:rPr>
                                <w:rFonts w:ascii="Calibri"/>
                                <w:color w:val="172241"/>
                                <w:spacing w:val="-22"/>
                                <w:w w:val="105"/>
                                <w:sz w:val="20"/>
                              </w:rPr>
                              <w:t xml:space="preserve"> </w:t>
                            </w:r>
                            <w:r>
                              <w:rPr>
                                <w:rFonts w:ascii="Calibri"/>
                                <w:color w:val="172241"/>
                                <w:w w:val="105"/>
                                <w:sz w:val="20"/>
                              </w:rPr>
                              <w:t xml:space="preserve">Guide </w:t>
                            </w:r>
                            <w:r>
                              <w:rPr>
                                <w:rFonts w:ascii="Calibri"/>
                                <w:color w:val="808080"/>
                                <w:w w:val="105"/>
                                <w:sz w:val="20"/>
                              </w:rPr>
                              <w:t>Used to ensure plan meets the Federal mitigation planning requirements,</w:t>
                            </w:r>
                            <w:r>
                              <w:rPr>
                                <w:rFonts w:ascii="Calibri"/>
                                <w:color w:val="808080"/>
                                <w:spacing w:val="-16"/>
                                <w:w w:val="105"/>
                                <w:sz w:val="20"/>
                              </w:rPr>
                              <w:t xml:space="preserve"> </w:t>
                            </w:r>
                            <w:r>
                              <w:rPr>
                                <w:rFonts w:ascii="Calibri"/>
                                <w:color w:val="808080"/>
                                <w:w w:val="105"/>
                                <w:sz w:val="20"/>
                              </w:rPr>
                              <w:t>including</w:t>
                            </w:r>
                            <w:r>
                              <w:rPr>
                                <w:rFonts w:ascii="Calibri"/>
                                <w:color w:val="808080"/>
                                <w:spacing w:val="-16"/>
                                <w:w w:val="105"/>
                                <w:sz w:val="20"/>
                              </w:rPr>
                              <w:t xml:space="preserve"> </w:t>
                            </w:r>
                            <w:r>
                              <w:rPr>
                                <w:rFonts w:ascii="Calibri"/>
                                <w:color w:val="808080"/>
                                <w:w w:val="105"/>
                                <w:sz w:val="20"/>
                              </w:rPr>
                              <w:t>those</w:t>
                            </w:r>
                            <w:r>
                              <w:rPr>
                                <w:rFonts w:ascii="Calibri"/>
                                <w:color w:val="808080"/>
                                <w:spacing w:val="-16"/>
                                <w:w w:val="105"/>
                                <w:sz w:val="20"/>
                              </w:rPr>
                              <w:t xml:space="preserve"> </w:t>
                            </w:r>
                            <w:r>
                              <w:rPr>
                                <w:rFonts w:ascii="Calibri"/>
                                <w:color w:val="808080"/>
                                <w:w w:val="105"/>
                                <w:sz w:val="20"/>
                              </w:rPr>
                              <w:t>for</w:t>
                            </w:r>
                            <w:r>
                              <w:rPr>
                                <w:rFonts w:ascii="Calibri"/>
                                <w:color w:val="808080"/>
                                <w:spacing w:val="-16"/>
                                <w:w w:val="105"/>
                                <w:sz w:val="20"/>
                              </w:rPr>
                              <w:t xml:space="preserve"> </w:t>
                            </w:r>
                            <w:r>
                              <w:rPr>
                                <w:rFonts w:ascii="Calibri"/>
                                <w:color w:val="808080"/>
                                <w:w w:val="105"/>
                                <w:sz w:val="20"/>
                              </w:rPr>
                              <w:t>addressing</w:t>
                            </w:r>
                            <w:r>
                              <w:rPr>
                                <w:rFonts w:ascii="Calibri"/>
                                <w:color w:val="808080"/>
                                <w:spacing w:val="-16"/>
                                <w:w w:val="105"/>
                                <w:sz w:val="20"/>
                              </w:rPr>
                              <w:t xml:space="preserve"> </w:t>
                            </w:r>
                            <w:r>
                              <w:rPr>
                                <w:rFonts w:ascii="Calibri"/>
                                <w:color w:val="808080"/>
                                <w:w w:val="105"/>
                                <w:sz w:val="20"/>
                              </w:rPr>
                              <w:t>climate</w:t>
                            </w:r>
                            <w:r>
                              <w:rPr>
                                <w:rFonts w:ascii="Calibri"/>
                                <w:color w:val="808080"/>
                                <w:spacing w:val="-16"/>
                                <w:w w:val="105"/>
                                <w:sz w:val="20"/>
                              </w:rPr>
                              <w:t xml:space="preserve"> </w:t>
                            </w:r>
                            <w:r>
                              <w:rPr>
                                <w:rFonts w:ascii="Calibri"/>
                                <w:color w:val="808080"/>
                                <w:w w:val="105"/>
                                <w:sz w:val="20"/>
                              </w:rPr>
                              <w:t>change.</w:t>
                            </w:r>
                          </w:p>
                          <w:p w:rsidR="00FB7195" w:rsidRDefault="00FB7195" w:rsidP="003700D4">
                            <w:pPr>
                              <w:spacing w:before="150" w:line="247" w:lineRule="auto"/>
                              <w:ind w:left="280" w:right="41" w:hanging="1"/>
                              <w:jc w:val="both"/>
                              <w:rPr>
                                <w:rFonts w:ascii="Calibri"/>
                                <w:sz w:val="20"/>
                              </w:rPr>
                            </w:pPr>
                            <w:r>
                              <w:rPr>
                                <w:rFonts w:ascii="Calibri"/>
                                <w:color w:val="172241"/>
                                <w:w w:val="105"/>
                                <w:sz w:val="20"/>
                              </w:rPr>
                              <w:t xml:space="preserve">2023 Cabot Local Emergency Management Plan </w:t>
                            </w:r>
                            <w:r>
                              <w:rPr>
                                <w:rFonts w:ascii="Calibri"/>
                                <w:color w:val="808080"/>
                                <w:w w:val="105"/>
                                <w:sz w:val="20"/>
                              </w:rPr>
                              <w:t>Primarily used to identify local organizations that support vulnerable populations to ensure these organizations are invited to participate in the plan update.</w:t>
                            </w:r>
                          </w:p>
                          <w:p w:rsidR="00FB7195" w:rsidRDefault="00FB7195" w:rsidP="003700D4">
                            <w:pPr>
                              <w:spacing w:before="151" w:line="247" w:lineRule="auto"/>
                              <w:ind w:left="279" w:right="41"/>
                              <w:jc w:val="both"/>
                              <w:rPr>
                                <w:rFonts w:ascii="Calibri"/>
                                <w:sz w:val="20"/>
                              </w:rPr>
                            </w:pPr>
                            <w:r>
                              <w:rPr>
                                <w:rFonts w:ascii="Calibri"/>
                                <w:color w:val="172241"/>
                                <w:w w:val="105"/>
                                <w:sz w:val="20"/>
                              </w:rPr>
                              <w:t xml:space="preserve">2017 VAPDA Structures Inventory (culverts and short structures) </w:t>
                            </w:r>
                            <w:r>
                              <w:rPr>
                                <w:rFonts w:ascii="Calibri"/>
                                <w:color w:val="808080"/>
                                <w:w w:val="105"/>
                                <w:sz w:val="20"/>
                              </w:rPr>
                              <w:t>Referenced to develop the risk profile in Section 5 and mitigation actions to address floods in Section 6.</w:t>
                            </w:r>
                          </w:p>
                          <w:p w:rsidR="00FB7195" w:rsidRDefault="00FB7195" w:rsidP="003700D4">
                            <w:pPr>
                              <w:spacing w:before="151" w:line="247" w:lineRule="auto"/>
                              <w:ind w:left="280" w:right="41" w:hanging="1"/>
                              <w:jc w:val="both"/>
                              <w:rPr>
                                <w:rFonts w:ascii="Calibri"/>
                                <w:sz w:val="20"/>
                              </w:rPr>
                            </w:pPr>
                            <w:r>
                              <w:rPr>
                                <w:rFonts w:ascii="Calibri"/>
                                <w:color w:val="172241"/>
                                <w:sz w:val="20"/>
                              </w:rPr>
                              <w:t xml:space="preserve">2021 Vermont Climate Assessment </w:t>
                            </w:r>
                            <w:r>
                              <w:rPr>
                                <w:rFonts w:ascii="Calibri"/>
                                <w:color w:val="808080"/>
                                <w:sz w:val="20"/>
                              </w:rPr>
                              <w:t>Referenced to develop the flood risk profile in Section 5.</w:t>
                            </w:r>
                          </w:p>
                          <w:p w:rsidR="00FB7195" w:rsidRPr="00CD7E43" w:rsidRDefault="00FB7195" w:rsidP="003700D4">
                            <w:pPr>
                              <w:spacing w:before="152" w:line="247" w:lineRule="auto"/>
                              <w:ind w:left="280" w:right="42"/>
                              <w:jc w:val="both"/>
                              <w:rPr>
                                <w:rFonts w:ascii="Calibri"/>
                                <w:sz w:val="20"/>
                              </w:rPr>
                            </w:pPr>
                            <w:r>
                              <w:rPr>
                                <w:rFonts w:ascii="Calibri"/>
                                <w:color w:val="172241"/>
                                <w:w w:val="105"/>
                                <w:sz w:val="20"/>
                              </w:rPr>
                              <w:t>10/31/</w:t>
                            </w:r>
                            <w:r w:rsidRPr="00750D8C">
                              <w:rPr>
                                <w:rFonts w:ascii="Calibri"/>
                                <w:color w:val="172241"/>
                                <w:w w:val="105"/>
                                <w:sz w:val="20"/>
                              </w:rPr>
                              <w:t xml:space="preserve">2023 </w:t>
                            </w:r>
                            <w:r w:rsidRPr="00AA3DCB">
                              <w:rPr>
                                <w:rFonts w:ascii="Calibri"/>
                                <w:color w:val="172241"/>
                                <w:w w:val="105"/>
                                <w:sz w:val="20"/>
                              </w:rPr>
                              <w:t xml:space="preserve">FEMA NFIP </w:t>
                            </w:r>
                            <w:r>
                              <w:rPr>
                                <w:rFonts w:ascii="Calibri"/>
                                <w:color w:val="172241"/>
                                <w:w w:val="105"/>
                                <w:sz w:val="20"/>
                              </w:rPr>
                              <w:t>Community Repetitive Loss Report</w:t>
                            </w:r>
                            <w:r w:rsidRPr="00AA3DCB">
                              <w:rPr>
                                <w:rFonts w:ascii="Calibri"/>
                                <w:color w:val="172241"/>
                                <w:w w:val="105"/>
                                <w:sz w:val="20"/>
                              </w:rPr>
                              <w:t xml:space="preserve"> </w:t>
                            </w:r>
                            <w:r w:rsidRPr="00AA3DCB">
                              <w:rPr>
                                <w:rFonts w:ascii="Calibri"/>
                                <w:color w:val="808080"/>
                                <w:w w:val="105"/>
                                <w:sz w:val="20"/>
                              </w:rPr>
                              <w:t xml:space="preserve">Used to determine how many structures </w:t>
                            </w:r>
                            <w:r w:rsidRPr="00CD7E43">
                              <w:rPr>
                                <w:rFonts w:ascii="Calibri"/>
                                <w:color w:val="808080"/>
                                <w:w w:val="105"/>
                                <w:sz w:val="20"/>
                              </w:rPr>
                              <w:t>are insured, number of repetitive loss properties, and describe NFIP compliance in Section 6.</w:t>
                            </w:r>
                          </w:p>
                          <w:p w:rsidR="00FB7195" w:rsidRPr="00E57FEB" w:rsidRDefault="00FB7195" w:rsidP="003700D4">
                            <w:pPr>
                              <w:spacing w:before="150" w:line="247" w:lineRule="auto"/>
                              <w:ind w:left="280" w:right="43"/>
                              <w:jc w:val="both"/>
                              <w:rPr>
                                <w:rFonts w:ascii="Calibri"/>
                                <w:sz w:val="20"/>
                                <w:highlight w:val="yellow"/>
                              </w:rPr>
                            </w:pPr>
                            <w:r w:rsidRPr="00CD7E43">
                              <w:rPr>
                                <w:rFonts w:ascii="Calibri"/>
                                <w:color w:val="172241"/>
                                <w:sz w:val="20"/>
                              </w:rPr>
                              <w:t>2021-2017</w:t>
                            </w:r>
                            <w:r w:rsidRPr="00CD7E43">
                              <w:rPr>
                                <w:rFonts w:ascii="Calibri"/>
                                <w:color w:val="172241"/>
                                <w:spacing w:val="-11"/>
                                <w:sz w:val="20"/>
                              </w:rPr>
                              <w:t xml:space="preserve"> </w:t>
                            </w:r>
                            <w:r w:rsidRPr="00CD7E43">
                              <w:rPr>
                                <w:rFonts w:ascii="Calibri"/>
                                <w:color w:val="172241"/>
                                <w:sz w:val="20"/>
                              </w:rPr>
                              <w:t>Green</w:t>
                            </w:r>
                            <w:r w:rsidRPr="00CD7E43">
                              <w:rPr>
                                <w:rFonts w:ascii="Calibri"/>
                                <w:color w:val="172241"/>
                                <w:spacing w:val="-10"/>
                                <w:sz w:val="20"/>
                              </w:rPr>
                              <w:t xml:space="preserve"> </w:t>
                            </w:r>
                            <w:r w:rsidRPr="00CD7E43">
                              <w:rPr>
                                <w:rFonts w:ascii="Calibri"/>
                                <w:color w:val="172241"/>
                                <w:sz w:val="20"/>
                              </w:rPr>
                              <w:t>Mountain</w:t>
                            </w:r>
                            <w:r w:rsidRPr="00CD7E43">
                              <w:rPr>
                                <w:rFonts w:ascii="Calibri"/>
                                <w:color w:val="172241"/>
                                <w:spacing w:val="-10"/>
                                <w:sz w:val="20"/>
                              </w:rPr>
                              <w:t xml:space="preserve"> </w:t>
                            </w:r>
                            <w:r w:rsidRPr="00CD7E43">
                              <w:rPr>
                                <w:rFonts w:ascii="Calibri"/>
                                <w:color w:val="172241"/>
                                <w:sz w:val="20"/>
                              </w:rPr>
                              <w:t>Power</w:t>
                            </w:r>
                            <w:r w:rsidRPr="00CD7E43">
                              <w:rPr>
                                <w:rFonts w:ascii="Calibri"/>
                                <w:color w:val="172241"/>
                                <w:spacing w:val="-9"/>
                                <w:sz w:val="20"/>
                              </w:rPr>
                              <w:t xml:space="preserve"> </w:t>
                            </w:r>
                            <w:r w:rsidRPr="00CD7E43">
                              <w:rPr>
                                <w:rFonts w:ascii="Calibri"/>
                                <w:color w:val="172241"/>
                                <w:sz w:val="20"/>
                              </w:rPr>
                              <w:t>Outage</w:t>
                            </w:r>
                            <w:r w:rsidRPr="00CD7E43">
                              <w:rPr>
                                <w:rFonts w:ascii="Calibri"/>
                                <w:color w:val="172241"/>
                                <w:spacing w:val="-8"/>
                                <w:sz w:val="20"/>
                              </w:rPr>
                              <w:t xml:space="preserve"> </w:t>
                            </w:r>
                            <w:r w:rsidRPr="00CD7E43">
                              <w:rPr>
                                <w:rFonts w:ascii="Calibri"/>
                                <w:color w:val="172241"/>
                                <w:sz w:val="20"/>
                              </w:rPr>
                              <w:t>Data</w:t>
                            </w:r>
                            <w:r w:rsidRPr="00CD7E43">
                              <w:rPr>
                                <w:rFonts w:ascii="Calibri"/>
                                <w:color w:val="172241"/>
                                <w:spacing w:val="-9"/>
                                <w:sz w:val="20"/>
                              </w:rPr>
                              <w:t xml:space="preserve"> </w:t>
                            </w:r>
                            <w:r w:rsidRPr="00CD7E43">
                              <w:rPr>
                                <w:rFonts w:ascii="Calibri"/>
                                <w:color w:val="808080"/>
                                <w:sz w:val="20"/>
                              </w:rPr>
                              <w:t>Used</w:t>
                            </w:r>
                            <w:r w:rsidRPr="00CD7E43">
                              <w:rPr>
                                <w:rFonts w:ascii="Calibri"/>
                                <w:color w:val="808080"/>
                                <w:spacing w:val="-9"/>
                                <w:sz w:val="20"/>
                              </w:rPr>
                              <w:t xml:space="preserve"> </w:t>
                            </w:r>
                            <w:r w:rsidRPr="00CD7E43">
                              <w:rPr>
                                <w:rFonts w:ascii="Calibri"/>
                                <w:color w:val="808080"/>
                                <w:sz w:val="20"/>
                              </w:rPr>
                              <w:t>to</w:t>
                            </w:r>
                            <w:r w:rsidRPr="00CD7E43">
                              <w:rPr>
                                <w:rFonts w:ascii="Calibri"/>
                                <w:color w:val="808080"/>
                                <w:spacing w:val="-9"/>
                                <w:sz w:val="20"/>
                              </w:rPr>
                              <w:t xml:space="preserve"> </w:t>
                            </w:r>
                            <w:r w:rsidRPr="00CD7E43">
                              <w:rPr>
                                <w:rFonts w:ascii="Calibri"/>
                                <w:color w:val="808080"/>
                                <w:sz w:val="20"/>
                              </w:rPr>
                              <w:t>develop Table 1 in Section</w:t>
                            </w:r>
                            <w:r w:rsidRPr="00CD7E43">
                              <w:rPr>
                                <w:rFonts w:ascii="Calibri"/>
                                <w:color w:val="808080"/>
                                <w:spacing w:val="-20"/>
                                <w:sz w:val="20"/>
                              </w:rPr>
                              <w:t xml:space="preserve"> </w:t>
                            </w:r>
                            <w:r w:rsidRPr="00CD7E43">
                              <w:rPr>
                                <w:rFonts w:ascii="Calibri"/>
                                <w:color w:val="808080"/>
                                <w:sz w:val="20"/>
                              </w:rPr>
                              <w:t>3.</w:t>
                            </w:r>
                          </w:p>
                          <w:p w:rsidR="00FB7195" w:rsidRPr="00C52B3B" w:rsidRDefault="00FB7195" w:rsidP="003700D4">
                            <w:pPr>
                              <w:spacing w:before="150" w:line="247" w:lineRule="auto"/>
                              <w:ind w:left="279" w:right="40"/>
                              <w:jc w:val="both"/>
                              <w:rPr>
                                <w:rFonts w:ascii="Calibri" w:hAnsi="Calibri"/>
                                <w:sz w:val="20"/>
                              </w:rPr>
                            </w:pPr>
                            <w:r w:rsidRPr="00C52B3B">
                              <w:rPr>
                                <w:rFonts w:ascii="Calibri" w:hAnsi="Calibri"/>
                                <w:color w:val="172241"/>
                                <w:w w:val="105"/>
                                <w:sz w:val="20"/>
                              </w:rPr>
                              <w:t xml:space="preserve">2019 </w:t>
                            </w:r>
                            <w:r>
                              <w:rPr>
                                <w:rFonts w:ascii="Calibri" w:hAnsi="Calibri"/>
                                <w:color w:val="172241"/>
                                <w:w w:val="105"/>
                                <w:sz w:val="20"/>
                              </w:rPr>
                              <w:t xml:space="preserve">Cabot </w:t>
                            </w:r>
                            <w:r w:rsidRPr="00C52B3B">
                              <w:rPr>
                                <w:rFonts w:ascii="Calibri" w:hAnsi="Calibri"/>
                                <w:color w:val="172241"/>
                                <w:w w:val="105"/>
                                <w:sz w:val="20"/>
                              </w:rPr>
                              <w:t xml:space="preserve">Zoning Ordinance </w:t>
                            </w:r>
                            <w:r w:rsidRPr="00C52B3B">
                              <w:rPr>
                                <w:rFonts w:ascii="Calibri" w:hAnsi="Calibri"/>
                                <w:color w:val="808080"/>
                                <w:w w:val="105"/>
                                <w:sz w:val="20"/>
                              </w:rPr>
                              <w:t>Referenced to develop Community Capabilities, Integrating into Existing Plans and Procedures, Mitigation Strategy Updates – Changes Since 2017 Plan in Section 6.</w:t>
                            </w:r>
                          </w:p>
                          <w:p w:rsidR="00FB7195" w:rsidRPr="00750D8C" w:rsidRDefault="00FB7195" w:rsidP="003700D4">
                            <w:pPr>
                              <w:spacing w:before="151" w:line="247" w:lineRule="auto"/>
                              <w:ind w:left="279" w:right="43"/>
                              <w:jc w:val="both"/>
                              <w:rPr>
                                <w:rFonts w:ascii="Calibri"/>
                                <w:sz w:val="20"/>
                              </w:rPr>
                            </w:pPr>
                            <w:r w:rsidRPr="00750D8C">
                              <w:rPr>
                                <w:rFonts w:ascii="Calibri"/>
                                <w:color w:val="172241"/>
                                <w:w w:val="105"/>
                                <w:sz w:val="20"/>
                              </w:rPr>
                              <w:t>2020</w:t>
                            </w:r>
                            <w:r w:rsidRPr="00750D8C">
                              <w:rPr>
                                <w:rFonts w:ascii="Calibri"/>
                                <w:color w:val="172241"/>
                                <w:spacing w:val="-13"/>
                                <w:w w:val="105"/>
                                <w:sz w:val="20"/>
                              </w:rPr>
                              <w:t xml:space="preserve"> </w:t>
                            </w:r>
                            <w:r>
                              <w:rPr>
                                <w:rFonts w:ascii="Calibri"/>
                                <w:color w:val="172241"/>
                                <w:spacing w:val="-13"/>
                                <w:w w:val="105"/>
                                <w:sz w:val="20"/>
                              </w:rPr>
                              <w:t xml:space="preserve">US </w:t>
                            </w:r>
                            <w:r w:rsidRPr="00750D8C">
                              <w:rPr>
                                <w:rFonts w:ascii="Calibri"/>
                                <w:color w:val="172241"/>
                                <w:w w:val="105"/>
                                <w:sz w:val="20"/>
                              </w:rPr>
                              <w:t>Census Data</w:t>
                            </w:r>
                            <w:r w:rsidRPr="00750D8C">
                              <w:rPr>
                                <w:rFonts w:ascii="Calibri"/>
                                <w:color w:val="172241"/>
                                <w:spacing w:val="-12"/>
                                <w:w w:val="105"/>
                                <w:sz w:val="20"/>
                              </w:rPr>
                              <w:t xml:space="preserve"> </w:t>
                            </w:r>
                            <w:r w:rsidRPr="00750D8C">
                              <w:rPr>
                                <w:rFonts w:ascii="Calibri"/>
                                <w:color w:val="808080"/>
                                <w:w w:val="105"/>
                                <w:sz w:val="20"/>
                              </w:rPr>
                              <w:t>Used</w:t>
                            </w:r>
                            <w:r w:rsidRPr="00750D8C">
                              <w:rPr>
                                <w:rFonts w:ascii="Calibri"/>
                                <w:color w:val="808080"/>
                                <w:spacing w:val="-13"/>
                                <w:w w:val="105"/>
                                <w:sz w:val="20"/>
                              </w:rPr>
                              <w:t xml:space="preserve"> </w:t>
                            </w:r>
                            <w:r w:rsidRPr="00750D8C">
                              <w:rPr>
                                <w:rFonts w:ascii="Calibri"/>
                                <w:color w:val="808080"/>
                                <w:w w:val="105"/>
                                <w:sz w:val="20"/>
                              </w:rPr>
                              <w:t>to develop the Demographics and Growth Potential</w:t>
                            </w:r>
                            <w:r w:rsidRPr="00750D8C">
                              <w:rPr>
                                <w:rFonts w:ascii="Calibri"/>
                                <w:color w:val="808080"/>
                                <w:spacing w:val="-30"/>
                                <w:w w:val="105"/>
                                <w:sz w:val="20"/>
                              </w:rPr>
                              <w:t xml:space="preserve"> </w:t>
                            </w:r>
                            <w:r w:rsidRPr="00750D8C">
                              <w:rPr>
                                <w:rFonts w:ascii="Calibri"/>
                                <w:color w:val="808080"/>
                                <w:w w:val="105"/>
                                <w:sz w:val="20"/>
                              </w:rPr>
                              <w:t>information in Section</w:t>
                            </w:r>
                            <w:r w:rsidRPr="00750D8C">
                              <w:rPr>
                                <w:rFonts w:ascii="Calibri"/>
                                <w:color w:val="808080"/>
                                <w:spacing w:val="-17"/>
                                <w:w w:val="105"/>
                                <w:sz w:val="20"/>
                              </w:rPr>
                              <w:t xml:space="preserve"> </w:t>
                            </w:r>
                            <w:r w:rsidRPr="00750D8C">
                              <w:rPr>
                                <w:rFonts w:ascii="Calibri"/>
                                <w:color w:val="808080"/>
                                <w:w w:val="105"/>
                                <w:sz w:val="20"/>
                              </w:rPr>
                              <w:t>3.</w:t>
                            </w:r>
                          </w:p>
                          <w:p w:rsidR="00FB7195" w:rsidRPr="00CA4F6A" w:rsidRDefault="00FB7195" w:rsidP="003700D4">
                            <w:pPr>
                              <w:spacing w:before="151" w:line="247" w:lineRule="auto"/>
                              <w:ind w:left="280" w:right="40"/>
                              <w:jc w:val="both"/>
                              <w:rPr>
                                <w:rFonts w:ascii="Calibri" w:hAnsi="Calibri"/>
                                <w:sz w:val="20"/>
                              </w:rPr>
                            </w:pPr>
                            <w:r w:rsidRPr="00A65CF4">
                              <w:rPr>
                                <w:rFonts w:ascii="Calibri"/>
                                <w:color w:val="172241"/>
                                <w:spacing w:val="-13"/>
                                <w:w w:val="105"/>
                                <w:sz w:val="20"/>
                              </w:rPr>
                              <w:t>2017 Cabot Town Plan</w:t>
                            </w:r>
                            <w:r w:rsidRPr="00CA4F6A">
                              <w:rPr>
                                <w:rFonts w:ascii="Calibri" w:hAnsi="Calibri"/>
                                <w:color w:val="172241"/>
                                <w:spacing w:val="-7"/>
                                <w:w w:val="105"/>
                                <w:sz w:val="20"/>
                              </w:rPr>
                              <w:t xml:space="preserve"> </w:t>
                            </w:r>
                            <w:r w:rsidRPr="00CA4F6A">
                              <w:rPr>
                                <w:rFonts w:ascii="Calibri" w:hAnsi="Calibri"/>
                                <w:color w:val="808080"/>
                                <w:w w:val="105"/>
                                <w:sz w:val="20"/>
                              </w:rPr>
                              <w:t>Referenced</w:t>
                            </w:r>
                            <w:r w:rsidRPr="00CA4F6A">
                              <w:rPr>
                                <w:rFonts w:ascii="Calibri" w:hAnsi="Calibri"/>
                                <w:color w:val="808080"/>
                                <w:spacing w:val="-5"/>
                                <w:w w:val="105"/>
                                <w:sz w:val="20"/>
                              </w:rPr>
                              <w:t xml:space="preserve"> </w:t>
                            </w:r>
                            <w:r w:rsidRPr="00CA4F6A">
                              <w:rPr>
                                <w:rFonts w:ascii="Calibri" w:hAnsi="Calibri"/>
                                <w:color w:val="808080"/>
                                <w:w w:val="105"/>
                                <w:sz w:val="20"/>
                              </w:rPr>
                              <w:t>to</w:t>
                            </w:r>
                            <w:r w:rsidRPr="00CA4F6A">
                              <w:rPr>
                                <w:rFonts w:ascii="Calibri" w:hAnsi="Calibri"/>
                                <w:color w:val="808080"/>
                                <w:spacing w:val="-6"/>
                                <w:w w:val="105"/>
                                <w:sz w:val="20"/>
                              </w:rPr>
                              <w:t xml:space="preserve"> </w:t>
                            </w:r>
                            <w:r w:rsidRPr="00CA4F6A">
                              <w:rPr>
                                <w:rFonts w:ascii="Calibri" w:hAnsi="Calibri"/>
                                <w:color w:val="808080"/>
                                <w:w w:val="105"/>
                                <w:sz w:val="20"/>
                              </w:rPr>
                              <w:t>develop</w:t>
                            </w:r>
                            <w:r w:rsidRPr="00CA4F6A">
                              <w:rPr>
                                <w:rFonts w:ascii="Calibri" w:hAnsi="Calibri"/>
                                <w:color w:val="808080"/>
                                <w:spacing w:val="-4"/>
                                <w:w w:val="105"/>
                                <w:sz w:val="20"/>
                              </w:rPr>
                              <w:t xml:space="preserve"> </w:t>
                            </w:r>
                            <w:r w:rsidRPr="00CA4F6A">
                              <w:rPr>
                                <w:rFonts w:ascii="Calibri" w:hAnsi="Calibri"/>
                                <w:color w:val="808080"/>
                                <w:w w:val="105"/>
                                <w:sz w:val="20"/>
                              </w:rPr>
                              <w:t xml:space="preserve">Community Capabilities, Integrating into Existing Plans and Procedures, Mitigation Strategy Updates </w:t>
                            </w:r>
                          </w:p>
                          <w:p w:rsidR="00FB7195" w:rsidRPr="00DC6759" w:rsidRDefault="00FB7195" w:rsidP="003700D4">
                            <w:pPr>
                              <w:spacing w:before="151" w:line="247" w:lineRule="auto"/>
                              <w:ind w:left="279" w:right="41"/>
                              <w:jc w:val="both"/>
                              <w:rPr>
                                <w:rFonts w:ascii="Calibri"/>
                                <w:sz w:val="20"/>
                              </w:rPr>
                            </w:pPr>
                            <w:r w:rsidRPr="00DC6759">
                              <w:rPr>
                                <w:rFonts w:ascii="Calibri"/>
                                <w:color w:val="172241"/>
                                <w:w w:val="105"/>
                                <w:sz w:val="20"/>
                              </w:rPr>
                              <w:t xml:space="preserve">2023 State of Vermont Hazard Mitigation Plan </w:t>
                            </w:r>
                            <w:r w:rsidRPr="00DC6759">
                              <w:rPr>
                                <w:rFonts w:ascii="Calibri"/>
                                <w:color w:val="808080"/>
                                <w:w w:val="105"/>
                                <w:sz w:val="20"/>
                              </w:rPr>
                              <w:t>Primarily referenced to develop the risk assessment and profiles in Section 5.</w:t>
                            </w:r>
                          </w:p>
                          <w:p w:rsidR="00FB7195" w:rsidRPr="00750D8C" w:rsidRDefault="00FB7195" w:rsidP="003700D4">
                            <w:pPr>
                              <w:spacing w:before="150" w:line="247" w:lineRule="auto"/>
                              <w:ind w:left="280" w:right="41"/>
                              <w:jc w:val="both"/>
                              <w:rPr>
                                <w:rFonts w:ascii="Calibri"/>
                                <w:sz w:val="20"/>
                              </w:rPr>
                            </w:pPr>
                            <w:r w:rsidRPr="00750D8C">
                              <w:rPr>
                                <w:rFonts w:ascii="Calibri"/>
                                <w:color w:val="172241"/>
                                <w:sz w:val="20"/>
                              </w:rPr>
                              <w:t xml:space="preserve">2017 FEMA Region 1 Mitigation Ideas for Natural Hazards </w:t>
                            </w:r>
                            <w:r w:rsidRPr="00750D8C">
                              <w:rPr>
                                <w:rFonts w:ascii="Calibri"/>
                                <w:color w:val="808080"/>
                                <w:sz w:val="20"/>
                              </w:rPr>
                              <w:t>Used to develop mitigation actions to address impacts from severe winter storms, high wind, and floods.</w:t>
                            </w:r>
                          </w:p>
                          <w:p w:rsidR="00FB7195" w:rsidRDefault="00FB7195" w:rsidP="003700D4">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8685C9" id="Rectangle 488" o:spid="_x0000_s1028" style="position:absolute;margin-left:27pt;margin-top:0;width:266.5pt;height:651.75pt;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" fillcolor="#e7eddf" stroked="f">
                <v:fill opacity="32896f"/>
                <v:textbox>
                  <w:txbxContent>
                    <w:p w:rsidR="00FB7195" w:rsidRDefault="00FB7195" w:rsidP="003700D4">
                      <w:pPr>
                        <w:spacing w:line="261" w:lineRule="auto"/>
                        <w:ind w:left="280" w:right="804"/>
                        <w:rPr>
                          <w:rFonts w:ascii="Trebuchet MS"/>
                          <w:b/>
                          <w:sz w:val="24"/>
                        </w:rPr>
                      </w:pPr>
                      <w:r>
                        <w:rPr>
                          <w:rFonts w:ascii="Trebuchet MS"/>
                          <w:b/>
                          <w:color w:val="172241"/>
                          <w:sz w:val="24"/>
                        </w:rPr>
                        <w:t>Table</w:t>
                      </w:r>
                      <w:r>
                        <w:rPr>
                          <w:rFonts w:ascii="Trebuchet MS"/>
                          <w:b/>
                          <w:color w:val="172241"/>
                          <w:spacing w:val="-54"/>
                          <w:sz w:val="24"/>
                        </w:rPr>
                        <w:t xml:space="preserve"> </w:t>
                      </w:r>
                      <w:r>
                        <w:rPr>
                          <w:rFonts w:ascii="Trebuchet MS"/>
                          <w:b/>
                          <w:color w:val="172241"/>
                          <w:sz w:val="24"/>
                        </w:rPr>
                        <w:t>3:</w:t>
                      </w:r>
                      <w:r>
                        <w:rPr>
                          <w:rFonts w:ascii="Trebuchet MS"/>
                          <w:b/>
                          <w:color w:val="172241"/>
                          <w:spacing w:val="-53"/>
                          <w:sz w:val="24"/>
                        </w:rPr>
                        <w:t xml:space="preserve"> </w:t>
                      </w:r>
                      <w:r>
                        <w:rPr>
                          <w:rFonts w:ascii="Trebuchet MS"/>
                          <w:b/>
                          <w:color w:val="172241"/>
                          <w:sz w:val="24"/>
                        </w:rPr>
                        <w:t>Existing</w:t>
                      </w:r>
                      <w:r>
                        <w:rPr>
                          <w:rFonts w:ascii="Trebuchet MS"/>
                          <w:b/>
                          <w:color w:val="172241"/>
                          <w:spacing w:val="-54"/>
                          <w:sz w:val="24"/>
                        </w:rPr>
                        <w:t xml:space="preserve"> </w:t>
                      </w:r>
                      <w:r>
                        <w:rPr>
                          <w:rFonts w:ascii="Trebuchet MS"/>
                          <w:b/>
                          <w:color w:val="172241"/>
                          <w:sz w:val="24"/>
                        </w:rPr>
                        <w:t>Plans,</w:t>
                      </w:r>
                      <w:r>
                        <w:rPr>
                          <w:rFonts w:ascii="Trebuchet MS"/>
                          <w:b/>
                          <w:color w:val="172241"/>
                          <w:spacing w:val="-54"/>
                          <w:sz w:val="24"/>
                        </w:rPr>
                        <w:t xml:space="preserve"> </w:t>
                      </w:r>
                      <w:r>
                        <w:rPr>
                          <w:rFonts w:ascii="Trebuchet MS"/>
                          <w:b/>
                          <w:color w:val="172241"/>
                          <w:sz w:val="24"/>
                        </w:rPr>
                        <w:t>Studies,</w:t>
                      </w:r>
                      <w:r>
                        <w:rPr>
                          <w:rFonts w:ascii="Trebuchet MS"/>
                          <w:b/>
                          <w:color w:val="172241"/>
                          <w:spacing w:val="-53"/>
                          <w:sz w:val="24"/>
                        </w:rPr>
                        <w:t xml:space="preserve"> </w:t>
                      </w:r>
                      <w:r>
                        <w:rPr>
                          <w:rFonts w:ascii="Trebuchet MS"/>
                          <w:b/>
                          <w:color w:val="172241"/>
                          <w:sz w:val="24"/>
                        </w:rPr>
                        <w:t>Reports</w:t>
                      </w:r>
                      <w:r>
                        <w:rPr>
                          <w:rFonts w:ascii="Trebuchet MS"/>
                          <w:b/>
                          <w:color w:val="172241"/>
                          <w:spacing w:val="-54"/>
                          <w:sz w:val="24"/>
                        </w:rPr>
                        <w:t xml:space="preserve"> </w:t>
                      </w:r>
                      <w:r>
                        <w:rPr>
                          <w:rFonts w:ascii="Trebuchet MS"/>
                          <w:b/>
                          <w:color w:val="172241"/>
                          <w:sz w:val="24"/>
                        </w:rPr>
                        <w:t>&amp; Technical Information</w:t>
                      </w:r>
                    </w:p>
                    <w:p w:rsidR="00FB7195" w:rsidRDefault="00FB7195" w:rsidP="003700D4">
                      <w:pPr>
                        <w:spacing w:before="190" w:line="247" w:lineRule="auto"/>
                        <w:ind w:left="280" w:right="41" w:hanging="1"/>
                        <w:jc w:val="both"/>
                        <w:rPr>
                          <w:rFonts w:ascii="Calibri"/>
                          <w:sz w:val="20"/>
                        </w:rPr>
                      </w:pPr>
                      <w:r>
                        <w:rPr>
                          <w:rFonts w:ascii="Calibri"/>
                          <w:color w:val="172241"/>
                          <w:w w:val="105"/>
                          <w:sz w:val="20"/>
                        </w:rPr>
                        <w:t>2023</w:t>
                      </w:r>
                      <w:r>
                        <w:rPr>
                          <w:rFonts w:ascii="Calibri"/>
                          <w:color w:val="172241"/>
                          <w:spacing w:val="-29"/>
                          <w:w w:val="105"/>
                          <w:sz w:val="20"/>
                        </w:rPr>
                        <w:t xml:space="preserve"> </w:t>
                      </w:r>
                      <w:r>
                        <w:rPr>
                          <w:rFonts w:ascii="Calibri"/>
                          <w:color w:val="172241"/>
                          <w:w w:val="105"/>
                          <w:sz w:val="20"/>
                        </w:rPr>
                        <w:t>FEMA</w:t>
                      </w:r>
                      <w:r>
                        <w:rPr>
                          <w:rFonts w:ascii="Calibri"/>
                          <w:color w:val="172241"/>
                          <w:spacing w:val="-29"/>
                          <w:w w:val="105"/>
                          <w:sz w:val="20"/>
                        </w:rPr>
                        <w:t xml:space="preserve"> </w:t>
                      </w:r>
                      <w:r>
                        <w:rPr>
                          <w:rFonts w:ascii="Calibri"/>
                          <w:color w:val="172241"/>
                          <w:w w:val="105"/>
                          <w:sz w:val="20"/>
                        </w:rPr>
                        <w:t>Local</w:t>
                      </w:r>
                      <w:r>
                        <w:rPr>
                          <w:rFonts w:ascii="Calibri"/>
                          <w:color w:val="172241"/>
                          <w:spacing w:val="-28"/>
                          <w:w w:val="105"/>
                          <w:sz w:val="20"/>
                        </w:rPr>
                        <w:t xml:space="preserve"> </w:t>
                      </w:r>
                      <w:r>
                        <w:rPr>
                          <w:rFonts w:ascii="Calibri"/>
                          <w:color w:val="172241"/>
                          <w:w w:val="105"/>
                          <w:sz w:val="20"/>
                        </w:rPr>
                        <w:t>Mitigation</w:t>
                      </w:r>
                      <w:r>
                        <w:rPr>
                          <w:rFonts w:ascii="Calibri"/>
                          <w:color w:val="172241"/>
                          <w:spacing w:val="-29"/>
                          <w:w w:val="105"/>
                          <w:sz w:val="20"/>
                        </w:rPr>
                        <w:t xml:space="preserve"> </w:t>
                      </w:r>
                      <w:r>
                        <w:rPr>
                          <w:rFonts w:ascii="Calibri"/>
                          <w:color w:val="172241"/>
                          <w:w w:val="105"/>
                          <w:sz w:val="20"/>
                        </w:rPr>
                        <w:t>Planning</w:t>
                      </w:r>
                      <w:r>
                        <w:rPr>
                          <w:rFonts w:ascii="Calibri"/>
                          <w:color w:val="172241"/>
                          <w:spacing w:val="-28"/>
                          <w:w w:val="105"/>
                          <w:sz w:val="20"/>
                        </w:rPr>
                        <w:t xml:space="preserve"> </w:t>
                      </w:r>
                      <w:r>
                        <w:rPr>
                          <w:rFonts w:ascii="Calibri"/>
                          <w:color w:val="172241"/>
                          <w:w w:val="105"/>
                          <w:sz w:val="20"/>
                        </w:rPr>
                        <w:t>Handbook</w:t>
                      </w:r>
                      <w:r>
                        <w:rPr>
                          <w:rFonts w:ascii="Calibri"/>
                          <w:color w:val="172241"/>
                          <w:spacing w:val="-29"/>
                          <w:w w:val="105"/>
                          <w:sz w:val="20"/>
                        </w:rPr>
                        <w:t xml:space="preserve"> </w:t>
                      </w:r>
                      <w:r>
                        <w:rPr>
                          <w:rFonts w:ascii="Calibri"/>
                          <w:color w:val="808080"/>
                          <w:w w:val="105"/>
                          <w:sz w:val="20"/>
                        </w:rPr>
                        <w:t>Used</w:t>
                      </w:r>
                      <w:r>
                        <w:rPr>
                          <w:rFonts w:ascii="Calibri"/>
                          <w:color w:val="808080"/>
                          <w:spacing w:val="-29"/>
                          <w:w w:val="105"/>
                          <w:sz w:val="20"/>
                        </w:rPr>
                        <w:t xml:space="preserve"> </w:t>
                      </w:r>
                      <w:r>
                        <w:rPr>
                          <w:rFonts w:ascii="Calibri"/>
                          <w:color w:val="808080"/>
                          <w:w w:val="105"/>
                          <w:sz w:val="20"/>
                        </w:rPr>
                        <w:t>to</w:t>
                      </w:r>
                      <w:r>
                        <w:rPr>
                          <w:rFonts w:ascii="Calibri"/>
                          <w:color w:val="808080"/>
                          <w:spacing w:val="-28"/>
                          <w:w w:val="105"/>
                          <w:sz w:val="20"/>
                        </w:rPr>
                        <w:t xml:space="preserve"> </w:t>
                      </w:r>
                      <w:r>
                        <w:rPr>
                          <w:rFonts w:ascii="Calibri"/>
                          <w:color w:val="808080"/>
                          <w:w w:val="105"/>
                          <w:sz w:val="20"/>
                        </w:rPr>
                        <w:t>ensure plan meets the Federal mitigation planning requirements, including</w:t>
                      </w:r>
                      <w:r>
                        <w:rPr>
                          <w:rFonts w:ascii="Calibri"/>
                          <w:color w:val="808080"/>
                          <w:spacing w:val="-8"/>
                          <w:w w:val="105"/>
                          <w:sz w:val="20"/>
                        </w:rPr>
                        <w:t xml:space="preserve"> </w:t>
                      </w:r>
                      <w:r>
                        <w:rPr>
                          <w:rFonts w:ascii="Calibri"/>
                          <w:color w:val="808080"/>
                          <w:w w:val="105"/>
                          <w:sz w:val="20"/>
                        </w:rPr>
                        <w:t>those</w:t>
                      </w:r>
                      <w:r>
                        <w:rPr>
                          <w:rFonts w:ascii="Calibri"/>
                          <w:color w:val="808080"/>
                          <w:spacing w:val="-9"/>
                          <w:w w:val="105"/>
                          <w:sz w:val="20"/>
                        </w:rPr>
                        <w:t xml:space="preserve"> </w:t>
                      </w:r>
                      <w:r>
                        <w:rPr>
                          <w:rFonts w:ascii="Calibri"/>
                          <w:color w:val="808080"/>
                          <w:w w:val="105"/>
                          <w:sz w:val="20"/>
                        </w:rPr>
                        <w:t>for</w:t>
                      </w:r>
                      <w:r>
                        <w:rPr>
                          <w:rFonts w:ascii="Calibri"/>
                          <w:color w:val="808080"/>
                          <w:spacing w:val="-7"/>
                          <w:w w:val="105"/>
                          <w:sz w:val="20"/>
                        </w:rPr>
                        <w:t xml:space="preserve"> </w:t>
                      </w:r>
                      <w:r>
                        <w:rPr>
                          <w:rFonts w:ascii="Calibri"/>
                          <w:color w:val="808080"/>
                          <w:w w:val="105"/>
                          <w:sz w:val="20"/>
                        </w:rPr>
                        <w:t>addressing</w:t>
                      </w:r>
                      <w:r>
                        <w:rPr>
                          <w:rFonts w:ascii="Calibri"/>
                          <w:color w:val="808080"/>
                          <w:spacing w:val="-8"/>
                          <w:w w:val="105"/>
                          <w:sz w:val="20"/>
                        </w:rPr>
                        <w:t xml:space="preserve"> </w:t>
                      </w:r>
                      <w:r>
                        <w:rPr>
                          <w:rFonts w:ascii="Calibri"/>
                          <w:color w:val="808080"/>
                          <w:w w:val="105"/>
                          <w:sz w:val="20"/>
                        </w:rPr>
                        <w:t>climate</w:t>
                      </w:r>
                      <w:r>
                        <w:rPr>
                          <w:rFonts w:ascii="Calibri"/>
                          <w:color w:val="808080"/>
                          <w:spacing w:val="-8"/>
                          <w:w w:val="105"/>
                          <w:sz w:val="20"/>
                        </w:rPr>
                        <w:t xml:space="preserve"> </w:t>
                      </w:r>
                      <w:r>
                        <w:rPr>
                          <w:rFonts w:ascii="Calibri"/>
                          <w:color w:val="808080"/>
                          <w:w w:val="105"/>
                          <w:sz w:val="20"/>
                        </w:rPr>
                        <w:t>change.</w:t>
                      </w:r>
                    </w:p>
                    <w:p w:rsidR="00FB7195" w:rsidRDefault="00FB7195" w:rsidP="003700D4">
                      <w:pPr>
                        <w:spacing w:before="151" w:line="247" w:lineRule="auto"/>
                        <w:ind w:left="280" w:right="43"/>
                        <w:jc w:val="both"/>
                        <w:rPr>
                          <w:rFonts w:ascii="Calibri"/>
                          <w:sz w:val="20"/>
                        </w:rPr>
                      </w:pPr>
                      <w:r>
                        <w:rPr>
                          <w:rFonts w:ascii="Calibri"/>
                          <w:color w:val="172241"/>
                          <w:w w:val="105"/>
                          <w:sz w:val="20"/>
                        </w:rPr>
                        <w:t>2023</w:t>
                      </w:r>
                      <w:r>
                        <w:rPr>
                          <w:rFonts w:ascii="Calibri"/>
                          <w:color w:val="172241"/>
                          <w:spacing w:val="-25"/>
                          <w:w w:val="105"/>
                          <w:sz w:val="20"/>
                        </w:rPr>
                        <w:t xml:space="preserve"> </w:t>
                      </w:r>
                      <w:r>
                        <w:rPr>
                          <w:rFonts w:ascii="Calibri"/>
                          <w:color w:val="172241"/>
                          <w:w w:val="105"/>
                          <w:sz w:val="20"/>
                        </w:rPr>
                        <w:t>FEMA</w:t>
                      </w:r>
                      <w:r>
                        <w:rPr>
                          <w:rFonts w:ascii="Calibri"/>
                          <w:color w:val="172241"/>
                          <w:spacing w:val="-23"/>
                          <w:w w:val="105"/>
                          <w:sz w:val="20"/>
                        </w:rPr>
                        <w:t xml:space="preserve"> </w:t>
                      </w:r>
                      <w:r>
                        <w:rPr>
                          <w:rFonts w:ascii="Calibri"/>
                          <w:color w:val="172241"/>
                          <w:w w:val="105"/>
                          <w:sz w:val="20"/>
                        </w:rPr>
                        <w:t>Hazard</w:t>
                      </w:r>
                      <w:r>
                        <w:rPr>
                          <w:rFonts w:ascii="Calibri"/>
                          <w:color w:val="172241"/>
                          <w:spacing w:val="-22"/>
                          <w:w w:val="105"/>
                          <w:sz w:val="20"/>
                        </w:rPr>
                        <w:t xml:space="preserve"> </w:t>
                      </w:r>
                      <w:r>
                        <w:rPr>
                          <w:rFonts w:ascii="Calibri"/>
                          <w:color w:val="172241"/>
                          <w:w w:val="105"/>
                          <w:sz w:val="20"/>
                        </w:rPr>
                        <w:t>Mitigation</w:t>
                      </w:r>
                      <w:r>
                        <w:rPr>
                          <w:rFonts w:ascii="Calibri"/>
                          <w:color w:val="172241"/>
                          <w:spacing w:val="-23"/>
                          <w:w w:val="105"/>
                          <w:sz w:val="20"/>
                        </w:rPr>
                        <w:t xml:space="preserve"> </w:t>
                      </w:r>
                      <w:r>
                        <w:rPr>
                          <w:rFonts w:ascii="Calibri"/>
                          <w:color w:val="172241"/>
                          <w:w w:val="105"/>
                          <w:sz w:val="20"/>
                        </w:rPr>
                        <w:t>Assistance</w:t>
                      </w:r>
                      <w:r>
                        <w:rPr>
                          <w:rFonts w:ascii="Calibri"/>
                          <w:color w:val="172241"/>
                          <w:spacing w:val="-25"/>
                          <w:w w:val="105"/>
                          <w:sz w:val="20"/>
                        </w:rPr>
                        <w:t xml:space="preserve"> </w:t>
                      </w:r>
                      <w:r>
                        <w:rPr>
                          <w:rFonts w:ascii="Calibri"/>
                          <w:color w:val="172241"/>
                          <w:w w:val="105"/>
                          <w:sz w:val="20"/>
                        </w:rPr>
                        <w:t>Program</w:t>
                      </w:r>
                      <w:r>
                        <w:rPr>
                          <w:rFonts w:ascii="Calibri"/>
                          <w:color w:val="172241"/>
                          <w:spacing w:val="-24"/>
                          <w:w w:val="105"/>
                          <w:sz w:val="20"/>
                        </w:rPr>
                        <w:t xml:space="preserve"> </w:t>
                      </w:r>
                      <w:r>
                        <w:rPr>
                          <w:rFonts w:ascii="Calibri"/>
                          <w:color w:val="172241"/>
                          <w:w w:val="105"/>
                          <w:sz w:val="20"/>
                        </w:rPr>
                        <w:t>Policy</w:t>
                      </w:r>
                      <w:r>
                        <w:rPr>
                          <w:rFonts w:ascii="Calibri"/>
                          <w:color w:val="172241"/>
                          <w:spacing w:val="-22"/>
                          <w:w w:val="105"/>
                          <w:sz w:val="20"/>
                        </w:rPr>
                        <w:t xml:space="preserve"> </w:t>
                      </w:r>
                      <w:r>
                        <w:rPr>
                          <w:rFonts w:ascii="Calibri"/>
                          <w:color w:val="172241"/>
                          <w:w w:val="105"/>
                          <w:sz w:val="20"/>
                        </w:rPr>
                        <w:t xml:space="preserve">Guide </w:t>
                      </w:r>
                      <w:r>
                        <w:rPr>
                          <w:rFonts w:ascii="Calibri"/>
                          <w:color w:val="808080"/>
                          <w:w w:val="105"/>
                          <w:sz w:val="20"/>
                        </w:rPr>
                        <w:t>Used to ensure plan meets the Federal mitigation planning requirements,</w:t>
                      </w:r>
                      <w:r>
                        <w:rPr>
                          <w:rFonts w:ascii="Calibri"/>
                          <w:color w:val="808080"/>
                          <w:spacing w:val="-16"/>
                          <w:w w:val="105"/>
                          <w:sz w:val="20"/>
                        </w:rPr>
                        <w:t xml:space="preserve"> </w:t>
                      </w:r>
                      <w:r>
                        <w:rPr>
                          <w:rFonts w:ascii="Calibri"/>
                          <w:color w:val="808080"/>
                          <w:w w:val="105"/>
                          <w:sz w:val="20"/>
                        </w:rPr>
                        <w:t>including</w:t>
                      </w:r>
                      <w:r>
                        <w:rPr>
                          <w:rFonts w:ascii="Calibri"/>
                          <w:color w:val="808080"/>
                          <w:spacing w:val="-16"/>
                          <w:w w:val="105"/>
                          <w:sz w:val="20"/>
                        </w:rPr>
                        <w:t xml:space="preserve"> </w:t>
                      </w:r>
                      <w:r>
                        <w:rPr>
                          <w:rFonts w:ascii="Calibri"/>
                          <w:color w:val="808080"/>
                          <w:w w:val="105"/>
                          <w:sz w:val="20"/>
                        </w:rPr>
                        <w:t>those</w:t>
                      </w:r>
                      <w:r>
                        <w:rPr>
                          <w:rFonts w:ascii="Calibri"/>
                          <w:color w:val="808080"/>
                          <w:spacing w:val="-16"/>
                          <w:w w:val="105"/>
                          <w:sz w:val="20"/>
                        </w:rPr>
                        <w:t xml:space="preserve"> </w:t>
                      </w:r>
                      <w:r>
                        <w:rPr>
                          <w:rFonts w:ascii="Calibri"/>
                          <w:color w:val="808080"/>
                          <w:w w:val="105"/>
                          <w:sz w:val="20"/>
                        </w:rPr>
                        <w:t>for</w:t>
                      </w:r>
                      <w:r>
                        <w:rPr>
                          <w:rFonts w:ascii="Calibri"/>
                          <w:color w:val="808080"/>
                          <w:spacing w:val="-16"/>
                          <w:w w:val="105"/>
                          <w:sz w:val="20"/>
                        </w:rPr>
                        <w:t xml:space="preserve"> </w:t>
                      </w:r>
                      <w:r>
                        <w:rPr>
                          <w:rFonts w:ascii="Calibri"/>
                          <w:color w:val="808080"/>
                          <w:w w:val="105"/>
                          <w:sz w:val="20"/>
                        </w:rPr>
                        <w:t>addressing</w:t>
                      </w:r>
                      <w:r>
                        <w:rPr>
                          <w:rFonts w:ascii="Calibri"/>
                          <w:color w:val="808080"/>
                          <w:spacing w:val="-16"/>
                          <w:w w:val="105"/>
                          <w:sz w:val="20"/>
                        </w:rPr>
                        <w:t xml:space="preserve"> </w:t>
                      </w:r>
                      <w:r>
                        <w:rPr>
                          <w:rFonts w:ascii="Calibri"/>
                          <w:color w:val="808080"/>
                          <w:w w:val="105"/>
                          <w:sz w:val="20"/>
                        </w:rPr>
                        <w:t>climate</w:t>
                      </w:r>
                      <w:r>
                        <w:rPr>
                          <w:rFonts w:ascii="Calibri"/>
                          <w:color w:val="808080"/>
                          <w:spacing w:val="-16"/>
                          <w:w w:val="105"/>
                          <w:sz w:val="20"/>
                        </w:rPr>
                        <w:t xml:space="preserve"> </w:t>
                      </w:r>
                      <w:r>
                        <w:rPr>
                          <w:rFonts w:ascii="Calibri"/>
                          <w:color w:val="808080"/>
                          <w:w w:val="105"/>
                          <w:sz w:val="20"/>
                        </w:rPr>
                        <w:t>change.</w:t>
                      </w:r>
                    </w:p>
                    <w:p w:rsidR="00FB7195" w:rsidRDefault="00FB7195" w:rsidP="003700D4">
                      <w:pPr>
                        <w:spacing w:before="150" w:line="247" w:lineRule="auto"/>
                        <w:ind w:left="280" w:right="41" w:hanging="1"/>
                        <w:jc w:val="both"/>
                        <w:rPr>
                          <w:rFonts w:ascii="Calibri"/>
                          <w:sz w:val="20"/>
                        </w:rPr>
                      </w:pPr>
                      <w:r>
                        <w:rPr>
                          <w:rFonts w:ascii="Calibri"/>
                          <w:color w:val="172241"/>
                          <w:w w:val="105"/>
                          <w:sz w:val="20"/>
                        </w:rPr>
                        <w:t xml:space="preserve">2023 Cabot Local Emergency Management Plan </w:t>
                      </w:r>
                      <w:r>
                        <w:rPr>
                          <w:rFonts w:ascii="Calibri"/>
                          <w:color w:val="808080"/>
                          <w:w w:val="105"/>
                          <w:sz w:val="20"/>
                        </w:rPr>
                        <w:t>Primarily used to identify local organizations that support vulnerable populations to ensure these organizations are invited to participate in the plan update.</w:t>
                      </w:r>
                    </w:p>
                    <w:p w:rsidR="00FB7195" w:rsidRDefault="00FB7195" w:rsidP="003700D4">
                      <w:pPr>
                        <w:spacing w:before="151" w:line="247" w:lineRule="auto"/>
                        <w:ind w:left="279" w:right="41"/>
                        <w:jc w:val="both"/>
                        <w:rPr>
                          <w:rFonts w:ascii="Calibri"/>
                          <w:sz w:val="20"/>
                        </w:rPr>
                      </w:pPr>
                      <w:r>
                        <w:rPr>
                          <w:rFonts w:ascii="Calibri"/>
                          <w:color w:val="172241"/>
                          <w:w w:val="105"/>
                          <w:sz w:val="20"/>
                        </w:rPr>
                        <w:t xml:space="preserve">2017 VAPDA Structures Inventory (culverts and short structures) </w:t>
                      </w:r>
                      <w:r>
                        <w:rPr>
                          <w:rFonts w:ascii="Calibri"/>
                          <w:color w:val="808080"/>
                          <w:w w:val="105"/>
                          <w:sz w:val="20"/>
                        </w:rPr>
                        <w:t>Referenced to develop the risk profile in Section 5 and mitigation actions to address floods in Section 6.</w:t>
                      </w:r>
                    </w:p>
                    <w:p w:rsidR="00FB7195" w:rsidRDefault="00FB7195" w:rsidP="003700D4">
                      <w:pPr>
                        <w:spacing w:before="151" w:line="247" w:lineRule="auto"/>
                        <w:ind w:left="280" w:right="41" w:hanging="1"/>
                        <w:jc w:val="both"/>
                        <w:rPr>
                          <w:rFonts w:ascii="Calibri"/>
                          <w:sz w:val="20"/>
                        </w:rPr>
                      </w:pPr>
                      <w:r>
                        <w:rPr>
                          <w:rFonts w:ascii="Calibri"/>
                          <w:color w:val="172241"/>
                          <w:sz w:val="20"/>
                        </w:rPr>
                        <w:t xml:space="preserve">2021 Vermont Climate Assessment </w:t>
                      </w:r>
                      <w:r>
                        <w:rPr>
                          <w:rFonts w:ascii="Calibri"/>
                          <w:color w:val="808080"/>
                          <w:sz w:val="20"/>
                        </w:rPr>
                        <w:t>Referenced to develop the flood risk profile in Section 5.</w:t>
                      </w:r>
                    </w:p>
                    <w:p w:rsidR="00FB7195" w:rsidRPr="00CD7E43" w:rsidRDefault="00FB7195" w:rsidP="003700D4">
                      <w:pPr>
                        <w:spacing w:before="152" w:line="247" w:lineRule="auto"/>
                        <w:ind w:left="280" w:right="42"/>
                        <w:jc w:val="both"/>
                        <w:rPr>
                          <w:rFonts w:ascii="Calibri"/>
                          <w:sz w:val="20"/>
                        </w:rPr>
                      </w:pPr>
                      <w:r>
                        <w:rPr>
                          <w:rFonts w:ascii="Calibri"/>
                          <w:color w:val="172241"/>
                          <w:w w:val="105"/>
                          <w:sz w:val="20"/>
                        </w:rPr>
                        <w:t>10/31/</w:t>
                      </w:r>
                      <w:r w:rsidRPr="00750D8C">
                        <w:rPr>
                          <w:rFonts w:ascii="Calibri"/>
                          <w:color w:val="172241"/>
                          <w:w w:val="105"/>
                          <w:sz w:val="20"/>
                        </w:rPr>
                        <w:t xml:space="preserve">2023 </w:t>
                      </w:r>
                      <w:r w:rsidRPr="00AA3DCB">
                        <w:rPr>
                          <w:rFonts w:ascii="Calibri"/>
                          <w:color w:val="172241"/>
                          <w:w w:val="105"/>
                          <w:sz w:val="20"/>
                        </w:rPr>
                        <w:t xml:space="preserve">FEMA NFIP </w:t>
                      </w:r>
                      <w:r>
                        <w:rPr>
                          <w:rFonts w:ascii="Calibri"/>
                          <w:color w:val="172241"/>
                          <w:w w:val="105"/>
                          <w:sz w:val="20"/>
                        </w:rPr>
                        <w:t>Community Repetitive Loss Report</w:t>
                      </w:r>
                      <w:r w:rsidRPr="00AA3DCB">
                        <w:rPr>
                          <w:rFonts w:ascii="Calibri"/>
                          <w:color w:val="172241"/>
                          <w:w w:val="105"/>
                          <w:sz w:val="20"/>
                        </w:rPr>
                        <w:t xml:space="preserve"> </w:t>
                      </w:r>
                      <w:r w:rsidRPr="00AA3DCB">
                        <w:rPr>
                          <w:rFonts w:ascii="Calibri"/>
                          <w:color w:val="808080"/>
                          <w:w w:val="105"/>
                          <w:sz w:val="20"/>
                        </w:rPr>
                        <w:t xml:space="preserve">Used to determine how many structures </w:t>
                      </w:r>
                      <w:r w:rsidRPr="00CD7E43">
                        <w:rPr>
                          <w:rFonts w:ascii="Calibri"/>
                          <w:color w:val="808080"/>
                          <w:w w:val="105"/>
                          <w:sz w:val="20"/>
                        </w:rPr>
                        <w:t>are insured, number of repetitive loss properties, and describe NFIP compliance in Section 6.</w:t>
                      </w:r>
                    </w:p>
                    <w:p w:rsidR="00FB7195" w:rsidRPr="00E57FEB" w:rsidRDefault="00FB7195" w:rsidP="003700D4">
                      <w:pPr>
                        <w:spacing w:before="150" w:line="247" w:lineRule="auto"/>
                        <w:ind w:left="280" w:right="43"/>
                        <w:jc w:val="both"/>
                        <w:rPr>
                          <w:rFonts w:ascii="Calibri"/>
                          <w:sz w:val="20"/>
                          <w:highlight w:val="yellow"/>
                        </w:rPr>
                      </w:pPr>
                      <w:r w:rsidRPr="00CD7E43">
                        <w:rPr>
                          <w:rFonts w:ascii="Calibri"/>
                          <w:color w:val="172241"/>
                          <w:sz w:val="20"/>
                        </w:rPr>
                        <w:t>2021-2017</w:t>
                      </w:r>
                      <w:r w:rsidRPr="00CD7E43">
                        <w:rPr>
                          <w:rFonts w:ascii="Calibri"/>
                          <w:color w:val="172241"/>
                          <w:spacing w:val="-11"/>
                          <w:sz w:val="20"/>
                        </w:rPr>
                        <w:t xml:space="preserve"> </w:t>
                      </w:r>
                      <w:r w:rsidRPr="00CD7E43">
                        <w:rPr>
                          <w:rFonts w:ascii="Calibri"/>
                          <w:color w:val="172241"/>
                          <w:sz w:val="20"/>
                        </w:rPr>
                        <w:t>Green</w:t>
                      </w:r>
                      <w:r w:rsidRPr="00CD7E43">
                        <w:rPr>
                          <w:rFonts w:ascii="Calibri"/>
                          <w:color w:val="172241"/>
                          <w:spacing w:val="-10"/>
                          <w:sz w:val="20"/>
                        </w:rPr>
                        <w:t xml:space="preserve"> </w:t>
                      </w:r>
                      <w:r w:rsidRPr="00CD7E43">
                        <w:rPr>
                          <w:rFonts w:ascii="Calibri"/>
                          <w:color w:val="172241"/>
                          <w:sz w:val="20"/>
                        </w:rPr>
                        <w:t>Mountain</w:t>
                      </w:r>
                      <w:r w:rsidRPr="00CD7E43">
                        <w:rPr>
                          <w:rFonts w:ascii="Calibri"/>
                          <w:color w:val="172241"/>
                          <w:spacing w:val="-10"/>
                          <w:sz w:val="20"/>
                        </w:rPr>
                        <w:t xml:space="preserve"> </w:t>
                      </w:r>
                      <w:r w:rsidRPr="00CD7E43">
                        <w:rPr>
                          <w:rFonts w:ascii="Calibri"/>
                          <w:color w:val="172241"/>
                          <w:sz w:val="20"/>
                        </w:rPr>
                        <w:t>Power</w:t>
                      </w:r>
                      <w:r w:rsidRPr="00CD7E43">
                        <w:rPr>
                          <w:rFonts w:ascii="Calibri"/>
                          <w:color w:val="172241"/>
                          <w:spacing w:val="-9"/>
                          <w:sz w:val="20"/>
                        </w:rPr>
                        <w:t xml:space="preserve"> </w:t>
                      </w:r>
                      <w:r w:rsidRPr="00CD7E43">
                        <w:rPr>
                          <w:rFonts w:ascii="Calibri"/>
                          <w:color w:val="172241"/>
                          <w:sz w:val="20"/>
                        </w:rPr>
                        <w:t>Outage</w:t>
                      </w:r>
                      <w:r w:rsidRPr="00CD7E43">
                        <w:rPr>
                          <w:rFonts w:ascii="Calibri"/>
                          <w:color w:val="172241"/>
                          <w:spacing w:val="-8"/>
                          <w:sz w:val="20"/>
                        </w:rPr>
                        <w:t xml:space="preserve"> </w:t>
                      </w:r>
                      <w:r w:rsidRPr="00CD7E43">
                        <w:rPr>
                          <w:rFonts w:ascii="Calibri"/>
                          <w:color w:val="172241"/>
                          <w:sz w:val="20"/>
                        </w:rPr>
                        <w:t>Data</w:t>
                      </w:r>
                      <w:r w:rsidRPr="00CD7E43">
                        <w:rPr>
                          <w:rFonts w:ascii="Calibri"/>
                          <w:color w:val="172241"/>
                          <w:spacing w:val="-9"/>
                          <w:sz w:val="20"/>
                        </w:rPr>
                        <w:t xml:space="preserve"> </w:t>
                      </w:r>
                      <w:r w:rsidRPr="00CD7E43">
                        <w:rPr>
                          <w:rFonts w:ascii="Calibri"/>
                          <w:color w:val="808080"/>
                          <w:sz w:val="20"/>
                        </w:rPr>
                        <w:t>Used</w:t>
                      </w:r>
                      <w:r w:rsidRPr="00CD7E43">
                        <w:rPr>
                          <w:rFonts w:ascii="Calibri"/>
                          <w:color w:val="808080"/>
                          <w:spacing w:val="-9"/>
                          <w:sz w:val="20"/>
                        </w:rPr>
                        <w:t xml:space="preserve"> </w:t>
                      </w:r>
                      <w:r w:rsidRPr="00CD7E43">
                        <w:rPr>
                          <w:rFonts w:ascii="Calibri"/>
                          <w:color w:val="808080"/>
                          <w:sz w:val="20"/>
                        </w:rPr>
                        <w:t>to</w:t>
                      </w:r>
                      <w:r w:rsidRPr="00CD7E43">
                        <w:rPr>
                          <w:rFonts w:ascii="Calibri"/>
                          <w:color w:val="808080"/>
                          <w:spacing w:val="-9"/>
                          <w:sz w:val="20"/>
                        </w:rPr>
                        <w:t xml:space="preserve"> </w:t>
                      </w:r>
                      <w:r w:rsidRPr="00CD7E43">
                        <w:rPr>
                          <w:rFonts w:ascii="Calibri"/>
                          <w:color w:val="808080"/>
                          <w:sz w:val="20"/>
                        </w:rPr>
                        <w:t>develop Table 1 in Section</w:t>
                      </w:r>
                      <w:r w:rsidRPr="00CD7E43">
                        <w:rPr>
                          <w:rFonts w:ascii="Calibri"/>
                          <w:color w:val="808080"/>
                          <w:spacing w:val="-20"/>
                          <w:sz w:val="20"/>
                        </w:rPr>
                        <w:t xml:space="preserve"> </w:t>
                      </w:r>
                      <w:r w:rsidRPr="00CD7E43">
                        <w:rPr>
                          <w:rFonts w:ascii="Calibri"/>
                          <w:color w:val="808080"/>
                          <w:sz w:val="20"/>
                        </w:rPr>
                        <w:t>3.</w:t>
                      </w:r>
                    </w:p>
                    <w:p w:rsidR="00FB7195" w:rsidRPr="00C52B3B" w:rsidRDefault="00FB7195" w:rsidP="003700D4">
                      <w:pPr>
                        <w:spacing w:before="150" w:line="247" w:lineRule="auto"/>
                        <w:ind w:left="279" w:right="40"/>
                        <w:jc w:val="both"/>
                        <w:rPr>
                          <w:rFonts w:ascii="Calibri" w:hAnsi="Calibri"/>
                          <w:sz w:val="20"/>
                        </w:rPr>
                      </w:pPr>
                      <w:r w:rsidRPr="00C52B3B">
                        <w:rPr>
                          <w:rFonts w:ascii="Calibri" w:hAnsi="Calibri"/>
                          <w:color w:val="172241"/>
                          <w:w w:val="105"/>
                          <w:sz w:val="20"/>
                        </w:rPr>
                        <w:t xml:space="preserve">2019 </w:t>
                      </w:r>
                      <w:r>
                        <w:rPr>
                          <w:rFonts w:ascii="Calibri" w:hAnsi="Calibri"/>
                          <w:color w:val="172241"/>
                          <w:w w:val="105"/>
                          <w:sz w:val="20"/>
                        </w:rPr>
                        <w:t xml:space="preserve">Cabot </w:t>
                      </w:r>
                      <w:r w:rsidRPr="00C52B3B">
                        <w:rPr>
                          <w:rFonts w:ascii="Calibri" w:hAnsi="Calibri"/>
                          <w:color w:val="172241"/>
                          <w:w w:val="105"/>
                          <w:sz w:val="20"/>
                        </w:rPr>
                        <w:t xml:space="preserve">Zoning Ordinance </w:t>
                      </w:r>
                      <w:r w:rsidRPr="00C52B3B">
                        <w:rPr>
                          <w:rFonts w:ascii="Calibri" w:hAnsi="Calibri"/>
                          <w:color w:val="808080"/>
                          <w:w w:val="105"/>
                          <w:sz w:val="20"/>
                        </w:rPr>
                        <w:t>Referenced to develop Community Capabilities, Integrating into Existing Plans and Procedures, Mitigation Strategy Updates – Changes Since 2017 Plan in Section 6.</w:t>
                      </w:r>
                    </w:p>
                    <w:p w:rsidR="00FB7195" w:rsidRPr="00750D8C" w:rsidRDefault="00FB7195" w:rsidP="003700D4">
                      <w:pPr>
                        <w:spacing w:before="151" w:line="247" w:lineRule="auto"/>
                        <w:ind w:left="279" w:right="43"/>
                        <w:jc w:val="both"/>
                        <w:rPr>
                          <w:rFonts w:ascii="Calibri"/>
                          <w:sz w:val="20"/>
                        </w:rPr>
                      </w:pPr>
                      <w:r w:rsidRPr="00750D8C">
                        <w:rPr>
                          <w:rFonts w:ascii="Calibri"/>
                          <w:color w:val="172241"/>
                          <w:w w:val="105"/>
                          <w:sz w:val="20"/>
                        </w:rPr>
                        <w:t>2020</w:t>
                      </w:r>
                      <w:r w:rsidRPr="00750D8C">
                        <w:rPr>
                          <w:rFonts w:ascii="Calibri"/>
                          <w:color w:val="172241"/>
                          <w:spacing w:val="-13"/>
                          <w:w w:val="105"/>
                          <w:sz w:val="20"/>
                        </w:rPr>
                        <w:t xml:space="preserve"> </w:t>
                      </w:r>
                      <w:r>
                        <w:rPr>
                          <w:rFonts w:ascii="Calibri"/>
                          <w:color w:val="172241"/>
                          <w:spacing w:val="-13"/>
                          <w:w w:val="105"/>
                          <w:sz w:val="20"/>
                        </w:rPr>
                        <w:t xml:space="preserve">US </w:t>
                      </w:r>
                      <w:r w:rsidRPr="00750D8C">
                        <w:rPr>
                          <w:rFonts w:ascii="Calibri"/>
                          <w:color w:val="172241"/>
                          <w:w w:val="105"/>
                          <w:sz w:val="20"/>
                        </w:rPr>
                        <w:t>Census Data</w:t>
                      </w:r>
                      <w:r w:rsidRPr="00750D8C">
                        <w:rPr>
                          <w:rFonts w:ascii="Calibri"/>
                          <w:color w:val="172241"/>
                          <w:spacing w:val="-12"/>
                          <w:w w:val="105"/>
                          <w:sz w:val="20"/>
                        </w:rPr>
                        <w:t xml:space="preserve"> </w:t>
                      </w:r>
                      <w:r w:rsidRPr="00750D8C">
                        <w:rPr>
                          <w:rFonts w:ascii="Calibri"/>
                          <w:color w:val="808080"/>
                          <w:w w:val="105"/>
                          <w:sz w:val="20"/>
                        </w:rPr>
                        <w:t>Used</w:t>
                      </w:r>
                      <w:r w:rsidRPr="00750D8C">
                        <w:rPr>
                          <w:rFonts w:ascii="Calibri"/>
                          <w:color w:val="808080"/>
                          <w:spacing w:val="-13"/>
                          <w:w w:val="105"/>
                          <w:sz w:val="20"/>
                        </w:rPr>
                        <w:t xml:space="preserve"> </w:t>
                      </w:r>
                      <w:r w:rsidRPr="00750D8C">
                        <w:rPr>
                          <w:rFonts w:ascii="Calibri"/>
                          <w:color w:val="808080"/>
                          <w:w w:val="105"/>
                          <w:sz w:val="20"/>
                        </w:rPr>
                        <w:t>to develop the Demographics and Growth Potential</w:t>
                      </w:r>
                      <w:r w:rsidRPr="00750D8C">
                        <w:rPr>
                          <w:rFonts w:ascii="Calibri"/>
                          <w:color w:val="808080"/>
                          <w:spacing w:val="-30"/>
                          <w:w w:val="105"/>
                          <w:sz w:val="20"/>
                        </w:rPr>
                        <w:t xml:space="preserve"> </w:t>
                      </w:r>
                      <w:r w:rsidRPr="00750D8C">
                        <w:rPr>
                          <w:rFonts w:ascii="Calibri"/>
                          <w:color w:val="808080"/>
                          <w:w w:val="105"/>
                          <w:sz w:val="20"/>
                        </w:rPr>
                        <w:t>information in Section</w:t>
                      </w:r>
                      <w:r w:rsidRPr="00750D8C">
                        <w:rPr>
                          <w:rFonts w:ascii="Calibri"/>
                          <w:color w:val="808080"/>
                          <w:spacing w:val="-17"/>
                          <w:w w:val="105"/>
                          <w:sz w:val="20"/>
                        </w:rPr>
                        <w:t xml:space="preserve"> </w:t>
                      </w:r>
                      <w:r w:rsidRPr="00750D8C">
                        <w:rPr>
                          <w:rFonts w:ascii="Calibri"/>
                          <w:color w:val="808080"/>
                          <w:w w:val="105"/>
                          <w:sz w:val="20"/>
                        </w:rPr>
                        <w:t>3.</w:t>
                      </w:r>
                    </w:p>
                    <w:p w:rsidR="00FB7195" w:rsidRPr="00CA4F6A" w:rsidRDefault="00FB7195" w:rsidP="003700D4">
                      <w:pPr>
                        <w:spacing w:before="151" w:line="247" w:lineRule="auto"/>
                        <w:ind w:left="280" w:right="40"/>
                        <w:jc w:val="both"/>
                        <w:rPr>
                          <w:rFonts w:ascii="Calibri" w:hAnsi="Calibri"/>
                          <w:sz w:val="20"/>
                        </w:rPr>
                      </w:pPr>
                      <w:r w:rsidRPr="00A65CF4">
                        <w:rPr>
                          <w:rFonts w:ascii="Calibri"/>
                          <w:color w:val="172241"/>
                          <w:spacing w:val="-13"/>
                          <w:w w:val="105"/>
                          <w:sz w:val="20"/>
                        </w:rPr>
                        <w:t>2017 Cabot Town Plan</w:t>
                      </w:r>
                      <w:r w:rsidRPr="00CA4F6A">
                        <w:rPr>
                          <w:rFonts w:ascii="Calibri" w:hAnsi="Calibri"/>
                          <w:color w:val="172241"/>
                          <w:spacing w:val="-7"/>
                          <w:w w:val="105"/>
                          <w:sz w:val="20"/>
                        </w:rPr>
                        <w:t xml:space="preserve"> </w:t>
                      </w:r>
                      <w:r w:rsidRPr="00CA4F6A">
                        <w:rPr>
                          <w:rFonts w:ascii="Calibri" w:hAnsi="Calibri"/>
                          <w:color w:val="808080"/>
                          <w:w w:val="105"/>
                          <w:sz w:val="20"/>
                        </w:rPr>
                        <w:t>Referenced</w:t>
                      </w:r>
                      <w:r w:rsidRPr="00CA4F6A">
                        <w:rPr>
                          <w:rFonts w:ascii="Calibri" w:hAnsi="Calibri"/>
                          <w:color w:val="808080"/>
                          <w:spacing w:val="-5"/>
                          <w:w w:val="105"/>
                          <w:sz w:val="20"/>
                        </w:rPr>
                        <w:t xml:space="preserve"> </w:t>
                      </w:r>
                      <w:r w:rsidRPr="00CA4F6A">
                        <w:rPr>
                          <w:rFonts w:ascii="Calibri" w:hAnsi="Calibri"/>
                          <w:color w:val="808080"/>
                          <w:w w:val="105"/>
                          <w:sz w:val="20"/>
                        </w:rPr>
                        <w:t>to</w:t>
                      </w:r>
                      <w:r w:rsidRPr="00CA4F6A">
                        <w:rPr>
                          <w:rFonts w:ascii="Calibri" w:hAnsi="Calibri"/>
                          <w:color w:val="808080"/>
                          <w:spacing w:val="-6"/>
                          <w:w w:val="105"/>
                          <w:sz w:val="20"/>
                        </w:rPr>
                        <w:t xml:space="preserve"> </w:t>
                      </w:r>
                      <w:r w:rsidRPr="00CA4F6A">
                        <w:rPr>
                          <w:rFonts w:ascii="Calibri" w:hAnsi="Calibri"/>
                          <w:color w:val="808080"/>
                          <w:w w:val="105"/>
                          <w:sz w:val="20"/>
                        </w:rPr>
                        <w:t>develop</w:t>
                      </w:r>
                      <w:r w:rsidRPr="00CA4F6A">
                        <w:rPr>
                          <w:rFonts w:ascii="Calibri" w:hAnsi="Calibri"/>
                          <w:color w:val="808080"/>
                          <w:spacing w:val="-4"/>
                          <w:w w:val="105"/>
                          <w:sz w:val="20"/>
                        </w:rPr>
                        <w:t xml:space="preserve"> </w:t>
                      </w:r>
                      <w:r w:rsidRPr="00CA4F6A">
                        <w:rPr>
                          <w:rFonts w:ascii="Calibri" w:hAnsi="Calibri"/>
                          <w:color w:val="808080"/>
                          <w:w w:val="105"/>
                          <w:sz w:val="20"/>
                        </w:rPr>
                        <w:t xml:space="preserve">Community Capabilities, Integrating into Existing Plans and Procedures, Mitigation Strategy Updates </w:t>
                      </w:r>
                    </w:p>
                    <w:p w:rsidR="00FB7195" w:rsidRPr="00DC6759" w:rsidRDefault="00FB7195" w:rsidP="003700D4">
                      <w:pPr>
                        <w:spacing w:before="151" w:line="247" w:lineRule="auto"/>
                        <w:ind w:left="279" w:right="41"/>
                        <w:jc w:val="both"/>
                        <w:rPr>
                          <w:rFonts w:ascii="Calibri"/>
                          <w:sz w:val="20"/>
                        </w:rPr>
                      </w:pPr>
                      <w:r w:rsidRPr="00DC6759">
                        <w:rPr>
                          <w:rFonts w:ascii="Calibri"/>
                          <w:color w:val="172241"/>
                          <w:w w:val="105"/>
                          <w:sz w:val="20"/>
                        </w:rPr>
                        <w:t xml:space="preserve">2023 State of Vermont Hazard Mitigation Plan </w:t>
                      </w:r>
                      <w:r w:rsidRPr="00DC6759">
                        <w:rPr>
                          <w:rFonts w:ascii="Calibri"/>
                          <w:color w:val="808080"/>
                          <w:w w:val="105"/>
                          <w:sz w:val="20"/>
                        </w:rPr>
                        <w:t>Primarily referenced to develop the risk assessment and profiles in Section 5.</w:t>
                      </w:r>
                    </w:p>
                    <w:p w:rsidR="00FB7195" w:rsidRPr="00750D8C" w:rsidRDefault="00FB7195" w:rsidP="003700D4">
                      <w:pPr>
                        <w:spacing w:before="150" w:line="247" w:lineRule="auto"/>
                        <w:ind w:left="280" w:right="41"/>
                        <w:jc w:val="both"/>
                        <w:rPr>
                          <w:rFonts w:ascii="Calibri"/>
                          <w:sz w:val="20"/>
                        </w:rPr>
                      </w:pPr>
                      <w:r w:rsidRPr="00750D8C">
                        <w:rPr>
                          <w:rFonts w:ascii="Calibri"/>
                          <w:color w:val="172241"/>
                          <w:sz w:val="20"/>
                        </w:rPr>
                        <w:t xml:space="preserve">2017 FEMA Region 1 Mitigation Ideas for Natural Hazards </w:t>
                      </w:r>
                      <w:r w:rsidRPr="00750D8C">
                        <w:rPr>
                          <w:rFonts w:ascii="Calibri"/>
                          <w:color w:val="808080"/>
                          <w:sz w:val="20"/>
                        </w:rPr>
                        <w:t>Used to develop mitigation actions to address impacts from severe winter storms, high wind, and floods.</w:t>
                      </w:r>
                    </w:p>
                    <w:p w:rsidR="00FB7195" w:rsidRDefault="00FB7195" w:rsidP="003700D4">
                      <w:pPr>
                        <w:jc w:val="center"/>
                      </w:pPr>
                    </w:p>
                  </w:txbxContent>
                </v:textbox>
                <w10:wrap anchorx="page"/>
              </v:rect>
            </w:pict>
          </mc:Fallback>
        </mc:AlternateContent>
      </w:r>
      <w:r>
        <w:t xml:space="preserve">                                                              </w:t>
      </w:r>
    </w:p>
    <w:p w:rsidR="003700D4" w:rsidRDefault="003700D4" w:rsidP="003700D4">
      <w:pPr>
        <w:spacing w:after="120"/>
      </w:pPr>
    </w:p>
    <w:p w:rsidR="003700D4" w:rsidRDefault="003700D4" w:rsidP="003700D4">
      <w:pPr>
        <w:spacing w:after="120"/>
      </w:pPr>
    </w:p>
    <w:p w:rsidR="003700D4" w:rsidRDefault="003700D4" w:rsidP="003700D4">
      <w:pPr>
        <w:spacing w:after="120"/>
      </w:pPr>
    </w:p>
    <w:p w:rsidR="003700D4" w:rsidRDefault="003700D4" w:rsidP="003700D4">
      <w:pPr>
        <w:spacing w:after="120"/>
      </w:pPr>
    </w:p>
    <w:p w:rsidR="003700D4" w:rsidRDefault="003700D4" w:rsidP="003700D4">
      <w:pPr>
        <w:spacing w:after="120"/>
      </w:pPr>
    </w:p>
    <w:p w:rsidR="003700D4" w:rsidRDefault="003700D4" w:rsidP="003700D4">
      <w:pPr>
        <w:spacing w:after="120"/>
      </w:pPr>
    </w:p>
    <w:p w:rsidR="003700D4" w:rsidRDefault="003700D4" w:rsidP="003700D4">
      <w:pPr>
        <w:spacing w:after="120"/>
      </w:pPr>
    </w:p>
    <w:p w:rsidR="003700D4" w:rsidRDefault="003700D4" w:rsidP="003700D4">
      <w:pPr>
        <w:spacing w:after="120"/>
      </w:pPr>
    </w:p>
    <w:p w:rsidR="003700D4" w:rsidRDefault="003700D4" w:rsidP="003700D4">
      <w:pPr>
        <w:spacing w:after="120"/>
      </w:pPr>
    </w:p>
    <w:p w:rsidR="003700D4" w:rsidRDefault="003700D4" w:rsidP="003700D4">
      <w:pPr>
        <w:spacing w:after="120"/>
      </w:pPr>
    </w:p>
    <w:p w:rsidR="003700D4" w:rsidRDefault="003700D4" w:rsidP="003700D4">
      <w:pPr>
        <w:spacing w:after="120"/>
      </w:pPr>
    </w:p>
    <w:p w:rsidR="003700D4" w:rsidRDefault="003700D4" w:rsidP="003700D4">
      <w:pPr>
        <w:spacing w:after="120"/>
      </w:pPr>
    </w:p>
    <w:p w:rsidR="003700D4" w:rsidRDefault="003700D4" w:rsidP="003700D4">
      <w:pPr>
        <w:spacing w:after="120"/>
      </w:pPr>
    </w:p>
    <w:p w:rsidR="003700D4" w:rsidRDefault="003700D4" w:rsidP="003700D4">
      <w:pPr>
        <w:spacing w:after="120"/>
      </w:pPr>
    </w:p>
    <w:p w:rsidR="003700D4" w:rsidRDefault="003700D4" w:rsidP="003700D4">
      <w:pPr>
        <w:spacing w:after="120"/>
      </w:pPr>
    </w:p>
    <w:p w:rsidR="003700D4" w:rsidRDefault="003700D4" w:rsidP="003700D4">
      <w:pPr>
        <w:spacing w:after="120"/>
      </w:pPr>
    </w:p>
    <w:p w:rsidR="003700D4" w:rsidRDefault="003700D4" w:rsidP="003700D4">
      <w:pPr>
        <w:spacing w:after="120"/>
      </w:pPr>
    </w:p>
    <w:p w:rsidR="003700D4" w:rsidRDefault="003700D4" w:rsidP="003700D4">
      <w:pPr>
        <w:spacing w:after="120"/>
      </w:pPr>
    </w:p>
    <w:p w:rsidR="003700D4" w:rsidRDefault="003700D4" w:rsidP="003700D4">
      <w:pPr>
        <w:spacing w:after="120"/>
      </w:pPr>
    </w:p>
    <w:p w:rsidR="003700D4" w:rsidRDefault="003700D4" w:rsidP="003700D4">
      <w:pPr>
        <w:spacing w:after="120"/>
      </w:pPr>
    </w:p>
    <w:p w:rsidR="003700D4" w:rsidRDefault="003700D4" w:rsidP="003700D4">
      <w:pPr>
        <w:spacing w:after="120"/>
      </w:pPr>
    </w:p>
    <w:p w:rsidR="003700D4" w:rsidRDefault="003700D4" w:rsidP="003700D4">
      <w:pPr>
        <w:spacing w:after="120"/>
      </w:pPr>
    </w:p>
    <w:p w:rsidR="003700D4" w:rsidRDefault="003700D4" w:rsidP="003700D4">
      <w:pPr>
        <w:spacing w:after="120"/>
      </w:pPr>
    </w:p>
    <w:p w:rsidR="003700D4" w:rsidRDefault="003700D4" w:rsidP="003700D4">
      <w:pPr>
        <w:spacing w:after="120"/>
      </w:pPr>
    </w:p>
    <w:p w:rsidR="003700D4" w:rsidRDefault="003700D4" w:rsidP="003700D4">
      <w:pPr>
        <w:spacing w:after="120"/>
      </w:pPr>
    </w:p>
    <w:p w:rsidR="003700D4" w:rsidRDefault="003700D4" w:rsidP="003700D4">
      <w:pPr>
        <w:spacing w:after="120"/>
      </w:pPr>
    </w:p>
    <w:p w:rsidR="003700D4" w:rsidRDefault="003700D4" w:rsidP="003700D4">
      <w:pPr>
        <w:spacing w:after="120"/>
      </w:pPr>
    </w:p>
    <w:p w:rsidR="003700D4" w:rsidRDefault="003700D4" w:rsidP="003700D4">
      <w:pPr>
        <w:spacing w:after="120"/>
      </w:pPr>
    </w:p>
    <w:p w:rsidR="003700D4" w:rsidRDefault="003700D4" w:rsidP="003700D4">
      <w:pPr>
        <w:spacing w:after="120"/>
      </w:pPr>
    </w:p>
    <w:p w:rsidR="003700D4" w:rsidRDefault="003700D4" w:rsidP="003700D4">
      <w:pPr>
        <w:spacing w:after="120"/>
      </w:pPr>
    </w:p>
    <w:p w:rsidR="003700D4" w:rsidRDefault="003700D4" w:rsidP="003700D4">
      <w:pPr>
        <w:spacing w:after="120"/>
      </w:pPr>
    </w:p>
    <w:p w:rsidR="003700D4" w:rsidRDefault="003700D4" w:rsidP="003700D4">
      <w:pPr>
        <w:spacing w:after="120"/>
      </w:pPr>
      <w:r>
        <w:rPr>
          <w:noProof/>
        </w:rPr>
        <mc:AlternateContent>
          <mc:Choice Requires="wps">
            <w:drawing>
              <wp:anchor distT="0" distB="0" distL="114300" distR="114300" simplePos="0" relativeHeight="251667456" behindDoc="1" locked="0" layoutInCell="1" allowOverlap="1" wp14:anchorId="15D1FE21" wp14:editId="340EE5D8">
                <wp:simplePos x="0" y="0"/>
                <wp:positionH relativeFrom="page">
                  <wp:posOffset>3990975</wp:posOffset>
                </wp:positionH>
                <wp:positionV relativeFrom="paragraph">
                  <wp:posOffset>9525</wp:posOffset>
                </wp:positionV>
                <wp:extent cx="3384550" cy="7791450"/>
                <wp:effectExtent l="0" t="0" r="6350" b="0"/>
                <wp:wrapNone/>
                <wp:docPr id="555" name="Rectangle 4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84550" cy="7791450"/>
                        </a:xfrm>
                        <a:prstGeom prst="rect">
                          <a:avLst/>
                        </a:prstGeom>
                        <a:solidFill>
                          <a:srgbClr val="E7EDDF">
                            <a:alpha val="50195"/>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B7195" w:rsidRPr="00221D31" w:rsidRDefault="00FB7195" w:rsidP="003700D4">
                            <w:pPr>
                              <w:spacing w:before="99" w:line="247" w:lineRule="auto"/>
                              <w:ind w:left="279" w:right="307"/>
                              <w:jc w:val="both"/>
                              <w:rPr>
                                <w:rFonts w:ascii="Calibri"/>
                                <w:sz w:val="20"/>
                              </w:rPr>
                            </w:pPr>
                            <w:r w:rsidRPr="006E665D">
                              <w:rPr>
                                <w:rFonts w:ascii="Calibri"/>
                                <w:color w:val="172241"/>
                                <w:sz w:val="20"/>
                              </w:rPr>
                              <w:t>2017</w:t>
                            </w:r>
                            <w:r>
                              <w:rPr>
                                <w:rFonts w:ascii="Calibri"/>
                                <w:color w:val="172241"/>
                                <w:sz w:val="20"/>
                              </w:rPr>
                              <w:t xml:space="preserve"> Cabot</w:t>
                            </w:r>
                            <w:r w:rsidRPr="006E665D">
                              <w:rPr>
                                <w:rFonts w:ascii="Calibri"/>
                                <w:color w:val="172241"/>
                                <w:sz w:val="20"/>
                              </w:rPr>
                              <w:t xml:space="preserve"> Road Erosion Inventory </w:t>
                            </w:r>
                            <w:r w:rsidRPr="006E665D">
                              <w:rPr>
                                <w:rFonts w:ascii="Calibri"/>
                                <w:color w:val="808080"/>
                                <w:sz w:val="20"/>
                              </w:rPr>
                              <w:t xml:space="preserve">Referenced to develop the risk profile in Section 5 and mitigation actions to </w:t>
                            </w:r>
                            <w:bookmarkStart w:id="9" w:name="_Hlk157608735"/>
                            <w:r w:rsidRPr="006E665D">
                              <w:rPr>
                                <w:rFonts w:ascii="Calibri"/>
                                <w:color w:val="808080"/>
                                <w:sz w:val="20"/>
                              </w:rPr>
                              <w:t xml:space="preserve">address floods in </w:t>
                            </w:r>
                            <w:r w:rsidRPr="00221D31">
                              <w:rPr>
                                <w:rFonts w:ascii="Calibri"/>
                                <w:color w:val="808080"/>
                                <w:sz w:val="20"/>
                              </w:rPr>
                              <w:t>Section 6.</w:t>
                            </w:r>
                          </w:p>
                          <w:bookmarkEnd w:id="9"/>
                          <w:p w:rsidR="00FB7195" w:rsidRPr="006B4F1E" w:rsidRDefault="00FB7195" w:rsidP="003700D4">
                            <w:pPr>
                              <w:spacing w:before="150" w:line="247" w:lineRule="auto"/>
                              <w:ind w:left="280" w:right="305"/>
                              <w:jc w:val="both"/>
                              <w:rPr>
                                <w:rFonts w:ascii="Calibri"/>
                                <w:sz w:val="20"/>
                              </w:rPr>
                            </w:pPr>
                            <w:r w:rsidRPr="006B4F1E">
                              <w:rPr>
                                <w:rFonts w:ascii="Calibri"/>
                                <w:color w:val="172241"/>
                                <w:sz w:val="20"/>
                              </w:rPr>
                              <w:t xml:space="preserve">2013 FEMA Mitigation Ideas Resource for Reducing Risk to Natural Hazards </w:t>
                            </w:r>
                            <w:r w:rsidRPr="006B4F1E">
                              <w:rPr>
                                <w:rFonts w:ascii="Calibri"/>
                                <w:color w:val="808080"/>
                                <w:sz w:val="20"/>
                              </w:rPr>
                              <w:t>Used to develop mitigation actions to address impacts from severe winter storms, high wind, and floods.</w:t>
                            </w:r>
                          </w:p>
                          <w:p w:rsidR="00FB7195" w:rsidRPr="006E665D" w:rsidRDefault="00FB7195" w:rsidP="003700D4">
                            <w:pPr>
                              <w:spacing w:before="151" w:line="247" w:lineRule="auto"/>
                              <w:ind w:left="280" w:right="305" w:hanging="1"/>
                              <w:jc w:val="both"/>
                              <w:rPr>
                                <w:rFonts w:ascii="Calibri"/>
                                <w:sz w:val="20"/>
                              </w:rPr>
                            </w:pPr>
                            <w:r w:rsidRPr="006E665D">
                              <w:rPr>
                                <w:rFonts w:ascii="Calibri"/>
                                <w:color w:val="172241"/>
                                <w:w w:val="105"/>
                                <w:sz w:val="20"/>
                              </w:rPr>
                              <w:t>VTrans</w:t>
                            </w:r>
                            <w:r w:rsidRPr="006E665D">
                              <w:rPr>
                                <w:rFonts w:ascii="Calibri"/>
                                <w:color w:val="172241"/>
                                <w:spacing w:val="-26"/>
                                <w:w w:val="105"/>
                                <w:sz w:val="20"/>
                              </w:rPr>
                              <w:t xml:space="preserve"> </w:t>
                            </w:r>
                            <w:r w:rsidRPr="006E665D">
                              <w:rPr>
                                <w:rFonts w:ascii="Calibri"/>
                                <w:color w:val="172241"/>
                                <w:w w:val="105"/>
                                <w:sz w:val="20"/>
                              </w:rPr>
                              <w:t>Town</w:t>
                            </w:r>
                            <w:r w:rsidRPr="006E665D">
                              <w:rPr>
                                <w:rFonts w:ascii="Calibri"/>
                                <w:color w:val="172241"/>
                                <w:spacing w:val="-27"/>
                                <w:w w:val="105"/>
                                <w:sz w:val="20"/>
                              </w:rPr>
                              <w:t xml:space="preserve"> </w:t>
                            </w:r>
                            <w:r w:rsidRPr="006E665D">
                              <w:rPr>
                                <w:rFonts w:ascii="Calibri"/>
                                <w:color w:val="172241"/>
                                <w:w w:val="105"/>
                                <w:sz w:val="20"/>
                              </w:rPr>
                              <w:t>Highway</w:t>
                            </w:r>
                            <w:r w:rsidRPr="006E665D">
                              <w:rPr>
                                <w:rFonts w:ascii="Calibri"/>
                                <w:color w:val="172241"/>
                                <w:spacing w:val="-26"/>
                                <w:w w:val="105"/>
                                <w:sz w:val="20"/>
                              </w:rPr>
                              <w:t xml:space="preserve"> </w:t>
                            </w:r>
                            <w:r w:rsidRPr="006E665D">
                              <w:rPr>
                                <w:rFonts w:ascii="Calibri"/>
                                <w:color w:val="172241"/>
                                <w:w w:val="105"/>
                                <w:sz w:val="20"/>
                              </w:rPr>
                              <w:t>Bridge</w:t>
                            </w:r>
                            <w:r w:rsidRPr="006E665D">
                              <w:rPr>
                                <w:rFonts w:ascii="Calibri"/>
                                <w:color w:val="172241"/>
                                <w:spacing w:val="-26"/>
                                <w:w w:val="105"/>
                                <w:sz w:val="20"/>
                              </w:rPr>
                              <w:t xml:space="preserve"> </w:t>
                            </w:r>
                            <w:r w:rsidRPr="006E665D">
                              <w:rPr>
                                <w:rFonts w:ascii="Calibri"/>
                                <w:color w:val="172241"/>
                                <w:w w:val="105"/>
                                <w:sz w:val="20"/>
                              </w:rPr>
                              <w:t>Inspection</w:t>
                            </w:r>
                            <w:r w:rsidRPr="006E665D">
                              <w:rPr>
                                <w:rFonts w:ascii="Calibri"/>
                                <w:color w:val="172241"/>
                                <w:spacing w:val="-27"/>
                                <w:w w:val="105"/>
                                <w:sz w:val="20"/>
                              </w:rPr>
                              <w:t xml:space="preserve"> </w:t>
                            </w:r>
                            <w:r w:rsidRPr="006E665D">
                              <w:rPr>
                                <w:rFonts w:ascii="Calibri"/>
                                <w:color w:val="172241"/>
                                <w:w w:val="105"/>
                                <w:sz w:val="20"/>
                              </w:rPr>
                              <w:t>Reports</w:t>
                            </w:r>
                            <w:r w:rsidRPr="006E665D">
                              <w:rPr>
                                <w:rFonts w:ascii="Calibri"/>
                                <w:color w:val="172241"/>
                                <w:spacing w:val="-26"/>
                                <w:w w:val="105"/>
                                <w:sz w:val="20"/>
                              </w:rPr>
                              <w:t xml:space="preserve"> </w:t>
                            </w:r>
                            <w:r w:rsidRPr="006E665D">
                              <w:rPr>
                                <w:rFonts w:ascii="Calibri"/>
                                <w:color w:val="808080"/>
                                <w:w w:val="105"/>
                                <w:sz w:val="20"/>
                              </w:rPr>
                              <w:t>Referenced</w:t>
                            </w:r>
                            <w:r w:rsidRPr="006E665D">
                              <w:rPr>
                                <w:rFonts w:ascii="Calibri"/>
                                <w:color w:val="808080"/>
                                <w:spacing w:val="-26"/>
                                <w:w w:val="105"/>
                                <w:sz w:val="20"/>
                              </w:rPr>
                              <w:t xml:space="preserve"> </w:t>
                            </w:r>
                            <w:r w:rsidRPr="006E665D">
                              <w:rPr>
                                <w:rFonts w:ascii="Calibri"/>
                                <w:color w:val="808080"/>
                                <w:w w:val="105"/>
                                <w:sz w:val="20"/>
                              </w:rPr>
                              <w:t>to develop the risk profile in Section 5 and mitigation actions to address floods in Section</w:t>
                            </w:r>
                            <w:r w:rsidRPr="006E665D">
                              <w:rPr>
                                <w:rFonts w:ascii="Calibri"/>
                                <w:color w:val="808080"/>
                                <w:spacing w:val="-29"/>
                                <w:w w:val="105"/>
                                <w:sz w:val="20"/>
                              </w:rPr>
                              <w:t xml:space="preserve"> </w:t>
                            </w:r>
                            <w:r w:rsidRPr="006E665D">
                              <w:rPr>
                                <w:rFonts w:ascii="Calibri"/>
                                <w:color w:val="808080"/>
                                <w:w w:val="105"/>
                                <w:sz w:val="20"/>
                              </w:rPr>
                              <w:t>6.</w:t>
                            </w:r>
                          </w:p>
                          <w:p w:rsidR="00FB7195" w:rsidRPr="00A40E59" w:rsidRDefault="00FB7195" w:rsidP="003700D4">
                            <w:pPr>
                              <w:spacing w:before="151" w:line="247" w:lineRule="auto"/>
                              <w:ind w:left="280" w:right="305"/>
                              <w:jc w:val="both"/>
                              <w:rPr>
                                <w:rFonts w:ascii="Calibri"/>
                                <w:sz w:val="20"/>
                              </w:rPr>
                            </w:pPr>
                            <w:r w:rsidRPr="00A40E59">
                              <w:rPr>
                                <w:rFonts w:ascii="Calibri"/>
                                <w:color w:val="172241"/>
                                <w:w w:val="105"/>
                                <w:sz w:val="20"/>
                              </w:rPr>
                              <w:t>VTrans</w:t>
                            </w:r>
                            <w:r w:rsidRPr="00A40E59">
                              <w:rPr>
                                <w:rFonts w:ascii="Calibri"/>
                                <w:color w:val="172241"/>
                                <w:spacing w:val="-10"/>
                                <w:w w:val="105"/>
                                <w:sz w:val="20"/>
                              </w:rPr>
                              <w:t xml:space="preserve"> </w:t>
                            </w:r>
                            <w:r w:rsidRPr="00A40E59">
                              <w:rPr>
                                <w:rFonts w:ascii="Calibri"/>
                                <w:color w:val="172241"/>
                                <w:w w:val="105"/>
                                <w:sz w:val="20"/>
                              </w:rPr>
                              <w:t>Transportation</w:t>
                            </w:r>
                            <w:r w:rsidRPr="00A40E59">
                              <w:rPr>
                                <w:rFonts w:ascii="Calibri"/>
                                <w:color w:val="172241"/>
                                <w:spacing w:val="-11"/>
                                <w:w w:val="105"/>
                                <w:sz w:val="20"/>
                              </w:rPr>
                              <w:t xml:space="preserve"> </w:t>
                            </w:r>
                            <w:r w:rsidRPr="00A40E59">
                              <w:rPr>
                                <w:rFonts w:ascii="Calibri"/>
                                <w:color w:val="172241"/>
                                <w:w w:val="105"/>
                                <w:sz w:val="20"/>
                              </w:rPr>
                              <w:t>Resilience</w:t>
                            </w:r>
                            <w:r w:rsidRPr="00A40E59">
                              <w:rPr>
                                <w:rFonts w:ascii="Calibri"/>
                                <w:color w:val="172241"/>
                                <w:spacing w:val="-10"/>
                                <w:w w:val="105"/>
                                <w:sz w:val="20"/>
                              </w:rPr>
                              <w:t xml:space="preserve"> </w:t>
                            </w:r>
                            <w:r w:rsidRPr="00A40E59">
                              <w:rPr>
                                <w:rFonts w:ascii="Calibri"/>
                                <w:color w:val="172241"/>
                                <w:w w:val="105"/>
                                <w:sz w:val="20"/>
                              </w:rPr>
                              <w:t>Planning</w:t>
                            </w:r>
                            <w:r w:rsidRPr="00A40E59">
                              <w:rPr>
                                <w:rFonts w:ascii="Calibri"/>
                                <w:color w:val="172241"/>
                                <w:spacing w:val="-10"/>
                                <w:w w:val="105"/>
                                <w:sz w:val="20"/>
                              </w:rPr>
                              <w:t xml:space="preserve"> </w:t>
                            </w:r>
                            <w:r w:rsidRPr="00A40E59">
                              <w:rPr>
                                <w:rFonts w:ascii="Calibri"/>
                                <w:color w:val="172241"/>
                                <w:w w:val="105"/>
                                <w:sz w:val="20"/>
                              </w:rPr>
                              <w:t>Tool</w:t>
                            </w:r>
                            <w:r w:rsidRPr="00A40E59">
                              <w:rPr>
                                <w:rFonts w:ascii="Calibri"/>
                                <w:color w:val="172241"/>
                                <w:spacing w:val="-11"/>
                                <w:w w:val="105"/>
                                <w:sz w:val="20"/>
                              </w:rPr>
                              <w:t xml:space="preserve"> </w:t>
                            </w:r>
                            <w:r w:rsidRPr="00A40E59">
                              <w:rPr>
                                <w:rFonts w:ascii="Calibri"/>
                                <w:color w:val="808080"/>
                                <w:w w:val="105"/>
                                <w:sz w:val="20"/>
                              </w:rPr>
                              <w:t>Referenced</w:t>
                            </w:r>
                            <w:r w:rsidRPr="00A40E59">
                              <w:rPr>
                                <w:rFonts w:ascii="Calibri"/>
                                <w:color w:val="808080"/>
                                <w:spacing w:val="-10"/>
                                <w:w w:val="105"/>
                                <w:sz w:val="20"/>
                              </w:rPr>
                              <w:t xml:space="preserve"> </w:t>
                            </w:r>
                            <w:r w:rsidRPr="00A40E59">
                              <w:rPr>
                                <w:rFonts w:ascii="Calibri"/>
                                <w:color w:val="808080"/>
                                <w:w w:val="105"/>
                                <w:sz w:val="20"/>
                              </w:rPr>
                              <w:t>to develop the risk profile in Section 5 and mitigation actions to address floods in Section</w:t>
                            </w:r>
                            <w:r w:rsidRPr="00A40E59">
                              <w:rPr>
                                <w:rFonts w:ascii="Calibri"/>
                                <w:color w:val="808080"/>
                                <w:spacing w:val="-29"/>
                                <w:w w:val="105"/>
                                <w:sz w:val="20"/>
                              </w:rPr>
                              <w:t xml:space="preserve"> </w:t>
                            </w:r>
                            <w:r w:rsidRPr="00A40E59">
                              <w:rPr>
                                <w:rFonts w:ascii="Calibri"/>
                                <w:color w:val="808080"/>
                                <w:w w:val="105"/>
                                <w:sz w:val="20"/>
                              </w:rPr>
                              <w:t>6.</w:t>
                            </w:r>
                          </w:p>
                          <w:p w:rsidR="00FB7195" w:rsidRPr="00E57FEB" w:rsidRDefault="00FB7195" w:rsidP="003700D4">
                            <w:pPr>
                              <w:spacing w:before="150" w:line="247" w:lineRule="auto"/>
                              <w:ind w:left="279" w:right="305"/>
                              <w:jc w:val="both"/>
                              <w:rPr>
                                <w:rFonts w:ascii="Calibri"/>
                                <w:sz w:val="20"/>
                                <w:highlight w:val="yellow"/>
                              </w:rPr>
                            </w:pPr>
                            <w:r w:rsidRPr="00221D31">
                              <w:rPr>
                                <w:rFonts w:ascii="Calibri"/>
                                <w:color w:val="172241"/>
                                <w:sz w:val="20"/>
                              </w:rPr>
                              <w:t xml:space="preserve">Vermont Dam Inventory (VDI) </w:t>
                            </w:r>
                            <w:r w:rsidRPr="00221D31">
                              <w:rPr>
                                <w:rFonts w:ascii="Calibri"/>
                                <w:color w:val="808080"/>
                                <w:sz w:val="20"/>
                              </w:rPr>
                              <w:t xml:space="preserve">Referenced to develop the risk profile </w:t>
                            </w:r>
                            <w:r w:rsidRPr="006B4AEE">
                              <w:rPr>
                                <w:rFonts w:ascii="Calibri"/>
                                <w:color w:val="808080"/>
                                <w:sz w:val="20"/>
                              </w:rPr>
                              <w:t>in Section 5 and mitigation actions to address floods in Section 6.</w:t>
                            </w:r>
                          </w:p>
                          <w:p w:rsidR="00FB7195" w:rsidRPr="006B4AEE" w:rsidRDefault="00FB7195" w:rsidP="003700D4">
                            <w:pPr>
                              <w:spacing w:before="150" w:line="247" w:lineRule="auto"/>
                              <w:ind w:left="280" w:right="305"/>
                              <w:jc w:val="both"/>
                              <w:rPr>
                                <w:rFonts w:ascii="Calibri"/>
                                <w:sz w:val="20"/>
                              </w:rPr>
                            </w:pPr>
                            <w:r w:rsidRPr="006B4AEE">
                              <w:rPr>
                                <w:rFonts w:ascii="Calibri"/>
                                <w:color w:val="172241"/>
                                <w:w w:val="105"/>
                                <w:sz w:val="20"/>
                              </w:rPr>
                              <w:t xml:space="preserve">2006 Upper Winooski River, River Corridor Management Plan Cabot, VT </w:t>
                            </w:r>
                            <w:r w:rsidRPr="006B4AEE">
                              <w:rPr>
                                <w:rFonts w:ascii="Calibri"/>
                                <w:color w:val="808080"/>
                                <w:w w:val="105"/>
                                <w:sz w:val="20"/>
                              </w:rPr>
                              <w:t>Referenced to develop the risk profile in Section 5 and mitigation</w:t>
                            </w:r>
                            <w:r w:rsidRPr="006B4AEE">
                              <w:rPr>
                                <w:rFonts w:ascii="Calibri"/>
                                <w:color w:val="808080"/>
                                <w:spacing w:val="-10"/>
                                <w:w w:val="105"/>
                                <w:sz w:val="20"/>
                              </w:rPr>
                              <w:t xml:space="preserve"> </w:t>
                            </w:r>
                            <w:r w:rsidRPr="006B4AEE">
                              <w:rPr>
                                <w:rFonts w:ascii="Calibri"/>
                                <w:color w:val="808080"/>
                                <w:w w:val="105"/>
                                <w:sz w:val="20"/>
                              </w:rPr>
                              <w:t>actions</w:t>
                            </w:r>
                            <w:r w:rsidRPr="006B4AEE">
                              <w:rPr>
                                <w:rFonts w:ascii="Calibri"/>
                                <w:color w:val="808080"/>
                                <w:spacing w:val="-8"/>
                                <w:w w:val="105"/>
                                <w:sz w:val="20"/>
                              </w:rPr>
                              <w:t xml:space="preserve"> </w:t>
                            </w:r>
                            <w:r w:rsidRPr="006B4AEE">
                              <w:rPr>
                                <w:rFonts w:ascii="Calibri"/>
                                <w:color w:val="808080"/>
                                <w:w w:val="105"/>
                                <w:sz w:val="20"/>
                              </w:rPr>
                              <w:t>to</w:t>
                            </w:r>
                            <w:r w:rsidRPr="006B4AEE">
                              <w:rPr>
                                <w:rFonts w:ascii="Calibri"/>
                                <w:color w:val="808080"/>
                                <w:spacing w:val="-9"/>
                                <w:w w:val="105"/>
                                <w:sz w:val="20"/>
                              </w:rPr>
                              <w:t xml:space="preserve"> </w:t>
                            </w:r>
                            <w:r w:rsidRPr="006B4AEE">
                              <w:rPr>
                                <w:rFonts w:ascii="Calibri"/>
                                <w:color w:val="808080"/>
                                <w:w w:val="105"/>
                                <w:sz w:val="20"/>
                              </w:rPr>
                              <w:t>address</w:t>
                            </w:r>
                            <w:r w:rsidRPr="006B4AEE">
                              <w:rPr>
                                <w:rFonts w:ascii="Calibri"/>
                                <w:color w:val="808080"/>
                                <w:spacing w:val="-5"/>
                                <w:w w:val="105"/>
                                <w:sz w:val="20"/>
                              </w:rPr>
                              <w:t xml:space="preserve"> </w:t>
                            </w:r>
                            <w:r w:rsidRPr="006B4AEE">
                              <w:rPr>
                                <w:rFonts w:ascii="Calibri"/>
                                <w:color w:val="808080"/>
                                <w:w w:val="105"/>
                                <w:sz w:val="20"/>
                              </w:rPr>
                              <w:t>floods</w:t>
                            </w:r>
                            <w:r w:rsidRPr="006B4AEE">
                              <w:rPr>
                                <w:rFonts w:ascii="Calibri"/>
                                <w:color w:val="808080"/>
                                <w:spacing w:val="-8"/>
                                <w:w w:val="105"/>
                                <w:sz w:val="20"/>
                              </w:rPr>
                              <w:t xml:space="preserve"> </w:t>
                            </w:r>
                            <w:r w:rsidRPr="006B4AEE">
                              <w:rPr>
                                <w:rFonts w:ascii="Calibri"/>
                                <w:color w:val="808080"/>
                                <w:w w:val="105"/>
                                <w:sz w:val="20"/>
                              </w:rPr>
                              <w:t>in</w:t>
                            </w:r>
                            <w:r w:rsidRPr="006B4AEE">
                              <w:rPr>
                                <w:rFonts w:ascii="Calibri"/>
                                <w:color w:val="808080"/>
                                <w:spacing w:val="-10"/>
                                <w:w w:val="105"/>
                                <w:sz w:val="20"/>
                              </w:rPr>
                              <w:t xml:space="preserve"> </w:t>
                            </w:r>
                            <w:r w:rsidRPr="006B4AEE">
                              <w:rPr>
                                <w:rFonts w:ascii="Calibri"/>
                                <w:color w:val="808080"/>
                                <w:w w:val="105"/>
                                <w:sz w:val="20"/>
                              </w:rPr>
                              <w:t>Section</w:t>
                            </w:r>
                            <w:r w:rsidRPr="006B4AEE">
                              <w:rPr>
                                <w:rFonts w:ascii="Calibri"/>
                                <w:color w:val="808080"/>
                                <w:spacing w:val="-7"/>
                                <w:w w:val="105"/>
                                <w:sz w:val="20"/>
                              </w:rPr>
                              <w:t xml:space="preserve"> </w:t>
                            </w:r>
                            <w:r w:rsidRPr="006B4AEE">
                              <w:rPr>
                                <w:rFonts w:ascii="Calibri"/>
                                <w:color w:val="808080"/>
                                <w:w w:val="105"/>
                                <w:sz w:val="20"/>
                              </w:rPr>
                              <w:t>6.</w:t>
                            </w:r>
                          </w:p>
                          <w:p w:rsidR="00FB7195" w:rsidRPr="00AE42F7" w:rsidRDefault="00FB7195" w:rsidP="003700D4">
                            <w:pPr>
                              <w:spacing w:before="150" w:line="247" w:lineRule="auto"/>
                              <w:ind w:left="279" w:right="305"/>
                              <w:jc w:val="both"/>
                              <w:rPr>
                                <w:rFonts w:ascii="Calibri" w:hAnsi="Calibri"/>
                                <w:sz w:val="20"/>
                              </w:rPr>
                            </w:pPr>
                            <w:r w:rsidRPr="00AE42F7">
                              <w:rPr>
                                <w:rFonts w:ascii="Calibri" w:hAnsi="Calibri"/>
                                <w:color w:val="172241"/>
                                <w:w w:val="105"/>
                                <w:sz w:val="20"/>
                              </w:rPr>
                              <w:t xml:space="preserve">National Oceanic and Atmospheric (NOAA) National Climatic Data Center’s Storm Events Database </w:t>
                            </w:r>
                            <w:r w:rsidRPr="00AE42F7">
                              <w:rPr>
                                <w:rFonts w:ascii="Calibri" w:hAnsi="Calibri"/>
                                <w:color w:val="808080"/>
                                <w:w w:val="105"/>
                                <w:sz w:val="20"/>
                              </w:rPr>
                              <w:t>Referenced to develop the risk profile and hazard history in Section</w:t>
                            </w:r>
                            <w:r w:rsidRPr="00AE42F7">
                              <w:rPr>
                                <w:rFonts w:ascii="Calibri" w:hAnsi="Calibri"/>
                                <w:color w:val="808080"/>
                                <w:spacing w:val="-29"/>
                                <w:w w:val="105"/>
                                <w:sz w:val="20"/>
                              </w:rPr>
                              <w:t xml:space="preserve"> </w:t>
                            </w:r>
                            <w:r w:rsidRPr="00AE42F7">
                              <w:rPr>
                                <w:rFonts w:ascii="Calibri" w:hAnsi="Calibri"/>
                                <w:color w:val="808080"/>
                                <w:w w:val="105"/>
                                <w:sz w:val="20"/>
                              </w:rPr>
                              <w:t>5.</w:t>
                            </w:r>
                          </w:p>
                          <w:p w:rsidR="00FB7195" w:rsidRPr="00AE42F7" w:rsidRDefault="00FB7195" w:rsidP="003700D4">
                            <w:pPr>
                              <w:spacing w:before="150" w:line="247" w:lineRule="auto"/>
                              <w:ind w:left="280" w:right="307"/>
                              <w:jc w:val="both"/>
                              <w:rPr>
                                <w:rFonts w:ascii="Calibri"/>
                                <w:sz w:val="20"/>
                              </w:rPr>
                            </w:pPr>
                            <w:r w:rsidRPr="00AE42F7">
                              <w:rPr>
                                <w:rFonts w:ascii="Calibri"/>
                                <w:color w:val="172241"/>
                                <w:w w:val="105"/>
                                <w:sz w:val="20"/>
                              </w:rPr>
                              <w:t>FEMA</w:t>
                            </w:r>
                            <w:r w:rsidRPr="00AE42F7">
                              <w:rPr>
                                <w:rFonts w:ascii="Calibri"/>
                                <w:color w:val="172241"/>
                                <w:spacing w:val="-33"/>
                                <w:w w:val="105"/>
                                <w:sz w:val="20"/>
                              </w:rPr>
                              <w:t xml:space="preserve"> </w:t>
                            </w:r>
                            <w:r w:rsidRPr="00AE42F7">
                              <w:rPr>
                                <w:rFonts w:ascii="Calibri"/>
                                <w:color w:val="172241"/>
                                <w:w w:val="105"/>
                                <w:sz w:val="20"/>
                              </w:rPr>
                              <w:t>Disaster</w:t>
                            </w:r>
                            <w:r w:rsidRPr="00AE42F7">
                              <w:rPr>
                                <w:rFonts w:ascii="Calibri"/>
                                <w:color w:val="172241"/>
                                <w:spacing w:val="-32"/>
                                <w:w w:val="105"/>
                                <w:sz w:val="20"/>
                              </w:rPr>
                              <w:t xml:space="preserve"> </w:t>
                            </w:r>
                            <w:r w:rsidRPr="00AE42F7">
                              <w:rPr>
                                <w:rFonts w:ascii="Calibri"/>
                                <w:color w:val="172241"/>
                                <w:w w:val="105"/>
                                <w:sz w:val="20"/>
                              </w:rPr>
                              <w:t>Declarations</w:t>
                            </w:r>
                            <w:r w:rsidRPr="00AE42F7">
                              <w:rPr>
                                <w:rFonts w:ascii="Calibri"/>
                                <w:color w:val="172241"/>
                                <w:spacing w:val="-32"/>
                                <w:w w:val="105"/>
                                <w:sz w:val="20"/>
                              </w:rPr>
                              <w:t xml:space="preserve"> </w:t>
                            </w:r>
                            <w:r w:rsidRPr="00AE42F7">
                              <w:rPr>
                                <w:rFonts w:ascii="Calibri"/>
                                <w:color w:val="172241"/>
                                <w:w w:val="105"/>
                                <w:sz w:val="20"/>
                              </w:rPr>
                              <w:t>for</w:t>
                            </w:r>
                            <w:r w:rsidRPr="00AE42F7">
                              <w:rPr>
                                <w:rFonts w:ascii="Calibri"/>
                                <w:color w:val="172241"/>
                                <w:spacing w:val="-32"/>
                                <w:w w:val="105"/>
                                <w:sz w:val="20"/>
                              </w:rPr>
                              <w:t xml:space="preserve"> </w:t>
                            </w:r>
                            <w:r w:rsidRPr="00AE42F7">
                              <w:rPr>
                                <w:rFonts w:ascii="Calibri"/>
                                <w:color w:val="172241"/>
                                <w:w w:val="105"/>
                                <w:sz w:val="20"/>
                              </w:rPr>
                              <w:t>Vermont</w:t>
                            </w:r>
                            <w:r w:rsidRPr="00AE42F7">
                              <w:rPr>
                                <w:rFonts w:ascii="Calibri"/>
                                <w:color w:val="172241"/>
                                <w:spacing w:val="-32"/>
                                <w:w w:val="105"/>
                                <w:sz w:val="20"/>
                              </w:rPr>
                              <w:t xml:space="preserve"> </w:t>
                            </w:r>
                            <w:r w:rsidRPr="00AE42F7">
                              <w:rPr>
                                <w:rFonts w:ascii="Calibri"/>
                                <w:color w:val="808080"/>
                                <w:w w:val="105"/>
                                <w:sz w:val="20"/>
                              </w:rPr>
                              <w:t>Referenced</w:t>
                            </w:r>
                            <w:r w:rsidRPr="00AE42F7">
                              <w:rPr>
                                <w:rFonts w:ascii="Calibri"/>
                                <w:color w:val="808080"/>
                                <w:spacing w:val="-33"/>
                                <w:w w:val="105"/>
                                <w:sz w:val="20"/>
                              </w:rPr>
                              <w:t xml:space="preserve"> </w:t>
                            </w:r>
                            <w:r w:rsidRPr="00AE42F7">
                              <w:rPr>
                                <w:rFonts w:ascii="Calibri"/>
                                <w:color w:val="808080"/>
                                <w:w w:val="105"/>
                                <w:sz w:val="20"/>
                              </w:rPr>
                              <w:t>to</w:t>
                            </w:r>
                            <w:r w:rsidRPr="00AE42F7">
                              <w:rPr>
                                <w:rFonts w:ascii="Calibri"/>
                                <w:color w:val="808080"/>
                                <w:spacing w:val="-32"/>
                                <w:w w:val="105"/>
                                <w:sz w:val="20"/>
                              </w:rPr>
                              <w:t xml:space="preserve"> </w:t>
                            </w:r>
                            <w:r w:rsidRPr="00AE42F7">
                              <w:rPr>
                                <w:rFonts w:ascii="Calibri"/>
                                <w:color w:val="808080"/>
                                <w:w w:val="105"/>
                                <w:sz w:val="20"/>
                              </w:rPr>
                              <w:t>develop the risk profile and hazard history in Section</w:t>
                            </w:r>
                            <w:r w:rsidRPr="00AE42F7">
                              <w:rPr>
                                <w:rFonts w:ascii="Calibri"/>
                                <w:color w:val="808080"/>
                                <w:spacing w:val="-29"/>
                                <w:w w:val="105"/>
                                <w:sz w:val="20"/>
                              </w:rPr>
                              <w:t xml:space="preserve"> </w:t>
                            </w:r>
                            <w:r w:rsidRPr="00AE42F7">
                              <w:rPr>
                                <w:rFonts w:ascii="Calibri"/>
                                <w:color w:val="808080"/>
                                <w:w w:val="105"/>
                                <w:sz w:val="20"/>
                              </w:rPr>
                              <w:t>5.</w:t>
                            </w:r>
                          </w:p>
                          <w:p w:rsidR="00FB7195" w:rsidRPr="00023DFE" w:rsidRDefault="00FB7195" w:rsidP="003700D4">
                            <w:pPr>
                              <w:spacing w:before="150" w:line="247" w:lineRule="auto"/>
                              <w:ind w:left="280" w:right="302"/>
                              <w:rPr>
                                <w:rFonts w:ascii="Calibri"/>
                                <w:color w:val="808080"/>
                                <w:sz w:val="20"/>
                              </w:rPr>
                            </w:pPr>
                            <w:r w:rsidRPr="00023DFE">
                              <w:rPr>
                                <w:rFonts w:ascii="Calibri"/>
                                <w:color w:val="172241"/>
                                <w:sz w:val="20"/>
                              </w:rPr>
                              <w:t xml:space="preserve">Vermont Department of Health </w:t>
                            </w:r>
                            <w:r w:rsidRPr="00023DFE">
                              <w:rPr>
                                <w:rFonts w:ascii="Calibri"/>
                                <w:color w:val="808080"/>
                                <w:sz w:val="20"/>
                              </w:rPr>
                              <w:t>Referenced to develop the risk profile in Section 5.</w:t>
                            </w:r>
                          </w:p>
                          <w:p w:rsidR="00FB7195" w:rsidRPr="00630482" w:rsidRDefault="00FB7195" w:rsidP="00630482">
                            <w:pPr>
                              <w:spacing w:before="150" w:line="247" w:lineRule="auto"/>
                              <w:ind w:left="280" w:right="305"/>
                              <w:jc w:val="both"/>
                              <w:rPr>
                                <w:rFonts w:ascii="Calibri"/>
                                <w:sz w:val="20"/>
                              </w:rPr>
                            </w:pPr>
                            <w:r w:rsidRPr="00630482">
                              <w:rPr>
                                <w:rFonts w:ascii="Calibri"/>
                                <w:sz w:val="20"/>
                              </w:rPr>
                              <w:t>2004 Phase 2</w:t>
                            </w:r>
                            <w:r>
                              <w:rPr>
                                <w:rFonts w:ascii="Calibri"/>
                                <w:sz w:val="20"/>
                              </w:rPr>
                              <w:t xml:space="preserve"> Upper Winooski</w:t>
                            </w:r>
                            <w:r w:rsidRPr="00630482">
                              <w:rPr>
                                <w:rFonts w:ascii="Calibri"/>
                                <w:sz w:val="20"/>
                              </w:rPr>
                              <w:t xml:space="preserve"> Stream Geomorphic Assessment </w:t>
                            </w:r>
                            <w:r w:rsidRPr="006B4AEE">
                              <w:rPr>
                                <w:rFonts w:ascii="Calibri"/>
                                <w:color w:val="808080"/>
                                <w:w w:val="105"/>
                                <w:sz w:val="20"/>
                              </w:rPr>
                              <w:t>Referenced to develop the risk profile in Section 5 and mitigation</w:t>
                            </w:r>
                            <w:r w:rsidRPr="006B4AEE">
                              <w:rPr>
                                <w:rFonts w:ascii="Calibri"/>
                                <w:color w:val="808080"/>
                                <w:spacing w:val="-10"/>
                                <w:w w:val="105"/>
                                <w:sz w:val="20"/>
                              </w:rPr>
                              <w:t xml:space="preserve"> </w:t>
                            </w:r>
                            <w:r w:rsidRPr="006B4AEE">
                              <w:rPr>
                                <w:rFonts w:ascii="Calibri"/>
                                <w:color w:val="808080"/>
                                <w:w w:val="105"/>
                                <w:sz w:val="20"/>
                              </w:rPr>
                              <w:t>actions</w:t>
                            </w:r>
                            <w:r w:rsidRPr="006B4AEE">
                              <w:rPr>
                                <w:rFonts w:ascii="Calibri"/>
                                <w:color w:val="808080"/>
                                <w:spacing w:val="-8"/>
                                <w:w w:val="105"/>
                                <w:sz w:val="20"/>
                              </w:rPr>
                              <w:t xml:space="preserve"> </w:t>
                            </w:r>
                            <w:r w:rsidRPr="006B4AEE">
                              <w:rPr>
                                <w:rFonts w:ascii="Calibri"/>
                                <w:color w:val="808080"/>
                                <w:w w:val="105"/>
                                <w:sz w:val="20"/>
                              </w:rPr>
                              <w:t>to</w:t>
                            </w:r>
                            <w:r w:rsidRPr="006B4AEE">
                              <w:rPr>
                                <w:rFonts w:ascii="Calibri"/>
                                <w:color w:val="808080"/>
                                <w:spacing w:val="-9"/>
                                <w:w w:val="105"/>
                                <w:sz w:val="20"/>
                              </w:rPr>
                              <w:t xml:space="preserve"> </w:t>
                            </w:r>
                            <w:r w:rsidRPr="006B4AEE">
                              <w:rPr>
                                <w:rFonts w:ascii="Calibri"/>
                                <w:color w:val="808080"/>
                                <w:w w:val="105"/>
                                <w:sz w:val="20"/>
                              </w:rPr>
                              <w:t>address</w:t>
                            </w:r>
                            <w:r w:rsidRPr="006B4AEE">
                              <w:rPr>
                                <w:rFonts w:ascii="Calibri"/>
                                <w:color w:val="808080"/>
                                <w:spacing w:val="-5"/>
                                <w:w w:val="105"/>
                                <w:sz w:val="20"/>
                              </w:rPr>
                              <w:t xml:space="preserve"> </w:t>
                            </w:r>
                            <w:r w:rsidRPr="006B4AEE">
                              <w:rPr>
                                <w:rFonts w:ascii="Calibri"/>
                                <w:color w:val="808080"/>
                                <w:w w:val="105"/>
                                <w:sz w:val="20"/>
                              </w:rPr>
                              <w:t>floods</w:t>
                            </w:r>
                            <w:r w:rsidRPr="006B4AEE">
                              <w:rPr>
                                <w:rFonts w:ascii="Calibri"/>
                                <w:color w:val="808080"/>
                                <w:spacing w:val="-8"/>
                                <w:w w:val="105"/>
                                <w:sz w:val="20"/>
                              </w:rPr>
                              <w:t xml:space="preserve"> </w:t>
                            </w:r>
                            <w:r w:rsidRPr="006B4AEE">
                              <w:rPr>
                                <w:rFonts w:ascii="Calibri"/>
                                <w:color w:val="808080"/>
                                <w:w w:val="105"/>
                                <w:sz w:val="20"/>
                              </w:rPr>
                              <w:t>in</w:t>
                            </w:r>
                            <w:r w:rsidRPr="006B4AEE">
                              <w:rPr>
                                <w:rFonts w:ascii="Calibri"/>
                                <w:color w:val="808080"/>
                                <w:spacing w:val="-10"/>
                                <w:w w:val="105"/>
                                <w:sz w:val="20"/>
                              </w:rPr>
                              <w:t xml:space="preserve"> </w:t>
                            </w:r>
                            <w:r w:rsidRPr="006B4AEE">
                              <w:rPr>
                                <w:rFonts w:ascii="Calibri"/>
                                <w:color w:val="808080"/>
                                <w:w w:val="105"/>
                                <w:sz w:val="20"/>
                              </w:rPr>
                              <w:t>Section</w:t>
                            </w:r>
                            <w:r w:rsidRPr="006B4AEE">
                              <w:rPr>
                                <w:rFonts w:ascii="Calibri"/>
                                <w:color w:val="808080"/>
                                <w:spacing w:val="-7"/>
                                <w:w w:val="105"/>
                                <w:sz w:val="20"/>
                              </w:rPr>
                              <w:t xml:space="preserve"> </w:t>
                            </w:r>
                            <w:r w:rsidRPr="006B4AEE">
                              <w:rPr>
                                <w:rFonts w:ascii="Calibri"/>
                                <w:color w:val="808080"/>
                                <w:w w:val="105"/>
                                <w:sz w:val="20"/>
                              </w:rPr>
                              <w:t>6.</w:t>
                            </w:r>
                          </w:p>
                          <w:p w:rsidR="00FB7195" w:rsidRDefault="00FB7195" w:rsidP="003700D4">
                            <w:pPr>
                              <w:ind w:left="270" w:right="180"/>
                              <w:rPr>
                                <w:rFonts w:ascii="Calibri"/>
                                <w:color w:val="808080"/>
                                <w:sz w:val="20"/>
                              </w:rPr>
                            </w:pPr>
                            <w:r w:rsidRPr="00CD7E43">
                              <w:rPr>
                                <w:rFonts w:ascii="Calibri"/>
                                <w:color w:val="162141"/>
                                <w:sz w:val="20"/>
                              </w:rPr>
                              <w:t>Vermont Agency of Natural Resources</w:t>
                            </w:r>
                            <w:r>
                              <w:rPr>
                                <w:rFonts w:ascii="Calibri"/>
                                <w:color w:val="162141"/>
                                <w:sz w:val="20"/>
                              </w:rPr>
                              <w:t xml:space="preserve"> Stream Geomorphic Assessments</w:t>
                            </w:r>
                            <w:r w:rsidRPr="00CD7E43">
                              <w:rPr>
                                <w:rFonts w:ascii="Calibri"/>
                                <w:color w:val="162141"/>
                                <w:sz w:val="20"/>
                              </w:rPr>
                              <w:t xml:space="preserve"> </w:t>
                            </w:r>
                            <w:r w:rsidRPr="00CD7E43">
                              <w:rPr>
                                <w:rFonts w:ascii="Calibri"/>
                                <w:color w:val="808080"/>
                                <w:sz w:val="20"/>
                              </w:rPr>
                              <w:t>Referenced to develop the risk profile in Section 5</w:t>
                            </w:r>
                          </w:p>
                          <w:p w:rsidR="00FB7195" w:rsidRPr="00630482" w:rsidRDefault="00FB7195" w:rsidP="00A65CF4">
                            <w:pPr>
                              <w:spacing w:before="150" w:line="247" w:lineRule="auto"/>
                              <w:ind w:left="280" w:right="305"/>
                              <w:jc w:val="both"/>
                              <w:rPr>
                                <w:rFonts w:ascii="Calibri"/>
                                <w:sz w:val="20"/>
                              </w:rPr>
                            </w:pPr>
                            <w:r>
                              <w:t xml:space="preserve">2022 Cabot Ash Tree Management Plan- </w:t>
                            </w:r>
                            <w:r w:rsidRPr="006B4AEE">
                              <w:rPr>
                                <w:rFonts w:ascii="Calibri"/>
                                <w:color w:val="808080"/>
                                <w:w w:val="105"/>
                                <w:sz w:val="20"/>
                              </w:rPr>
                              <w:t>Referenced to develop the risk profile in Section 5 and mitigation</w:t>
                            </w:r>
                            <w:r w:rsidRPr="006B4AEE">
                              <w:rPr>
                                <w:rFonts w:ascii="Calibri"/>
                                <w:color w:val="808080"/>
                                <w:spacing w:val="-10"/>
                                <w:w w:val="105"/>
                                <w:sz w:val="20"/>
                              </w:rPr>
                              <w:t xml:space="preserve"> </w:t>
                            </w:r>
                            <w:r w:rsidRPr="006B4AEE">
                              <w:rPr>
                                <w:rFonts w:ascii="Calibri"/>
                                <w:color w:val="808080"/>
                                <w:w w:val="105"/>
                                <w:sz w:val="20"/>
                              </w:rPr>
                              <w:t>actions</w:t>
                            </w:r>
                            <w:r w:rsidRPr="006B4AEE">
                              <w:rPr>
                                <w:rFonts w:ascii="Calibri"/>
                                <w:color w:val="808080"/>
                                <w:spacing w:val="-8"/>
                                <w:w w:val="105"/>
                                <w:sz w:val="20"/>
                              </w:rPr>
                              <w:t xml:space="preserve"> </w:t>
                            </w:r>
                            <w:r w:rsidRPr="006B4AEE">
                              <w:rPr>
                                <w:rFonts w:ascii="Calibri"/>
                                <w:color w:val="808080"/>
                                <w:w w:val="105"/>
                                <w:sz w:val="20"/>
                              </w:rPr>
                              <w:t>to</w:t>
                            </w:r>
                            <w:r w:rsidRPr="006B4AEE">
                              <w:rPr>
                                <w:rFonts w:ascii="Calibri"/>
                                <w:color w:val="808080"/>
                                <w:spacing w:val="-9"/>
                                <w:w w:val="105"/>
                                <w:sz w:val="20"/>
                              </w:rPr>
                              <w:t xml:space="preserve"> </w:t>
                            </w:r>
                            <w:r w:rsidRPr="006B4AEE">
                              <w:rPr>
                                <w:rFonts w:ascii="Calibri"/>
                                <w:color w:val="808080"/>
                                <w:w w:val="105"/>
                                <w:sz w:val="20"/>
                              </w:rPr>
                              <w:t>address</w:t>
                            </w:r>
                            <w:r w:rsidRPr="006B4AEE">
                              <w:rPr>
                                <w:rFonts w:ascii="Calibri"/>
                                <w:color w:val="808080"/>
                                <w:spacing w:val="-5"/>
                                <w:w w:val="105"/>
                                <w:sz w:val="20"/>
                              </w:rPr>
                              <w:t xml:space="preserve"> </w:t>
                            </w:r>
                            <w:r w:rsidRPr="006B4AEE">
                              <w:rPr>
                                <w:rFonts w:ascii="Calibri"/>
                                <w:color w:val="808080"/>
                                <w:w w:val="105"/>
                                <w:sz w:val="20"/>
                              </w:rPr>
                              <w:t>floods</w:t>
                            </w:r>
                            <w:r w:rsidRPr="006B4AEE">
                              <w:rPr>
                                <w:rFonts w:ascii="Calibri"/>
                                <w:color w:val="808080"/>
                                <w:spacing w:val="-8"/>
                                <w:w w:val="105"/>
                                <w:sz w:val="20"/>
                              </w:rPr>
                              <w:t xml:space="preserve"> </w:t>
                            </w:r>
                            <w:r w:rsidRPr="006B4AEE">
                              <w:rPr>
                                <w:rFonts w:ascii="Calibri"/>
                                <w:color w:val="808080"/>
                                <w:w w:val="105"/>
                                <w:sz w:val="20"/>
                              </w:rPr>
                              <w:t>in</w:t>
                            </w:r>
                            <w:r w:rsidRPr="006B4AEE">
                              <w:rPr>
                                <w:rFonts w:ascii="Calibri"/>
                                <w:color w:val="808080"/>
                                <w:spacing w:val="-10"/>
                                <w:w w:val="105"/>
                                <w:sz w:val="20"/>
                              </w:rPr>
                              <w:t xml:space="preserve"> </w:t>
                            </w:r>
                            <w:r w:rsidRPr="006B4AEE">
                              <w:rPr>
                                <w:rFonts w:ascii="Calibri"/>
                                <w:color w:val="808080"/>
                                <w:w w:val="105"/>
                                <w:sz w:val="20"/>
                              </w:rPr>
                              <w:t>Section</w:t>
                            </w:r>
                            <w:r w:rsidRPr="006B4AEE">
                              <w:rPr>
                                <w:rFonts w:ascii="Calibri"/>
                                <w:color w:val="808080"/>
                                <w:spacing w:val="-7"/>
                                <w:w w:val="105"/>
                                <w:sz w:val="20"/>
                              </w:rPr>
                              <w:t xml:space="preserve"> </w:t>
                            </w:r>
                            <w:r w:rsidRPr="006B4AEE">
                              <w:rPr>
                                <w:rFonts w:ascii="Calibri"/>
                                <w:color w:val="808080"/>
                                <w:w w:val="105"/>
                                <w:sz w:val="20"/>
                              </w:rPr>
                              <w:t>6.</w:t>
                            </w:r>
                          </w:p>
                          <w:p w:rsidR="00FB7195" w:rsidRDefault="00FB7195" w:rsidP="003700D4">
                            <w:pPr>
                              <w:ind w:left="270" w:right="180"/>
                            </w:pPr>
                          </w:p>
                          <w:p w:rsidR="00FB7195" w:rsidRDefault="00FB7195" w:rsidP="003700D4">
                            <w:pPr>
                              <w:ind w:left="270" w:right="180"/>
                            </w:pPr>
                          </w:p>
                          <w:p w:rsidR="00FB7195" w:rsidRDefault="00FB7195" w:rsidP="003700D4">
                            <w:pPr>
                              <w:ind w:left="270" w:right="180"/>
                            </w:pPr>
                          </w:p>
                          <w:p w:rsidR="00FB7195" w:rsidRDefault="00FB7195" w:rsidP="003700D4">
                            <w:pPr>
                              <w:ind w:left="270" w:right="180"/>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D1FE21" id="_x0000_s1029" style="position:absolute;margin-left:314.25pt;margin-top:.75pt;width:266.5pt;height:613.5pt;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" fillcolor="#e7eddf" stroked="f">
                <v:fill opacity="32896f"/>
                <v:textbox>
                  <w:txbxContent>
                    <w:p w:rsidR="00FB7195" w:rsidRPr="00221D31" w:rsidRDefault="00FB7195" w:rsidP="003700D4">
                      <w:pPr>
                        <w:spacing w:before="99" w:line="247" w:lineRule="auto"/>
                        <w:ind w:left="279" w:right="307"/>
                        <w:jc w:val="both"/>
                        <w:rPr>
                          <w:rFonts w:ascii="Calibri"/>
                          <w:sz w:val="20"/>
                        </w:rPr>
                      </w:pPr>
                      <w:r w:rsidRPr="006E665D">
                        <w:rPr>
                          <w:rFonts w:ascii="Calibri"/>
                          <w:color w:val="172241"/>
                          <w:sz w:val="20"/>
                        </w:rPr>
                        <w:t>2017</w:t>
                      </w:r>
                      <w:r>
                        <w:rPr>
                          <w:rFonts w:ascii="Calibri"/>
                          <w:color w:val="172241"/>
                          <w:sz w:val="20"/>
                        </w:rPr>
                        <w:t xml:space="preserve"> Cabot</w:t>
                      </w:r>
                      <w:r w:rsidRPr="006E665D">
                        <w:rPr>
                          <w:rFonts w:ascii="Calibri"/>
                          <w:color w:val="172241"/>
                          <w:sz w:val="20"/>
                        </w:rPr>
                        <w:t xml:space="preserve"> Road Erosion Inventory </w:t>
                      </w:r>
                      <w:r w:rsidRPr="006E665D">
                        <w:rPr>
                          <w:rFonts w:ascii="Calibri"/>
                          <w:color w:val="808080"/>
                          <w:sz w:val="20"/>
                        </w:rPr>
                        <w:t xml:space="preserve">Referenced to develop the risk profile in Section 5 and mitigation actions to </w:t>
                      </w:r>
                      <w:bookmarkStart w:id="10" w:name="_Hlk157608735"/>
                      <w:r w:rsidRPr="006E665D">
                        <w:rPr>
                          <w:rFonts w:ascii="Calibri"/>
                          <w:color w:val="808080"/>
                          <w:sz w:val="20"/>
                        </w:rPr>
                        <w:t xml:space="preserve">address floods in </w:t>
                      </w:r>
                      <w:r w:rsidRPr="00221D31">
                        <w:rPr>
                          <w:rFonts w:ascii="Calibri"/>
                          <w:color w:val="808080"/>
                          <w:sz w:val="20"/>
                        </w:rPr>
                        <w:t>Section 6.</w:t>
                      </w:r>
                    </w:p>
                    <w:bookmarkEnd w:id="10"/>
                    <w:p w:rsidR="00FB7195" w:rsidRPr="006B4F1E" w:rsidRDefault="00FB7195" w:rsidP="003700D4">
                      <w:pPr>
                        <w:spacing w:before="150" w:line="247" w:lineRule="auto"/>
                        <w:ind w:left="280" w:right="305"/>
                        <w:jc w:val="both"/>
                        <w:rPr>
                          <w:rFonts w:ascii="Calibri"/>
                          <w:sz w:val="20"/>
                        </w:rPr>
                      </w:pPr>
                      <w:r w:rsidRPr="006B4F1E">
                        <w:rPr>
                          <w:rFonts w:ascii="Calibri"/>
                          <w:color w:val="172241"/>
                          <w:sz w:val="20"/>
                        </w:rPr>
                        <w:t xml:space="preserve">2013 FEMA Mitigation Ideas Resource for Reducing Risk to Natural Hazards </w:t>
                      </w:r>
                      <w:r w:rsidRPr="006B4F1E">
                        <w:rPr>
                          <w:rFonts w:ascii="Calibri"/>
                          <w:color w:val="808080"/>
                          <w:sz w:val="20"/>
                        </w:rPr>
                        <w:t>Used to develop mitigation actions to address impacts from severe winter storms, high wind, and floods.</w:t>
                      </w:r>
                    </w:p>
                    <w:p w:rsidR="00FB7195" w:rsidRPr="006E665D" w:rsidRDefault="00FB7195" w:rsidP="003700D4">
                      <w:pPr>
                        <w:spacing w:before="151" w:line="247" w:lineRule="auto"/>
                        <w:ind w:left="280" w:right="305" w:hanging="1"/>
                        <w:jc w:val="both"/>
                        <w:rPr>
                          <w:rFonts w:ascii="Calibri"/>
                          <w:sz w:val="20"/>
                        </w:rPr>
                      </w:pPr>
                      <w:r w:rsidRPr="006E665D">
                        <w:rPr>
                          <w:rFonts w:ascii="Calibri"/>
                          <w:color w:val="172241"/>
                          <w:w w:val="105"/>
                          <w:sz w:val="20"/>
                        </w:rPr>
                        <w:t>VTrans</w:t>
                      </w:r>
                      <w:r w:rsidRPr="006E665D">
                        <w:rPr>
                          <w:rFonts w:ascii="Calibri"/>
                          <w:color w:val="172241"/>
                          <w:spacing w:val="-26"/>
                          <w:w w:val="105"/>
                          <w:sz w:val="20"/>
                        </w:rPr>
                        <w:t xml:space="preserve"> </w:t>
                      </w:r>
                      <w:r w:rsidRPr="006E665D">
                        <w:rPr>
                          <w:rFonts w:ascii="Calibri"/>
                          <w:color w:val="172241"/>
                          <w:w w:val="105"/>
                          <w:sz w:val="20"/>
                        </w:rPr>
                        <w:t>Town</w:t>
                      </w:r>
                      <w:r w:rsidRPr="006E665D">
                        <w:rPr>
                          <w:rFonts w:ascii="Calibri"/>
                          <w:color w:val="172241"/>
                          <w:spacing w:val="-27"/>
                          <w:w w:val="105"/>
                          <w:sz w:val="20"/>
                        </w:rPr>
                        <w:t xml:space="preserve"> </w:t>
                      </w:r>
                      <w:r w:rsidRPr="006E665D">
                        <w:rPr>
                          <w:rFonts w:ascii="Calibri"/>
                          <w:color w:val="172241"/>
                          <w:w w:val="105"/>
                          <w:sz w:val="20"/>
                        </w:rPr>
                        <w:t>Highway</w:t>
                      </w:r>
                      <w:r w:rsidRPr="006E665D">
                        <w:rPr>
                          <w:rFonts w:ascii="Calibri"/>
                          <w:color w:val="172241"/>
                          <w:spacing w:val="-26"/>
                          <w:w w:val="105"/>
                          <w:sz w:val="20"/>
                        </w:rPr>
                        <w:t xml:space="preserve"> </w:t>
                      </w:r>
                      <w:r w:rsidRPr="006E665D">
                        <w:rPr>
                          <w:rFonts w:ascii="Calibri"/>
                          <w:color w:val="172241"/>
                          <w:w w:val="105"/>
                          <w:sz w:val="20"/>
                        </w:rPr>
                        <w:t>Bridge</w:t>
                      </w:r>
                      <w:r w:rsidRPr="006E665D">
                        <w:rPr>
                          <w:rFonts w:ascii="Calibri"/>
                          <w:color w:val="172241"/>
                          <w:spacing w:val="-26"/>
                          <w:w w:val="105"/>
                          <w:sz w:val="20"/>
                        </w:rPr>
                        <w:t xml:space="preserve"> </w:t>
                      </w:r>
                      <w:r w:rsidRPr="006E665D">
                        <w:rPr>
                          <w:rFonts w:ascii="Calibri"/>
                          <w:color w:val="172241"/>
                          <w:w w:val="105"/>
                          <w:sz w:val="20"/>
                        </w:rPr>
                        <w:t>Inspection</w:t>
                      </w:r>
                      <w:r w:rsidRPr="006E665D">
                        <w:rPr>
                          <w:rFonts w:ascii="Calibri"/>
                          <w:color w:val="172241"/>
                          <w:spacing w:val="-27"/>
                          <w:w w:val="105"/>
                          <w:sz w:val="20"/>
                        </w:rPr>
                        <w:t xml:space="preserve"> </w:t>
                      </w:r>
                      <w:r w:rsidRPr="006E665D">
                        <w:rPr>
                          <w:rFonts w:ascii="Calibri"/>
                          <w:color w:val="172241"/>
                          <w:w w:val="105"/>
                          <w:sz w:val="20"/>
                        </w:rPr>
                        <w:t>Reports</w:t>
                      </w:r>
                      <w:r w:rsidRPr="006E665D">
                        <w:rPr>
                          <w:rFonts w:ascii="Calibri"/>
                          <w:color w:val="172241"/>
                          <w:spacing w:val="-26"/>
                          <w:w w:val="105"/>
                          <w:sz w:val="20"/>
                        </w:rPr>
                        <w:t xml:space="preserve"> </w:t>
                      </w:r>
                      <w:r w:rsidRPr="006E665D">
                        <w:rPr>
                          <w:rFonts w:ascii="Calibri"/>
                          <w:color w:val="808080"/>
                          <w:w w:val="105"/>
                          <w:sz w:val="20"/>
                        </w:rPr>
                        <w:t>Referenced</w:t>
                      </w:r>
                      <w:r w:rsidRPr="006E665D">
                        <w:rPr>
                          <w:rFonts w:ascii="Calibri"/>
                          <w:color w:val="808080"/>
                          <w:spacing w:val="-26"/>
                          <w:w w:val="105"/>
                          <w:sz w:val="20"/>
                        </w:rPr>
                        <w:t xml:space="preserve"> </w:t>
                      </w:r>
                      <w:r w:rsidRPr="006E665D">
                        <w:rPr>
                          <w:rFonts w:ascii="Calibri"/>
                          <w:color w:val="808080"/>
                          <w:w w:val="105"/>
                          <w:sz w:val="20"/>
                        </w:rPr>
                        <w:t>to develop the risk profile in Section 5 and mitigation actions to address floods in Section</w:t>
                      </w:r>
                      <w:r w:rsidRPr="006E665D">
                        <w:rPr>
                          <w:rFonts w:ascii="Calibri"/>
                          <w:color w:val="808080"/>
                          <w:spacing w:val="-29"/>
                          <w:w w:val="105"/>
                          <w:sz w:val="20"/>
                        </w:rPr>
                        <w:t xml:space="preserve"> </w:t>
                      </w:r>
                      <w:r w:rsidRPr="006E665D">
                        <w:rPr>
                          <w:rFonts w:ascii="Calibri"/>
                          <w:color w:val="808080"/>
                          <w:w w:val="105"/>
                          <w:sz w:val="20"/>
                        </w:rPr>
                        <w:t>6.</w:t>
                      </w:r>
                    </w:p>
                    <w:p w:rsidR="00FB7195" w:rsidRPr="00A40E59" w:rsidRDefault="00FB7195" w:rsidP="003700D4">
                      <w:pPr>
                        <w:spacing w:before="151" w:line="247" w:lineRule="auto"/>
                        <w:ind w:left="280" w:right="305"/>
                        <w:jc w:val="both"/>
                        <w:rPr>
                          <w:rFonts w:ascii="Calibri"/>
                          <w:sz w:val="20"/>
                        </w:rPr>
                      </w:pPr>
                      <w:r w:rsidRPr="00A40E59">
                        <w:rPr>
                          <w:rFonts w:ascii="Calibri"/>
                          <w:color w:val="172241"/>
                          <w:w w:val="105"/>
                          <w:sz w:val="20"/>
                        </w:rPr>
                        <w:t>VTrans</w:t>
                      </w:r>
                      <w:r w:rsidRPr="00A40E59">
                        <w:rPr>
                          <w:rFonts w:ascii="Calibri"/>
                          <w:color w:val="172241"/>
                          <w:spacing w:val="-10"/>
                          <w:w w:val="105"/>
                          <w:sz w:val="20"/>
                        </w:rPr>
                        <w:t xml:space="preserve"> </w:t>
                      </w:r>
                      <w:r w:rsidRPr="00A40E59">
                        <w:rPr>
                          <w:rFonts w:ascii="Calibri"/>
                          <w:color w:val="172241"/>
                          <w:w w:val="105"/>
                          <w:sz w:val="20"/>
                        </w:rPr>
                        <w:t>Transportation</w:t>
                      </w:r>
                      <w:r w:rsidRPr="00A40E59">
                        <w:rPr>
                          <w:rFonts w:ascii="Calibri"/>
                          <w:color w:val="172241"/>
                          <w:spacing w:val="-11"/>
                          <w:w w:val="105"/>
                          <w:sz w:val="20"/>
                        </w:rPr>
                        <w:t xml:space="preserve"> </w:t>
                      </w:r>
                      <w:r w:rsidRPr="00A40E59">
                        <w:rPr>
                          <w:rFonts w:ascii="Calibri"/>
                          <w:color w:val="172241"/>
                          <w:w w:val="105"/>
                          <w:sz w:val="20"/>
                        </w:rPr>
                        <w:t>Resilience</w:t>
                      </w:r>
                      <w:r w:rsidRPr="00A40E59">
                        <w:rPr>
                          <w:rFonts w:ascii="Calibri"/>
                          <w:color w:val="172241"/>
                          <w:spacing w:val="-10"/>
                          <w:w w:val="105"/>
                          <w:sz w:val="20"/>
                        </w:rPr>
                        <w:t xml:space="preserve"> </w:t>
                      </w:r>
                      <w:r w:rsidRPr="00A40E59">
                        <w:rPr>
                          <w:rFonts w:ascii="Calibri"/>
                          <w:color w:val="172241"/>
                          <w:w w:val="105"/>
                          <w:sz w:val="20"/>
                        </w:rPr>
                        <w:t>Planning</w:t>
                      </w:r>
                      <w:r w:rsidRPr="00A40E59">
                        <w:rPr>
                          <w:rFonts w:ascii="Calibri"/>
                          <w:color w:val="172241"/>
                          <w:spacing w:val="-10"/>
                          <w:w w:val="105"/>
                          <w:sz w:val="20"/>
                        </w:rPr>
                        <w:t xml:space="preserve"> </w:t>
                      </w:r>
                      <w:r w:rsidRPr="00A40E59">
                        <w:rPr>
                          <w:rFonts w:ascii="Calibri"/>
                          <w:color w:val="172241"/>
                          <w:w w:val="105"/>
                          <w:sz w:val="20"/>
                        </w:rPr>
                        <w:t>Tool</w:t>
                      </w:r>
                      <w:r w:rsidRPr="00A40E59">
                        <w:rPr>
                          <w:rFonts w:ascii="Calibri"/>
                          <w:color w:val="172241"/>
                          <w:spacing w:val="-11"/>
                          <w:w w:val="105"/>
                          <w:sz w:val="20"/>
                        </w:rPr>
                        <w:t xml:space="preserve"> </w:t>
                      </w:r>
                      <w:r w:rsidRPr="00A40E59">
                        <w:rPr>
                          <w:rFonts w:ascii="Calibri"/>
                          <w:color w:val="808080"/>
                          <w:w w:val="105"/>
                          <w:sz w:val="20"/>
                        </w:rPr>
                        <w:t>Referenced</w:t>
                      </w:r>
                      <w:r w:rsidRPr="00A40E59">
                        <w:rPr>
                          <w:rFonts w:ascii="Calibri"/>
                          <w:color w:val="808080"/>
                          <w:spacing w:val="-10"/>
                          <w:w w:val="105"/>
                          <w:sz w:val="20"/>
                        </w:rPr>
                        <w:t xml:space="preserve"> </w:t>
                      </w:r>
                      <w:r w:rsidRPr="00A40E59">
                        <w:rPr>
                          <w:rFonts w:ascii="Calibri"/>
                          <w:color w:val="808080"/>
                          <w:w w:val="105"/>
                          <w:sz w:val="20"/>
                        </w:rPr>
                        <w:t>to develop the risk profile in Section 5 and mitigation actions to address floods in Section</w:t>
                      </w:r>
                      <w:r w:rsidRPr="00A40E59">
                        <w:rPr>
                          <w:rFonts w:ascii="Calibri"/>
                          <w:color w:val="808080"/>
                          <w:spacing w:val="-29"/>
                          <w:w w:val="105"/>
                          <w:sz w:val="20"/>
                        </w:rPr>
                        <w:t xml:space="preserve"> </w:t>
                      </w:r>
                      <w:r w:rsidRPr="00A40E59">
                        <w:rPr>
                          <w:rFonts w:ascii="Calibri"/>
                          <w:color w:val="808080"/>
                          <w:w w:val="105"/>
                          <w:sz w:val="20"/>
                        </w:rPr>
                        <w:t>6.</w:t>
                      </w:r>
                    </w:p>
                    <w:p w:rsidR="00FB7195" w:rsidRPr="00E57FEB" w:rsidRDefault="00FB7195" w:rsidP="003700D4">
                      <w:pPr>
                        <w:spacing w:before="150" w:line="247" w:lineRule="auto"/>
                        <w:ind w:left="279" w:right="305"/>
                        <w:jc w:val="both"/>
                        <w:rPr>
                          <w:rFonts w:ascii="Calibri"/>
                          <w:sz w:val="20"/>
                          <w:highlight w:val="yellow"/>
                        </w:rPr>
                      </w:pPr>
                      <w:r w:rsidRPr="00221D31">
                        <w:rPr>
                          <w:rFonts w:ascii="Calibri"/>
                          <w:color w:val="172241"/>
                          <w:sz w:val="20"/>
                        </w:rPr>
                        <w:t xml:space="preserve">Vermont Dam Inventory (VDI) </w:t>
                      </w:r>
                      <w:r w:rsidRPr="00221D31">
                        <w:rPr>
                          <w:rFonts w:ascii="Calibri"/>
                          <w:color w:val="808080"/>
                          <w:sz w:val="20"/>
                        </w:rPr>
                        <w:t xml:space="preserve">Referenced to develop the risk profile </w:t>
                      </w:r>
                      <w:r w:rsidRPr="006B4AEE">
                        <w:rPr>
                          <w:rFonts w:ascii="Calibri"/>
                          <w:color w:val="808080"/>
                          <w:sz w:val="20"/>
                        </w:rPr>
                        <w:t>in Section 5 and mitigation actions to address floods in Section 6.</w:t>
                      </w:r>
                    </w:p>
                    <w:p w:rsidR="00FB7195" w:rsidRPr="006B4AEE" w:rsidRDefault="00FB7195" w:rsidP="003700D4">
                      <w:pPr>
                        <w:spacing w:before="150" w:line="247" w:lineRule="auto"/>
                        <w:ind w:left="280" w:right="305"/>
                        <w:jc w:val="both"/>
                        <w:rPr>
                          <w:rFonts w:ascii="Calibri"/>
                          <w:sz w:val="20"/>
                        </w:rPr>
                      </w:pPr>
                      <w:r w:rsidRPr="006B4AEE">
                        <w:rPr>
                          <w:rFonts w:ascii="Calibri"/>
                          <w:color w:val="172241"/>
                          <w:w w:val="105"/>
                          <w:sz w:val="20"/>
                        </w:rPr>
                        <w:t xml:space="preserve">2006 Upper Winooski River, River Corridor Management Plan Cabot, VT </w:t>
                      </w:r>
                      <w:r w:rsidRPr="006B4AEE">
                        <w:rPr>
                          <w:rFonts w:ascii="Calibri"/>
                          <w:color w:val="808080"/>
                          <w:w w:val="105"/>
                          <w:sz w:val="20"/>
                        </w:rPr>
                        <w:t>Referenced to develop the risk profile in Section 5 and mitigation</w:t>
                      </w:r>
                      <w:r w:rsidRPr="006B4AEE">
                        <w:rPr>
                          <w:rFonts w:ascii="Calibri"/>
                          <w:color w:val="808080"/>
                          <w:spacing w:val="-10"/>
                          <w:w w:val="105"/>
                          <w:sz w:val="20"/>
                        </w:rPr>
                        <w:t xml:space="preserve"> </w:t>
                      </w:r>
                      <w:r w:rsidRPr="006B4AEE">
                        <w:rPr>
                          <w:rFonts w:ascii="Calibri"/>
                          <w:color w:val="808080"/>
                          <w:w w:val="105"/>
                          <w:sz w:val="20"/>
                        </w:rPr>
                        <w:t>actions</w:t>
                      </w:r>
                      <w:r w:rsidRPr="006B4AEE">
                        <w:rPr>
                          <w:rFonts w:ascii="Calibri"/>
                          <w:color w:val="808080"/>
                          <w:spacing w:val="-8"/>
                          <w:w w:val="105"/>
                          <w:sz w:val="20"/>
                        </w:rPr>
                        <w:t xml:space="preserve"> </w:t>
                      </w:r>
                      <w:r w:rsidRPr="006B4AEE">
                        <w:rPr>
                          <w:rFonts w:ascii="Calibri"/>
                          <w:color w:val="808080"/>
                          <w:w w:val="105"/>
                          <w:sz w:val="20"/>
                        </w:rPr>
                        <w:t>to</w:t>
                      </w:r>
                      <w:r w:rsidRPr="006B4AEE">
                        <w:rPr>
                          <w:rFonts w:ascii="Calibri"/>
                          <w:color w:val="808080"/>
                          <w:spacing w:val="-9"/>
                          <w:w w:val="105"/>
                          <w:sz w:val="20"/>
                        </w:rPr>
                        <w:t xml:space="preserve"> </w:t>
                      </w:r>
                      <w:r w:rsidRPr="006B4AEE">
                        <w:rPr>
                          <w:rFonts w:ascii="Calibri"/>
                          <w:color w:val="808080"/>
                          <w:w w:val="105"/>
                          <w:sz w:val="20"/>
                        </w:rPr>
                        <w:t>address</w:t>
                      </w:r>
                      <w:r w:rsidRPr="006B4AEE">
                        <w:rPr>
                          <w:rFonts w:ascii="Calibri"/>
                          <w:color w:val="808080"/>
                          <w:spacing w:val="-5"/>
                          <w:w w:val="105"/>
                          <w:sz w:val="20"/>
                        </w:rPr>
                        <w:t xml:space="preserve"> </w:t>
                      </w:r>
                      <w:r w:rsidRPr="006B4AEE">
                        <w:rPr>
                          <w:rFonts w:ascii="Calibri"/>
                          <w:color w:val="808080"/>
                          <w:w w:val="105"/>
                          <w:sz w:val="20"/>
                        </w:rPr>
                        <w:t>floods</w:t>
                      </w:r>
                      <w:r w:rsidRPr="006B4AEE">
                        <w:rPr>
                          <w:rFonts w:ascii="Calibri"/>
                          <w:color w:val="808080"/>
                          <w:spacing w:val="-8"/>
                          <w:w w:val="105"/>
                          <w:sz w:val="20"/>
                        </w:rPr>
                        <w:t xml:space="preserve"> </w:t>
                      </w:r>
                      <w:r w:rsidRPr="006B4AEE">
                        <w:rPr>
                          <w:rFonts w:ascii="Calibri"/>
                          <w:color w:val="808080"/>
                          <w:w w:val="105"/>
                          <w:sz w:val="20"/>
                        </w:rPr>
                        <w:t>in</w:t>
                      </w:r>
                      <w:r w:rsidRPr="006B4AEE">
                        <w:rPr>
                          <w:rFonts w:ascii="Calibri"/>
                          <w:color w:val="808080"/>
                          <w:spacing w:val="-10"/>
                          <w:w w:val="105"/>
                          <w:sz w:val="20"/>
                        </w:rPr>
                        <w:t xml:space="preserve"> </w:t>
                      </w:r>
                      <w:r w:rsidRPr="006B4AEE">
                        <w:rPr>
                          <w:rFonts w:ascii="Calibri"/>
                          <w:color w:val="808080"/>
                          <w:w w:val="105"/>
                          <w:sz w:val="20"/>
                        </w:rPr>
                        <w:t>Section</w:t>
                      </w:r>
                      <w:r w:rsidRPr="006B4AEE">
                        <w:rPr>
                          <w:rFonts w:ascii="Calibri"/>
                          <w:color w:val="808080"/>
                          <w:spacing w:val="-7"/>
                          <w:w w:val="105"/>
                          <w:sz w:val="20"/>
                        </w:rPr>
                        <w:t xml:space="preserve"> </w:t>
                      </w:r>
                      <w:r w:rsidRPr="006B4AEE">
                        <w:rPr>
                          <w:rFonts w:ascii="Calibri"/>
                          <w:color w:val="808080"/>
                          <w:w w:val="105"/>
                          <w:sz w:val="20"/>
                        </w:rPr>
                        <w:t>6.</w:t>
                      </w:r>
                    </w:p>
                    <w:p w:rsidR="00FB7195" w:rsidRPr="00AE42F7" w:rsidRDefault="00FB7195" w:rsidP="003700D4">
                      <w:pPr>
                        <w:spacing w:before="150" w:line="247" w:lineRule="auto"/>
                        <w:ind w:left="279" w:right="305"/>
                        <w:jc w:val="both"/>
                        <w:rPr>
                          <w:rFonts w:ascii="Calibri" w:hAnsi="Calibri"/>
                          <w:sz w:val="20"/>
                        </w:rPr>
                      </w:pPr>
                      <w:r w:rsidRPr="00AE42F7">
                        <w:rPr>
                          <w:rFonts w:ascii="Calibri" w:hAnsi="Calibri"/>
                          <w:color w:val="172241"/>
                          <w:w w:val="105"/>
                          <w:sz w:val="20"/>
                        </w:rPr>
                        <w:t xml:space="preserve">National Oceanic and Atmospheric (NOAA) National Climatic Data Center’s Storm Events Database </w:t>
                      </w:r>
                      <w:r w:rsidRPr="00AE42F7">
                        <w:rPr>
                          <w:rFonts w:ascii="Calibri" w:hAnsi="Calibri"/>
                          <w:color w:val="808080"/>
                          <w:w w:val="105"/>
                          <w:sz w:val="20"/>
                        </w:rPr>
                        <w:t>Referenced to develop the risk profile and hazard history in Section</w:t>
                      </w:r>
                      <w:r w:rsidRPr="00AE42F7">
                        <w:rPr>
                          <w:rFonts w:ascii="Calibri" w:hAnsi="Calibri"/>
                          <w:color w:val="808080"/>
                          <w:spacing w:val="-29"/>
                          <w:w w:val="105"/>
                          <w:sz w:val="20"/>
                        </w:rPr>
                        <w:t xml:space="preserve"> </w:t>
                      </w:r>
                      <w:r w:rsidRPr="00AE42F7">
                        <w:rPr>
                          <w:rFonts w:ascii="Calibri" w:hAnsi="Calibri"/>
                          <w:color w:val="808080"/>
                          <w:w w:val="105"/>
                          <w:sz w:val="20"/>
                        </w:rPr>
                        <w:t>5.</w:t>
                      </w:r>
                    </w:p>
                    <w:p w:rsidR="00FB7195" w:rsidRPr="00AE42F7" w:rsidRDefault="00FB7195" w:rsidP="003700D4">
                      <w:pPr>
                        <w:spacing w:before="150" w:line="247" w:lineRule="auto"/>
                        <w:ind w:left="280" w:right="307"/>
                        <w:jc w:val="both"/>
                        <w:rPr>
                          <w:rFonts w:ascii="Calibri"/>
                          <w:sz w:val="20"/>
                        </w:rPr>
                      </w:pPr>
                      <w:r w:rsidRPr="00AE42F7">
                        <w:rPr>
                          <w:rFonts w:ascii="Calibri"/>
                          <w:color w:val="172241"/>
                          <w:w w:val="105"/>
                          <w:sz w:val="20"/>
                        </w:rPr>
                        <w:t>FEMA</w:t>
                      </w:r>
                      <w:r w:rsidRPr="00AE42F7">
                        <w:rPr>
                          <w:rFonts w:ascii="Calibri"/>
                          <w:color w:val="172241"/>
                          <w:spacing w:val="-33"/>
                          <w:w w:val="105"/>
                          <w:sz w:val="20"/>
                        </w:rPr>
                        <w:t xml:space="preserve"> </w:t>
                      </w:r>
                      <w:r w:rsidRPr="00AE42F7">
                        <w:rPr>
                          <w:rFonts w:ascii="Calibri"/>
                          <w:color w:val="172241"/>
                          <w:w w:val="105"/>
                          <w:sz w:val="20"/>
                        </w:rPr>
                        <w:t>Disaster</w:t>
                      </w:r>
                      <w:r w:rsidRPr="00AE42F7">
                        <w:rPr>
                          <w:rFonts w:ascii="Calibri"/>
                          <w:color w:val="172241"/>
                          <w:spacing w:val="-32"/>
                          <w:w w:val="105"/>
                          <w:sz w:val="20"/>
                        </w:rPr>
                        <w:t xml:space="preserve"> </w:t>
                      </w:r>
                      <w:r w:rsidRPr="00AE42F7">
                        <w:rPr>
                          <w:rFonts w:ascii="Calibri"/>
                          <w:color w:val="172241"/>
                          <w:w w:val="105"/>
                          <w:sz w:val="20"/>
                        </w:rPr>
                        <w:t>Declarations</w:t>
                      </w:r>
                      <w:r w:rsidRPr="00AE42F7">
                        <w:rPr>
                          <w:rFonts w:ascii="Calibri"/>
                          <w:color w:val="172241"/>
                          <w:spacing w:val="-32"/>
                          <w:w w:val="105"/>
                          <w:sz w:val="20"/>
                        </w:rPr>
                        <w:t xml:space="preserve"> </w:t>
                      </w:r>
                      <w:r w:rsidRPr="00AE42F7">
                        <w:rPr>
                          <w:rFonts w:ascii="Calibri"/>
                          <w:color w:val="172241"/>
                          <w:w w:val="105"/>
                          <w:sz w:val="20"/>
                        </w:rPr>
                        <w:t>for</w:t>
                      </w:r>
                      <w:r w:rsidRPr="00AE42F7">
                        <w:rPr>
                          <w:rFonts w:ascii="Calibri"/>
                          <w:color w:val="172241"/>
                          <w:spacing w:val="-32"/>
                          <w:w w:val="105"/>
                          <w:sz w:val="20"/>
                        </w:rPr>
                        <w:t xml:space="preserve"> </w:t>
                      </w:r>
                      <w:r w:rsidRPr="00AE42F7">
                        <w:rPr>
                          <w:rFonts w:ascii="Calibri"/>
                          <w:color w:val="172241"/>
                          <w:w w:val="105"/>
                          <w:sz w:val="20"/>
                        </w:rPr>
                        <w:t>Vermont</w:t>
                      </w:r>
                      <w:r w:rsidRPr="00AE42F7">
                        <w:rPr>
                          <w:rFonts w:ascii="Calibri"/>
                          <w:color w:val="172241"/>
                          <w:spacing w:val="-32"/>
                          <w:w w:val="105"/>
                          <w:sz w:val="20"/>
                        </w:rPr>
                        <w:t xml:space="preserve"> </w:t>
                      </w:r>
                      <w:r w:rsidRPr="00AE42F7">
                        <w:rPr>
                          <w:rFonts w:ascii="Calibri"/>
                          <w:color w:val="808080"/>
                          <w:w w:val="105"/>
                          <w:sz w:val="20"/>
                        </w:rPr>
                        <w:t>Referenced</w:t>
                      </w:r>
                      <w:r w:rsidRPr="00AE42F7">
                        <w:rPr>
                          <w:rFonts w:ascii="Calibri"/>
                          <w:color w:val="808080"/>
                          <w:spacing w:val="-33"/>
                          <w:w w:val="105"/>
                          <w:sz w:val="20"/>
                        </w:rPr>
                        <w:t xml:space="preserve"> </w:t>
                      </w:r>
                      <w:r w:rsidRPr="00AE42F7">
                        <w:rPr>
                          <w:rFonts w:ascii="Calibri"/>
                          <w:color w:val="808080"/>
                          <w:w w:val="105"/>
                          <w:sz w:val="20"/>
                        </w:rPr>
                        <w:t>to</w:t>
                      </w:r>
                      <w:r w:rsidRPr="00AE42F7">
                        <w:rPr>
                          <w:rFonts w:ascii="Calibri"/>
                          <w:color w:val="808080"/>
                          <w:spacing w:val="-32"/>
                          <w:w w:val="105"/>
                          <w:sz w:val="20"/>
                        </w:rPr>
                        <w:t xml:space="preserve"> </w:t>
                      </w:r>
                      <w:r w:rsidRPr="00AE42F7">
                        <w:rPr>
                          <w:rFonts w:ascii="Calibri"/>
                          <w:color w:val="808080"/>
                          <w:w w:val="105"/>
                          <w:sz w:val="20"/>
                        </w:rPr>
                        <w:t>develop the risk profile and hazard history in Section</w:t>
                      </w:r>
                      <w:r w:rsidRPr="00AE42F7">
                        <w:rPr>
                          <w:rFonts w:ascii="Calibri"/>
                          <w:color w:val="808080"/>
                          <w:spacing w:val="-29"/>
                          <w:w w:val="105"/>
                          <w:sz w:val="20"/>
                        </w:rPr>
                        <w:t xml:space="preserve"> </w:t>
                      </w:r>
                      <w:r w:rsidRPr="00AE42F7">
                        <w:rPr>
                          <w:rFonts w:ascii="Calibri"/>
                          <w:color w:val="808080"/>
                          <w:w w:val="105"/>
                          <w:sz w:val="20"/>
                        </w:rPr>
                        <w:t>5.</w:t>
                      </w:r>
                    </w:p>
                    <w:p w:rsidR="00FB7195" w:rsidRPr="00023DFE" w:rsidRDefault="00FB7195" w:rsidP="003700D4">
                      <w:pPr>
                        <w:spacing w:before="150" w:line="247" w:lineRule="auto"/>
                        <w:ind w:left="280" w:right="302"/>
                        <w:rPr>
                          <w:rFonts w:ascii="Calibri"/>
                          <w:color w:val="808080"/>
                          <w:sz w:val="20"/>
                        </w:rPr>
                      </w:pPr>
                      <w:r w:rsidRPr="00023DFE">
                        <w:rPr>
                          <w:rFonts w:ascii="Calibri"/>
                          <w:color w:val="172241"/>
                          <w:sz w:val="20"/>
                        </w:rPr>
                        <w:t xml:space="preserve">Vermont Department of Health </w:t>
                      </w:r>
                      <w:r w:rsidRPr="00023DFE">
                        <w:rPr>
                          <w:rFonts w:ascii="Calibri"/>
                          <w:color w:val="808080"/>
                          <w:sz w:val="20"/>
                        </w:rPr>
                        <w:t>Referenced to develop the risk profile in Section 5.</w:t>
                      </w:r>
                    </w:p>
                    <w:p w:rsidR="00FB7195" w:rsidRPr="00630482" w:rsidRDefault="00FB7195" w:rsidP="00630482">
                      <w:pPr>
                        <w:spacing w:before="150" w:line="247" w:lineRule="auto"/>
                        <w:ind w:left="280" w:right="305"/>
                        <w:jc w:val="both"/>
                        <w:rPr>
                          <w:rFonts w:ascii="Calibri"/>
                          <w:sz w:val="20"/>
                        </w:rPr>
                      </w:pPr>
                      <w:r w:rsidRPr="00630482">
                        <w:rPr>
                          <w:rFonts w:ascii="Calibri"/>
                          <w:sz w:val="20"/>
                        </w:rPr>
                        <w:t>2004 Phase 2</w:t>
                      </w:r>
                      <w:r>
                        <w:rPr>
                          <w:rFonts w:ascii="Calibri"/>
                          <w:sz w:val="20"/>
                        </w:rPr>
                        <w:t xml:space="preserve"> Upper Winooski</w:t>
                      </w:r>
                      <w:r w:rsidRPr="00630482">
                        <w:rPr>
                          <w:rFonts w:ascii="Calibri"/>
                          <w:sz w:val="20"/>
                        </w:rPr>
                        <w:t xml:space="preserve"> Stream Geomorphic Assessment </w:t>
                      </w:r>
                      <w:r w:rsidRPr="006B4AEE">
                        <w:rPr>
                          <w:rFonts w:ascii="Calibri"/>
                          <w:color w:val="808080"/>
                          <w:w w:val="105"/>
                          <w:sz w:val="20"/>
                        </w:rPr>
                        <w:t>Referenced to develop the risk profile in Section 5 and mitigation</w:t>
                      </w:r>
                      <w:r w:rsidRPr="006B4AEE">
                        <w:rPr>
                          <w:rFonts w:ascii="Calibri"/>
                          <w:color w:val="808080"/>
                          <w:spacing w:val="-10"/>
                          <w:w w:val="105"/>
                          <w:sz w:val="20"/>
                        </w:rPr>
                        <w:t xml:space="preserve"> </w:t>
                      </w:r>
                      <w:r w:rsidRPr="006B4AEE">
                        <w:rPr>
                          <w:rFonts w:ascii="Calibri"/>
                          <w:color w:val="808080"/>
                          <w:w w:val="105"/>
                          <w:sz w:val="20"/>
                        </w:rPr>
                        <w:t>actions</w:t>
                      </w:r>
                      <w:r w:rsidRPr="006B4AEE">
                        <w:rPr>
                          <w:rFonts w:ascii="Calibri"/>
                          <w:color w:val="808080"/>
                          <w:spacing w:val="-8"/>
                          <w:w w:val="105"/>
                          <w:sz w:val="20"/>
                        </w:rPr>
                        <w:t xml:space="preserve"> </w:t>
                      </w:r>
                      <w:r w:rsidRPr="006B4AEE">
                        <w:rPr>
                          <w:rFonts w:ascii="Calibri"/>
                          <w:color w:val="808080"/>
                          <w:w w:val="105"/>
                          <w:sz w:val="20"/>
                        </w:rPr>
                        <w:t>to</w:t>
                      </w:r>
                      <w:r w:rsidRPr="006B4AEE">
                        <w:rPr>
                          <w:rFonts w:ascii="Calibri"/>
                          <w:color w:val="808080"/>
                          <w:spacing w:val="-9"/>
                          <w:w w:val="105"/>
                          <w:sz w:val="20"/>
                        </w:rPr>
                        <w:t xml:space="preserve"> </w:t>
                      </w:r>
                      <w:r w:rsidRPr="006B4AEE">
                        <w:rPr>
                          <w:rFonts w:ascii="Calibri"/>
                          <w:color w:val="808080"/>
                          <w:w w:val="105"/>
                          <w:sz w:val="20"/>
                        </w:rPr>
                        <w:t>address</w:t>
                      </w:r>
                      <w:r w:rsidRPr="006B4AEE">
                        <w:rPr>
                          <w:rFonts w:ascii="Calibri"/>
                          <w:color w:val="808080"/>
                          <w:spacing w:val="-5"/>
                          <w:w w:val="105"/>
                          <w:sz w:val="20"/>
                        </w:rPr>
                        <w:t xml:space="preserve"> </w:t>
                      </w:r>
                      <w:r w:rsidRPr="006B4AEE">
                        <w:rPr>
                          <w:rFonts w:ascii="Calibri"/>
                          <w:color w:val="808080"/>
                          <w:w w:val="105"/>
                          <w:sz w:val="20"/>
                        </w:rPr>
                        <w:t>floods</w:t>
                      </w:r>
                      <w:r w:rsidRPr="006B4AEE">
                        <w:rPr>
                          <w:rFonts w:ascii="Calibri"/>
                          <w:color w:val="808080"/>
                          <w:spacing w:val="-8"/>
                          <w:w w:val="105"/>
                          <w:sz w:val="20"/>
                        </w:rPr>
                        <w:t xml:space="preserve"> </w:t>
                      </w:r>
                      <w:r w:rsidRPr="006B4AEE">
                        <w:rPr>
                          <w:rFonts w:ascii="Calibri"/>
                          <w:color w:val="808080"/>
                          <w:w w:val="105"/>
                          <w:sz w:val="20"/>
                        </w:rPr>
                        <w:t>in</w:t>
                      </w:r>
                      <w:r w:rsidRPr="006B4AEE">
                        <w:rPr>
                          <w:rFonts w:ascii="Calibri"/>
                          <w:color w:val="808080"/>
                          <w:spacing w:val="-10"/>
                          <w:w w:val="105"/>
                          <w:sz w:val="20"/>
                        </w:rPr>
                        <w:t xml:space="preserve"> </w:t>
                      </w:r>
                      <w:r w:rsidRPr="006B4AEE">
                        <w:rPr>
                          <w:rFonts w:ascii="Calibri"/>
                          <w:color w:val="808080"/>
                          <w:w w:val="105"/>
                          <w:sz w:val="20"/>
                        </w:rPr>
                        <w:t>Section</w:t>
                      </w:r>
                      <w:r w:rsidRPr="006B4AEE">
                        <w:rPr>
                          <w:rFonts w:ascii="Calibri"/>
                          <w:color w:val="808080"/>
                          <w:spacing w:val="-7"/>
                          <w:w w:val="105"/>
                          <w:sz w:val="20"/>
                        </w:rPr>
                        <w:t xml:space="preserve"> </w:t>
                      </w:r>
                      <w:r w:rsidRPr="006B4AEE">
                        <w:rPr>
                          <w:rFonts w:ascii="Calibri"/>
                          <w:color w:val="808080"/>
                          <w:w w:val="105"/>
                          <w:sz w:val="20"/>
                        </w:rPr>
                        <w:t>6.</w:t>
                      </w:r>
                    </w:p>
                    <w:p w:rsidR="00FB7195" w:rsidRDefault="00FB7195" w:rsidP="003700D4">
                      <w:pPr>
                        <w:ind w:left="270" w:right="180"/>
                        <w:rPr>
                          <w:rFonts w:ascii="Calibri"/>
                          <w:color w:val="808080"/>
                          <w:sz w:val="20"/>
                        </w:rPr>
                      </w:pPr>
                      <w:r w:rsidRPr="00CD7E43">
                        <w:rPr>
                          <w:rFonts w:ascii="Calibri"/>
                          <w:color w:val="162141"/>
                          <w:sz w:val="20"/>
                        </w:rPr>
                        <w:t>Vermont Agency of Natural Resources</w:t>
                      </w:r>
                      <w:r>
                        <w:rPr>
                          <w:rFonts w:ascii="Calibri"/>
                          <w:color w:val="162141"/>
                          <w:sz w:val="20"/>
                        </w:rPr>
                        <w:t xml:space="preserve"> Stream Geomorphic Assessments</w:t>
                      </w:r>
                      <w:r w:rsidRPr="00CD7E43">
                        <w:rPr>
                          <w:rFonts w:ascii="Calibri"/>
                          <w:color w:val="162141"/>
                          <w:sz w:val="20"/>
                        </w:rPr>
                        <w:t xml:space="preserve"> </w:t>
                      </w:r>
                      <w:r w:rsidRPr="00CD7E43">
                        <w:rPr>
                          <w:rFonts w:ascii="Calibri"/>
                          <w:color w:val="808080"/>
                          <w:sz w:val="20"/>
                        </w:rPr>
                        <w:t>Referenced to develop the risk profile in Section 5</w:t>
                      </w:r>
                    </w:p>
                    <w:p w:rsidR="00FB7195" w:rsidRPr="00630482" w:rsidRDefault="00FB7195" w:rsidP="00A65CF4">
                      <w:pPr>
                        <w:spacing w:before="150" w:line="247" w:lineRule="auto"/>
                        <w:ind w:left="280" w:right="305"/>
                        <w:jc w:val="both"/>
                        <w:rPr>
                          <w:rFonts w:ascii="Calibri"/>
                          <w:sz w:val="20"/>
                        </w:rPr>
                      </w:pPr>
                      <w:r>
                        <w:t xml:space="preserve">2022 Cabot Ash Tree Management Plan- </w:t>
                      </w:r>
                      <w:r w:rsidRPr="006B4AEE">
                        <w:rPr>
                          <w:rFonts w:ascii="Calibri"/>
                          <w:color w:val="808080"/>
                          <w:w w:val="105"/>
                          <w:sz w:val="20"/>
                        </w:rPr>
                        <w:t>Referenced to develop the risk profile in Section 5 and mitigation</w:t>
                      </w:r>
                      <w:r w:rsidRPr="006B4AEE">
                        <w:rPr>
                          <w:rFonts w:ascii="Calibri"/>
                          <w:color w:val="808080"/>
                          <w:spacing w:val="-10"/>
                          <w:w w:val="105"/>
                          <w:sz w:val="20"/>
                        </w:rPr>
                        <w:t xml:space="preserve"> </w:t>
                      </w:r>
                      <w:r w:rsidRPr="006B4AEE">
                        <w:rPr>
                          <w:rFonts w:ascii="Calibri"/>
                          <w:color w:val="808080"/>
                          <w:w w:val="105"/>
                          <w:sz w:val="20"/>
                        </w:rPr>
                        <w:t>actions</w:t>
                      </w:r>
                      <w:r w:rsidRPr="006B4AEE">
                        <w:rPr>
                          <w:rFonts w:ascii="Calibri"/>
                          <w:color w:val="808080"/>
                          <w:spacing w:val="-8"/>
                          <w:w w:val="105"/>
                          <w:sz w:val="20"/>
                        </w:rPr>
                        <w:t xml:space="preserve"> </w:t>
                      </w:r>
                      <w:r w:rsidRPr="006B4AEE">
                        <w:rPr>
                          <w:rFonts w:ascii="Calibri"/>
                          <w:color w:val="808080"/>
                          <w:w w:val="105"/>
                          <w:sz w:val="20"/>
                        </w:rPr>
                        <w:t>to</w:t>
                      </w:r>
                      <w:r w:rsidRPr="006B4AEE">
                        <w:rPr>
                          <w:rFonts w:ascii="Calibri"/>
                          <w:color w:val="808080"/>
                          <w:spacing w:val="-9"/>
                          <w:w w:val="105"/>
                          <w:sz w:val="20"/>
                        </w:rPr>
                        <w:t xml:space="preserve"> </w:t>
                      </w:r>
                      <w:r w:rsidRPr="006B4AEE">
                        <w:rPr>
                          <w:rFonts w:ascii="Calibri"/>
                          <w:color w:val="808080"/>
                          <w:w w:val="105"/>
                          <w:sz w:val="20"/>
                        </w:rPr>
                        <w:t>address</w:t>
                      </w:r>
                      <w:r w:rsidRPr="006B4AEE">
                        <w:rPr>
                          <w:rFonts w:ascii="Calibri"/>
                          <w:color w:val="808080"/>
                          <w:spacing w:val="-5"/>
                          <w:w w:val="105"/>
                          <w:sz w:val="20"/>
                        </w:rPr>
                        <w:t xml:space="preserve"> </w:t>
                      </w:r>
                      <w:r w:rsidRPr="006B4AEE">
                        <w:rPr>
                          <w:rFonts w:ascii="Calibri"/>
                          <w:color w:val="808080"/>
                          <w:w w:val="105"/>
                          <w:sz w:val="20"/>
                        </w:rPr>
                        <w:t>floods</w:t>
                      </w:r>
                      <w:r w:rsidRPr="006B4AEE">
                        <w:rPr>
                          <w:rFonts w:ascii="Calibri"/>
                          <w:color w:val="808080"/>
                          <w:spacing w:val="-8"/>
                          <w:w w:val="105"/>
                          <w:sz w:val="20"/>
                        </w:rPr>
                        <w:t xml:space="preserve"> </w:t>
                      </w:r>
                      <w:r w:rsidRPr="006B4AEE">
                        <w:rPr>
                          <w:rFonts w:ascii="Calibri"/>
                          <w:color w:val="808080"/>
                          <w:w w:val="105"/>
                          <w:sz w:val="20"/>
                        </w:rPr>
                        <w:t>in</w:t>
                      </w:r>
                      <w:r w:rsidRPr="006B4AEE">
                        <w:rPr>
                          <w:rFonts w:ascii="Calibri"/>
                          <w:color w:val="808080"/>
                          <w:spacing w:val="-10"/>
                          <w:w w:val="105"/>
                          <w:sz w:val="20"/>
                        </w:rPr>
                        <w:t xml:space="preserve"> </w:t>
                      </w:r>
                      <w:r w:rsidRPr="006B4AEE">
                        <w:rPr>
                          <w:rFonts w:ascii="Calibri"/>
                          <w:color w:val="808080"/>
                          <w:w w:val="105"/>
                          <w:sz w:val="20"/>
                        </w:rPr>
                        <w:t>Section</w:t>
                      </w:r>
                      <w:r w:rsidRPr="006B4AEE">
                        <w:rPr>
                          <w:rFonts w:ascii="Calibri"/>
                          <w:color w:val="808080"/>
                          <w:spacing w:val="-7"/>
                          <w:w w:val="105"/>
                          <w:sz w:val="20"/>
                        </w:rPr>
                        <w:t xml:space="preserve"> </w:t>
                      </w:r>
                      <w:r w:rsidRPr="006B4AEE">
                        <w:rPr>
                          <w:rFonts w:ascii="Calibri"/>
                          <w:color w:val="808080"/>
                          <w:w w:val="105"/>
                          <w:sz w:val="20"/>
                        </w:rPr>
                        <w:t>6.</w:t>
                      </w:r>
                    </w:p>
                    <w:p w:rsidR="00FB7195" w:rsidRDefault="00FB7195" w:rsidP="003700D4">
                      <w:pPr>
                        <w:ind w:left="270" w:right="180"/>
                      </w:pPr>
                    </w:p>
                    <w:p w:rsidR="00FB7195" w:rsidRDefault="00FB7195" w:rsidP="003700D4">
                      <w:pPr>
                        <w:ind w:left="270" w:right="180"/>
                      </w:pPr>
                    </w:p>
                    <w:p w:rsidR="00FB7195" w:rsidRDefault="00FB7195" w:rsidP="003700D4">
                      <w:pPr>
                        <w:ind w:left="270" w:right="180"/>
                      </w:pPr>
                    </w:p>
                    <w:p w:rsidR="00FB7195" w:rsidRDefault="00FB7195" w:rsidP="003700D4">
                      <w:pPr>
                        <w:ind w:left="270" w:right="180"/>
                      </w:pPr>
                    </w:p>
                  </w:txbxContent>
                </v:textbox>
                <w10:wrap anchorx="page"/>
              </v:rect>
            </w:pict>
          </mc:Fallback>
        </mc:AlternateContent>
      </w:r>
    </w:p>
    <w:p w:rsidR="003700D4" w:rsidRDefault="003700D4" w:rsidP="003700D4">
      <w:pPr>
        <w:spacing w:after="120"/>
      </w:pPr>
    </w:p>
    <w:p w:rsidR="003700D4" w:rsidRDefault="003700D4" w:rsidP="003700D4">
      <w:pPr>
        <w:spacing w:after="120"/>
      </w:pPr>
    </w:p>
    <w:p w:rsidR="003700D4" w:rsidRDefault="003700D4" w:rsidP="003700D4">
      <w:pPr>
        <w:spacing w:after="120"/>
      </w:pPr>
    </w:p>
    <w:p w:rsidR="003700D4" w:rsidRDefault="003700D4" w:rsidP="003700D4">
      <w:pPr>
        <w:spacing w:after="120"/>
      </w:pPr>
    </w:p>
    <w:p w:rsidR="003700D4" w:rsidRDefault="003700D4" w:rsidP="003700D4">
      <w:pPr>
        <w:spacing w:after="120"/>
      </w:pPr>
    </w:p>
    <w:p w:rsidR="003700D4" w:rsidRDefault="003700D4" w:rsidP="003700D4">
      <w:pPr>
        <w:spacing w:after="120"/>
      </w:pPr>
    </w:p>
    <w:p w:rsidR="003700D4" w:rsidRDefault="003700D4" w:rsidP="003700D4">
      <w:pPr>
        <w:spacing w:after="120"/>
      </w:pPr>
    </w:p>
    <w:p w:rsidR="003700D4" w:rsidRDefault="003700D4" w:rsidP="003700D4">
      <w:pPr>
        <w:spacing w:after="120"/>
      </w:pPr>
    </w:p>
    <w:p w:rsidR="003700D4" w:rsidRDefault="003700D4" w:rsidP="003700D4">
      <w:pPr>
        <w:spacing w:after="120"/>
      </w:pPr>
    </w:p>
    <w:p w:rsidR="003700D4" w:rsidRDefault="003700D4" w:rsidP="003700D4">
      <w:pPr>
        <w:spacing w:after="120"/>
      </w:pPr>
    </w:p>
    <w:p w:rsidR="003700D4" w:rsidRDefault="003700D4" w:rsidP="003700D4">
      <w:pPr>
        <w:spacing w:after="120"/>
      </w:pPr>
    </w:p>
    <w:p w:rsidR="003700D4" w:rsidRDefault="003700D4" w:rsidP="003700D4">
      <w:pPr>
        <w:spacing w:after="120"/>
      </w:pPr>
    </w:p>
    <w:p w:rsidR="003700D4" w:rsidRDefault="003700D4" w:rsidP="003700D4">
      <w:pPr>
        <w:spacing w:after="120"/>
      </w:pPr>
    </w:p>
    <w:p w:rsidR="003700D4" w:rsidRDefault="003700D4" w:rsidP="003700D4">
      <w:pPr>
        <w:spacing w:after="120"/>
      </w:pPr>
    </w:p>
    <w:p w:rsidR="003700D4" w:rsidRDefault="003700D4" w:rsidP="003700D4">
      <w:pPr>
        <w:spacing w:after="120"/>
      </w:pPr>
    </w:p>
    <w:p w:rsidR="003700D4" w:rsidRDefault="003700D4" w:rsidP="003700D4">
      <w:pPr>
        <w:spacing w:after="120"/>
      </w:pPr>
    </w:p>
    <w:p w:rsidR="003700D4" w:rsidRDefault="003700D4" w:rsidP="003700D4">
      <w:pPr>
        <w:spacing w:after="120"/>
      </w:pPr>
    </w:p>
    <w:p w:rsidR="003700D4" w:rsidRDefault="003700D4" w:rsidP="003700D4">
      <w:pPr>
        <w:spacing w:after="120"/>
      </w:pPr>
    </w:p>
    <w:p w:rsidR="003700D4" w:rsidRDefault="003700D4" w:rsidP="003700D4">
      <w:pPr>
        <w:spacing w:after="120"/>
      </w:pPr>
    </w:p>
    <w:p w:rsidR="003700D4" w:rsidRDefault="003700D4" w:rsidP="003700D4">
      <w:pPr>
        <w:spacing w:after="120"/>
      </w:pPr>
    </w:p>
    <w:p w:rsidR="003700D4" w:rsidRDefault="003700D4" w:rsidP="003700D4">
      <w:pPr>
        <w:spacing w:after="120"/>
      </w:pPr>
    </w:p>
    <w:p w:rsidR="003700D4" w:rsidRDefault="003700D4" w:rsidP="003700D4">
      <w:pPr>
        <w:spacing w:after="120"/>
      </w:pPr>
    </w:p>
    <w:p w:rsidR="003700D4" w:rsidRDefault="003700D4" w:rsidP="003700D4">
      <w:pPr>
        <w:spacing w:after="120"/>
      </w:pPr>
    </w:p>
    <w:p w:rsidR="003700D4" w:rsidRDefault="003700D4" w:rsidP="003700D4">
      <w:pPr>
        <w:spacing w:after="120"/>
      </w:pPr>
    </w:p>
    <w:p w:rsidR="003700D4" w:rsidRDefault="003700D4" w:rsidP="003700D4">
      <w:pPr>
        <w:spacing w:after="120"/>
      </w:pPr>
    </w:p>
    <w:p w:rsidR="003700D4" w:rsidRDefault="003700D4" w:rsidP="003700D4">
      <w:pPr>
        <w:spacing w:after="120"/>
      </w:pPr>
    </w:p>
    <w:p w:rsidR="003700D4" w:rsidRDefault="003700D4" w:rsidP="003700D4">
      <w:pPr>
        <w:spacing w:after="120"/>
      </w:pPr>
    </w:p>
    <w:p w:rsidR="003700D4" w:rsidRDefault="003700D4" w:rsidP="003700D4">
      <w:pPr>
        <w:spacing w:after="120"/>
      </w:pPr>
    </w:p>
    <w:p w:rsidR="003700D4" w:rsidRDefault="003700D4" w:rsidP="003700D4">
      <w:pPr>
        <w:spacing w:after="120"/>
      </w:pPr>
    </w:p>
    <w:p w:rsidR="003700D4" w:rsidRDefault="003700D4" w:rsidP="003700D4">
      <w:pPr>
        <w:spacing w:after="120"/>
      </w:pPr>
    </w:p>
    <w:p w:rsidR="003700D4" w:rsidRDefault="003700D4" w:rsidP="003700D4">
      <w:pPr>
        <w:spacing w:after="120"/>
      </w:pPr>
    </w:p>
    <w:p w:rsidR="003700D4" w:rsidRDefault="003700D4" w:rsidP="003700D4">
      <w:pPr>
        <w:spacing w:after="120"/>
      </w:pPr>
    </w:p>
    <w:p w:rsidR="003700D4" w:rsidRDefault="003700D4" w:rsidP="006D7377">
      <w:pPr>
        <w:pStyle w:val="BodyText"/>
        <w:spacing w:line="247" w:lineRule="auto"/>
        <w:ind w:left="90" w:right="144"/>
        <w:jc w:val="both"/>
        <w:rPr>
          <w:color w:val="808080"/>
          <w:w w:val="105"/>
        </w:rPr>
      </w:pPr>
      <w:r w:rsidRPr="001F60A8">
        <w:rPr>
          <w:rFonts w:ascii="Calibri" w:hAnsi="Calibri"/>
          <w:color w:val="172241"/>
          <w:w w:val="105"/>
          <w:sz w:val="24"/>
          <w:u w:val="single" w:color="221F1F"/>
        </w:rPr>
        <w:lastRenderedPageBreak/>
        <w:t>Mitigation Strategy Update - Changes Since 2018</w:t>
      </w:r>
      <w:r w:rsidRPr="001F60A8">
        <w:rPr>
          <w:rFonts w:ascii="Calibri" w:hAnsi="Calibri"/>
          <w:color w:val="172241"/>
          <w:w w:val="105"/>
          <w:sz w:val="24"/>
        </w:rPr>
        <w:t xml:space="preserve"> </w:t>
      </w:r>
      <w:r w:rsidRPr="00810F34">
        <w:rPr>
          <w:color w:val="808080"/>
          <w:w w:val="105"/>
        </w:rPr>
        <w:t xml:space="preserve">Cabot </w:t>
      </w:r>
      <w:r w:rsidR="003E4983">
        <w:rPr>
          <w:color w:val="808080"/>
          <w:w w:val="105"/>
        </w:rPr>
        <w:t xml:space="preserve">has </w:t>
      </w:r>
      <w:r w:rsidRPr="00810F34">
        <w:rPr>
          <w:color w:val="808080"/>
          <w:w w:val="105"/>
        </w:rPr>
        <w:t xml:space="preserve">made significant progress in completing other mitigation actions identified in the 2018 Plan – see </w:t>
      </w:r>
      <w:r w:rsidRPr="00810F34">
        <w:rPr>
          <w:rFonts w:ascii="Palatino" w:hAnsi="Palatino"/>
          <w:b/>
          <w:color w:val="808080"/>
          <w:w w:val="105"/>
        </w:rPr>
        <w:t>Appendix B</w:t>
      </w:r>
      <w:r w:rsidRPr="00810F34">
        <w:rPr>
          <w:color w:val="808080"/>
          <w:w w:val="105"/>
        </w:rPr>
        <w:t>.</w:t>
      </w:r>
    </w:p>
    <w:p w:rsidR="003700D4" w:rsidRDefault="003700D4" w:rsidP="006D7377">
      <w:pPr>
        <w:pStyle w:val="BodyText"/>
        <w:spacing w:line="247" w:lineRule="auto"/>
        <w:ind w:left="90" w:right="144"/>
        <w:jc w:val="both"/>
      </w:pPr>
    </w:p>
    <w:p w:rsidR="003700D4" w:rsidRPr="00935978" w:rsidRDefault="003E4983" w:rsidP="006D7377">
      <w:pPr>
        <w:pStyle w:val="BodyText"/>
        <w:spacing w:line="247" w:lineRule="auto"/>
        <w:ind w:left="90" w:right="144"/>
        <w:jc w:val="both"/>
      </w:pPr>
      <w:r>
        <w:rPr>
          <w:color w:val="808080"/>
          <w:w w:val="105"/>
        </w:rPr>
        <w:t>The Community has</w:t>
      </w:r>
      <w:r w:rsidR="003700D4" w:rsidRPr="00E7364D">
        <w:rPr>
          <w:color w:val="808080"/>
          <w:w w:val="105"/>
        </w:rPr>
        <w:t xml:space="preserve"> much to be proud of and noteworthy mitigation</w:t>
      </w:r>
      <w:r w:rsidR="003700D4" w:rsidRPr="00E7364D">
        <w:rPr>
          <w:color w:val="808080"/>
          <w:spacing w:val="-14"/>
          <w:w w:val="105"/>
        </w:rPr>
        <w:t xml:space="preserve"> </w:t>
      </w:r>
      <w:r w:rsidR="003700D4" w:rsidRPr="00E7364D">
        <w:rPr>
          <w:color w:val="808080"/>
          <w:w w:val="105"/>
        </w:rPr>
        <w:t>accomplishments</w:t>
      </w:r>
      <w:r w:rsidR="003700D4" w:rsidRPr="00E7364D">
        <w:rPr>
          <w:color w:val="808080"/>
          <w:spacing w:val="-13"/>
          <w:w w:val="105"/>
        </w:rPr>
        <w:t xml:space="preserve"> </w:t>
      </w:r>
      <w:r w:rsidR="003700D4" w:rsidRPr="00E7364D">
        <w:rPr>
          <w:color w:val="808080"/>
          <w:w w:val="105"/>
        </w:rPr>
        <w:t>are</w:t>
      </w:r>
      <w:r w:rsidR="003700D4" w:rsidRPr="00E7364D">
        <w:rPr>
          <w:color w:val="808080"/>
          <w:spacing w:val="-14"/>
          <w:w w:val="105"/>
        </w:rPr>
        <w:t xml:space="preserve"> </w:t>
      </w:r>
      <w:r w:rsidR="003700D4" w:rsidRPr="00E7364D">
        <w:rPr>
          <w:color w:val="808080"/>
          <w:w w:val="105"/>
        </w:rPr>
        <w:t>highlighted</w:t>
      </w:r>
      <w:r w:rsidR="003700D4" w:rsidRPr="00E7364D">
        <w:rPr>
          <w:color w:val="808080"/>
          <w:spacing w:val="-16"/>
          <w:w w:val="105"/>
        </w:rPr>
        <w:t xml:space="preserve"> </w:t>
      </w:r>
      <w:r w:rsidR="003700D4" w:rsidRPr="00E7364D">
        <w:rPr>
          <w:color w:val="808080"/>
          <w:w w:val="105"/>
        </w:rPr>
        <w:t>below.</w:t>
      </w:r>
    </w:p>
    <w:p w:rsidR="003700D4" w:rsidRPr="001F60A8" w:rsidRDefault="003700D4" w:rsidP="006D7377">
      <w:pPr>
        <w:pStyle w:val="BodyText"/>
        <w:spacing w:before="102" w:line="247" w:lineRule="auto"/>
        <w:ind w:left="90" w:right="144"/>
        <w:jc w:val="both"/>
      </w:pPr>
      <w:r w:rsidRPr="001F60A8">
        <w:rPr>
          <w:color w:val="808080"/>
          <w:w w:val="105"/>
        </w:rPr>
        <w:t>The 2018 local hazard mitigation planning effort analyzed</w:t>
      </w:r>
      <w:r w:rsidRPr="001F60A8">
        <w:rPr>
          <w:color w:val="808080"/>
          <w:spacing w:val="-13"/>
          <w:w w:val="105"/>
        </w:rPr>
        <w:t xml:space="preserve"> </w:t>
      </w:r>
      <w:r w:rsidRPr="001F60A8">
        <w:rPr>
          <w:color w:val="808080"/>
          <w:w w:val="105"/>
        </w:rPr>
        <w:t>natural</w:t>
      </w:r>
      <w:r w:rsidRPr="001F60A8">
        <w:rPr>
          <w:color w:val="808080"/>
          <w:spacing w:val="-13"/>
          <w:w w:val="105"/>
        </w:rPr>
        <w:t xml:space="preserve"> </w:t>
      </w:r>
      <w:r w:rsidRPr="001F60A8">
        <w:rPr>
          <w:color w:val="808080"/>
          <w:w w:val="105"/>
        </w:rPr>
        <w:t>hazards</w:t>
      </w:r>
      <w:r w:rsidRPr="001F60A8">
        <w:rPr>
          <w:color w:val="808080"/>
          <w:spacing w:val="-12"/>
          <w:w w:val="105"/>
        </w:rPr>
        <w:t xml:space="preserve"> </w:t>
      </w:r>
      <w:r w:rsidRPr="001F60A8">
        <w:rPr>
          <w:color w:val="808080"/>
          <w:w w:val="105"/>
        </w:rPr>
        <w:t>and</w:t>
      </w:r>
      <w:r w:rsidRPr="001F60A8">
        <w:rPr>
          <w:color w:val="808080"/>
          <w:spacing w:val="-12"/>
          <w:w w:val="105"/>
        </w:rPr>
        <w:t xml:space="preserve"> </w:t>
      </w:r>
      <w:r w:rsidRPr="001F60A8">
        <w:rPr>
          <w:color w:val="808080"/>
          <w:w w:val="105"/>
        </w:rPr>
        <w:t>the</w:t>
      </w:r>
      <w:r w:rsidRPr="001F60A8">
        <w:rPr>
          <w:color w:val="808080"/>
          <w:spacing w:val="-13"/>
          <w:w w:val="105"/>
        </w:rPr>
        <w:t xml:space="preserve"> </w:t>
      </w:r>
      <w:r w:rsidRPr="001F60A8">
        <w:rPr>
          <w:color w:val="808080"/>
          <w:w w:val="105"/>
        </w:rPr>
        <w:t>risk</w:t>
      </w:r>
      <w:r w:rsidRPr="001F60A8">
        <w:rPr>
          <w:color w:val="808080"/>
          <w:spacing w:val="-12"/>
          <w:w w:val="105"/>
        </w:rPr>
        <w:t xml:space="preserve"> </w:t>
      </w:r>
      <w:r w:rsidRPr="001F60A8">
        <w:rPr>
          <w:color w:val="808080"/>
          <w:w w:val="105"/>
        </w:rPr>
        <w:t>they</w:t>
      </w:r>
      <w:r w:rsidRPr="001F60A8">
        <w:rPr>
          <w:color w:val="808080"/>
          <w:spacing w:val="-12"/>
          <w:w w:val="105"/>
        </w:rPr>
        <w:t xml:space="preserve"> </w:t>
      </w:r>
      <w:r w:rsidRPr="001F60A8">
        <w:rPr>
          <w:color w:val="808080"/>
          <w:w w:val="105"/>
        </w:rPr>
        <w:t>posed</w:t>
      </w:r>
      <w:r w:rsidRPr="001F60A8">
        <w:rPr>
          <w:color w:val="808080"/>
          <w:spacing w:val="-10"/>
          <w:w w:val="105"/>
        </w:rPr>
        <w:t xml:space="preserve"> </w:t>
      </w:r>
      <w:r w:rsidRPr="001F60A8">
        <w:rPr>
          <w:color w:val="808080"/>
          <w:w w:val="105"/>
        </w:rPr>
        <w:t>to the Town of Cabot. The risk assessment resulted in the categorization of High and Low</w:t>
      </w:r>
      <w:r w:rsidRPr="001F60A8">
        <w:rPr>
          <w:color w:val="808080"/>
          <w:spacing w:val="-28"/>
          <w:w w:val="105"/>
        </w:rPr>
        <w:t xml:space="preserve"> </w:t>
      </w:r>
      <w:r w:rsidRPr="001F60A8">
        <w:rPr>
          <w:color w:val="808080"/>
          <w:w w:val="105"/>
        </w:rPr>
        <w:t xml:space="preserve">risk level hazards. Floods and fluvial erosion; thunder and windstorms/hail; and snow and ice storms were ranked as the community’s </w:t>
      </w:r>
      <w:r w:rsidR="003E4983" w:rsidRPr="001F60A8">
        <w:rPr>
          <w:color w:val="808080"/>
          <w:w w:val="105"/>
        </w:rPr>
        <w:t>High-risk</w:t>
      </w:r>
      <w:r w:rsidRPr="001F60A8">
        <w:rPr>
          <w:color w:val="808080"/>
          <w:w w:val="105"/>
        </w:rPr>
        <w:t xml:space="preserve"> natural hazards. Actions proposed in 2018 focused on mitigating</w:t>
      </w:r>
      <w:r w:rsidRPr="001F60A8">
        <w:rPr>
          <w:color w:val="808080"/>
          <w:spacing w:val="-12"/>
          <w:w w:val="105"/>
        </w:rPr>
        <w:t xml:space="preserve"> </w:t>
      </w:r>
      <w:r w:rsidRPr="001F60A8">
        <w:rPr>
          <w:color w:val="808080"/>
          <w:w w:val="105"/>
        </w:rPr>
        <w:t>risks</w:t>
      </w:r>
      <w:r w:rsidRPr="001F60A8">
        <w:rPr>
          <w:color w:val="808080"/>
          <w:spacing w:val="-9"/>
          <w:w w:val="105"/>
        </w:rPr>
        <w:t xml:space="preserve"> </w:t>
      </w:r>
      <w:r w:rsidRPr="001F60A8">
        <w:rPr>
          <w:color w:val="808080"/>
          <w:w w:val="105"/>
        </w:rPr>
        <w:t>from</w:t>
      </w:r>
      <w:r w:rsidRPr="001F60A8">
        <w:rPr>
          <w:color w:val="808080"/>
          <w:spacing w:val="-11"/>
          <w:w w:val="105"/>
        </w:rPr>
        <w:t xml:space="preserve"> </w:t>
      </w:r>
      <w:r w:rsidRPr="001F60A8">
        <w:rPr>
          <w:color w:val="808080"/>
          <w:w w:val="105"/>
        </w:rPr>
        <w:t>flooding</w:t>
      </w:r>
      <w:r w:rsidRPr="001F60A8">
        <w:rPr>
          <w:color w:val="808080"/>
          <w:spacing w:val="-12"/>
          <w:w w:val="105"/>
        </w:rPr>
        <w:t xml:space="preserve"> </w:t>
      </w:r>
      <w:r w:rsidRPr="001F60A8">
        <w:rPr>
          <w:color w:val="808080"/>
          <w:w w:val="105"/>
        </w:rPr>
        <w:t>and</w:t>
      </w:r>
      <w:r w:rsidRPr="001F60A8">
        <w:rPr>
          <w:color w:val="808080"/>
          <w:spacing w:val="-10"/>
          <w:w w:val="105"/>
        </w:rPr>
        <w:t xml:space="preserve"> </w:t>
      </w:r>
      <w:r w:rsidRPr="001F60A8">
        <w:rPr>
          <w:color w:val="808080"/>
          <w:w w:val="105"/>
        </w:rPr>
        <w:t>power</w:t>
      </w:r>
      <w:r w:rsidRPr="001F60A8">
        <w:rPr>
          <w:color w:val="808080"/>
          <w:spacing w:val="-11"/>
          <w:w w:val="105"/>
        </w:rPr>
        <w:t xml:space="preserve"> </w:t>
      </w:r>
      <w:r w:rsidRPr="001F60A8">
        <w:rPr>
          <w:color w:val="808080"/>
          <w:w w:val="105"/>
        </w:rPr>
        <w:t>outages.</w:t>
      </w:r>
    </w:p>
    <w:p w:rsidR="003700D4" w:rsidRPr="007E7EEA" w:rsidRDefault="003700D4" w:rsidP="006D7377">
      <w:pPr>
        <w:pStyle w:val="BodyText"/>
        <w:spacing w:before="12"/>
        <w:ind w:left="90" w:right="144"/>
        <w:rPr>
          <w:highlight w:val="yellow"/>
        </w:rPr>
      </w:pPr>
    </w:p>
    <w:p w:rsidR="003700D4" w:rsidRPr="00F100A0" w:rsidRDefault="003700D4" w:rsidP="006D7377">
      <w:pPr>
        <w:pStyle w:val="BodyText"/>
        <w:spacing w:line="247" w:lineRule="auto"/>
        <w:ind w:left="90" w:right="144"/>
        <w:jc w:val="both"/>
      </w:pPr>
      <w:r w:rsidRPr="00F100A0">
        <w:rPr>
          <w:color w:val="808080"/>
          <w:w w:val="105"/>
        </w:rPr>
        <w:t>As the Town has sought to implement the 2018 mitigation strategy, they have looked for opportunities to incorporate information and recommendations from the 2018 Plan into other plans, programs, and procedures. They were successful in doing so in the 2019 Zoning Ordinance updates.</w:t>
      </w:r>
    </w:p>
    <w:p w:rsidR="003700D4" w:rsidRPr="007E7EEA" w:rsidRDefault="003700D4" w:rsidP="006D7377">
      <w:pPr>
        <w:pStyle w:val="BodyText"/>
        <w:spacing w:before="7"/>
        <w:ind w:left="90" w:right="144"/>
        <w:rPr>
          <w:highlight w:val="yellow"/>
        </w:rPr>
      </w:pPr>
    </w:p>
    <w:p w:rsidR="003700D4" w:rsidRPr="00F100A0" w:rsidRDefault="003700D4" w:rsidP="006D7377">
      <w:pPr>
        <w:pStyle w:val="BodyText"/>
        <w:spacing w:line="247" w:lineRule="auto"/>
        <w:ind w:left="90" w:right="144"/>
        <w:jc w:val="both"/>
      </w:pPr>
      <w:r w:rsidRPr="00F100A0">
        <w:rPr>
          <w:color w:val="808080"/>
          <w:w w:val="105"/>
        </w:rPr>
        <w:t>The Cabot Town Plan, adopted in 2017, serves as the Town’s framework and</w:t>
      </w:r>
      <w:r w:rsidRPr="00F100A0">
        <w:rPr>
          <w:color w:val="808080"/>
          <w:spacing w:val="-11"/>
          <w:w w:val="105"/>
        </w:rPr>
        <w:t xml:space="preserve"> </w:t>
      </w:r>
      <w:r w:rsidRPr="00F100A0">
        <w:rPr>
          <w:color w:val="808080"/>
          <w:w w:val="105"/>
        </w:rPr>
        <w:t>guide</w:t>
      </w:r>
      <w:r w:rsidRPr="00F100A0">
        <w:rPr>
          <w:color w:val="808080"/>
          <w:spacing w:val="-7"/>
          <w:w w:val="105"/>
        </w:rPr>
        <w:t xml:space="preserve"> </w:t>
      </w:r>
      <w:r w:rsidRPr="00F100A0">
        <w:rPr>
          <w:color w:val="808080"/>
          <w:w w:val="105"/>
        </w:rPr>
        <w:t>for</w:t>
      </w:r>
      <w:r w:rsidRPr="00F100A0">
        <w:rPr>
          <w:color w:val="808080"/>
          <w:spacing w:val="-10"/>
          <w:w w:val="105"/>
        </w:rPr>
        <w:t xml:space="preserve"> </w:t>
      </w:r>
      <w:r w:rsidRPr="00F100A0">
        <w:rPr>
          <w:color w:val="808080"/>
          <w:w w:val="105"/>
        </w:rPr>
        <w:t>reaching</w:t>
      </w:r>
      <w:r w:rsidRPr="00F100A0">
        <w:rPr>
          <w:color w:val="808080"/>
          <w:spacing w:val="-10"/>
          <w:w w:val="105"/>
        </w:rPr>
        <w:t xml:space="preserve"> </w:t>
      </w:r>
      <w:r w:rsidRPr="00F100A0">
        <w:rPr>
          <w:color w:val="808080"/>
          <w:w w:val="105"/>
        </w:rPr>
        <w:t>community</w:t>
      </w:r>
      <w:r w:rsidRPr="00F100A0">
        <w:rPr>
          <w:color w:val="808080"/>
          <w:spacing w:val="-8"/>
          <w:w w:val="105"/>
        </w:rPr>
        <w:t xml:space="preserve"> </w:t>
      </w:r>
      <w:r w:rsidRPr="00F100A0">
        <w:rPr>
          <w:color w:val="808080"/>
          <w:w w:val="105"/>
        </w:rPr>
        <w:t>goals,</w:t>
      </w:r>
      <w:r w:rsidRPr="00F100A0">
        <w:rPr>
          <w:color w:val="808080"/>
          <w:spacing w:val="-9"/>
          <w:w w:val="105"/>
        </w:rPr>
        <w:t xml:space="preserve"> </w:t>
      </w:r>
      <w:r w:rsidRPr="00F100A0">
        <w:rPr>
          <w:color w:val="808080"/>
          <w:w w:val="105"/>
        </w:rPr>
        <w:t>including those for how future growth and development should</w:t>
      </w:r>
      <w:r w:rsidRPr="00F100A0">
        <w:rPr>
          <w:color w:val="808080"/>
          <w:spacing w:val="-1"/>
          <w:w w:val="105"/>
        </w:rPr>
        <w:t xml:space="preserve"> </w:t>
      </w:r>
      <w:r w:rsidRPr="00F100A0">
        <w:rPr>
          <w:color w:val="808080"/>
          <w:w w:val="105"/>
        </w:rPr>
        <w:t>proceed.</w:t>
      </w:r>
    </w:p>
    <w:p w:rsidR="003700D4" w:rsidRPr="007E7EEA" w:rsidRDefault="003700D4" w:rsidP="006D7377">
      <w:pPr>
        <w:pStyle w:val="BodyText"/>
        <w:spacing w:before="8"/>
        <w:ind w:left="90" w:right="144"/>
        <w:rPr>
          <w:highlight w:val="yellow"/>
        </w:rPr>
      </w:pPr>
    </w:p>
    <w:p w:rsidR="003700D4" w:rsidRPr="00810F34" w:rsidRDefault="003700D4" w:rsidP="006D7377">
      <w:pPr>
        <w:pStyle w:val="BodyText"/>
        <w:spacing w:before="1" w:line="247" w:lineRule="auto"/>
        <w:ind w:left="90" w:right="144"/>
        <w:jc w:val="both"/>
      </w:pPr>
      <w:r w:rsidRPr="00810F34">
        <w:rPr>
          <w:color w:val="808080"/>
          <w:w w:val="105"/>
        </w:rPr>
        <w:t>It along with the town Flood Hazard Regulations</w:t>
      </w:r>
      <w:r w:rsidRPr="00810F34">
        <w:rPr>
          <w:color w:val="808080"/>
          <w:spacing w:val="-16"/>
          <w:w w:val="105"/>
        </w:rPr>
        <w:t xml:space="preserve"> </w:t>
      </w:r>
      <w:r w:rsidRPr="00810F34">
        <w:rPr>
          <w:color w:val="808080"/>
          <w:w w:val="105"/>
        </w:rPr>
        <w:t>include</w:t>
      </w:r>
      <w:r w:rsidRPr="00810F34">
        <w:rPr>
          <w:color w:val="808080"/>
          <w:spacing w:val="-16"/>
          <w:w w:val="105"/>
        </w:rPr>
        <w:t xml:space="preserve"> </w:t>
      </w:r>
      <w:r w:rsidRPr="00810F34">
        <w:rPr>
          <w:color w:val="808080"/>
          <w:w w:val="105"/>
        </w:rPr>
        <w:t>flood</w:t>
      </w:r>
      <w:r w:rsidRPr="00810F34">
        <w:rPr>
          <w:color w:val="808080"/>
          <w:spacing w:val="-18"/>
          <w:w w:val="105"/>
        </w:rPr>
        <w:t xml:space="preserve"> </w:t>
      </w:r>
      <w:r w:rsidRPr="00810F34">
        <w:rPr>
          <w:color w:val="808080"/>
          <w:w w:val="105"/>
        </w:rPr>
        <w:t>resilience</w:t>
      </w:r>
      <w:r w:rsidRPr="00810F34">
        <w:rPr>
          <w:color w:val="808080"/>
          <w:spacing w:val="-17"/>
          <w:w w:val="105"/>
        </w:rPr>
        <w:t xml:space="preserve"> </w:t>
      </w:r>
      <w:r w:rsidRPr="00810F34">
        <w:rPr>
          <w:color w:val="808080"/>
          <w:w w:val="105"/>
        </w:rPr>
        <w:t>and</w:t>
      </w:r>
      <w:r w:rsidRPr="00810F34">
        <w:rPr>
          <w:color w:val="808080"/>
          <w:spacing w:val="-16"/>
          <w:w w:val="105"/>
        </w:rPr>
        <w:t xml:space="preserve"> </w:t>
      </w:r>
      <w:r w:rsidRPr="00810F34">
        <w:rPr>
          <w:color w:val="808080"/>
          <w:w w:val="105"/>
        </w:rPr>
        <w:t>land</w:t>
      </w:r>
      <w:r w:rsidRPr="00810F34">
        <w:rPr>
          <w:color w:val="808080"/>
          <w:spacing w:val="-18"/>
          <w:w w:val="105"/>
        </w:rPr>
        <w:t xml:space="preserve"> </w:t>
      </w:r>
      <w:r w:rsidRPr="00810F34">
        <w:rPr>
          <w:color w:val="808080"/>
          <w:w w:val="105"/>
        </w:rPr>
        <w:t>use</w:t>
      </w:r>
      <w:r w:rsidRPr="00810F34">
        <w:rPr>
          <w:color w:val="808080"/>
          <w:spacing w:val="-19"/>
          <w:w w:val="105"/>
        </w:rPr>
        <w:t xml:space="preserve"> </w:t>
      </w:r>
      <w:r w:rsidRPr="00810F34">
        <w:rPr>
          <w:color w:val="808080"/>
          <w:w w:val="105"/>
        </w:rPr>
        <w:t>policies</w:t>
      </w:r>
      <w:r w:rsidRPr="00810F34">
        <w:rPr>
          <w:color w:val="808080"/>
          <w:spacing w:val="-17"/>
          <w:w w:val="105"/>
        </w:rPr>
        <w:t xml:space="preserve"> </w:t>
      </w:r>
      <w:r w:rsidRPr="00810F34">
        <w:rPr>
          <w:color w:val="808080"/>
          <w:w w:val="105"/>
        </w:rPr>
        <w:t>and actions to support the goal of mitigating risks to public safety, critical infrastructure, historic structures, and municipal investments posed by flooding and fluvial</w:t>
      </w:r>
      <w:r w:rsidRPr="00810F34">
        <w:rPr>
          <w:color w:val="808080"/>
          <w:spacing w:val="-9"/>
          <w:w w:val="105"/>
        </w:rPr>
        <w:t xml:space="preserve"> </w:t>
      </w:r>
      <w:r w:rsidRPr="00810F34">
        <w:rPr>
          <w:color w:val="808080"/>
          <w:w w:val="105"/>
        </w:rPr>
        <w:t>erosion.</w:t>
      </w:r>
    </w:p>
    <w:p w:rsidR="003700D4" w:rsidRPr="007E7EEA" w:rsidRDefault="003700D4" w:rsidP="006D7377">
      <w:pPr>
        <w:pStyle w:val="BodyText"/>
        <w:spacing w:before="8"/>
        <w:ind w:left="90" w:right="144"/>
        <w:rPr>
          <w:highlight w:val="yellow"/>
        </w:rPr>
      </w:pPr>
    </w:p>
    <w:p w:rsidR="003700D4" w:rsidRPr="007E7EEA" w:rsidRDefault="003700D4" w:rsidP="006D7377">
      <w:pPr>
        <w:pStyle w:val="BodyText"/>
        <w:spacing w:line="247" w:lineRule="auto"/>
        <w:ind w:left="90" w:right="144"/>
        <w:jc w:val="both"/>
        <w:rPr>
          <w:highlight w:val="yellow"/>
        </w:rPr>
      </w:pPr>
      <w:r w:rsidRPr="00810F34">
        <w:rPr>
          <w:color w:val="808080"/>
          <w:w w:val="105"/>
        </w:rPr>
        <w:t xml:space="preserve">The Town Plan is the basis for local land use controls such as those in the Cabot Zoning Ordinance, adopted in 2019. </w:t>
      </w:r>
      <w:r w:rsidRPr="00DA2CBF">
        <w:rPr>
          <w:color w:val="808080"/>
          <w:w w:val="105"/>
        </w:rPr>
        <w:t>Cabot’s Zoning Ordinance includes Flood Hazard Area Regulations to ensure th</w:t>
      </w:r>
      <w:r w:rsidR="00291AC7">
        <w:rPr>
          <w:color w:val="808080"/>
          <w:w w:val="105"/>
        </w:rPr>
        <w:t>at</w:t>
      </w:r>
      <w:r w:rsidRPr="00DA2CBF">
        <w:rPr>
          <w:color w:val="808080"/>
          <w:w w:val="105"/>
        </w:rPr>
        <w:t xml:space="preserve"> selection, design, creation, and use of development in these hazard</w:t>
      </w:r>
      <w:r w:rsidRPr="00DA2CBF">
        <w:rPr>
          <w:color w:val="808080"/>
          <w:spacing w:val="-19"/>
          <w:w w:val="105"/>
        </w:rPr>
        <w:t xml:space="preserve"> </w:t>
      </w:r>
      <w:r w:rsidRPr="00DA2CBF">
        <w:rPr>
          <w:color w:val="808080"/>
          <w:w w:val="105"/>
        </w:rPr>
        <w:t>areas</w:t>
      </w:r>
      <w:r w:rsidRPr="00DA2CBF">
        <w:rPr>
          <w:color w:val="808080"/>
          <w:spacing w:val="-18"/>
          <w:w w:val="105"/>
        </w:rPr>
        <w:t xml:space="preserve"> </w:t>
      </w:r>
      <w:r w:rsidRPr="00DA2CBF">
        <w:rPr>
          <w:color w:val="808080"/>
          <w:w w:val="105"/>
        </w:rPr>
        <w:t>is</w:t>
      </w:r>
      <w:r w:rsidRPr="00DA2CBF">
        <w:rPr>
          <w:color w:val="808080"/>
          <w:spacing w:val="-17"/>
          <w:w w:val="105"/>
        </w:rPr>
        <w:t xml:space="preserve"> </w:t>
      </w:r>
      <w:r w:rsidRPr="00DA2CBF">
        <w:rPr>
          <w:color w:val="808080"/>
          <w:w w:val="105"/>
        </w:rPr>
        <w:t>reasonably</w:t>
      </w:r>
      <w:r w:rsidRPr="00DA2CBF">
        <w:rPr>
          <w:color w:val="808080"/>
          <w:spacing w:val="-18"/>
          <w:w w:val="105"/>
        </w:rPr>
        <w:t xml:space="preserve"> </w:t>
      </w:r>
      <w:r w:rsidRPr="00DA2CBF">
        <w:rPr>
          <w:color w:val="808080"/>
          <w:w w:val="105"/>
        </w:rPr>
        <w:t>safe</w:t>
      </w:r>
      <w:r w:rsidRPr="00DA2CBF">
        <w:rPr>
          <w:color w:val="808080"/>
          <w:spacing w:val="-18"/>
          <w:w w:val="105"/>
        </w:rPr>
        <w:t xml:space="preserve"> </w:t>
      </w:r>
      <w:r w:rsidRPr="00DA2CBF">
        <w:rPr>
          <w:color w:val="808080"/>
          <w:w w:val="105"/>
        </w:rPr>
        <w:t>and</w:t>
      </w:r>
      <w:r w:rsidRPr="00DA2CBF">
        <w:rPr>
          <w:color w:val="808080"/>
          <w:spacing w:val="-19"/>
          <w:w w:val="105"/>
        </w:rPr>
        <w:t xml:space="preserve"> </w:t>
      </w:r>
      <w:r w:rsidRPr="00DA2CBF">
        <w:rPr>
          <w:color w:val="808080"/>
          <w:w w:val="105"/>
        </w:rPr>
        <w:t>accomplished</w:t>
      </w:r>
      <w:r w:rsidRPr="00DA2CBF">
        <w:rPr>
          <w:color w:val="808080"/>
          <w:spacing w:val="-18"/>
          <w:w w:val="105"/>
        </w:rPr>
        <w:t xml:space="preserve"> </w:t>
      </w:r>
      <w:r w:rsidRPr="00DA2CBF">
        <w:rPr>
          <w:color w:val="808080"/>
          <w:w w:val="105"/>
        </w:rPr>
        <w:t xml:space="preserve">in a manner that is consistent with public wellbeing, </w:t>
      </w:r>
      <w:r w:rsidR="003E4983">
        <w:rPr>
          <w:color w:val="808080"/>
          <w:w w:val="105"/>
        </w:rPr>
        <w:t xml:space="preserve">and </w:t>
      </w:r>
      <w:r w:rsidRPr="00DA2CBF">
        <w:rPr>
          <w:color w:val="808080"/>
          <w:w w:val="105"/>
        </w:rPr>
        <w:t>does not impair stream equilibrium, flood plain services, or the stream</w:t>
      </w:r>
      <w:r w:rsidRPr="00DA2CBF">
        <w:rPr>
          <w:color w:val="808080"/>
          <w:spacing w:val="-2"/>
          <w:w w:val="105"/>
        </w:rPr>
        <w:t xml:space="preserve"> </w:t>
      </w:r>
      <w:r w:rsidRPr="00DA2CBF">
        <w:rPr>
          <w:color w:val="808080"/>
          <w:w w:val="105"/>
        </w:rPr>
        <w:t>corridor.</w:t>
      </w:r>
    </w:p>
    <w:p w:rsidR="003700D4" w:rsidRPr="007E7EEA" w:rsidRDefault="003700D4" w:rsidP="00F46D24">
      <w:pPr>
        <w:pStyle w:val="BodyText"/>
        <w:spacing w:before="10"/>
        <w:ind w:right="144"/>
        <w:rPr>
          <w:highlight w:val="yellow"/>
        </w:rPr>
      </w:pPr>
    </w:p>
    <w:p w:rsidR="003700D4" w:rsidRDefault="003700D4" w:rsidP="00152ADD">
      <w:pPr>
        <w:pStyle w:val="BodyText"/>
        <w:tabs>
          <w:tab w:val="left" w:pos="5670"/>
        </w:tabs>
        <w:spacing w:line="247" w:lineRule="auto"/>
        <w:ind w:left="90" w:right="169"/>
        <w:jc w:val="both"/>
        <w:rPr>
          <w:color w:val="808080"/>
          <w:w w:val="105"/>
        </w:rPr>
      </w:pPr>
      <w:r w:rsidRPr="00810F34">
        <w:rPr>
          <w:color w:val="808080"/>
          <w:w w:val="105"/>
        </w:rPr>
        <w:t xml:space="preserve">Cabot has adopted Flood Hazard Regulations stringent enough that Vermont has granted them </w:t>
      </w:r>
      <w:r w:rsidRPr="00810F34">
        <w:rPr>
          <w:color w:val="808080"/>
          <w:w w:val="105"/>
        </w:rPr>
        <w:t>interim River Corridor bylaw status for regulating development in the river corridor. This is a significant accomplishment to mitigate the impacts of flooding in the community and qualifies the town for the highest Emergency Relief and Assistance Funding score.</w:t>
      </w:r>
    </w:p>
    <w:p w:rsidR="003700D4" w:rsidRPr="006B4F1E" w:rsidRDefault="003700D4" w:rsidP="003E4983">
      <w:pPr>
        <w:pStyle w:val="BodyText"/>
        <w:tabs>
          <w:tab w:val="left" w:pos="5670"/>
        </w:tabs>
        <w:spacing w:line="247" w:lineRule="auto"/>
        <w:ind w:left="90" w:right="169"/>
        <w:jc w:val="both"/>
        <w:rPr>
          <w:color w:val="808080"/>
          <w:w w:val="105"/>
        </w:rPr>
      </w:pPr>
    </w:p>
    <w:p w:rsidR="003700D4" w:rsidRPr="000A126A" w:rsidRDefault="003700D4" w:rsidP="003E4983">
      <w:pPr>
        <w:pStyle w:val="BodyText"/>
        <w:tabs>
          <w:tab w:val="left" w:pos="5670"/>
        </w:tabs>
        <w:spacing w:line="247" w:lineRule="auto"/>
        <w:ind w:left="90" w:right="169"/>
        <w:jc w:val="both"/>
        <w:rPr>
          <w:color w:val="808080"/>
          <w:w w:val="105"/>
        </w:rPr>
      </w:pPr>
      <w:r w:rsidRPr="005F041D">
        <w:rPr>
          <w:color w:val="808080"/>
          <w:w w:val="110"/>
        </w:rPr>
        <w:t>Improvements</w:t>
      </w:r>
      <w:r w:rsidRPr="005F041D">
        <w:rPr>
          <w:color w:val="808080"/>
          <w:spacing w:val="-35"/>
          <w:w w:val="110"/>
        </w:rPr>
        <w:t xml:space="preserve"> </w:t>
      </w:r>
      <w:r w:rsidRPr="005F041D">
        <w:rPr>
          <w:color w:val="808080"/>
          <w:w w:val="110"/>
        </w:rPr>
        <w:t>to</w:t>
      </w:r>
      <w:r w:rsidRPr="005F041D">
        <w:rPr>
          <w:color w:val="808080"/>
          <w:spacing w:val="-34"/>
          <w:w w:val="110"/>
        </w:rPr>
        <w:t xml:space="preserve"> </w:t>
      </w:r>
      <w:r w:rsidR="005D4FC4" w:rsidRPr="00D87E37">
        <w:rPr>
          <w:color w:val="808080"/>
          <w:w w:val="105"/>
        </w:rPr>
        <w:t>culverts on Danville Hill, Mac Mountain Road, White Road, West Shore Road, and Bolton Road</w:t>
      </w:r>
      <w:r w:rsidR="005F041D">
        <w:rPr>
          <w:color w:val="808080"/>
          <w:w w:val="105"/>
        </w:rPr>
        <w:t xml:space="preserve"> have help</w:t>
      </w:r>
      <w:r w:rsidR="003E4983">
        <w:rPr>
          <w:color w:val="808080"/>
          <w:w w:val="105"/>
        </w:rPr>
        <w:t>ed</w:t>
      </w:r>
      <w:r w:rsidR="005F041D">
        <w:rPr>
          <w:color w:val="808080"/>
          <w:w w:val="105"/>
        </w:rPr>
        <w:t xml:space="preserve"> to make the town safer. In</w:t>
      </w:r>
      <w:r w:rsidR="000A126A">
        <w:rPr>
          <w:color w:val="808080"/>
          <w:w w:val="105"/>
        </w:rPr>
        <w:t xml:space="preserve"> the response to</w:t>
      </w:r>
      <w:r w:rsidR="00382BB2">
        <w:rPr>
          <w:color w:val="808080"/>
          <w:w w:val="105"/>
        </w:rPr>
        <w:t xml:space="preserve"> the July 2023 storm</w:t>
      </w:r>
      <w:r w:rsidR="000A126A">
        <w:rPr>
          <w:color w:val="808080"/>
          <w:w w:val="105"/>
        </w:rPr>
        <w:t xml:space="preserve"> many culverts were lost and were upsized during the response to this event helping to make the town more resilient to future extreme rain </w:t>
      </w:r>
      <w:r w:rsidR="00B6327F">
        <w:rPr>
          <w:color w:val="808080"/>
          <w:w w:val="105"/>
        </w:rPr>
        <w:t>events</w:t>
      </w:r>
      <w:r w:rsidR="00B6327F" w:rsidRPr="00D87E37">
        <w:rPr>
          <w:color w:val="808080"/>
          <w:w w:val="105"/>
        </w:rPr>
        <w:t>.</w:t>
      </w:r>
      <w:r w:rsidR="00B6327F" w:rsidRPr="00E7364D">
        <w:rPr>
          <w:color w:val="808080"/>
          <w:w w:val="110"/>
        </w:rPr>
        <w:t xml:space="preserve"> These</w:t>
      </w:r>
      <w:r w:rsidRPr="00E7364D">
        <w:rPr>
          <w:color w:val="808080"/>
          <w:w w:val="110"/>
        </w:rPr>
        <w:t xml:space="preserve"> mitigation investments have 1) strengthened the community’s Transportation lifeline; 2) reduced risk to infrastructure; and 3) supported Town efforts to comply with the Municipal Roads General Stormwater Discharge Permit and protect water quality by controlling erosion and stormwater runoff from municipal roads.</w:t>
      </w:r>
    </w:p>
    <w:p w:rsidR="003700D4" w:rsidRPr="00B803C2" w:rsidRDefault="003700D4" w:rsidP="005F041D">
      <w:pPr>
        <w:pStyle w:val="Heading5"/>
        <w:spacing w:before="214" w:line="247" w:lineRule="auto"/>
        <w:ind w:left="90" w:right="305"/>
      </w:pPr>
      <w:r w:rsidRPr="00B803C2">
        <w:rPr>
          <w:color w:val="172241"/>
          <w:w w:val="105"/>
        </w:rPr>
        <w:t>Actions</w:t>
      </w:r>
      <w:r w:rsidRPr="00B803C2">
        <w:rPr>
          <w:color w:val="172241"/>
          <w:spacing w:val="-19"/>
          <w:w w:val="105"/>
        </w:rPr>
        <w:t xml:space="preserve"> </w:t>
      </w:r>
      <w:r w:rsidRPr="00B803C2">
        <w:rPr>
          <w:color w:val="172241"/>
          <w:w w:val="105"/>
        </w:rPr>
        <w:t>taken</w:t>
      </w:r>
      <w:r w:rsidRPr="00B803C2">
        <w:rPr>
          <w:color w:val="172241"/>
          <w:spacing w:val="-18"/>
          <w:w w:val="105"/>
        </w:rPr>
        <w:t xml:space="preserve"> </w:t>
      </w:r>
      <w:r w:rsidRPr="00B803C2">
        <w:rPr>
          <w:color w:val="172241"/>
          <w:w w:val="105"/>
        </w:rPr>
        <w:t>by</w:t>
      </w:r>
      <w:r w:rsidRPr="00B803C2">
        <w:rPr>
          <w:color w:val="172241"/>
          <w:spacing w:val="-19"/>
          <w:w w:val="105"/>
        </w:rPr>
        <w:t xml:space="preserve"> </w:t>
      </w:r>
      <w:r w:rsidRPr="00B803C2">
        <w:rPr>
          <w:color w:val="172241"/>
          <w:w w:val="105"/>
        </w:rPr>
        <w:t>Ca</w:t>
      </w:r>
      <w:r w:rsidR="00B803C2" w:rsidRPr="00B803C2">
        <w:rPr>
          <w:color w:val="172241"/>
          <w:w w:val="105"/>
        </w:rPr>
        <w:t>bot</w:t>
      </w:r>
      <w:r w:rsidRPr="00B803C2">
        <w:rPr>
          <w:color w:val="172241"/>
          <w:spacing w:val="-18"/>
          <w:w w:val="105"/>
        </w:rPr>
        <w:t xml:space="preserve"> </w:t>
      </w:r>
      <w:r w:rsidRPr="00B803C2">
        <w:rPr>
          <w:color w:val="172241"/>
          <w:w w:val="105"/>
        </w:rPr>
        <w:t>since</w:t>
      </w:r>
      <w:r w:rsidRPr="00B803C2">
        <w:rPr>
          <w:color w:val="172241"/>
          <w:spacing w:val="-20"/>
          <w:w w:val="105"/>
        </w:rPr>
        <w:t xml:space="preserve"> </w:t>
      </w:r>
      <w:r w:rsidRPr="00B803C2">
        <w:rPr>
          <w:color w:val="172241"/>
          <w:w w:val="105"/>
        </w:rPr>
        <w:t>2017</w:t>
      </w:r>
      <w:r w:rsidRPr="00B803C2">
        <w:rPr>
          <w:color w:val="172241"/>
          <w:spacing w:val="-18"/>
          <w:w w:val="105"/>
        </w:rPr>
        <w:t xml:space="preserve"> </w:t>
      </w:r>
      <w:r w:rsidRPr="00B803C2">
        <w:rPr>
          <w:color w:val="172241"/>
          <w:w w:val="105"/>
        </w:rPr>
        <w:t>have</w:t>
      </w:r>
      <w:r w:rsidRPr="00B803C2">
        <w:rPr>
          <w:color w:val="172241"/>
          <w:spacing w:val="-18"/>
          <w:w w:val="105"/>
        </w:rPr>
        <w:t xml:space="preserve"> </w:t>
      </w:r>
      <w:r w:rsidRPr="00B803C2">
        <w:rPr>
          <w:color w:val="172241"/>
          <w:w w:val="105"/>
        </w:rPr>
        <w:t>made</w:t>
      </w:r>
      <w:r w:rsidRPr="00B803C2">
        <w:rPr>
          <w:color w:val="172241"/>
          <w:spacing w:val="-17"/>
          <w:w w:val="105"/>
        </w:rPr>
        <w:t xml:space="preserve"> </w:t>
      </w:r>
      <w:r w:rsidRPr="00B803C2">
        <w:rPr>
          <w:color w:val="172241"/>
          <w:w w:val="105"/>
        </w:rPr>
        <w:t>the</w:t>
      </w:r>
      <w:r w:rsidRPr="00B803C2">
        <w:rPr>
          <w:color w:val="172241"/>
          <w:w w:val="101"/>
        </w:rPr>
        <w:t xml:space="preserve"> </w:t>
      </w:r>
      <w:r w:rsidRPr="00B803C2">
        <w:rPr>
          <w:color w:val="172241"/>
          <w:w w:val="105"/>
        </w:rPr>
        <w:t>community</w:t>
      </w:r>
      <w:r w:rsidRPr="00B803C2">
        <w:rPr>
          <w:color w:val="172241"/>
          <w:spacing w:val="-17"/>
          <w:w w:val="105"/>
        </w:rPr>
        <w:t xml:space="preserve"> </w:t>
      </w:r>
      <w:r w:rsidRPr="00B803C2">
        <w:rPr>
          <w:color w:val="172241"/>
          <w:w w:val="105"/>
        </w:rPr>
        <w:t>more</w:t>
      </w:r>
      <w:r w:rsidRPr="00B803C2">
        <w:rPr>
          <w:color w:val="172241"/>
          <w:spacing w:val="-15"/>
          <w:w w:val="105"/>
        </w:rPr>
        <w:t xml:space="preserve"> </w:t>
      </w:r>
      <w:r w:rsidRPr="00B803C2">
        <w:rPr>
          <w:color w:val="172241"/>
          <w:w w:val="105"/>
        </w:rPr>
        <w:t>prepared</w:t>
      </w:r>
      <w:r w:rsidRPr="00B803C2">
        <w:rPr>
          <w:color w:val="172241"/>
          <w:spacing w:val="-17"/>
          <w:w w:val="105"/>
        </w:rPr>
        <w:t xml:space="preserve"> </w:t>
      </w:r>
      <w:r w:rsidRPr="00B803C2">
        <w:rPr>
          <w:color w:val="172241"/>
          <w:w w:val="105"/>
        </w:rPr>
        <w:t>and</w:t>
      </w:r>
      <w:r w:rsidRPr="00B803C2">
        <w:rPr>
          <w:color w:val="172241"/>
          <w:spacing w:val="-17"/>
          <w:w w:val="105"/>
        </w:rPr>
        <w:t xml:space="preserve"> </w:t>
      </w:r>
      <w:r w:rsidRPr="00B803C2">
        <w:rPr>
          <w:color w:val="172241"/>
          <w:w w:val="105"/>
        </w:rPr>
        <w:t>less</w:t>
      </w:r>
      <w:r w:rsidRPr="00B803C2">
        <w:rPr>
          <w:color w:val="172241"/>
          <w:spacing w:val="-17"/>
          <w:w w:val="105"/>
        </w:rPr>
        <w:t xml:space="preserve"> </w:t>
      </w:r>
      <w:r w:rsidRPr="00B803C2">
        <w:rPr>
          <w:color w:val="172241"/>
          <w:w w:val="105"/>
        </w:rPr>
        <w:t>vulnerable</w:t>
      </w:r>
      <w:r w:rsidRPr="00B803C2">
        <w:rPr>
          <w:color w:val="172241"/>
          <w:spacing w:val="-15"/>
          <w:w w:val="105"/>
        </w:rPr>
        <w:t xml:space="preserve"> </w:t>
      </w:r>
      <w:r w:rsidRPr="00B803C2">
        <w:rPr>
          <w:color w:val="172241"/>
          <w:w w:val="105"/>
        </w:rPr>
        <w:t>to</w:t>
      </w:r>
    </w:p>
    <w:p w:rsidR="003700D4" w:rsidRPr="000A126A" w:rsidRDefault="003700D4" w:rsidP="000A126A">
      <w:pPr>
        <w:spacing w:line="267" w:lineRule="exact"/>
        <w:ind w:left="90" w:right="303"/>
        <w:jc w:val="right"/>
        <w:rPr>
          <w:rFonts w:ascii="Calibri"/>
          <w:b/>
          <w:i/>
          <w:highlight w:val="yellow"/>
        </w:rPr>
      </w:pPr>
      <w:r w:rsidRPr="00B803C2">
        <w:rPr>
          <w:rFonts w:ascii="Calibri"/>
          <w:b/>
          <w:i/>
          <w:color w:val="172241"/>
          <w:w w:val="105"/>
        </w:rPr>
        <w:t>future natural hazard</w:t>
      </w:r>
      <w:r w:rsidRPr="00B803C2">
        <w:rPr>
          <w:rFonts w:ascii="Calibri"/>
          <w:b/>
          <w:i/>
          <w:color w:val="172241"/>
          <w:spacing w:val="-32"/>
          <w:w w:val="105"/>
        </w:rPr>
        <w:t xml:space="preserve"> </w:t>
      </w:r>
      <w:r w:rsidRPr="00B803C2">
        <w:rPr>
          <w:rFonts w:ascii="Calibri"/>
          <w:b/>
          <w:i/>
          <w:color w:val="172241"/>
          <w:w w:val="105"/>
        </w:rPr>
        <w:t>impacts.</w:t>
      </w:r>
    </w:p>
    <w:p w:rsidR="003700D4" w:rsidRPr="00DC6759" w:rsidRDefault="003700D4" w:rsidP="005F041D">
      <w:pPr>
        <w:pStyle w:val="BodyText"/>
        <w:spacing w:before="233" w:line="247" w:lineRule="auto"/>
        <w:ind w:left="90" w:right="301"/>
        <w:jc w:val="both"/>
      </w:pPr>
      <w:r w:rsidRPr="00DC6759">
        <w:rPr>
          <w:color w:val="808080"/>
          <w:w w:val="105"/>
        </w:rPr>
        <w:t>As described in the Community Profile above, Cabot’s population has grown since the 1970s but overall growth has slowed since 2010 and growth potential is believed</w:t>
      </w:r>
      <w:r w:rsidRPr="00DC6759">
        <w:rPr>
          <w:color w:val="808080"/>
          <w:spacing w:val="-5"/>
          <w:w w:val="105"/>
        </w:rPr>
        <w:t xml:space="preserve"> </w:t>
      </w:r>
      <w:r w:rsidRPr="00DC6759">
        <w:rPr>
          <w:color w:val="808080"/>
          <w:w w:val="105"/>
        </w:rPr>
        <w:t>to</w:t>
      </w:r>
      <w:r w:rsidRPr="00DC6759">
        <w:rPr>
          <w:color w:val="808080"/>
          <w:spacing w:val="-5"/>
          <w:w w:val="105"/>
        </w:rPr>
        <w:t xml:space="preserve"> </w:t>
      </w:r>
      <w:r w:rsidRPr="00DC6759">
        <w:rPr>
          <w:color w:val="808080"/>
          <w:w w:val="105"/>
        </w:rPr>
        <w:t>be</w:t>
      </w:r>
      <w:r w:rsidRPr="00DC6759">
        <w:rPr>
          <w:color w:val="808080"/>
          <w:spacing w:val="-5"/>
          <w:w w:val="105"/>
        </w:rPr>
        <w:t xml:space="preserve"> </w:t>
      </w:r>
      <w:r w:rsidRPr="00DC6759">
        <w:rPr>
          <w:color w:val="808080"/>
          <w:w w:val="105"/>
        </w:rPr>
        <w:t>limited</w:t>
      </w:r>
      <w:r w:rsidRPr="00DC6759">
        <w:rPr>
          <w:color w:val="808080"/>
          <w:spacing w:val="-8"/>
          <w:w w:val="105"/>
        </w:rPr>
        <w:t xml:space="preserve"> </w:t>
      </w:r>
      <w:r w:rsidRPr="00DC6759">
        <w:rPr>
          <w:color w:val="808080"/>
          <w:w w:val="105"/>
        </w:rPr>
        <w:t>by</w:t>
      </w:r>
      <w:r w:rsidRPr="00DC6759">
        <w:rPr>
          <w:color w:val="808080"/>
          <w:spacing w:val="-4"/>
          <w:w w:val="105"/>
        </w:rPr>
        <w:t xml:space="preserve"> </w:t>
      </w:r>
      <w:r w:rsidRPr="00DC6759">
        <w:rPr>
          <w:color w:val="808080"/>
          <w:w w:val="105"/>
        </w:rPr>
        <w:t>a</w:t>
      </w:r>
      <w:r w:rsidRPr="00DC6759">
        <w:rPr>
          <w:color w:val="808080"/>
          <w:spacing w:val="-4"/>
          <w:w w:val="105"/>
        </w:rPr>
        <w:t xml:space="preserve"> </w:t>
      </w:r>
      <w:r w:rsidRPr="00DC6759">
        <w:rPr>
          <w:color w:val="808080"/>
          <w:w w:val="105"/>
        </w:rPr>
        <w:t>lack</w:t>
      </w:r>
      <w:r w:rsidRPr="00DC6759">
        <w:rPr>
          <w:color w:val="808080"/>
          <w:spacing w:val="-6"/>
          <w:w w:val="105"/>
        </w:rPr>
        <w:t xml:space="preserve"> </w:t>
      </w:r>
      <w:r w:rsidRPr="00DC6759">
        <w:rPr>
          <w:color w:val="808080"/>
          <w:w w:val="105"/>
        </w:rPr>
        <w:t>of</w:t>
      </w:r>
      <w:r w:rsidRPr="00DC6759">
        <w:rPr>
          <w:color w:val="808080"/>
          <w:spacing w:val="-5"/>
          <w:w w:val="105"/>
        </w:rPr>
        <w:t xml:space="preserve"> </w:t>
      </w:r>
      <w:r w:rsidRPr="00DC6759">
        <w:rPr>
          <w:color w:val="808080"/>
          <w:w w:val="105"/>
        </w:rPr>
        <w:t>developable</w:t>
      </w:r>
      <w:r w:rsidRPr="00DC6759">
        <w:rPr>
          <w:color w:val="808080"/>
          <w:spacing w:val="-5"/>
          <w:w w:val="105"/>
        </w:rPr>
        <w:t xml:space="preserve"> </w:t>
      </w:r>
      <w:r w:rsidRPr="00DC6759">
        <w:rPr>
          <w:color w:val="808080"/>
          <w:w w:val="105"/>
        </w:rPr>
        <w:t>land and public water and sewer</w:t>
      </w:r>
      <w:r w:rsidRPr="00DC6759">
        <w:rPr>
          <w:color w:val="808080"/>
          <w:spacing w:val="-13"/>
          <w:w w:val="105"/>
        </w:rPr>
        <w:t xml:space="preserve"> </w:t>
      </w:r>
      <w:r w:rsidRPr="00DC6759">
        <w:rPr>
          <w:color w:val="808080"/>
          <w:w w:val="105"/>
        </w:rPr>
        <w:t>utilities and the high cost of construction post Covid-19 pandemic.</w:t>
      </w:r>
    </w:p>
    <w:p w:rsidR="003700D4" w:rsidRPr="007E7EEA" w:rsidRDefault="003700D4" w:rsidP="005F041D">
      <w:pPr>
        <w:pStyle w:val="BodyText"/>
        <w:spacing w:before="9"/>
        <w:ind w:left="90"/>
        <w:rPr>
          <w:highlight w:val="yellow"/>
        </w:rPr>
      </w:pPr>
    </w:p>
    <w:p w:rsidR="003700D4" w:rsidRPr="006B4F1E" w:rsidRDefault="003700D4" w:rsidP="005F041D">
      <w:pPr>
        <w:pStyle w:val="BodyText"/>
        <w:spacing w:line="247" w:lineRule="auto"/>
        <w:ind w:left="90" w:right="303"/>
        <w:jc w:val="both"/>
      </w:pPr>
      <w:r>
        <w:rPr>
          <w:color w:val="808080"/>
          <w:w w:val="105"/>
        </w:rPr>
        <w:t>C</w:t>
      </w:r>
      <w:r w:rsidRPr="00DC6759">
        <w:rPr>
          <w:color w:val="808080"/>
          <w:w w:val="105"/>
        </w:rPr>
        <w:t>hanges in population and development since 2018 have not made Cabot more vulnerable to natural hazards and therefore are not the primary drivers</w:t>
      </w:r>
      <w:r w:rsidRPr="00DC6759">
        <w:rPr>
          <w:color w:val="808080"/>
          <w:spacing w:val="-16"/>
          <w:w w:val="105"/>
        </w:rPr>
        <w:t xml:space="preserve"> </w:t>
      </w:r>
      <w:r w:rsidRPr="00DC6759">
        <w:rPr>
          <w:color w:val="808080"/>
          <w:w w:val="105"/>
        </w:rPr>
        <w:t>for</w:t>
      </w:r>
      <w:r w:rsidRPr="00DC6759">
        <w:rPr>
          <w:color w:val="808080"/>
          <w:spacing w:val="-16"/>
          <w:w w:val="105"/>
        </w:rPr>
        <w:t xml:space="preserve"> </w:t>
      </w:r>
      <w:r w:rsidRPr="00DC6759">
        <w:rPr>
          <w:color w:val="808080"/>
          <w:w w:val="105"/>
        </w:rPr>
        <w:t>a</w:t>
      </w:r>
      <w:r w:rsidRPr="00DC6759">
        <w:rPr>
          <w:color w:val="808080"/>
          <w:spacing w:val="-15"/>
          <w:w w:val="105"/>
        </w:rPr>
        <w:t xml:space="preserve"> </w:t>
      </w:r>
      <w:r w:rsidRPr="00DC6759">
        <w:rPr>
          <w:color w:val="808080"/>
          <w:w w:val="105"/>
        </w:rPr>
        <w:t>shift</w:t>
      </w:r>
      <w:r w:rsidRPr="00DC6759">
        <w:rPr>
          <w:color w:val="808080"/>
          <w:spacing w:val="-15"/>
          <w:w w:val="105"/>
        </w:rPr>
        <w:t xml:space="preserve"> </w:t>
      </w:r>
      <w:r w:rsidRPr="00DC6759">
        <w:rPr>
          <w:color w:val="808080"/>
          <w:w w:val="105"/>
        </w:rPr>
        <w:t>in</w:t>
      </w:r>
      <w:r w:rsidRPr="00DC6759">
        <w:rPr>
          <w:color w:val="808080"/>
          <w:spacing w:val="-16"/>
          <w:w w:val="105"/>
        </w:rPr>
        <w:t xml:space="preserve"> </w:t>
      </w:r>
      <w:r w:rsidRPr="00DC6759">
        <w:rPr>
          <w:color w:val="808080"/>
          <w:w w:val="105"/>
        </w:rPr>
        <w:t>the</w:t>
      </w:r>
      <w:r w:rsidRPr="00DC6759">
        <w:rPr>
          <w:color w:val="808080"/>
          <w:spacing w:val="-18"/>
          <w:w w:val="105"/>
        </w:rPr>
        <w:t xml:space="preserve"> </w:t>
      </w:r>
      <w:r w:rsidRPr="00DC6759">
        <w:rPr>
          <w:color w:val="808080"/>
          <w:w w:val="105"/>
        </w:rPr>
        <w:t>Town’s</w:t>
      </w:r>
      <w:r w:rsidRPr="00DC6759">
        <w:rPr>
          <w:color w:val="808080"/>
          <w:spacing w:val="-16"/>
          <w:w w:val="105"/>
        </w:rPr>
        <w:t xml:space="preserve"> </w:t>
      </w:r>
      <w:r w:rsidRPr="00DC6759">
        <w:rPr>
          <w:color w:val="808080"/>
          <w:w w:val="105"/>
        </w:rPr>
        <w:t>mitigation</w:t>
      </w:r>
      <w:r w:rsidRPr="00DC6759">
        <w:rPr>
          <w:color w:val="808080"/>
          <w:spacing w:val="-16"/>
          <w:w w:val="105"/>
        </w:rPr>
        <w:t xml:space="preserve"> </w:t>
      </w:r>
      <w:r w:rsidRPr="00DC6759">
        <w:rPr>
          <w:color w:val="808080"/>
          <w:w w:val="105"/>
        </w:rPr>
        <w:t>priorities in 2024. Rather changing weather conditions most influenced the Town’s current mitigation</w:t>
      </w:r>
      <w:r w:rsidRPr="00DC6759">
        <w:rPr>
          <w:color w:val="808080"/>
          <w:spacing w:val="-10"/>
          <w:w w:val="105"/>
        </w:rPr>
        <w:t xml:space="preserve"> </w:t>
      </w:r>
      <w:r w:rsidRPr="00DC6759">
        <w:rPr>
          <w:color w:val="808080"/>
          <w:w w:val="105"/>
        </w:rPr>
        <w:t>strategy.</w:t>
      </w:r>
    </w:p>
    <w:p w:rsidR="003700D4" w:rsidRPr="007E7EEA" w:rsidRDefault="003700D4" w:rsidP="003E4983">
      <w:pPr>
        <w:pStyle w:val="Heading5"/>
        <w:spacing w:before="102" w:line="247" w:lineRule="auto"/>
        <w:ind w:left="90" w:right="235"/>
        <w:rPr>
          <w:highlight w:val="yellow"/>
        </w:rPr>
      </w:pPr>
      <w:r w:rsidRPr="00FD5588">
        <w:rPr>
          <w:color w:val="172241"/>
          <w:w w:val="105"/>
        </w:rPr>
        <w:t>Changes in population and development since 2018 have not made Cabot more vulnerable to natural hazards. Rather changing weather conditions most influenced the Town’s curre</w:t>
      </w:r>
      <w:r w:rsidRPr="00DA2CBF">
        <w:rPr>
          <w:color w:val="172241"/>
          <w:w w:val="105"/>
        </w:rPr>
        <w:t>nt</w:t>
      </w:r>
      <w:r w:rsidRPr="00DA2CBF">
        <w:rPr>
          <w:color w:val="172241"/>
          <w:spacing w:val="-11"/>
          <w:w w:val="105"/>
        </w:rPr>
        <w:t xml:space="preserve"> </w:t>
      </w:r>
      <w:r w:rsidRPr="00DA2CBF">
        <w:rPr>
          <w:color w:val="172241"/>
          <w:w w:val="105"/>
        </w:rPr>
        <w:t>mitigation</w:t>
      </w:r>
      <w:r w:rsidRPr="00DA2CBF">
        <w:rPr>
          <w:color w:val="172241"/>
          <w:spacing w:val="-12"/>
          <w:w w:val="105"/>
        </w:rPr>
        <w:t xml:space="preserve"> </w:t>
      </w:r>
      <w:r w:rsidRPr="00DA2CBF">
        <w:rPr>
          <w:color w:val="172241"/>
          <w:w w:val="105"/>
        </w:rPr>
        <w:t>strategy.</w:t>
      </w:r>
    </w:p>
    <w:p w:rsidR="00152ADD" w:rsidRDefault="003700D4" w:rsidP="00484232">
      <w:pPr>
        <w:spacing w:before="100" w:beforeAutospacing="1"/>
        <w:ind w:left="90" w:right="259"/>
        <w:jc w:val="both"/>
        <w:rPr>
          <w:rFonts w:ascii="Book Antiqua" w:eastAsia="Book Antiqua" w:hAnsi="Book Antiqua" w:cs="Book Antiqua"/>
          <w:color w:val="808080"/>
          <w:w w:val="105"/>
          <w:lang w:bidi="en-US"/>
        </w:rPr>
      </w:pPr>
      <w:r w:rsidRPr="003E4983">
        <w:rPr>
          <w:rFonts w:ascii="Book Antiqua" w:eastAsia="Book Antiqua" w:hAnsi="Book Antiqua" w:cs="Book Antiqua"/>
          <w:color w:val="808080"/>
          <w:w w:val="105"/>
          <w:lang w:bidi="en-US"/>
        </w:rPr>
        <w:t>Climate change is increasing the frequency, duration, and intensity of storms, floods, fires, and extreme temperatures across the nation. Local communities are feeling the impacts of climate change now, and these multi-hazard trends are expected to continue to increase in severity over the next century</w:t>
      </w:r>
      <w:r w:rsidR="00152ADD">
        <w:rPr>
          <w:color w:val="808080"/>
          <w:w w:val="105"/>
          <w:position w:val="6"/>
          <w:sz w:val="10"/>
        </w:rPr>
        <w:t>2</w:t>
      </w:r>
      <w:r w:rsidRPr="003E4983">
        <w:rPr>
          <w:rFonts w:ascii="Book Antiqua" w:eastAsia="Book Antiqua" w:hAnsi="Book Antiqua" w:cs="Book Antiqua"/>
          <w:color w:val="808080"/>
          <w:w w:val="105"/>
          <w:lang w:bidi="en-US"/>
        </w:rPr>
        <w:t>.</w:t>
      </w:r>
    </w:p>
    <w:p w:rsidR="00484232" w:rsidRPr="003E4983" w:rsidRDefault="00484232" w:rsidP="00484232">
      <w:pPr>
        <w:spacing w:before="100" w:beforeAutospacing="1"/>
        <w:ind w:left="90" w:right="259"/>
        <w:jc w:val="both"/>
        <w:rPr>
          <w:rFonts w:ascii="Book Antiqua" w:eastAsia="Book Antiqua" w:hAnsi="Book Antiqua" w:cs="Book Antiqua"/>
          <w:color w:val="808080"/>
          <w:w w:val="105"/>
          <w:lang w:bidi="en-US"/>
        </w:rPr>
      </w:pPr>
    </w:p>
    <w:p w:rsidR="003700D4" w:rsidRPr="003E4983" w:rsidRDefault="003700D4" w:rsidP="003E4983">
      <w:pPr>
        <w:ind w:left="90" w:right="234"/>
        <w:jc w:val="both"/>
        <w:rPr>
          <w:rFonts w:ascii="Book Antiqua" w:eastAsia="Book Antiqua" w:hAnsi="Book Antiqua" w:cs="Book Antiqua"/>
          <w:color w:val="808080"/>
          <w:w w:val="105"/>
          <w:lang w:bidi="en-US"/>
        </w:rPr>
      </w:pPr>
      <w:r w:rsidRPr="003E4983">
        <w:rPr>
          <w:rFonts w:ascii="Book Antiqua" w:eastAsia="Book Antiqua" w:hAnsi="Book Antiqua" w:cs="Book Antiqua"/>
          <w:color w:val="808080"/>
          <w:w w:val="105"/>
          <w:lang w:bidi="en-US"/>
        </w:rPr>
        <w:t>As a result, Cabot considered the effects of future conditions, like climate change, on the type, location, and range of intensities of identified hazards when they conducted the risk assessment in 2024. The highest risk hazard impacts that the Town believes they are most vulnerable to remained essentially the same as those from 2018: </w:t>
      </w:r>
    </w:p>
    <w:p w:rsidR="003700D4" w:rsidRPr="003E4983" w:rsidRDefault="003700D4" w:rsidP="003E4983">
      <w:pPr>
        <w:numPr>
          <w:ilvl w:val="0"/>
          <w:numId w:val="4"/>
        </w:numPr>
        <w:spacing w:after="0" w:line="240" w:lineRule="auto"/>
        <w:ind w:left="90" w:right="234" w:firstLine="0"/>
        <w:jc w:val="both"/>
        <w:textAlignment w:val="center"/>
        <w:rPr>
          <w:rFonts w:ascii="Book Antiqua" w:eastAsia="Book Antiqua" w:hAnsi="Book Antiqua" w:cs="Book Antiqua"/>
          <w:color w:val="808080"/>
          <w:w w:val="105"/>
          <w:lang w:bidi="en-US"/>
        </w:rPr>
      </w:pPr>
      <w:r w:rsidRPr="003E4983">
        <w:rPr>
          <w:rFonts w:ascii="Book Antiqua" w:eastAsia="Book Antiqua" w:hAnsi="Book Antiqua" w:cs="Book Antiqua"/>
          <w:color w:val="808080"/>
          <w:w w:val="105"/>
          <w:lang w:bidi="en-US"/>
        </w:rPr>
        <w:t>Extreme cold, snow, and ice associated with severe winter storms;</w:t>
      </w:r>
    </w:p>
    <w:p w:rsidR="003700D4" w:rsidRPr="003E4983" w:rsidRDefault="003700D4" w:rsidP="003E4983">
      <w:pPr>
        <w:numPr>
          <w:ilvl w:val="0"/>
          <w:numId w:val="4"/>
        </w:numPr>
        <w:spacing w:after="0" w:line="240" w:lineRule="auto"/>
        <w:ind w:left="90" w:right="234" w:firstLine="0"/>
        <w:jc w:val="both"/>
        <w:textAlignment w:val="center"/>
        <w:rPr>
          <w:rFonts w:ascii="Book Antiqua" w:eastAsia="Book Antiqua" w:hAnsi="Book Antiqua" w:cs="Book Antiqua"/>
          <w:color w:val="808080"/>
          <w:w w:val="105"/>
          <w:lang w:bidi="en-US"/>
        </w:rPr>
      </w:pPr>
      <w:r w:rsidRPr="003E4983">
        <w:rPr>
          <w:rFonts w:ascii="Book Antiqua" w:eastAsia="Book Antiqua" w:hAnsi="Book Antiqua" w:cs="Book Antiqua"/>
          <w:color w:val="808080"/>
          <w:w w:val="105"/>
          <w:lang w:bidi="en-US"/>
        </w:rPr>
        <w:t>Fluvial Erosion/flash flooding from extreme rain events</w:t>
      </w:r>
    </w:p>
    <w:p w:rsidR="00B803C2" w:rsidRPr="003E4983" w:rsidRDefault="003700D4" w:rsidP="003E4983">
      <w:pPr>
        <w:numPr>
          <w:ilvl w:val="0"/>
          <w:numId w:val="4"/>
        </w:numPr>
        <w:spacing w:after="0" w:line="240" w:lineRule="auto"/>
        <w:ind w:left="90" w:right="234" w:firstLine="0"/>
        <w:jc w:val="both"/>
        <w:textAlignment w:val="center"/>
        <w:rPr>
          <w:rFonts w:ascii="Book Antiqua" w:eastAsia="Book Antiqua" w:hAnsi="Book Antiqua" w:cs="Book Antiqua"/>
          <w:color w:val="808080"/>
          <w:w w:val="105"/>
          <w:lang w:bidi="en-US"/>
        </w:rPr>
      </w:pPr>
      <w:r w:rsidRPr="003E4983">
        <w:rPr>
          <w:rFonts w:ascii="Book Antiqua" w:eastAsia="Book Antiqua" w:hAnsi="Book Antiqua" w:cs="Book Antiqua"/>
          <w:color w:val="808080"/>
          <w:w w:val="105"/>
          <w:lang w:bidi="en-US"/>
        </w:rPr>
        <w:t>Inundation Flooding associated with thunder and/or winter storms and ice jams.</w:t>
      </w:r>
    </w:p>
    <w:p w:rsidR="003700D4" w:rsidRPr="003E4983" w:rsidRDefault="003700D4" w:rsidP="003E4983">
      <w:pPr>
        <w:spacing w:after="0" w:line="240" w:lineRule="auto"/>
        <w:ind w:left="90" w:right="234"/>
        <w:jc w:val="both"/>
        <w:textAlignment w:val="center"/>
        <w:rPr>
          <w:rFonts w:ascii="Book Antiqua" w:eastAsia="Book Antiqua" w:hAnsi="Book Antiqua" w:cs="Book Antiqua"/>
          <w:color w:val="808080"/>
          <w:w w:val="105"/>
          <w:lang w:bidi="en-US"/>
        </w:rPr>
      </w:pPr>
      <w:r w:rsidRPr="003E4983">
        <w:rPr>
          <w:rFonts w:ascii="Book Antiqua" w:eastAsia="Book Antiqua" w:hAnsi="Book Antiqua" w:cs="Book Antiqua"/>
          <w:color w:val="808080"/>
          <w:w w:val="105"/>
          <w:lang w:bidi="en-US"/>
        </w:rPr>
        <w:t> </w:t>
      </w:r>
    </w:p>
    <w:p w:rsidR="003700D4" w:rsidRPr="003E4983" w:rsidRDefault="003700D4" w:rsidP="003E4983">
      <w:pPr>
        <w:ind w:left="90" w:right="234"/>
        <w:jc w:val="both"/>
        <w:rPr>
          <w:rFonts w:ascii="Book Antiqua" w:eastAsia="Book Antiqua" w:hAnsi="Book Antiqua" w:cs="Book Antiqua"/>
          <w:color w:val="808080"/>
          <w:w w:val="105"/>
          <w:lang w:bidi="en-US"/>
        </w:rPr>
      </w:pPr>
      <w:r w:rsidRPr="003E4983">
        <w:rPr>
          <w:rFonts w:ascii="Book Antiqua" w:eastAsia="Book Antiqua" w:hAnsi="Book Antiqua" w:cs="Book Antiqua"/>
          <w:color w:val="808080"/>
          <w:w w:val="105"/>
          <w:lang w:bidi="en-US"/>
        </w:rPr>
        <w:t>In addition to the traditional natural hazards assessed in 2024, the Town also considered infectious disease and invasive species to align with the hazards identified in the 2018 State Hazard Mitigation Plan. </w:t>
      </w:r>
    </w:p>
    <w:p w:rsidR="003700D4" w:rsidRPr="003E4983" w:rsidRDefault="003700D4" w:rsidP="003E4983">
      <w:pPr>
        <w:tabs>
          <w:tab w:val="left" w:pos="270"/>
        </w:tabs>
        <w:ind w:left="90" w:right="234"/>
        <w:jc w:val="both"/>
        <w:rPr>
          <w:rFonts w:ascii="Book Antiqua" w:eastAsia="Book Antiqua" w:hAnsi="Book Antiqua" w:cs="Book Antiqua"/>
          <w:color w:val="808080"/>
          <w:w w:val="105"/>
          <w:lang w:bidi="en-US"/>
        </w:rPr>
      </w:pPr>
      <w:r w:rsidRPr="003E4983">
        <w:rPr>
          <w:rFonts w:ascii="Book Antiqua" w:eastAsia="Book Antiqua" w:hAnsi="Book Antiqua" w:cs="Book Antiqua"/>
          <w:color w:val="808080"/>
          <w:w w:val="105"/>
          <w:lang w:bidi="en-US"/>
        </w:rPr>
        <w:t>The primary mitigation goal in the 2024 Plan is to increase the Town’s resilience to natural hazards by advancing mitigation investment to reduce or avoid long-term risk to people, homes, neighborhoods, the local economy, cultural and historic resources, ecosystems, and Community Lifelines.</w:t>
      </w:r>
    </w:p>
    <w:p w:rsidR="003700D4" w:rsidRPr="003E4983" w:rsidRDefault="003700D4" w:rsidP="003E4983">
      <w:pPr>
        <w:spacing w:line="244" w:lineRule="auto"/>
        <w:ind w:left="90" w:right="234"/>
        <w:jc w:val="both"/>
        <w:rPr>
          <w:rFonts w:ascii="Book Antiqua" w:eastAsia="Book Antiqua" w:hAnsi="Book Antiqua" w:cs="Book Antiqua"/>
          <w:color w:val="808080"/>
          <w:w w:val="105"/>
          <w:lang w:bidi="en-US"/>
        </w:rPr>
      </w:pPr>
      <w:r w:rsidRPr="003E4983">
        <w:rPr>
          <w:rFonts w:ascii="Book Antiqua" w:eastAsia="Book Antiqua" w:hAnsi="Book Antiqua" w:cs="Book Antiqua"/>
          <w:color w:val="808080"/>
          <w:w w:val="105"/>
          <w:lang w:bidi="en-US"/>
        </w:rPr>
        <w:t>When evaluating mitigation actions, the Town selected actions that support the mitigation goal and are acceptable and practical for the community to implement. Actions that directly benefit a vulnerable population were assigned a high prioritization score – see Table 6.</w:t>
      </w:r>
    </w:p>
    <w:p w:rsidR="003700D4" w:rsidRDefault="003700D4" w:rsidP="00152ADD">
      <w:pPr>
        <w:spacing w:line="244" w:lineRule="auto"/>
        <w:ind w:left="90" w:right="232"/>
        <w:jc w:val="both"/>
        <w:rPr>
          <w:color w:val="808080"/>
          <w:w w:val="105"/>
          <w:sz w:val="16"/>
        </w:rPr>
      </w:pPr>
      <w:r>
        <w:rPr>
          <w:color w:val="808080"/>
          <w:w w:val="105"/>
          <w:position w:val="6"/>
          <w:sz w:val="10"/>
        </w:rPr>
        <w:t xml:space="preserve">2 </w:t>
      </w:r>
      <w:r>
        <w:rPr>
          <w:color w:val="808080"/>
          <w:w w:val="105"/>
          <w:sz w:val="16"/>
        </w:rPr>
        <w:t>FEMA</w:t>
      </w:r>
      <w:r>
        <w:rPr>
          <w:color w:val="808080"/>
          <w:spacing w:val="-17"/>
          <w:w w:val="105"/>
          <w:sz w:val="16"/>
        </w:rPr>
        <w:t xml:space="preserve"> </w:t>
      </w:r>
      <w:r>
        <w:rPr>
          <w:color w:val="808080"/>
          <w:w w:val="105"/>
          <w:sz w:val="16"/>
        </w:rPr>
        <w:t>Hazard</w:t>
      </w:r>
      <w:r>
        <w:rPr>
          <w:color w:val="808080"/>
          <w:spacing w:val="-21"/>
          <w:w w:val="105"/>
          <w:sz w:val="16"/>
        </w:rPr>
        <w:t xml:space="preserve"> </w:t>
      </w:r>
      <w:r>
        <w:rPr>
          <w:color w:val="808080"/>
          <w:w w:val="105"/>
          <w:sz w:val="16"/>
        </w:rPr>
        <w:t>Mitigation</w:t>
      </w:r>
      <w:r>
        <w:rPr>
          <w:color w:val="808080"/>
          <w:spacing w:val="-19"/>
          <w:w w:val="105"/>
          <w:sz w:val="16"/>
        </w:rPr>
        <w:t xml:space="preserve"> </w:t>
      </w:r>
      <w:r>
        <w:rPr>
          <w:color w:val="808080"/>
          <w:w w:val="105"/>
          <w:sz w:val="16"/>
        </w:rPr>
        <w:t>Assistance</w:t>
      </w:r>
      <w:r>
        <w:rPr>
          <w:color w:val="808080"/>
          <w:spacing w:val="-19"/>
          <w:w w:val="105"/>
          <w:sz w:val="16"/>
        </w:rPr>
        <w:t xml:space="preserve"> </w:t>
      </w:r>
      <w:r>
        <w:rPr>
          <w:color w:val="808080"/>
          <w:w w:val="105"/>
          <w:sz w:val="16"/>
        </w:rPr>
        <w:t>Program</w:t>
      </w:r>
      <w:r>
        <w:rPr>
          <w:color w:val="808080"/>
          <w:spacing w:val="-19"/>
          <w:w w:val="105"/>
          <w:sz w:val="16"/>
        </w:rPr>
        <w:t xml:space="preserve"> </w:t>
      </w:r>
      <w:r>
        <w:rPr>
          <w:color w:val="808080"/>
          <w:w w:val="105"/>
          <w:sz w:val="16"/>
        </w:rPr>
        <w:t>and</w:t>
      </w:r>
      <w:r>
        <w:rPr>
          <w:color w:val="808080"/>
          <w:spacing w:val="-19"/>
          <w:w w:val="105"/>
          <w:sz w:val="16"/>
        </w:rPr>
        <w:t xml:space="preserve"> </w:t>
      </w:r>
      <w:r>
        <w:rPr>
          <w:color w:val="808080"/>
          <w:w w:val="105"/>
          <w:sz w:val="16"/>
        </w:rPr>
        <w:t>Policy</w:t>
      </w:r>
      <w:r>
        <w:rPr>
          <w:color w:val="808080"/>
          <w:spacing w:val="-18"/>
          <w:w w:val="105"/>
          <w:sz w:val="16"/>
        </w:rPr>
        <w:t xml:space="preserve"> </w:t>
      </w:r>
      <w:r>
        <w:rPr>
          <w:color w:val="808080"/>
          <w:w w:val="105"/>
          <w:sz w:val="16"/>
        </w:rPr>
        <w:t>Guide, March 23,</w:t>
      </w:r>
      <w:r>
        <w:rPr>
          <w:color w:val="808080"/>
          <w:spacing w:val="-1"/>
          <w:w w:val="105"/>
          <w:sz w:val="16"/>
        </w:rPr>
        <w:t xml:space="preserve"> </w:t>
      </w:r>
      <w:r>
        <w:rPr>
          <w:color w:val="808080"/>
          <w:w w:val="105"/>
          <w:sz w:val="16"/>
        </w:rPr>
        <w:t>2023.</w:t>
      </w:r>
    </w:p>
    <w:p w:rsidR="00152ADD" w:rsidRPr="00152ADD" w:rsidRDefault="00152ADD" w:rsidP="00152ADD">
      <w:pPr>
        <w:spacing w:line="244" w:lineRule="auto"/>
        <w:ind w:left="90" w:right="232"/>
        <w:jc w:val="both"/>
        <w:rPr>
          <w:color w:val="808080"/>
          <w:w w:val="105"/>
          <w:sz w:val="16"/>
        </w:rPr>
      </w:pPr>
    </w:p>
    <w:p w:rsidR="00FB67AC" w:rsidRDefault="00FB67AC" w:rsidP="005F041D">
      <w:pPr>
        <w:pStyle w:val="Heading1"/>
        <w:numPr>
          <w:ilvl w:val="0"/>
          <w:numId w:val="1"/>
        </w:numPr>
        <w:tabs>
          <w:tab w:val="left" w:pos="540"/>
        </w:tabs>
        <w:spacing w:line="261" w:lineRule="auto"/>
        <w:ind w:left="90" w:right="27" w:firstLine="0"/>
      </w:pPr>
      <w:r>
        <w:rPr>
          <w:color w:val="AC2B1E"/>
          <w:spacing w:val="-3"/>
        </w:rPr>
        <w:t>HAZARD</w:t>
      </w:r>
      <w:r>
        <w:rPr>
          <w:color w:val="AC2B1E"/>
          <w:spacing w:val="-33"/>
        </w:rPr>
        <w:t xml:space="preserve"> </w:t>
      </w:r>
      <w:r>
        <w:rPr>
          <w:color w:val="AC2B1E"/>
          <w:spacing w:val="-4"/>
        </w:rPr>
        <w:t>IDENTIFICATION</w:t>
      </w:r>
      <w:r>
        <w:rPr>
          <w:color w:val="AC2B1E"/>
          <w:spacing w:val="-32"/>
        </w:rPr>
        <w:t xml:space="preserve"> </w:t>
      </w:r>
      <w:r>
        <w:rPr>
          <w:color w:val="AC2B1E"/>
        </w:rPr>
        <w:t>AND</w:t>
      </w:r>
      <w:r>
        <w:rPr>
          <w:color w:val="AC2B1E"/>
          <w:spacing w:val="-28"/>
        </w:rPr>
        <w:t xml:space="preserve"> </w:t>
      </w:r>
      <w:r>
        <w:rPr>
          <w:color w:val="AC2B1E"/>
        </w:rPr>
        <w:t>RISK ASSESSMENT</w:t>
      </w:r>
    </w:p>
    <w:p w:rsidR="00FB67AC" w:rsidRDefault="00FB67AC" w:rsidP="005F041D">
      <w:pPr>
        <w:pStyle w:val="Heading3"/>
        <w:tabs>
          <w:tab w:val="left" w:pos="5543"/>
        </w:tabs>
        <w:spacing w:before="227"/>
        <w:ind w:left="90"/>
        <w:jc w:val="both"/>
      </w:pPr>
      <w:r>
        <w:rPr>
          <w:color w:val="172241"/>
          <w:spacing w:val="-20"/>
          <w:w w:val="88"/>
          <w:u w:val="single" w:color="172241"/>
        </w:rPr>
        <w:t xml:space="preserve"> </w:t>
      </w:r>
      <w:r>
        <w:rPr>
          <w:color w:val="172241"/>
          <w:w w:val="105"/>
          <w:u w:val="single" w:color="172241"/>
        </w:rPr>
        <w:t>Local</w:t>
      </w:r>
      <w:r>
        <w:rPr>
          <w:color w:val="172241"/>
          <w:spacing w:val="-23"/>
          <w:w w:val="105"/>
          <w:u w:val="single" w:color="172241"/>
        </w:rPr>
        <w:t xml:space="preserve"> </w:t>
      </w:r>
      <w:r>
        <w:rPr>
          <w:color w:val="172241"/>
          <w:w w:val="105"/>
          <w:u w:val="single" w:color="172241"/>
        </w:rPr>
        <w:t>Vulnerabilities</w:t>
      </w:r>
      <w:r>
        <w:rPr>
          <w:color w:val="172241"/>
          <w:spacing w:val="-23"/>
          <w:w w:val="105"/>
          <w:u w:val="single" w:color="172241"/>
        </w:rPr>
        <w:t xml:space="preserve"> </w:t>
      </w:r>
      <w:r>
        <w:rPr>
          <w:color w:val="172241"/>
          <w:w w:val="105"/>
          <w:u w:val="single" w:color="172241"/>
        </w:rPr>
        <w:t>and</w:t>
      </w:r>
      <w:r>
        <w:rPr>
          <w:color w:val="172241"/>
          <w:spacing w:val="-22"/>
          <w:w w:val="105"/>
          <w:u w:val="single" w:color="172241"/>
        </w:rPr>
        <w:t xml:space="preserve"> </w:t>
      </w:r>
      <w:r>
        <w:rPr>
          <w:color w:val="172241"/>
          <w:w w:val="105"/>
          <w:u w:val="single" w:color="172241"/>
        </w:rPr>
        <w:t>Risk</w:t>
      </w:r>
      <w:r>
        <w:rPr>
          <w:color w:val="172241"/>
          <w:spacing w:val="-22"/>
          <w:w w:val="105"/>
          <w:u w:val="single" w:color="172241"/>
        </w:rPr>
        <w:t xml:space="preserve"> </w:t>
      </w:r>
      <w:r>
        <w:rPr>
          <w:color w:val="172241"/>
          <w:w w:val="105"/>
          <w:u w:val="single" w:color="172241"/>
        </w:rPr>
        <w:t>Assessment</w:t>
      </w:r>
    </w:p>
    <w:p w:rsidR="00FB67AC" w:rsidRDefault="00FB67AC" w:rsidP="005F041D">
      <w:pPr>
        <w:pStyle w:val="BodyText"/>
        <w:spacing w:before="156" w:line="242" w:lineRule="auto"/>
        <w:ind w:left="90" w:right="20"/>
        <w:jc w:val="both"/>
        <w:rPr>
          <w:color w:val="808080"/>
          <w:spacing w:val="-5"/>
          <w:w w:val="105"/>
        </w:rPr>
      </w:pPr>
      <w:r>
        <w:rPr>
          <w:color w:val="808080"/>
          <w:spacing w:val="-3"/>
          <w:w w:val="105"/>
        </w:rPr>
        <w:t xml:space="preserve">One of the </w:t>
      </w:r>
      <w:r>
        <w:rPr>
          <w:color w:val="808080"/>
          <w:spacing w:val="-4"/>
          <w:w w:val="105"/>
        </w:rPr>
        <w:t xml:space="preserve">most significant changes </w:t>
      </w:r>
      <w:r>
        <w:rPr>
          <w:color w:val="808080"/>
          <w:spacing w:val="-3"/>
          <w:w w:val="105"/>
        </w:rPr>
        <w:t xml:space="preserve">from the 2018 Plan is the way </w:t>
      </w:r>
      <w:r>
        <w:rPr>
          <w:color w:val="808080"/>
          <w:spacing w:val="-4"/>
          <w:w w:val="105"/>
        </w:rPr>
        <w:t xml:space="preserve">hazards </w:t>
      </w:r>
      <w:r>
        <w:rPr>
          <w:color w:val="808080"/>
          <w:spacing w:val="-3"/>
          <w:w w:val="105"/>
        </w:rPr>
        <w:t xml:space="preserve">are </w:t>
      </w:r>
      <w:r>
        <w:rPr>
          <w:color w:val="808080"/>
          <w:spacing w:val="-4"/>
          <w:w w:val="105"/>
        </w:rPr>
        <w:t xml:space="preserve">assessed. </w:t>
      </w:r>
      <w:r>
        <w:rPr>
          <w:color w:val="808080"/>
          <w:spacing w:val="-3"/>
          <w:w w:val="105"/>
        </w:rPr>
        <w:t xml:space="preserve">To </w:t>
      </w:r>
      <w:r>
        <w:rPr>
          <w:color w:val="808080"/>
          <w:w w:val="105"/>
        </w:rPr>
        <w:t xml:space="preserve">be </w:t>
      </w:r>
      <w:r>
        <w:rPr>
          <w:color w:val="808080"/>
          <w:spacing w:val="-4"/>
          <w:w w:val="105"/>
        </w:rPr>
        <w:t xml:space="preserve">consistent </w:t>
      </w:r>
      <w:r>
        <w:rPr>
          <w:color w:val="808080"/>
          <w:spacing w:val="-3"/>
          <w:w w:val="105"/>
        </w:rPr>
        <w:t xml:space="preserve">with </w:t>
      </w:r>
      <w:r>
        <w:rPr>
          <w:color w:val="808080"/>
          <w:w w:val="105"/>
        </w:rPr>
        <w:t xml:space="preserve">the </w:t>
      </w:r>
      <w:r>
        <w:rPr>
          <w:color w:val="808080"/>
          <w:spacing w:val="-4"/>
          <w:w w:val="105"/>
        </w:rPr>
        <w:t xml:space="preserve">approach </w:t>
      </w:r>
      <w:r>
        <w:rPr>
          <w:color w:val="808080"/>
          <w:w w:val="105"/>
        </w:rPr>
        <w:t xml:space="preserve">to </w:t>
      </w:r>
      <w:r>
        <w:rPr>
          <w:color w:val="808080"/>
          <w:spacing w:val="-4"/>
          <w:w w:val="105"/>
        </w:rPr>
        <w:t xml:space="preserve">hazard assessment </w:t>
      </w:r>
      <w:r>
        <w:rPr>
          <w:color w:val="808080"/>
          <w:w w:val="105"/>
        </w:rPr>
        <w:t xml:space="preserve">in the </w:t>
      </w:r>
      <w:r>
        <w:rPr>
          <w:color w:val="808080"/>
          <w:spacing w:val="-4"/>
          <w:w w:val="105"/>
        </w:rPr>
        <w:t xml:space="preserve">2018 State </w:t>
      </w:r>
      <w:r>
        <w:rPr>
          <w:color w:val="808080"/>
          <w:spacing w:val="-3"/>
          <w:w w:val="105"/>
        </w:rPr>
        <w:t xml:space="preserve">Hazard </w:t>
      </w:r>
      <w:r>
        <w:rPr>
          <w:color w:val="808080"/>
          <w:spacing w:val="-4"/>
          <w:w w:val="105"/>
        </w:rPr>
        <w:t xml:space="preserve">Mitigation </w:t>
      </w:r>
      <w:r>
        <w:rPr>
          <w:color w:val="808080"/>
          <w:spacing w:val="-3"/>
          <w:w w:val="105"/>
        </w:rPr>
        <w:t xml:space="preserve">Plan, the Hazard </w:t>
      </w:r>
      <w:r>
        <w:rPr>
          <w:color w:val="808080"/>
          <w:spacing w:val="-4"/>
          <w:w w:val="105"/>
        </w:rPr>
        <w:t xml:space="preserve">Mitigation Planning </w:t>
      </w:r>
      <w:r>
        <w:rPr>
          <w:color w:val="808080"/>
          <w:spacing w:val="-3"/>
          <w:w w:val="105"/>
        </w:rPr>
        <w:t xml:space="preserve">Team </w:t>
      </w:r>
      <w:r>
        <w:rPr>
          <w:color w:val="808080"/>
          <w:spacing w:val="-4"/>
          <w:w w:val="105"/>
        </w:rPr>
        <w:t xml:space="preserve">conducted </w:t>
      </w:r>
      <w:r>
        <w:rPr>
          <w:color w:val="808080"/>
          <w:w w:val="105"/>
        </w:rPr>
        <w:t xml:space="preserve">an </w:t>
      </w:r>
      <w:r>
        <w:rPr>
          <w:color w:val="808080"/>
          <w:spacing w:val="-4"/>
          <w:w w:val="105"/>
        </w:rPr>
        <w:t xml:space="preserve">initial analysis </w:t>
      </w:r>
      <w:r>
        <w:rPr>
          <w:color w:val="808080"/>
          <w:spacing w:val="-3"/>
          <w:w w:val="105"/>
        </w:rPr>
        <w:t xml:space="preserve">of </w:t>
      </w:r>
      <w:r>
        <w:rPr>
          <w:color w:val="808080"/>
          <w:spacing w:val="-4"/>
          <w:w w:val="105"/>
        </w:rPr>
        <w:t xml:space="preserve">known natural hazard </w:t>
      </w:r>
      <w:r>
        <w:rPr>
          <w:color w:val="808080"/>
          <w:spacing w:val="-3"/>
          <w:w w:val="105"/>
        </w:rPr>
        <w:t>events</w:t>
      </w:r>
      <w:r>
        <w:rPr>
          <w:color w:val="808080"/>
          <w:spacing w:val="-3"/>
          <w:w w:val="105"/>
          <w:position w:val="8"/>
          <w:sz w:val="13"/>
        </w:rPr>
        <w:t xml:space="preserve"> </w:t>
      </w:r>
      <w:r>
        <w:rPr>
          <w:color w:val="808080"/>
          <w:w w:val="105"/>
        </w:rPr>
        <w:t xml:space="preserve">to </w:t>
      </w:r>
      <w:r>
        <w:rPr>
          <w:color w:val="808080"/>
          <w:spacing w:val="-4"/>
          <w:w w:val="105"/>
        </w:rPr>
        <w:t xml:space="preserve">determine </w:t>
      </w:r>
      <w:r>
        <w:rPr>
          <w:color w:val="808080"/>
          <w:spacing w:val="-3"/>
          <w:w w:val="105"/>
        </w:rPr>
        <w:t xml:space="preserve">their </w:t>
      </w:r>
      <w:r>
        <w:rPr>
          <w:color w:val="808080"/>
          <w:spacing w:val="-4"/>
          <w:w w:val="105"/>
        </w:rPr>
        <w:t xml:space="preserve">probability </w:t>
      </w:r>
      <w:r>
        <w:rPr>
          <w:color w:val="808080"/>
          <w:w w:val="105"/>
        </w:rPr>
        <w:t xml:space="preserve">of </w:t>
      </w:r>
      <w:r>
        <w:rPr>
          <w:color w:val="808080"/>
          <w:spacing w:val="-4"/>
          <w:w w:val="105"/>
        </w:rPr>
        <w:t xml:space="preserve">occurring </w:t>
      </w:r>
      <w:r>
        <w:rPr>
          <w:color w:val="808080"/>
          <w:spacing w:val="-3"/>
          <w:w w:val="105"/>
        </w:rPr>
        <w:t xml:space="preserve">in the </w:t>
      </w:r>
      <w:r>
        <w:rPr>
          <w:color w:val="808080"/>
          <w:spacing w:val="-4"/>
          <w:w w:val="105"/>
        </w:rPr>
        <w:t xml:space="preserve">future </w:t>
      </w:r>
      <w:r>
        <w:rPr>
          <w:color w:val="808080"/>
          <w:spacing w:val="-3"/>
          <w:w w:val="105"/>
        </w:rPr>
        <w:t xml:space="preserve">(high </w:t>
      </w:r>
      <w:r>
        <w:rPr>
          <w:color w:val="808080"/>
          <w:spacing w:val="-4"/>
          <w:w w:val="105"/>
        </w:rPr>
        <w:t xml:space="preserve">probability events </w:t>
      </w:r>
      <w:r>
        <w:rPr>
          <w:color w:val="808080"/>
          <w:spacing w:val="-2"/>
          <w:w w:val="105"/>
        </w:rPr>
        <w:t xml:space="preserve">are </w:t>
      </w:r>
      <w:r>
        <w:rPr>
          <w:rFonts w:ascii="Palatino"/>
          <w:b/>
          <w:color w:val="AC2B1E"/>
          <w:spacing w:val="-4"/>
          <w:w w:val="105"/>
        </w:rPr>
        <w:t xml:space="preserve">orange </w:t>
      </w:r>
      <w:r>
        <w:rPr>
          <w:color w:val="808080"/>
          <w:w w:val="105"/>
        </w:rPr>
        <w:t xml:space="preserve">in </w:t>
      </w:r>
      <w:r w:rsidR="00291AC7">
        <w:rPr>
          <w:rFonts w:ascii="Palatino"/>
          <w:b/>
          <w:color w:val="808080"/>
          <w:spacing w:val="-4"/>
          <w:w w:val="105"/>
        </w:rPr>
        <w:t xml:space="preserve">Table </w:t>
      </w:r>
      <w:r w:rsidR="00291AC7">
        <w:rPr>
          <w:rFonts w:ascii="Palatino"/>
          <w:b/>
          <w:color w:val="808080"/>
          <w:spacing w:val="-42"/>
          <w:w w:val="105"/>
        </w:rPr>
        <w:t>4</w:t>
      </w:r>
      <w:r>
        <w:rPr>
          <w:color w:val="808080"/>
          <w:spacing w:val="-5"/>
          <w:w w:val="105"/>
        </w:rPr>
        <w:t>).</w:t>
      </w:r>
    </w:p>
    <w:p w:rsidR="00FB67AC" w:rsidRDefault="00FB67AC" w:rsidP="005F041D">
      <w:pPr>
        <w:pStyle w:val="BodyText"/>
        <w:spacing w:before="156" w:line="242" w:lineRule="auto"/>
        <w:ind w:left="90" w:right="20"/>
        <w:jc w:val="both"/>
      </w:pPr>
      <w:r w:rsidRPr="00E0609A">
        <w:rPr>
          <w:color w:val="808080"/>
          <w:spacing w:val="-4"/>
          <w:w w:val="105"/>
        </w:rPr>
        <w:t>The town of Cabot</w:t>
      </w:r>
      <w:r w:rsidR="00152ADD">
        <w:rPr>
          <w:color w:val="808080"/>
          <w:spacing w:val="-4"/>
          <w:w w:val="105"/>
        </w:rPr>
        <w:t>,</w:t>
      </w:r>
      <w:r w:rsidRPr="00E0609A">
        <w:rPr>
          <w:color w:val="808080"/>
          <w:spacing w:val="-4"/>
          <w:w w:val="105"/>
        </w:rPr>
        <w:t xml:space="preserve"> due to its rural nature and size</w:t>
      </w:r>
      <w:r w:rsidR="00291AC7">
        <w:rPr>
          <w:color w:val="808080"/>
          <w:spacing w:val="-4"/>
          <w:w w:val="105"/>
        </w:rPr>
        <w:t>,</w:t>
      </w:r>
      <w:r w:rsidRPr="00E0609A">
        <w:rPr>
          <w:color w:val="808080"/>
          <w:spacing w:val="-4"/>
          <w:w w:val="105"/>
        </w:rPr>
        <w:t xml:space="preserve"> has a very small vulnerable community. The Cabot School</w:t>
      </w:r>
      <w:r w:rsidR="001A4236">
        <w:rPr>
          <w:color w:val="808080"/>
          <w:spacing w:val="-4"/>
          <w:w w:val="105"/>
        </w:rPr>
        <w:t xml:space="preserve"> and the Covenant Hills Camp</w:t>
      </w:r>
      <w:r w:rsidRPr="00E0609A">
        <w:rPr>
          <w:color w:val="808080"/>
          <w:spacing w:val="-4"/>
          <w:w w:val="105"/>
        </w:rPr>
        <w:t xml:space="preserve"> when in session</w:t>
      </w:r>
      <w:r w:rsidR="001A4236">
        <w:rPr>
          <w:color w:val="808080"/>
          <w:spacing w:val="-4"/>
          <w:w w:val="105"/>
        </w:rPr>
        <w:t>, Cabot Commons Senior Housing</w:t>
      </w:r>
      <w:r w:rsidRPr="00E0609A">
        <w:rPr>
          <w:color w:val="808080"/>
          <w:spacing w:val="-4"/>
          <w:w w:val="105"/>
        </w:rPr>
        <w:t xml:space="preserve"> and the Cabot Children’s Center are the only locations that would qualify as a vulnerable community with in the town boundaries</w:t>
      </w:r>
      <w:r w:rsidRPr="00152ADD">
        <w:rPr>
          <w:color w:val="808080"/>
          <w:spacing w:val="-4"/>
          <w:w w:val="105"/>
        </w:rPr>
        <w:t>.</w:t>
      </w:r>
      <w:r>
        <w:t xml:space="preserve"> </w:t>
      </w:r>
    </w:p>
    <w:p w:rsidR="00FB67AC" w:rsidRDefault="00FB67AC" w:rsidP="005F041D">
      <w:pPr>
        <w:pStyle w:val="BodyText"/>
        <w:spacing w:before="9"/>
        <w:ind w:left="90"/>
        <w:rPr>
          <w:sz w:val="21"/>
        </w:rPr>
      </w:pPr>
    </w:p>
    <w:p w:rsidR="00FB67AC" w:rsidRDefault="00FB67AC" w:rsidP="005F041D">
      <w:pPr>
        <w:pStyle w:val="BodyText"/>
        <w:spacing w:line="242" w:lineRule="auto"/>
        <w:ind w:left="90" w:right="33"/>
        <w:jc w:val="both"/>
      </w:pPr>
      <w:r>
        <w:rPr>
          <w:color w:val="808080"/>
          <w:w w:val="110"/>
        </w:rPr>
        <w:t>The</w:t>
      </w:r>
      <w:r>
        <w:rPr>
          <w:color w:val="808080"/>
          <w:spacing w:val="-13"/>
          <w:w w:val="110"/>
        </w:rPr>
        <w:t xml:space="preserve"> </w:t>
      </w:r>
      <w:r>
        <w:rPr>
          <w:color w:val="808080"/>
          <w:spacing w:val="-3"/>
          <w:w w:val="110"/>
        </w:rPr>
        <w:t>Team</w:t>
      </w:r>
      <w:r>
        <w:rPr>
          <w:color w:val="808080"/>
          <w:spacing w:val="-12"/>
          <w:w w:val="110"/>
        </w:rPr>
        <w:t xml:space="preserve"> </w:t>
      </w:r>
      <w:r>
        <w:rPr>
          <w:color w:val="808080"/>
          <w:spacing w:val="-3"/>
          <w:w w:val="110"/>
        </w:rPr>
        <w:t>then</w:t>
      </w:r>
      <w:r>
        <w:rPr>
          <w:color w:val="808080"/>
          <w:spacing w:val="-12"/>
          <w:w w:val="110"/>
        </w:rPr>
        <w:t xml:space="preserve"> </w:t>
      </w:r>
      <w:r>
        <w:rPr>
          <w:color w:val="808080"/>
          <w:spacing w:val="-3"/>
          <w:w w:val="110"/>
        </w:rPr>
        <w:t>ranked</w:t>
      </w:r>
      <w:r>
        <w:rPr>
          <w:color w:val="808080"/>
          <w:spacing w:val="-12"/>
          <w:w w:val="110"/>
        </w:rPr>
        <w:t xml:space="preserve"> </w:t>
      </w:r>
      <w:r>
        <w:rPr>
          <w:color w:val="808080"/>
          <w:spacing w:val="-3"/>
          <w:w w:val="110"/>
        </w:rPr>
        <w:t>the</w:t>
      </w:r>
      <w:r>
        <w:rPr>
          <w:color w:val="808080"/>
          <w:spacing w:val="-10"/>
          <w:w w:val="110"/>
        </w:rPr>
        <w:t xml:space="preserve"> </w:t>
      </w:r>
      <w:r>
        <w:rPr>
          <w:color w:val="808080"/>
          <w:spacing w:val="-4"/>
          <w:w w:val="110"/>
        </w:rPr>
        <w:t>impacts</w:t>
      </w:r>
      <w:r>
        <w:rPr>
          <w:color w:val="808080"/>
          <w:spacing w:val="-10"/>
          <w:w w:val="110"/>
        </w:rPr>
        <w:t xml:space="preserve"> </w:t>
      </w:r>
      <w:r>
        <w:rPr>
          <w:color w:val="808080"/>
          <w:spacing w:val="-4"/>
          <w:w w:val="110"/>
        </w:rPr>
        <w:t>associated</w:t>
      </w:r>
      <w:r>
        <w:rPr>
          <w:color w:val="808080"/>
          <w:spacing w:val="-13"/>
          <w:w w:val="110"/>
        </w:rPr>
        <w:t xml:space="preserve"> </w:t>
      </w:r>
      <w:r>
        <w:rPr>
          <w:color w:val="808080"/>
          <w:spacing w:val="-3"/>
          <w:w w:val="110"/>
        </w:rPr>
        <w:t>with the</w:t>
      </w:r>
      <w:r>
        <w:rPr>
          <w:color w:val="808080"/>
          <w:spacing w:val="-20"/>
          <w:w w:val="110"/>
        </w:rPr>
        <w:t xml:space="preserve"> </w:t>
      </w:r>
      <w:r>
        <w:rPr>
          <w:color w:val="808080"/>
          <w:spacing w:val="-4"/>
          <w:w w:val="110"/>
        </w:rPr>
        <w:t>natural</w:t>
      </w:r>
      <w:r>
        <w:rPr>
          <w:color w:val="808080"/>
          <w:spacing w:val="-20"/>
          <w:w w:val="110"/>
        </w:rPr>
        <w:t xml:space="preserve"> </w:t>
      </w:r>
      <w:r>
        <w:rPr>
          <w:color w:val="808080"/>
          <w:spacing w:val="-4"/>
          <w:w w:val="110"/>
        </w:rPr>
        <w:t>hazard</w:t>
      </w:r>
      <w:r>
        <w:rPr>
          <w:color w:val="808080"/>
          <w:spacing w:val="-19"/>
          <w:w w:val="110"/>
        </w:rPr>
        <w:t xml:space="preserve"> </w:t>
      </w:r>
      <w:r>
        <w:rPr>
          <w:color w:val="808080"/>
          <w:spacing w:val="-4"/>
          <w:w w:val="110"/>
        </w:rPr>
        <w:t>events</w:t>
      </w:r>
      <w:r>
        <w:rPr>
          <w:color w:val="808080"/>
          <w:spacing w:val="-19"/>
          <w:w w:val="110"/>
        </w:rPr>
        <w:t xml:space="preserve"> </w:t>
      </w:r>
      <w:r>
        <w:rPr>
          <w:color w:val="808080"/>
          <w:spacing w:val="-3"/>
          <w:w w:val="110"/>
        </w:rPr>
        <w:t>based</w:t>
      </w:r>
      <w:r>
        <w:rPr>
          <w:color w:val="808080"/>
          <w:spacing w:val="-20"/>
          <w:w w:val="110"/>
        </w:rPr>
        <w:t xml:space="preserve"> </w:t>
      </w:r>
      <w:r>
        <w:rPr>
          <w:color w:val="808080"/>
          <w:spacing w:val="-3"/>
          <w:w w:val="110"/>
        </w:rPr>
        <w:t>on</w:t>
      </w:r>
      <w:r>
        <w:rPr>
          <w:color w:val="808080"/>
          <w:spacing w:val="-21"/>
          <w:w w:val="110"/>
        </w:rPr>
        <w:t xml:space="preserve"> </w:t>
      </w:r>
      <w:r>
        <w:rPr>
          <w:color w:val="808080"/>
          <w:w w:val="110"/>
        </w:rPr>
        <w:t>1)</w:t>
      </w:r>
      <w:r>
        <w:rPr>
          <w:color w:val="808080"/>
          <w:spacing w:val="-20"/>
          <w:w w:val="110"/>
        </w:rPr>
        <w:t xml:space="preserve"> </w:t>
      </w:r>
      <w:r>
        <w:rPr>
          <w:color w:val="808080"/>
          <w:spacing w:val="-4"/>
          <w:w w:val="110"/>
        </w:rPr>
        <w:t>probability</w:t>
      </w:r>
      <w:r>
        <w:rPr>
          <w:color w:val="808080"/>
          <w:spacing w:val="-18"/>
          <w:w w:val="110"/>
        </w:rPr>
        <w:t xml:space="preserve"> </w:t>
      </w:r>
      <w:r>
        <w:rPr>
          <w:color w:val="808080"/>
          <w:spacing w:val="-3"/>
          <w:w w:val="110"/>
        </w:rPr>
        <w:t xml:space="preserve">of </w:t>
      </w:r>
      <w:r>
        <w:rPr>
          <w:color w:val="808080"/>
          <w:spacing w:val="-4"/>
          <w:w w:val="110"/>
        </w:rPr>
        <w:t xml:space="preserve">occurrence </w:t>
      </w:r>
      <w:r>
        <w:rPr>
          <w:color w:val="808080"/>
          <w:spacing w:val="-3"/>
          <w:w w:val="110"/>
        </w:rPr>
        <w:t xml:space="preserve">and 2) </w:t>
      </w:r>
      <w:r>
        <w:rPr>
          <w:color w:val="808080"/>
          <w:spacing w:val="-4"/>
          <w:w w:val="110"/>
        </w:rPr>
        <w:t xml:space="preserve">potential impact </w:t>
      </w:r>
      <w:r>
        <w:rPr>
          <w:color w:val="808080"/>
          <w:w w:val="110"/>
        </w:rPr>
        <w:t xml:space="preserve">to </w:t>
      </w:r>
      <w:r>
        <w:rPr>
          <w:color w:val="808080"/>
          <w:spacing w:val="-4"/>
          <w:w w:val="110"/>
        </w:rPr>
        <w:t>people, infrastructure,</w:t>
      </w:r>
      <w:r>
        <w:rPr>
          <w:color w:val="808080"/>
          <w:spacing w:val="-38"/>
          <w:w w:val="110"/>
        </w:rPr>
        <w:t xml:space="preserve"> </w:t>
      </w:r>
      <w:r>
        <w:rPr>
          <w:color w:val="808080"/>
          <w:spacing w:val="-3"/>
          <w:w w:val="110"/>
        </w:rPr>
        <w:t>the</w:t>
      </w:r>
      <w:r>
        <w:rPr>
          <w:color w:val="808080"/>
          <w:spacing w:val="-37"/>
          <w:w w:val="110"/>
        </w:rPr>
        <w:t xml:space="preserve"> </w:t>
      </w:r>
      <w:r>
        <w:rPr>
          <w:color w:val="808080"/>
          <w:spacing w:val="-4"/>
          <w:w w:val="110"/>
        </w:rPr>
        <w:t>environment,</w:t>
      </w:r>
      <w:r>
        <w:rPr>
          <w:color w:val="808080"/>
          <w:spacing w:val="-38"/>
          <w:w w:val="110"/>
        </w:rPr>
        <w:t xml:space="preserve"> </w:t>
      </w:r>
      <w:r>
        <w:rPr>
          <w:color w:val="808080"/>
          <w:spacing w:val="-3"/>
          <w:w w:val="110"/>
        </w:rPr>
        <w:t>and</w:t>
      </w:r>
      <w:r>
        <w:rPr>
          <w:color w:val="808080"/>
          <w:spacing w:val="-36"/>
          <w:w w:val="110"/>
        </w:rPr>
        <w:t xml:space="preserve"> </w:t>
      </w:r>
      <w:r>
        <w:rPr>
          <w:color w:val="808080"/>
          <w:spacing w:val="-3"/>
          <w:w w:val="110"/>
        </w:rPr>
        <w:t>local</w:t>
      </w:r>
      <w:r>
        <w:rPr>
          <w:color w:val="808080"/>
          <w:spacing w:val="-38"/>
          <w:w w:val="110"/>
        </w:rPr>
        <w:t xml:space="preserve"> </w:t>
      </w:r>
      <w:r>
        <w:rPr>
          <w:color w:val="808080"/>
          <w:spacing w:val="-4"/>
          <w:w w:val="110"/>
        </w:rPr>
        <w:t>economy.</w:t>
      </w:r>
    </w:p>
    <w:p w:rsidR="00FB67AC" w:rsidRDefault="00FB67AC" w:rsidP="005F041D">
      <w:pPr>
        <w:pStyle w:val="BodyText"/>
        <w:spacing w:before="12"/>
        <w:ind w:left="90"/>
        <w:rPr>
          <w:sz w:val="21"/>
        </w:rPr>
      </w:pPr>
    </w:p>
    <w:p w:rsidR="00FB67AC" w:rsidRPr="00013B13" w:rsidRDefault="00FB67AC" w:rsidP="005F041D">
      <w:pPr>
        <w:pStyle w:val="BodyText"/>
        <w:spacing w:line="242" w:lineRule="auto"/>
        <w:ind w:left="90" w:right="36"/>
        <w:jc w:val="both"/>
      </w:pPr>
      <w:r>
        <w:rPr>
          <w:color w:val="808080"/>
          <w:spacing w:val="-3"/>
          <w:w w:val="105"/>
        </w:rPr>
        <w:t xml:space="preserve">This </w:t>
      </w:r>
      <w:r>
        <w:rPr>
          <w:color w:val="808080"/>
          <w:spacing w:val="-4"/>
          <w:w w:val="105"/>
        </w:rPr>
        <w:t xml:space="preserve">assessment considered </w:t>
      </w:r>
      <w:r>
        <w:rPr>
          <w:color w:val="808080"/>
          <w:spacing w:val="-3"/>
          <w:w w:val="105"/>
        </w:rPr>
        <w:t xml:space="preserve">the </w:t>
      </w:r>
      <w:r>
        <w:rPr>
          <w:color w:val="808080"/>
          <w:spacing w:val="-4"/>
          <w:w w:val="105"/>
        </w:rPr>
        <w:t xml:space="preserve">effects </w:t>
      </w:r>
      <w:r>
        <w:rPr>
          <w:color w:val="808080"/>
          <w:w w:val="105"/>
        </w:rPr>
        <w:t xml:space="preserve">of </w:t>
      </w:r>
      <w:r>
        <w:rPr>
          <w:color w:val="808080"/>
          <w:spacing w:val="-5"/>
          <w:w w:val="105"/>
        </w:rPr>
        <w:t xml:space="preserve">future </w:t>
      </w:r>
      <w:r>
        <w:rPr>
          <w:color w:val="808080"/>
          <w:spacing w:val="-4"/>
          <w:w w:val="105"/>
        </w:rPr>
        <w:t xml:space="preserve">conditions, </w:t>
      </w:r>
      <w:r>
        <w:rPr>
          <w:color w:val="808080"/>
          <w:spacing w:val="-3"/>
          <w:w w:val="105"/>
        </w:rPr>
        <w:t xml:space="preserve">like </w:t>
      </w:r>
      <w:r>
        <w:rPr>
          <w:color w:val="808080"/>
          <w:spacing w:val="-4"/>
          <w:w w:val="105"/>
        </w:rPr>
        <w:t xml:space="preserve">climate </w:t>
      </w:r>
      <w:r>
        <w:rPr>
          <w:color w:val="808080"/>
          <w:spacing w:val="-3"/>
          <w:w w:val="105"/>
        </w:rPr>
        <w:t xml:space="preserve">change, on the type, </w:t>
      </w:r>
      <w:r>
        <w:rPr>
          <w:color w:val="808080"/>
          <w:spacing w:val="-4"/>
          <w:w w:val="105"/>
        </w:rPr>
        <w:t xml:space="preserve">location, </w:t>
      </w:r>
      <w:r>
        <w:rPr>
          <w:color w:val="808080"/>
          <w:spacing w:val="-2"/>
          <w:w w:val="105"/>
        </w:rPr>
        <w:t xml:space="preserve">and </w:t>
      </w:r>
      <w:r>
        <w:rPr>
          <w:color w:val="808080"/>
          <w:spacing w:val="-3"/>
          <w:w w:val="105"/>
        </w:rPr>
        <w:t xml:space="preserve">range </w:t>
      </w:r>
      <w:r>
        <w:rPr>
          <w:color w:val="808080"/>
          <w:w w:val="105"/>
        </w:rPr>
        <w:t xml:space="preserve">of </w:t>
      </w:r>
      <w:r>
        <w:rPr>
          <w:color w:val="808080"/>
          <w:spacing w:val="-4"/>
          <w:w w:val="105"/>
        </w:rPr>
        <w:t xml:space="preserve">intensities </w:t>
      </w:r>
      <w:r>
        <w:rPr>
          <w:color w:val="808080"/>
          <w:w w:val="105"/>
        </w:rPr>
        <w:t xml:space="preserve">of </w:t>
      </w:r>
      <w:r>
        <w:rPr>
          <w:color w:val="808080"/>
          <w:spacing w:val="-4"/>
          <w:w w:val="105"/>
        </w:rPr>
        <w:t xml:space="preserve">identified hazards. </w:t>
      </w:r>
    </w:p>
    <w:p w:rsidR="00FB67AC" w:rsidRPr="00152ADD" w:rsidRDefault="00FB67AC" w:rsidP="005F041D">
      <w:pPr>
        <w:spacing w:before="97"/>
        <w:ind w:left="90" w:right="300"/>
        <w:jc w:val="both"/>
        <w:rPr>
          <w:rFonts w:ascii="Book Antiqua" w:eastAsia="Book Antiqua" w:hAnsi="Book Antiqua" w:cs="Book Antiqua"/>
          <w:color w:val="808080"/>
          <w:spacing w:val="-3"/>
          <w:w w:val="105"/>
          <w:lang w:bidi="en-US"/>
        </w:rPr>
      </w:pPr>
      <w:r w:rsidRPr="00152ADD">
        <w:rPr>
          <w:rFonts w:ascii="Book Antiqua" w:eastAsia="Book Antiqua" w:hAnsi="Book Antiqua" w:cs="Book Antiqua"/>
          <w:color w:val="808080"/>
          <w:spacing w:val="-3"/>
          <w:w w:val="105"/>
          <w:lang w:bidi="en-US"/>
        </w:rPr>
        <w:t xml:space="preserve">The ranking results are presented in Table 4 and reflect the following </w:t>
      </w:r>
      <w:r w:rsidRPr="00152ADD">
        <w:rPr>
          <w:rFonts w:ascii="Book Antiqua" w:eastAsia="Book Antiqua" w:hAnsi="Book Antiqua" w:cs="Book Antiqua"/>
          <w:b/>
          <w:color w:val="C00000"/>
          <w:spacing w:val="-3"/>
          <w:w w:val="105"/>
          <w:lang w:bidi="en-US"/>
        </w:rPr>
        <w:t>highest risk hazard impacts</w:t>
      </w:r>
      <w:r w:rsidRPr="00152ADD">
        <w:rPr>
          <w:rFonts w:ascii="Book Antiqua" w:eastAsia="Book Antiqua" w:hAnsi="Book Antiqua" w:cs="Book Antiqua"/>
          <w:color w:val="C00000"/>
          <w:spacing w:val="-3"/>
          <w:w w:val="105"/>
          <w:lang w:bidi="en-US"/>
        </w:rPr>
        <w:t xml:space="preserve"> </w:t>
      </w:r>
      <w:r w:rsidRPr="00152ADD">
        <w:rPr>
          <w:rFonts w:ascii="Book Antiqua" w:eastAsia="Book Antiqua" w:hAnsi="Book Antiqua" w:cs="Book Antiqua"/>
          <w:color w:val="808080"/>
          <w:spacing w:val="-3"/>
          <w:w w:val="105"/>
          <w:lang w:bidi="en-US"/>
        </w:rPr>
        <w:t>that the Town believes they are most vulnerable to:</w:t>
      </w:r>
    </w:p>
    <w:p w:rsidR="00FB67AC" w:rsidRDefault="00FB67AC" w:rsidP="00FB67AC">
      <w:pPr>
        <w:spacing w:before="97"/>
        <w:ind w:right="300"/>
        <w:jc w:val="both"/>
      </w:pPr>
      <w:r>
        <w:rPr>
          <w:noProof/>
        </w:rPr>
        <w:drawing>
          <wp:anchor distT="0" distB="0" distL="0" distR="0" simplePos="0" relativeHeight="251674624" behindDoc="0" locked="0" layoutInCell="1" allowOverlap="1" wp14:anchorId="1BF6C0D6" wp14:editId="64508A03">
            <wp:simplePos x="0" y="0"/>
            <wp:positionH relativeFrom="page">
              <wp:posOffset>3728085</wp:posOffset>
            </wp:positionH>
            <wp:positionV relativeFrom="paragraph">
              <wp:posOffset>261620</wp:posOffset>
            </wp:positionV>
            <wp:extent cx="495299" cy="495292"/>
            <wp:effectExtent l="0" t="0" r="0" b="0"/>
            <wp:wrapNone/>
            <wp:docPr id="7" name="image15.png" descr="P429#y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5.png"/>
                    <pic:cNvPicPr/>
                  </pic:nvPicPr>
                  <pic:blipFill>
                    <a:blip r:embed="rId24" cstate="print"/>
                    <a:stretch>
                      <a:fillRect/>
                    </a:stretch>
                  </pic:blipFill>
                  <pic:spPr>
                    <a:xfrm>
                      <a:off x="0" y="0"/>
                      <a:ext cx="495299" cy="495292"/>
                    </a:xfrm>
                    <a:prstGeom prst="rect">
                      <a:avLst/>
                    </a:prstGeom>
                  </pic:spPr>
                </pic:pic>
              </a:graphicData>
            </a:graphic>
          </wp:anchor>
        </w:drawing>
      </w:r>
    </w:p>
    <w:p w:rsidR="00484232" w:rsidRDefault="00FB67AC" w:rsidP="00484232">
      <w:pPr>
        <w:spacing w:after="0"/>
        <w:ind w:left="720" w:right="593"/>
        <w:rPr>
          <w:rFonts w:ascii="Calibri"/>
          <w:i/>
          <w:color w:val="172241"/>
          <w:spacing w:val="-4"/>
        </w:rPr>
      </w:pPr>
      <w:r>
        <w:rPr>
          <w:rFonts w:ascii="Calibri"/>
          <w:b/>
          <w:i/>
          <w:color w:val="172241"/>
          <w:spacing w:val="-3"/>
        </w:rPr>
        <w:t xml:space="preserve">Floods both Inundation and Fluvial or Flash Floods </w:t>
      </w:r>
      <w:r>
        <w:rPr>
          <w:rFonts w:ascii="Calibri"/>
          <w:i/>
          <w:color w:val="172241"/>
          <w:spacing w:val="-4"/>
        </w:rPr>
        <w:t xml:space="preserve">associated </w:t>
      </w:r>
      <w:r>
        <w:rPr>
          <w:rFonts w:ascii="Calibri"/>
          <w:i/>
          <w:color w:val="172241"/>
          <w:spacing w:val="-3"/>
        </w:rPr>
        <w:t xml:space="preserve">with </w:t>
      </w:r>
      <w:r>
        <w:rPr>
          <w:rFonts w:ascii="Calibri"/>
          <w:i/>
          <w:color w:val="172241"/>
          <w:spacing w:val="-4"/>
        </w:rPr>
        <w:t>severe storms.</w:t>
      </w:r>
    </w:p>
    <w:p w:rsidR="00FB67AC" w:rsidRPr="00484232" w:rsidRDefault="003A483F" w:rsidP="00484232">
      <w:pPr>
        <w:ind w:left="720" w:right="593"/>
        <w:rPr>
          <w:rFonts w:ascii="Calibri"/>
          <w:i/>
        </w:rPr>
      </w:pPr>
      <w:r>
        <w:rPr>
          <w:noProof/>
        </w:rPr>
        <w:drawing>
          <wp:anchor distT="0" distB="0" distL="0" distR="0" simplePos="0" relativeHeight="251672576" behindDoc="0" locked="0" layoutInCell="1" allowOverlap="1" wp14:anchorId="740FA2AB" wp14:editId="16E07C89">
            <wp:simplePos x="0" y="0"/>
            <wp:positionH relativeFrom="page">
              <wp:posOffset>3728720</wp:posOffset>
            </wp:positionH>
            <wp:positionV relativeFrom="paragraph">
              <wp:posOffset>205740</wp:posOffset>
            </wp:positionV>
            <wp:extent cx="476248" cy="476237"/>
            <wp:effectExtent l="0" t="0" r="0" b="0"/>
            <wp:wrapNone/>
            <wp:docPr id="567" name="image14.png" descr="P427#y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4.png"/>
                    <pic:cNvPicPr/>
                  </pic:nvPicPr>
                  <pic:blipFill>
                    <a:blip r:embed="rId25" cstate="print"/>
                    <a:stretch>
                      <a:fillRect/>
                    </a:stretch>
                  </pic:blipFill>
                  <pic:spPr>
                    <a:xfrm>
                      <a:off x="0" y="0"/>
                      <a:ext cx="476248" cy="476237"/>
                    </a:xfrm>
                    <a:prstGeom prst="rect">
                      <a:avLst/>
                    </a:prstGeom>
                  </pic:spPr>
                </pic:pic>
              </a:graphicData>
            </a:graphic>
          </wp:anchor>
        </w:drawing>
      </w:r>
    </w:p>
    <w:p w:rsidR="00FB67AC" w:rsidRDefault="00FB67AC" w:rsidP="00484232">
      <w:pPr>
        <w:spacing w:after="0" w:line="242" w:lineRule="auto"/>
        <w:ind w:left="720" w:right="593"/>
        <w:rPr>
          <w:rFonts w:ascii="Calibri"/>
          <w:i/>
        </w:rPr>
      </w:pPr>
      <w:r>
        <w:rPr>
          <w:rFonts w:ascii="Calibri"/>
          <w:b/>
          <w:i/>
          <w:color w:val="172241"/>
          <w:spacing w:val="-4"/>
          <w:w w:val="105"/>
        </w:rPr>
        <w:t>Severe Storms with</w:t>
      </w:r>
      <w:r>
        <w:rPr>
          <w:rFonts w:ascii="Calibri"/>
          <w:b/>
          <w:i/>
          <w:color w:val="172241"/>
          <w:spacing w:val="-3"/>
          <w:w w:val="105"/>
        </w:rPr>
        <w:t xml:space="preserve"> </w:t>
      </w:r>
      <w:r>
        <w:rPr>
          <w:rFonts w:ascii="Calibri"/>
          <w:b/>
          <w:i/>
          <w:color w:val="172241"/>
          <w:spacing w:val="-4"/>
          <w:w w:val="105"/>
        </w:rPr>
        <w:t xml:space="preserve">snow, wind </w:t>
      </w:r>
      <w:r>
        <w:rPr>
          <w:rFonts w:ascii="Calibri"/>
          <w:b/>
          <w:i/>
          <w:color w:val="172241"/>
          <w:spacing w:val="-3"/>
          <w:w w:val="105"/>
        </w:rPr>
        <w:t xml:space="preserve">and </w:t>
      </w:r>
      <w:r>
        <w:rPr>
          <w:rFonts w:ascii="Calibri"/>
          <w:b/>
          <w:i/>
          <w:color w:val="172241"/>
          <w:spacing w:val="-4"/>
          <w:w w:val="105"/>
        </w:rPr>
        <w:t xml:space="preserve">ice </w:t>
      </w:r>
      <w:r>
        <w:rPr>
          <w:rFonts w:ascii="Calibri"/>
          <w:i/>
          <w:color w:val="172241"/>
          <w:spacing w:val="-4"/>
          <w:w w:val="105"/>
        </w:rPr>
        <w:t xml:space="preserve">associated </w:t>
      </w:r>
      <w:r>
        <w:rPr>
          <w:rFonts w:ascii="Calibri"/>
          <w:i/>
          <w:color w:val="172241"/>
          <w:spacing w:val="-3"/>
          <w:w w:val="105"/>
        </w:rPr>
        <w:t xml:space="preserve">with severe </w:t>
      </w:r>
      <w:r>
        <w:rPr>
          <w:rFonts w:ascii="Calibri"/>
          <w:i/>
          <w:color w:val="172241"/>
          <w:spacing w:val="-4"/>
          <w:w w:val="105"/>
        </w:rPr>
        <w:t>winter storms.</w:t>
      </w:r>
    </w:p>
    <w:p w:rsidR="00FB67AC" w:rsidRDefault="003A483F" w:rsidP="00FB67AC">
      <w:pPr>
        <w:pStyle w:val="BodyText"/>
        <w:rPr>
          <w:rFonts w:ascii="Calibri"/>
          <w:i/>
        </w:rPr>
      </w:pPr>
      <w:r>
        <w:rPr>
          <w:noProof/>
        </w:rPr>
        <w:drawing>
          <wp:anchor distT="0" distB="0" distL="0" distR="0" simplePos="0" relativeHeight="251671552" behindDoc="0" locked="0" layoutInCell="1" allowOverlap="1" wp14:anchorId="00CB7EBE" wp14:editId="19C9F6D9">
            <wp:simplePos x="0" y="0"/>
            <wp:positionH relativeFrom="page">
              <wp:posOffset>3724275</wp:posOffset>
            </wp:positionH>
            <wp:positionV relativeFrom="paragraph">
              <wp:posOffset>93980</wp:posOffset>
            </wp:positionV>
            <wp:extent cx="476237" cy="476235"/>
            <wp:effectExtent l="0" t="0" r="0" b="0"/>
            <wp:wrapNone/>
            <wp:docPr id="563" name="image13.png" descr="P425#y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3.png"/>
                    <pic:cNvPicPr/>
                  </pic:nvPicPr>
                  <pic:blipFill>
                    <a:blip r:embed="rId26" cstate="print"/>
                    <a:stretch>
                      <a:fillRect/>
                    </a:stretch>
                  </pic:blipFill>
                  <pic:spPr>
                    <a:xfrm>
                      <a:off x="0" y="0"/>
                      <a:ext cx="476237" cy="476235"/>
                    </a:xfrm>
                    <a:prstGeom prst="rect">
                      <a:avLst/>
                    </a:prstGeom>
                  </pic:spPr>
                </pic:pic>
              </a:graphicData>
            </a:graphic>
          </wp:anchor>
        </w:drawing>
      </w:r>
    </w:p>
    <w:p w:rsidR="00FB67AC" w:rsidRDefault="00FB67AC" w:rsidP="00484232">
      <w:pPr>
        <w:spacing w:after="120" w:line="242" w:lineRule="auto"/>
        <w:ind w:left="720" w:right="660"/>
        <w:rPr>
          <w:rFonts w:ascii="Calibri"/>
          <w:i/>
        </w:rPr>
      </w:pPr>
      <w:r>
        <w:rPr>
          <w:rFonts w:ascii="Calibri"/>
          <w:b/>
          <w:i/>
          <w:color w:val="172241"/>
        </w:rPr>
        <w:t xml:space="preserve">Severe Storms </w:t>
      </w:r>
      <w:r>
        <w:rPr>
          <w:rFonts w:ascii="Calibri"/>
          <w:i/>
          <w:color w:val="172241"/>
        </w:rPr>
        <w:t>associated with extreme precipitation and wind.</w:t>
      </w:r>
    </w:p>
    <w:p w:rsidR="00FB67AC" w:rsidRDefault="00A258AE" w:rsidP="00FB67AC">
      <w:pPr>
        <w:pStyle w:val="BodyText"/>
        <w:spacing w:before="2"/>
        <w:rPr>
          <w:rFonts w:ascii="Calibri"/>
          <w:i/>
        </w:rPr>
      </w:pPr>
      <w:r>
        <w:rPr>
          <w:noProof/>
        </w:rPr>
        <w:drawing>
          <wp:anchor distT="0" distB="0" distL="0" distR="0" simplePos="0" relativeHeight="251673600" behindDoc="0" locked="0" layoutInCell="1" allowOverlap="1" wp14:anchorId="3D16601F" wp14:editId="1E7262A0">
            <wp:simplePos x="0" y="0"/>
            <wp:positionH relativeFrom="page">
              <wp:posOffset>3752850</wp:posOffset>
            </wp:positionH>
            <wp:positionV relativeFrom="paragraph">
              <wp:posOffset>63500</wp:posOffset>
            </wp:positionV>
            <wp:extent cx="494665" cy="494665"/>
            <wp:effectExtent l="0" t="0" r="635" b="635"/>
            <wp:wrapNone/>
            <wp:docPr id="568"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5.png"/>
                    <pic:cNvPicPr/>
                  </pic:nvPicPr>
                  <pic:blipFill>
                    <a:blip r:embed="rId27">
                      <a:extLst>
                        <a:ext uri="{28A0092B-C50C-407E-A947-70E740481C1C}">
                          <a14:useLocalDpi xmlns:a14="http://schemas.microsoft.com/office/drawing/2010/main" val="0"/>
                        </a:ext>
                      </a:extLst>
                    </a:blip>
                    <a:stretch>
                      <a:fillRect/>
                    </a:stretch>
                  </pic:blipFill>
                  <pic:spPr>
                    <a:xfrm>
                      <a:off x="0" y="0"/>
                      <a:ext cx="494665" cy="494665"/>
                    </a:xfrm>
                    <a:prstGeom prst="rect">
                      <a:avLst/>
                    </a:prstGeom>
                  </pic:spPr>
                </pic:pic>
              </a:graphicData>
            </a:graphic>
          </wp:anchor>
        </w:drawing>
      </w:r>
    </w:p>
    <w:p w:rsidR="00FB67AC" w:rsidRDefault="00FB67AC" w:rsidP="00FB67AC">
      <w:pPr>
        <w:ind w:right="593" w:firstLine="720"/>
        <w:rPr>
          <w:rFonts w:ascii="Calibri"/>
          <w:i/>
          <w:color w:val="172241"/>
          <w:spacing w:val="-3"/>
        </w:rPr>
      </w:pPr>
      <w:r>
        <w:rPr>
          <w:rFonts w:ascii="Calibri"/>
          <w:b/>
          <w:i/>
          <w:color w:val="172241"/>
          <w:spacing w:val="-3"/>
        </w:rPr>
        <w:t xml:space="preserve">Infectious Disease </w:t>
      </w:r>
      <w:r>
        <w:rPr>
          <w:rFonts w:ascii="Calibri"/>
          <w:i/>
          <w:color w:val="172241"/>
          <w:spacing w:val="-4"/>
        </w:rPr>
        <w:t xml:space="preserve">associated </w:t>
      </w:r>
      <w:r>
        <w:rPr>
          <w:rFonts w:ascii="Calibri"/>
          <w:i/>
          <w:color w:val="172241"/>
          <w:spacing w:val="-3"/>
        </w:rPr>
        <w:t xml:space="preserve">with pandemic </w:t>
      </w:r>
    </w:p>
    <w:p w:rsidR="00FB67AC" w:rsidRDefault="00FB67AC" w:rsidP="00FB67AC">
      <w:pPr>
        <w:pStyle w:val="BodyText"/>
        <w:spacing w:before="3"/>
        <w:rPr>
          <w:rFonts w:ascii="Calibri"/>
          <w:i/>
          <w:sz w:val="35"/>
        </w:rPr>
      </w:pPr>
    </w:p>
    <w:p w:rsidR="00FB67AC" w:rsidRDefault="00FB67AC" w:rsidP="006D7377">
      <w:pPr>
        <w:pStyle w:val="BodyText"/>
        <w:spacing w:line="242" w:lineRule="auto"/>
        <w:ind w:left="180" w:right="297"/>
        <w:jc w:val="both"/>
        <w:rPr>
          <w:color w:val="808080"/>
          <w:spacing w:val="-4"/>
          <w:w w:val="105"/>
        </w:rPr>
      </w:pPr>
      <w:r>
        <w:rPr>
          <w:color w:val="808080"/>
          <w:spacing w:val="-3"/>
          <w:w w:val="105"/>
        </w:rPr>
        <w:t xml:space="preserve">Each </w:t>
      </w:r>
      <w:r>
        <w:rPr>
          <w:color w:val="808080"/>
          <w:w w:val="105"/>
        </w:rPr>
        <w:t xml:space="preserve">of </w:t>
      </w:r>
      <w:r>
        <w:rPr>
          <w:color w:val="808080"/>
          <w:spacing w:val="-3"/>
          <w:w w:val="105"/>
        </w:rPr>
        <w:t xml:space="preserve">the </w:t>
      </w:r>
      <w:r>
        <w:rPr>
          <w:rFonts w:ascii="Palatino"/>
          <w:b/>
          <w:color w:val="AC2B1E"/>
          <w:spacing w:val="-4"/>
          <w:w w:val="105"/>
        </w:rPr>
        <w:t xml:space="preserve">highest risk hazard impacts </w:t>
      </w:r>
      <w:r w:rsidR="00152ADD">
        <w:rPr>
          <w:color w:val="808080"/>
          <w:spacing w:val="-3"/>
          <w:w w:val="105"/>
        </w:rPr>
        <w:t>is</w:t>
      </w:r>
      <w:r>
        <w:rPr>
          <w:color w:val="808080"/>
          <w:spacing w:val="-3"/>
          <w:w w:val="105"/>
        </w:rPr>
        <w:t xml:space="preserve"> </w:t>
      </w:r>
      <w:r>
        <w:rPr>
          <w:color w:val="808080"/>
          <w:spacing w:val="-4"/>
          <w:w w:val="105"/>
        </w:rPr>
        <w:t xml:space="preserve">profiled </w:t>
      </w:r>
      <w:r>
        <w:rPr>
          <w:color w:val="808080"/>
          <w:w w:val="105"/>
        </w:rPr>
        <w:t xml:space="preserve">in </w:t>
      </w:r>
      <w:r>
        <w:rPr>
          <w:color w:val="808080"/>
          <w:spacing w:val="-3"/>
          <w:w w:val="105"/>
        </w:rPr>
        <w:t xml:space="preserve">this </w:t>
      </w:r>
      <w:r>
        <w:rPr>
          <w:color w:val="808080"/>
          <w:spacing w:val="-4"/>
          <w:w w:val="105"/>
        </w:rPr>
        <w:t xml:space="preserve">section. Lower </w:t>
      </w:r>
      <w:r>
        <w:rPr>
          <w:color w:val="808080"/>
          <w:spacing w:val="-3"/>
          <w:w w:val="105"/>
        </w:rPr>
        <w:t xml:space="preserve">risk </w:t>
      </w:r>
      <w:r>
        <w:rPr>
          <w:color w:val="808080"/>
          <w:spacing w:val="-4"/>
          <w:w w:val="105"/>
        </w:rPr>
        <w:t xml:space="preserve">hazard impacts </w:t>
      </w:r>
      <w:r>
        <w:rPr>
          <w:color w:val="808080"/>
          <w:w w:val="105"/>
        </w:rPr>
        <w:t xml:space="preserve">do </w:t>
      </w:r>
      <w:r>
        <w:rPr>
          <w:color w:val="808080"/>
          <w:spacing w:val="-5"/>
          <w:w w:val="105"/>
        </w:rPr>
        <w:t xml:space="preserve">not </w:t>
      </w:r>
      <w:r>
        <w:rPr>
          <w:color w:val="808080"/>
          <w:spacing w:val="-4"/>
          <w:w w:val="105"/>
        </w:rPr>
        <w:t xml:space="preserve">justify mitigation </w:t>
      </w:r>
      <w:r>
        <w:rPr>
          <w:color w:val="808080"/>
          <w:spacing w:val="-3"/>
          <w:w w:val="105"/>
        </w:rPr>
        <w:t xml:space="preserve">due </w:t>
      </w:r>
      <w:r>
        <w:rPr>
          <w:color w:val="808080"/>
          <w:w w:val="105"/>
        </w:rPr>
        <w:t xml:space="preserve">to a </w:t>
      </w:r>
      <w:r>
        <w:rPr>
          <w:color w:val="808080"/>
          <w:spacing w:val="-3"/>
          <w:w w:val="105"/>
        </w:rPr>
        <w:t xml:space="preserve">low </w:t>
      </w:r>
      <w:r>
        <w:rPr>
          <w:color w:val="808080"/>
          <w:spacing w:val="-4"/>
          <w:w w:val="105"/>
        </w:rPr>
        <w:t xml:space="preserve">probability </w:t>
      </w:r>
      <w:r>
        <w:rPr>
          <w:color w:val="808080"/>
          <w:w w:val="105"/>
        </w:rPr>
        <w:t xml:space="preserve">of </w:t>
      </w:r>
      <w:r>
        <w:rPr>
          <w:color w:val="808080"/>
          <w:spacing w:val="-4"/>
          <w:w w:val="105"/>
        </w:rPr>
        <w:t xml:space="preserve">occurrence </w:t>
      </w:r>
      <w:r>
        <w:rPr>
          <w:color w:val="808080"/>
          <w:spacing w:val="-3"/>
          <w:w w:val="105"/>
        </w:rPr>
        <w:t xml:space="preserve">and/or </w:t>
      </w:r>
      <w:r>
        <w:rPr>
          <w:color w:val="808080"/>
          <w:spacing w:val="-4"/>
          <w:w w:val="105"/>
        </w:rPr>
        <w:t xml:space="preserve">low impact </w:t>
      </w:r>
      <w:r>
        <w:rPr>
          <w:color w:val="808080"/>
          <w:spacing w:val="-3"/>
          <w:w w:val="105"/>
        </w:rPr>
        <w:t xml:space="preserve">and are </w:t>
      </w:r>
      <w:r>
        <w:rPr>
          <w:color w:val="808080"/>
          <w:spacing w:val="-4"/>
          <w:w w:val="105"/>
        </w:rPr>
        <w:t xml:space="preserve">not profiled </w:t>
      </w:r>
      <w:r>
        <w:rPr>
          <w:color w:val="808080"/>
          <w:w w:val="105"/>
        </w:rPr>
        <w:t xml:space="preserve">in </w:t>
      </w:r>
      <w:r>
        <w:rPr>
          <w:color w:val="808080"/>
          <w:spacing w:val="-3"/>
          <w:w w:val="105"/>
        </w:rPr>
        <w:t xml:space="preserve">this </w:t>
      </w:r>
      <w:r>
        <w:rPr>
          <w:color w:val="808080"/>
          <w:spacing w:val="-4"/>
          <w:w w:val="105"/>
        </w:rPr>
        <w:t xml:space="preserve">Plan. </w:t>
      </w:r>
      <w:r>
        <w:rPr>
          <w:color w:val="808080"/>
          <w:spacing w:val="-3"/>
          <w:w w:val="105"/>
        </w:rPr>
        <w:t xml:space="preserve">See </w:t>
      </w:r>
      <w:r>
        <w:rPr>
          <w:color w:val="808080"/>
          <w:w w:val="105"/>
        </w:rPr>
        <w:t xml:space="preserve">the </w:t>
      </w:r>
      <w:r>
        <w:rPr>
          <w:color w:val="808080"/>
          <w:spacing w:val="-4"/>
          <w:w w:val="105"/>
        </w:rPr>
        <w:t xml:space="preserve">State </w:t>
      </w:r>
      <w:r>
        <w:rPr>
          <w:color w:val="808080"/>
          <w:spacing w:val="-3"/>
          <w:w w:val="105"/>
        </w:rPr>
        <w:t xml:space="preserve">Hazard </w:t>
      </w:r>
      <w:r>
        <w:rPr>
          <w:color w:val="808080"/>
          <w:spacing w:val="-4"/>
          <w:w w:val="105"/>
        </w:rPr>
        <w:t xml:space="preserve">Mitigation </w:t>
      </w:r>
      <w:r>
        <w:rPr>
          <w:color w:val="808080"/>
          <w:spacing w:val="-3"/>
          <w:w w:val="105"/>
        </w:rPr>
        <w:t xml:space="preserve">Plan </w:t>
      </w:r>
      <w:r>
        <w:rPr>
          <w:color w:val="808080"/>
          <w:spacing w:val="-5"/>
          <w:w w:val="105"/>
        </w:rPr>
        <w:t xml:space="preserve">for </w:t>
      </w:r>
      <w:r>
        <w:rPr>
          <w:color w:val="808080"/>
          <w:spacing w:val="-4"/>
          <w:w w:val="105"/>
        </w:rPr>
        <w:t xml:space="preserve">information </w:t>
      </w:r>
      <w:r>
        <w:rPr>
          <w:color w:val="808080"/>
          <w:spacing w:val="-3"/>
          <w:w w:val="105"/>
        </w:rPr>
        <w:t xml:space="preserve">on </w:t>
      </w:r>
      <w:r>
        <w:rPr>
          <w:color w:val="808080"/>
          <w:w w:val="105"/>
        </w:rPr>
        <w:t xml:space="preserve">the </w:t>
      </w:r>
      <w:r>
        <w:rPr>
          <w:color w:val="808080"/>
          <w:spacing w:val="-4"/>
          <w:w w:val="105"/>
        </w:rPr>
        <w:t xml:space="preserve">lower </w:t>
      </w:r>
      <w:r>
        <w:rPr>
          <w:color w:val="808080"/>
          <w:spacing w:val="-3"/>
          <w:w w:val="105"/>
        </w:rPr>
        <w:t xml:space="preserve">risk </w:t>
      </w:r>
      <w:r>
        <w:rPr>
          <w:color w:val="808080"/>
          <w:spacing w:val="-4"/>
          <w:w w:val="105"/>
        </w:rPr>
        <w:t>hazards.</w:t>
      </w:r>
    </w:p>
    <w:p w:rsidR="00FB67AC" w:rsidRDefault="003A483F" w:rsidP="00FB67AC">
      <w:pPr>
        <w:pStyle w:val="BodyText"/>
        <w:spacing w:line="242" w:lineRule="auto"/>
        <w:ind w:right="297" w:hanging="1"/>
        <w:jc w:val="both"/>
      </w:pPr>
      <w:r>
        <w:rPr>
          <w:noProof/>
        </w:rPr>
        <mc:AlternateContent>
          <mc:Choice Requires="wpg">
            <w:drawing>
              <wp:anchor distT="0" distB="0" distL="0" distR="0" simplePos="0" relativeHeight="251669504" behindDoc="1" locked="0" layoutInCell="1" allowOverlap="1" wp14:anchorId="4D9DA471" wp14:editId="33BA5EC4">
                <wp:simplePos x="0" y="0"/>
                <wp:positionH relativeFrom="page">
                  <wp:posOffset>3952875</wp:posOffset>
                </wp:positionH>
                <wp:positionV relativeFrom="paragraph">
                  <wp:posOffset>216535</wp:posOffset>
                </wp:positionV>
                <wp:extent cx="3402965" cy="629920"/>
                <wp:effectExtent l="0" t="0" r="6985" b="17780"/>
                <wp:wrapTopAndBottom/>
                <wp:docPr id="550" name="Group 4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02965" cy="629920"/>
                          <a:chOff x="6266" y="165"/>
                          <a:chExt cx="5359" cy="992"/>
                        </a:xfrm>
                      </wpg:grpSpPr>
                      <wps:wsp>
                        <wps:cNvPr id="551" name="Freeform 485"/>
                        <wps:cNvSpPr>
                          <a:spLocks/>
                        </wps:cNvSpPr>
                        <wps:spPr bwMode="auto">
                          <a:xfrm>
                            <a:off x="6386" y="165"/>
                            <a:ext cx="5239" cy="992"/>
                          </a:xfrm>
                          <a:custGeom>
                            <a:avLst/>
                            <a:gdLst>
                              <a:gd name="T0" fmla="+- 0 11496 6386"/>
                              <a:gd name="T1" fmla="*/ T0 w 5239"/>
                              <a:gd name="T2" fmla="+- 0 166 166"/>
                              <a:gd name="T3" fmla="*/ 166 h 992"/>
                              <a:gd name="T4" fmla="+- 0 6515 6386"/>
                              <a:gd name="T5" fmla="*/ T4 w 5239"/>
                              <a:gd name="T6" fmla="+- 0 166 166"/>
                              <a:gd name="T7" fmla="*/ 166 h 992"/>
                              <a:gd name="T8" fmla="+- 0 6465 6386"/>
                              <a:gd name="T9" fmla="*/ T8 w 5239"/>
                              <a:gd name="T10" fmla="+- 0 176 166"/>
                              <a:gd name="T11" fmla="*/ 176 h 992"/>
                              <a:gd name="T12" fmla="+- 0 6424 6386"/>
                              <a:gd name="T13" fmla="*/ T12 w 5239"/>
                              <a:gd name="T14" fmla="+- 0 204 166"/>
                              <a:gd name="T15" fmla="*/ 204 h 992"/>
                              <a:gd name="T16" fmla="+- 0 6396 6386"/>
                              <a:gd name="T17" fmla="*/ T16 w 5239"/>
                              <a:gd name="T18" fmla="+- 0 245 166"/>
                              <a:gd name="T19" fmla="*/ 245 h 992"/>
                              <a:gd name="T20" fmla="+- 0 6386 6386"/>
                              <a:gd name="T21" fmla="*/ T20 w 5239"/>
                              <a:gd name="T22" fmla="+- 0 295 166"/>
                              <a:gd name="T23" fmla="*/ 295 h 992"/>
                              <a:gd name="T24" fmla="+- 0 6386 6386"/>
                              <a:gd name="T25" fmla="*/ T24 w 5239"/>
                              <a:gd name="T26" fmla="+- 0 1028 166"/>
                              <a:gd name="T27" fmla="*/ 1028 h 992"/>
                              <a:gd name="T28" fmla="+- 0 6396 6386"/>
                              <a:gd name="T29" fmla="*/ T28 w 5239"/>
                              <a:gd name="T30" fmla="+- 0 1079 166"/>
                              <a:gd name="T31" fmla="*/ 1079 h 992"/>
                              <a:gd name="T32" fmla="+- 0 6424 6386"/>
                              <a:gd name="T33" fmla="*/ T32 w 5239"/>
                              <a:gd name="T34" fmla="+- 0 1120 166"/>
                              <a:gd name="T35" fmla="*/ 1120 h 992"/>
                              <a:gd name="T36" fmla="+- 0 6465 6386"/>
                              <a:gd name="T37" fmla="*/ T36 w 5239"/>
                              <a:gd name="T38" fmla="+- 0 1148 166"/>
                              <a:gd name="T39" fmla="*/ 1148 h 992"/>
                              <a:gd name="T40" fmla="+- 0 6515 6386"/>
                              <a:gd name="T41" fmla="*/ T40 w 5239"/>
                              <a:gd name="T42" fmla="+- 0 1158 166"/>
                              <a:gd name="T43" fmla="*/ 1158 h 992"/>
                              <a:gd name="T44" fmla="+- 0 11496 6386"/>
                              <a:gd name="T45" fmla="*/ T44 w 5239"/>
                              <a:gd name="T46" fmla="+- 0 1158 166"/>
                              <a:gd name="T47" fmla="*/ 1158 h 992"/>
                              <a:gd name="T48" fmla="+- 0 11546 6386"/>
                              <a:gd name="T49" fmla="*/ T48 w 5239"/>
                              <a:gd name="T50" fmla="+- 0 1148 166"/>
                              <a:gd name="T51" fmla="*/ 1148 h 992"/>
                              <a:gd name="T52" fmla="+- 0 11587 6386"/>
                              <a:gd name="T53" fmla="*/ T52 w 5239"/>
                              <a:gd name="T54" fmla="+- 0 1120 166"/>
                              <a:gd name="T55" fmla="*/ 1120 h 992"/>
                              <a:gd name="T56" fmla="+- 0 11615 6386"/>
                              <a:gd name="T57" fmla="*/ T56 w 5239"/>
                              <a:gd name="T58" fmla="+- 0 1079 166"/>
                              <a:gd name="T59" fmla="*/ 1079 h 992"/>
                              <a:gd name="T60" fmla="+- 0 11625 6386"/>
                              <a:gd name="T61" fmla="*/ T60 w 5239"/>
                              <a:gd name="T62" fmla="+- 0 1028 166"/>
                              <a:gd name="T63" fmla="*/ 1028 h 992"/>
                              <a:gd name="T64" fmla="+- 0 11625 6386"/>
                              <a:gd name="T65" fmla="*/ T64 w 5239"/>
                              <a:gd name="T66" fmla="+- 0 295 166"/>
                              <a:gd name="T67" fmla="*/ 295 h 992"/>
                              <a:gd name="T68" fmla="+- 0 11615 6386"/>
                              <a:gd name="T69" fmla="*/ T68 w 5239"/>
                              <a:gd name="T70" fmla="+- 0 245 166"/>
                              <a:gd name="T71" fmla="*/ 245 h 992"/>
                              <a:gd name="T72" fmla="+- 0 11587 6386"/>
                              <a:gd name="T73" fmla="*/ T72 w 5239"/>
                              <a:gd name="T74" fmla="+- 0 204 166"/>
                              <a:gd name="T75" fmla="*/ 204 h 992"/>
                              <a:gd name="T76" fmla="+- 0 11546 6386"/>
                              <a:gd name="T77" fmla="*/ T76 w 5239"/>
                              <a:gd name="T78" fmla="+- 0 176 166"/>
                              <a:gd name="T79" fmla="*/ 176 h 992"/>
                              <a:gd name="T80" fmla="+- 0 11496 6386"/>
                              <a:gd name="T81" fmla="*/ T80 w 5239"/>
                              <a:gd name="T82" fmla="+- 0 166 166"/>
                              <a:gd name="T83" fmla="*/ 166 h 9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5239" h="992">
                                <a:moveTo>
                                  <a:pt x="5110" y="0"/>
                                </a:moveTo>
                                <a:lnTo>
                                  <a:pt x="129" y="0"/>
                                </a:lnTo>
                                <a:lnTo>
                                  <a:pt x="79" y="10"/>
                                </a:lnTo>
                                <a:lnTo>
                                  <a:pt x="38" y="38"/>
                                </a:lnTo>
                                <a:lnTo>
                                  <a:pt x="10" y="79"/>
                                </a:lnTo>
                                <a:lnTo>
                                  <a:pt x="0" y="129"/>
                                </a:lnTo>
                                <a:lnTo>
                                  <a:pt x="0" y="862"/>
                                </a:lnTo>
                                <a:lnTo>
                                  <a:pt x="10" y="913"/>
                                </a:lnTo>
                                <a:lnTo>
                                  <a:pt x="38" y="954"/>
                                </a:lnTo>
                                <a:lnTo>
                                  <a:pt x="79" y="982"/>
                                </a:lnTo>
                                <a:lnTo>
                                  <a:pt x="129" y="992"/>
                                </a:lnTo>
                                <a:lnTo>
                                  <a:pt x="5110" y="992"/>
                                </a:lnTo>
                                <a:lnTo>
                                  <a:pt x="5160" y="982"/>
                                </a:lnTo>
                                <a:lnTo>
                                  <a:pt x="5201" y="954"/>
                                </a:lnTo>
                                <a:lnTo>
                                  <a:pt x="5229" y="913"/>
                                </a:lnTo>
                                <a:lnTo>
                                  <a:pt x="5239" y="862"/>
                                </a:lnTo>
                                <a:lnTo>
                                  <a:pt x="5239" y="129"/>
                                </a:lnTo>
                                <a:lnTo>
                                  <a:pt x="5229" y="79"/>
                                </a:lnTo>
                                <a:lnTo>
                                  <a:pt x="5201" y="38"/>
                                </a:lnTo>
                                <a:lnTo>
                                  <a:pt x="5160" y="10"/>
                                </a:lnTo>
                                <a:lnTo>
                                  <a:pt x="5110" y="0"/>
                                </a:lnTo>
                                <a:close/>
                              </a:path>
                            </a:pathLst>
                          </a:custGeom>
                          <a:solidFill>
                            <a:srgbClr val="17224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2" name="Text Box 484"/>
                        <wps:cNvSpPr txBox="1">
                          <a:spLocks noChangeArrowheads="1"/>
                        </wps:cNvSpPr>
                        <wps:spPr bwMode="auto">
                          <a:xfrm>
                            <a:off x="6266" y="165"/>
                            <a:ext cx="5239" cy="9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B7195" w:rsidRDefault="00FB7195" w:rsidP="003700D4">
                              <w:pPr>
                                <w:spacing w:before="120" w:line="261" w:lineRule="auto"/>
                                <w:ind w:left="278" w:right="271"/>
                                <w:jc w:val="center"/>
                                <w:rPr>
                                  <w:rFonts w:ascii="Trebuchet MS"/>
                                  <w:b/>
                                  <w:color w:val="FFFFFF"/>
                                  <w:w w:val="95"/>
                                  <w:sz w:val="16"/>
                                </w:rPr>
                              </w:pPr>
                              <w:r>
                                <w:rPr>
                                  <w:rFonts w:ascii="Trebuchet MS"/>
                                  <w:b/>
                                  <w:color w:val="FFFFFF"/>
                                  <w:position w:val="6"/>
                                  <w:sz w:val="10"/>
                                </w:rPr>
                                <w:t>*</w:t>
                              </w:r>
                              <w:r w:rsidRPr="00B803C2">
                                <w:rPr>
                                  <w:rFonts w:ascii="Trebuchet MS"/>
                                  <w:b/>
                                  <w:color w:val="FFFFFF"/>
                                  <w:sz w:val="20"/>
                                  <w:szCs w:val="20"/>
                                </w:rPr>
                                <w:t>This</w:t>
                              </w:r>
                              <w:r w:rsidRPr="00B803C2">
                                <w:rPr>
                                  <w:rFonts w:ascii="Trebuchet MS"/>
                                  <w:b/>
                                  <w:color w:val="FFFFFF"/>
                                  <w:spacing w:val="-31"/>
                                  <w:sz w:val="20"/>
                                  <w:szCs w:val="20"/>
                                </w:rPr>
                                <w:t xml:space="preserve"> </w:t>
                              </w:r>
                              <w:r w:rsidRPr="00B803C2">
                                <w:rPr>
                                  <w:rFonts w:ascii="Trebuchet MS"/>
                                  <w:b/>
                                  <w:color w:val="FFFFFF"/>
                                  <w:sz w:val="20"/>
                                  <w:szCs w:val="20"/>
                                </w:rPr>
                                <w:t>Plan</w:t>
                              </w:r>
                              <w:r w:rsidRPr="00B803C2">
                                <w:rPr>
                                  <w:rFonts w:ascii="Trebuchet MS"/>
                                  <w:b/>
                                  <w:color w:val="FFFFFF"/>
                                  <w:spacing w:val="-32"/>
                                  <w:sz w:val="20"/>
                                  <w:szCs w:val="20"/>
                                </w:rPr>
                                <w:t xml:space="preserve"> </w:t>
                              </w:r>
                              <w:r w:rsidRPr="00B803C2">
                                <w:rPr>
                                  <w:rFonts w:ascii="Trebuchet MS"/>
                                  <w:b/>
                                  <w:color w:val="FFFFFF"/>
                                  <w:sz w:val="20"/>
                                  <w:szCs w:val="20"/>
                                </w:rPr>
                                <w:t>defines</w:t>
                              </w:r>
                              <w:r w:rsidRPr="00B803C2">
                                <w:rPr>
                                  <w:rFonts w:ascii="Trebuchet MS"/>
                                  <w:b/>
                                  <w:color w:val="FFFFFF"/>
                                  <w:spacing w:val="-31"/>
                                  <w:sz w:val="20"/>
                                  <w:szCs w:val="20"/>
                                </w:rPr>
                                <w:t xml:space="preserve"> </w:t>
                              </w:r>
                              <w:r w:rsidRPr="00B803C2">
                                <w:rPr>
                                  <w:rFonts w:ascii="Trebuchet MS"/>
                                  <w:b/>
                                  <w:color w:val="FFFFFF"/>
                                  <w:sz w:val="20"/>
                                  <w:szCs w:val="20"/>
                                </w:rPr>
                                <w:t>a</w:t>
                              </w:r>
                              <w:r w:rsidRPr="00B803C2">
                                <w:rPr>
                                  <w:rFonts w:ascii="Trebuchet MS"/>
                                  <w:b/>
                                  <w:color w:val="FFFFFF"/>
                                  <w:spacing w:val="-31"/>
                                  <w:sz w:val="20"/>
                                  <w:szCs w:val="20"/>
                                </w:rPr>
                                <w:t xml:space="preserve"> </w:t>
                              </w:r>
                              <w:r w:rsidRPr="00B803C2">
                                <w:rPr>
                                  <w:rFonts w:ascii="Trebuchet MS"/>
                                  <w:b/>
                                  <w:color w:val="FFFFFF"/>
                                  <w:sz w:val="20"/>
                                  <w:szCs w:val="20"/>
                                </w:rPr>
                                <w:t>natural</w:t>
                              </w:r>
                              <w:r w:rsidRPr="00B803C2">
                                <w:rPr>
                                  <w:rFonts w:ascii="Trebuchet MS"/>
                                  <w:b/>
                                  <w:color w:val="FFFFFF"/>
                                  <w:spacing w:val="-32"/>
                                  <w:sz w:val="20"/>
                                  <w:szCs w:val="20"/>
                                </w:rPr>
                                <w:t xml:space="preserve"> </w:t>
                              </w:r>
                              <w:r w:rsidRPr="00B803C2">
                                <w:rPr>
                                  <w:rFonts w:ascii="Trebuchet MS"/>
                                  <w:b/>
                                  <w:color w:val="FFFFFF"/>
                                  <w:sz w:val="20"/>
                                  <w:szCs w:val="20"/>
                                </w:rPr>
                                <w:t>hazard</w:t>
                              </w:r>
                              <w:r w:rsidRPr="00B803C2">
                                <w:rPr>
                                  <w:rFonts w:ascii="Trebuchet MS"/>
                                  <w:b/>
                                  <w:color w:val="FFFFFF"/>
                                  <w:spacing w:val="-33"/>
                                  <w:sz w:val="20"/>
                                  <w:szCs w:val="20"/>
                                </w:rPr>
                                <w:t xml:space="preserve"> </w:t>
                              </w:r>
                              <w:r w:rsidRPr="00B803C2">
                                <w:rPr>
                                  <w:rFonts w:ascii="Trebuchet MS"/>
                                  <w:b/>
                                  <w:color w:val="FFFFFF"/>
                                  <w:sz w:val="20"/>
                                  <w:szCs w:val="20"/>
                                </w:rPr>
                                <w:t>as</w:t>
                              </w:r>
                              <w:r w:rsidRPr="00B803C2">
                                <w:rPr>
                                  <w:rFonts w:ascii="Trebuchet MS"/>
                                  <w:b/>
                                  <w:color w:val="FFFFFF"/>
                                  <w:spacing w:val="-31"/>
                                  <w:sz w:val="20"/>
                                  <w:szCs w:val="20"/>
                                </w:rPr>
                                <w:t xml:space="preserve"> </w:t>
                              </w:r>
                              <w:r w:rsidRPr="00B803C2">
                                <w:rPr>
                                  <w:rFonts w:ascii="Trebuchet MS"/>
                                  <w:b/>
                                  <w:color w:val="FFFFFF"/>
                                  <w:sz w:val="20"/>
                                  <w:szCs w:val="20"/>
                                </w:rPr>
                                <w:t>a</w:t>
                              </w:r>
                              <w:r w:rsidRPr="00B803C2">
                                <w:rPr>
                                  <w:rFonts w:ascii="Trebuchet MS"/>
                                  <w:b/>
                                  <w:color w:val="FFFFFF"/>
                                  <w:spacing w:val="-32"/>
                                  <w:sz w:val="20"/>
                                  <w:szCs w:val="20"/>
                                </w:rPr>
                                <w:t xml:space="preserve"> </w:t>
                              </w:r>
                              <w:r w:rsidRPr="00B803C2">
                                <w:rPr>
                                  <w:rFonts w:ascii="Trebuchet MS"/>
                                  <w:b/>
                                  <w:color w:val="FFFFFF"/>
                                  <w:sz w:val="20"/>
                                  <w:szCs w:val="20"/>
                                </w:rPr>
                                <w:t>source</w:t>
                              </w:r>
                              <w:r w:rsidRPr="00B803C2">
                                <w:rPr>
                                  <w:rFonts w:ascii="Trebuchet MS"/>
                                  <w:b/>
                                  <w:color w:val="FFFFFF"/>
                                  <w:spacing w:val="-31"/>
                                  <w:sz w:val="20"/>
                                  <w:szCs w:val="20"/>
                                </w:rPr>
                                <w:t xml:space="preserve"> </w:t>
                              </w:r>
                              <w:r w:rsidRPr="00B803C2">
                                <w:rPr>
                                  <w:rFonts w:ascii="Trebuchet MS"/>
                                  <w:b/>
                                  <w:color w:val="FFFFFF"/>
                                  <w:sz w:val="20"/>
                                  <w:szCs w:val="20"/>
                                </w:rPr>
                                <w:t>of</w:t>
                              </w:r>
                              <w:r w:rsidRPr="00B803C2">
                                <w:rPr>
                                  <w:rFonts w:ascii="Trebuchet MS"/>
                                  <w:b/>
                                  <w:color w:val="FFFFFF"/>
                                  <w:spacing w:val="-30"/>
                                  <w:sz w:val="20"/>
                                  <w:szCs w:val="20"/>
                                </w:rPr>
                                <w:t xml:space="preserve"> </w:t>
                              </w:r>
                              <w:proofErr w:type="gramStart"/>
                              <w:r w:rsidRPr="00B803C2">
                                <w:rPr>
                                  <w:rFonts w:ascii="Trebuchet MS"/>
                                  <w:b/>
                                  <w:color w:val="FFFFFF"/>
                                  <w:sz w:val="20"/>
                                  <w:szCs w:val="20"/>
                                </w:rPr>
                                <w:t xml:space="preserve">harm </w:t>
                              </w:r>
                              <w:r w:rsidRPr="00B803C2">
                                <w:rPr>
                                  <w:rFonts w:ascii="Trebuchet MS"/>
                                  <w:b/>
                                  <w:color w:val="FFFFFF"/>
                                  <w:spacing w:val="-32"/>
                                  <w:sz w:val="20"/>
                                  <w:szCs w:val="20"/>
                                </w:rPr>
                                <w:t xml:space="preserve"> </w:t>
                              </w:r>
                              <w:r w:rsidRPr="00B803C2">
                                <w:rPr>
                                  <w:rFonts w:ascii="Trebuchet MS"/>
                                  <w:b/>
                                  <w:color w:val="FFFFFF"/>
                                  <w:sz w:val="20"/>
                                  <w:szCs w:val="20"/>
                                </w:rPr>
                                <w:t>or</w:t>
                              </w:r>
                              <w:proofErr w:type="gramEnd"/>
                              <w:r w:rsidRPr="00B803C2">
                                <w:rPr>
                                  <w:rFonts w:ascii="Trebuchet MS"/>
                                  <w:b/>
                                  <w:color w:val="FFFFFF"/>
                                  <w:spacing w:val="-31"/>
                                  <w:sz w:val="20"/>
                                  <w:szCs w:val="20"/>
                                </w:rPr>
                                <w:t xml:space="preserve"> </w:t>
                              </w:r>
                              <w:r w:rsidRPr="00B803C2">
                                <w:rPr>
                                  <w:rFonts w:ascii="Trebuchet MS"/>
                                  <w:b/>
                                  <w:color w:val="FFFFFF"/>
                                  <w:sz w:val="20"/>
                                  <w:szCs w:val="20"/>
                                </w:rPr>
                                <w:t xml:space="preserve">difficulty </w:t>
                              </w:r>
                              <w:r w:rsidRPr="00B803C2">
                                <w:rPr>
                                  <w:rFonts w:ascii="Trebuchet MS"/>
                                  <w:b/>
                                  <w:color w:val="FFFFFF"/>
                                  <w:w w:val="95"/>
                                  <w:sz w:val="20"/>
                                  <w:szCs w:val="20"/>
                                </w:rPr>
                                <w:t>created</w:t>
                              </w:r>
                              <w:r w:rsidRPr="00B803C2">
                                <w:rPr>
                                  <w:rFonts w:ascii="Trebuchet MS"/>
                                  <w:b/>
                                  <w:color w:val="FFFFFF"/>
                                  <w:spacing w:val="-15"/>
                                  <w:w w:val="95"/>
                                  <w:sz w:val="20"/>
                                  <w:szCs w:val="20"/>
                                </w:rPr>
                                <w:t xml:space="preserve"> </w:t>
                              </w:r>
                              <w:r w:rsidRPr="00B803C2">
                                <w:rPr>
                                  <w:rFonts w:ascii="Trebuchet MS"/>
                                  <w:b/>
                                  <w:color w:val="FFFFFF"/>
                                  <w:w w:val="95"/>
                                  <w:sz w:val="20"/>
                                  <w:szCs w:val="20"/>
                                </w:rPr>
                                <w:t>by</w:t>
                              </w:r>
                              <w:r w:rsidRPr="00B803C2">
                                <w:rPr>
                                  <w:rFonts w:ascii="Trebuchet MS"/>
                                  <w:b/>
                                  <w:color w:val="FFFFFF"/>
                                  <w:spacing w:val="-14"/>
                                  <w:w w:val="95"/>
                                  <w:sz w:val="20"/>
                                  <w:szCs w:val="20"/>
                                </w:rPr>
                                <w:t xml:space="preserve"> </w:t>
                              </w:r>
                              <w:r w:rsidRPr="00B803C2">
                                <w:rPr>
                                  <w:rFonts w:ascii="Trebuchet MS"/>
                                  <w:b/>
                                  <w:color w:val="FFFFFF"/>
                                  <w:w w:val="95"/>
                                  <w:sz w:val="20"/>
                                  <w:szCs w:val="20"/>
                                </w:rPr>
                                <w:t>a</w:t>
                              </w:r>
                              <w:r w:rsidRPr="00B803C2">
                                <w:rPr>
                                  <w:rFonts w:ascii="Trebuchet MS"/>
                                  <w:b/>
                                  <w:color w:val="FFFFFF"/>
                                  <w:spacing w:val="-14"/>
                                  <w:w w:val="95"/>
                                  <w:sz w:val="20"/>
                                  <w:szCs w:val="20"/>
                                </w:rPr>
                                <w:t xml:space="preserve"> </w:t>
                              </w:r>
                              <w:r w:rsidRPr="00B803C2">
                                <w:rPr>
                                  <w:rFonts w:ascii="Trebuchet MS"/>
                                  <w:b/>
                                  <w:color w:val="FFFFFF"/>
                                  <w:w w:val="95"/>
                                  <w:sz w:val="20"/>
                                  <w:szCs w:val="20"/>
                                </w:rPr>
                                <w:t>meteorological,</w:t>
                              </w:r>
                              <w:r w:rsidRPr="00B803C2">
                                <w:rPr>
                                  <w:rFonts w:ascii="Trebuchet MS"/>
                                  <w:b/>
                                  <w:color w:val="FFFFFF"/>
                                  <w:spacing w:val="-15"/>
                                  <w:w w:val="95"/>
                                  <w:sz w:val="20"/>
                                  <w:szCs w:val="20"/>
                                </w:rPr>
                                <w:t xml:space="preserve"> </w:t>
                              </w:r>
                              <w:r w:rsidRPr="00B803C2">
                                <w:rPr>
                                  <w:rFonts w:ascii="Trebuchet MS"/>
                                  <w:b/>
                                  <w:color w:val="FFFFFF"/>
                                  <w:w w:val="95"/>
                                  <w:sz w:val="20"/>
                                  <w:szCs w:val="20"/>
                                </w:rPr>
                                <w:t>environmental,</w:t>
                              </w:r>
                              <w:r w:rsidRPr="00B803C2">
                                <w:rPr>
                                  <w:rFonts w:ascii="Trebuchet MS"/>
                                  <w:b/>
                                  <w:color w:val="FFFFFF"/>
                                  <w:spacing w:val="-14"/>
                                  <w:w w:val="95"/>
                                  <w:sz w:val="20"/>
                                  <w:szCs w:val="20"/>
                                </w:rPr>
                                <w:t xml:space="preserve"> </w:t>
                              </w:r>
                              <w:r w:rsidRPr="00B803C2">
                                <w:rPr>
                                  <w:rFonts w:ascii="Trebuchet MS"/>
                                  <w:b/>
                                  <w:color w:val="FFFFFF"/>
                                  <w:w w:val="95"/>
                                  <w:sz w:val="20"/>
                                  <w:szCs w:val="20"/>
                                </w:rPr>
                                <w:t>or</w:t>
                              </w:r>
                              <w:r w:rsidRPr="00B803C2">
                                <w:rPr>
                                  <w:rFonts w:ascii="Trebuchet MS"/>
                                  <w:b/>
                                  <w:color w:val="FFFFFF"/>
                                  <w:spacing w:val="-14"/>
                                  <w:w w:val="95"/>
                                  <w:sz w:val="20"/>
                                  <w:szCs w:val="20"/>
                                </w:rPr>
                                <w:t xml:space="preserve"> </w:t>
                              </w:r>
                              <w:r w:rsidRPr="00B803C2">
                                <w:rPr>
                                  <w:rFonts w:ascii="Trebuchet MS"/>
                                  <w:b/>
                                  <w:color w:val="FFFFFF"/>
                                  <w:w w:val="95"/>
                                  <w:sz w:val="20"/>
                                  <w:szCs w:val="20"/>
                                </w:rPr>
                                <w:t>geological</w:t>
                              </w:r>
                              <w:r w:rsidRPr="00B803C2">
                                <w:rPr>
                                  <w:rFonts w:ascii="Trebuchet MS"/>
                                  <w:b/>
                                  <w:color w:val="FFFFFF"/>
                                  <w:spacing w:val="-14"/>
                                  <w:w w:val="95"/>
                                  <w:sz w:val="20"/>
                                  <w:szCs w:val="20"/>
                                </w:rPr>
                                <w:t xml:space="preserve"> </w:t>
                              </w:r>
                              <w:r w:rsidRPr="00B803C2">
                                <w:rPr>
                                  <w:rFonts w:ascii="Trebuchet MS"/>
                                  <w:b/>
                                  <w:color w:val="FFFFFF"/>
                                  <w:w w:val="95"/>
                                  <w:sz w:val="20"/>
                                  <w:szCs w:val="20"/>
                                </w:rPr>
                                <w:t>event.</w:t>
                              </w:r>
                            </w:p>
                            <w:p w:rsidR="00FB7195" w:rsidRDefault="00FB7195" w:rsidP="003700D4">
                              <w:pPr>
                                <w:spacing w:line="261" w:lineRule="auto"/>
                                <w:ind w:left="278" w:right="271"/>
                                <w:jc w:val="center"/>
                                <w:rPr>
                                  <w:rFonts w:ascii="Trebuchet MS"/>
                                  <w:b/>
                                  <w:sz w:val="16"/>
                                </w:rPr>
                              </w:pPr>
                            </w:p>
                            <w:p w:rsidR="00FB7195" w:rsidRDefault="00FB7195" w:rsidP="003700D4">
                              <w:pPr>
                                <w:spacing w:line="191" w:lineRule="exact"/>
                                <w:ind w:left="277" w:right="271"/>
                                <w:jc w:val="center"/>
                                <w:rPr>
                                  <w:rFonts w:ascii="Calibri"/>
                                  <w:b/>
                                  <w:i/>
                                  <w:sz w:val="16"/>
                                </w:rPr>
                              </w:pPr>
                              <w:r>
                                <w:rPr>
                                  <w:rFonts w:ascii="Calibri"/>
                                  <w:b/>
                                  <w:i/>
                                  <w:color w:val="FFFFFF"/>
                                  <w:w w:val="105"/>
                                  <w:sz w:val="16"/>
                                </w:rPr>
                                <w:t>FEMA Local Mitigation Planning Handbook, May 2023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D9DA471" id="Group 483" o:spid="_x0000_s1030" style="position:absolute;left:0;text-align:left;margin-left:311.25pt;margin-top:17.05pt;width:267.95pt;height:49.6pt;z-index:-251646976;mso-wrap-distance-left:0;mso-wrap-distance-right:0;mso-position-horizontal-relative:page" coordorigin="6266,165" coordsize="5359,9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">
                <v:shape id="Freeform 485" o:spid="_x0000_s1031" style="position:absolute;left:6386;top:165;width:5239;height:992;visibility:visible;mso-wrap-style:square;v-text-anchor:top" coordsize="5239,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" path="m5110,l129,,79,10,38,38,10,79,,129,,862r10,51l38,954r41,28l129,992r4981,l5160,982r41,-28l5229,913r10,-51l5239,129,5229,79,5201,38,5160,10,5110,xe" fillcolor="#172241" stroked="f">
                  <v:path arrowok="t" o:connecttype="custom" o:connectlocs="5110,166;129,166;79,176;38,204;10,245;0,295;0,1028;10,1079;38,1120;79,1148;129,1158;5110,1158;5160,1148;5201,1120;5229,1079;5239,1028;5239,295;5229,245;5201,204;5160,176;5110,166" o:connectangles="0,0,0,0,0,0,0,0,0,0,0,0,0,0,0,0,0,0,0,0,0"/>
                </v:shape>
                <v:shape id="Text Box 484" o:spid="_x0000_s1032" type="#_x0000_t202" style="position:absolute;left:6266;top:165;width:5239;height:9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" filled="f" stroked="f">
                  <v:textbox inset="0,0,0,0">
                    <w:txbxContent>
                      <w:p w:rsidR="00FB7195" w:rsidRDefault="00FB7195" w:rsidP="003700D4">
                        <w:pPr>
                          <w:spacing w:before="120" w:line="261" w:lineRule="auto"/>
                          <w:ind w:left="278" w:right="271"/>
                          <w:jc w:val="center"/>
                          <w:rPr>
                            <w:rFonts w:ascii="Trebuchet MS"/>
                            <w:b/>
                            <w:color w:val="FFFFFF"/>
                            <w:w w:val="95"/>
                            <w:sz w:val="16"/>
                          </w:rPr>
                        </w:pPr>
                        <w:r>
                          <w:rPr>
                            <w:rFonts w:ascii="Trebuchet MS"/>
                            <w:b/>
                            <w:color w:val="FFFFFF"/>
                            <w:position w:val="6"/>
                            <w:sz w:val="10"/>
                          </w:rPr>
                          <w:t>*</w:t>
                        </w:r>
                        <w:r w:rsidRPr="00B803C2">
                          <w:rPr>
                            <w:rFonts w:ascii="Trebuchet MS"/>
                            <w:b/>
                            <w:color w:val="FFFFFF"/>
                            <w:sz w:val="20"/>
                            <w:szCs w:val="20"/>
                          </w:rPr>
                          <w:t>This</w:t>
                        </w:r>
                        <w:r w:rsidRPr="00B803C2">
                          <w:rPr>
                            <w:rFonts w:ascii="Trebuchet MS"/>
                            <w:b/>
                            <w:color w:val="FFFFFF"/>
                            <w:spacing w:val="-31"/>
                            <w:sz w:val="20"/>
                            <w:szCs w:val="20"/>
                          </w:rPr>
                          <w:t xml:space="preserve"> </w:t>
                        </w:r>
                        <w:r w:rsidRPr="00B803C2">
                          <w:rPr>
                            <w:rFonts w:ascii="Trebuchet MS"/>
                            <w:b/>
                            <w:color w:val="FFFFFF"/>
                            <w:sz w:val="20"/>
                            <w:szCs w:val="20"/>
                          </w:rPr>
                          <w:t>Plan</w:t>
                        </w:r>
                        <w:r w:rsidRPr="00B803C2">
                          <w:rPr>
                            <w:rFonts w:ascii="Trebuchet MS"/>
                            <w:b/>
                            <w:color w:val="FFFFFF"/>
                            <w:spacing w:val="-32"/>
                            <w:sz w:val="20"/>
                            <w:szCs w:val="20"/>
                          </w:rPr>
                          <w:t xml:space="preserve"> </w:t>
                        </w:r>
                        <w:r w:rsidRPr="00B803C2">
                          <w:rPr>
                            <w:rFonts w:ascii="Trebuchet MS"/>
                            <w:b/>
                            <w:color w:val="FFFFFF"/>
                            <w:sz w:val="20"/>
                            <w:szCs w:val="20"/>
                          </w:rPr>
                          <w:t>defines</w:t>
                        </w:r>
                        <w:r w:rsidRPr="00B803C2">
                          <w:rPr>
                            <w:rFonts w:ascii="Trebuchet MS"/>
                            <w:b/>
                            <w:color w:val="FFFFFF"/>
                            <w:spacing w:val="-31"/>
                            <w:sz w:val="20"/>
                            <w:szCs w:val="20"/>
                          </w:rPr>
                          <w:t xml:space="preserve"> </w:t>
                        </w:r>
                        <w:r w:rsidRPr="00B803C2">
                          <w:rPr>
                            <w:rFonts w:ascii="Trebuchet MS"/>
                            <w:b/>
                            <w:color w:val="FFFFFF"/>
                            <w:sz w:val="20"/>
                            <w:szCs w:val="20"/>
                          </w:rPr>
                          <w:t>a</w:t>
                        </w:r>
                        <w:r w:rsidRPr="00B803C2">
                          <w:rPr>
                            <w:rFonts w:ascii="Trebuchet MS"/>
                            <w:b/>
                            <w:color w:val="FFFFFF"/>
                            <w:spacing w:val="-31"/>
                            <w:sz w:val="20"/>
                            <w:szCs w:val="20"/>
                          </w:rPr>
                          <w:t xml:space="preserve"> </w:t>
                        </w:r>
                        <w:r w:rsidRPr="00B803C2">
                          <w:rPr>
                            <w:rFonts w:ascii="Trebuchet MS"/>
                            <w:b/>
                            <w:color w:val="FFFFFF"/>
                            <w:sz w:val="20"/>
                            <w:szCs w:val="20"/>
                          </w:rPr>
                          <w:t>natural</w:t>
                        </w:r>
                        <w:r w:rsidRPr="00B803C2">
                          <w:rPr>
                            <w:rFonts w:ascii="Trebuchet MS"/>
                            <w:b/>
                            <w:color w:val="FFFFFF"/>
                            <w:spacing w:val="-32"/>
                            <w:sz w:val="20"/>
                            <w:szCs w:val="20"/>
                          </w:rPr>
                          <w:t xml:space="preserve"> </w:t>
                        </w:r>
                        <w:r w:rsidRPr="00B803C2">
                          <w:rPr>
                            <w:rFonts w:ascii="Trebuchet MS"/>
                            <w:b/>
                            <w:color w:val="FFFFFF"/>
                            <w:sz w:val="20"/>
                            <w:szCs w:val="20"/>
                          </w:rPr>
                          <w:t>hazard</w:t>
                        </w:r>
                        <w:r w:rsidRPr="00B803C2">
                          <w:rPr>
                            <w:rFonts w:ascii="Trebuchet MS"/>
                            <w:b/>
                            <w:color w:val="FFFFFF"/>
                            <w:spacing w:val="-33"/>
                            <w:sz w:val="20"/>
                            <w:szCs w:val="20"/>
                          </w:rPr>
                          <w:t xml:space="preserve"> </w:t>
                        </w:r>
                        <w:r w:rsidRPr="00B803C2">
                          <w:rPr>
                            <w:rFonts w:ascii="Trebuchet MS"/>
                            <w:b/>
                            <w:color w:val="FFFFFF"/>
                            <w:sz w:val="20"/>
                            <w:szCs w:val="20"/>
                          </w:rPr>
                          <w:t>as</w:t>
                        </w:r>
                        <w:r w:rsidRPr="00B803C2">
                          <w:rPr>
                            <w:rFonts w:ascii="Trebuchet MS"/>
                            <w:b/>
                            <w:color w:val="FFFFFF"/>
                            <w:spacing w:val="-31"/>
                            <w:sz w:val="20"/>
                            <w:szCs w:val="20"/>
                          </w:rPr>
                          <w:t xml:space="preserve"> </w:t>
                        </w:r>
                        <w:r w:rsidRPr="00B803C2">
                          <w:rPr>
                            <w:rFonts w:ascii="Trebuchet MS"/>
                            <w:b/>
                            <w:color w:val="FFFFFF"/>
                            <w:sz w:val="20"/>
                            <w:szCs w:val="20"/>
                          </w:rPr>
                          <w:t>a</w:t>
                        </w:r>
                        <w:r w:rsidRPr="00B803C2">
                          <w:rPr>
                            <w:rFonts w:ascii="Trebuchet MS"/>
                            <w:b/>
                            <w:color w:val="FFFFFF"/>
                            <w:spacing w:val="-32"/>
                            <w:sz w:val="20"/>
                            <w:szCs w:val="20"/>
                          </w:rPr>
                          <w:t xml:space="preserve"> </w:t>
                        </w:r>
                        <w:r w:rsidRPr="00B803C2">
                          <w:rPr>
                            <w:rFonts w:ascii="Trebuchet MS"/>
                            <w:b/>
                            <w:color w:val="FFFFFF"/>
                            <w:sz w:val="20"/>
                            <w:szCs w:val="20"/>
                          </w:rPr>
                          <w:t>source</w:t>
                        </w:r>
                        <w:r w:rsidRPr="00B803C2">
                          <w:rPr>
                            <w:rFonts w:ascii="Trebuchet MS"/>
                            <w:b/>
                            <w:color w:val="FFFFFF"/>
                            <w:spacing w:val="-31"/>
                            <w:sz w:val="20"/>
                            <w:szCs w:val="20"/>
                          </w:rPr>
                          <w:t xml:space="preserve"> </w:t>
                        </w:r>
                        <w:r w:rsidRPr="00B803C2">
                          <w:rPr>
                            <w:rFonts w:ascii="Trebuchet MS"/>
                            <w:b/>
                            <w:color w:val="FFFFFF"/>
                            <w:sz w:val="20"/>
                            <w:szCs w:val="20"/>
                          </w:rPr>
                          <w:t>of</w:t>
                        </w:r>
                        <w:r w:rsidRPr="00B803C2">
                          <w:rPr>
                            <w:rFonts w:ascii="Trebuchet MS"/>
                            <w:b/>
                            <w:color w:val="FFFFFF"/>
                            <w:spacing w:val="-30"/>
                            <w:sz w:val="20"/>
                            <w:szCs w:val="20"/>
                          </w:rPr>
                          <w:t xml:space="preserve"> </w:t>
                        </w:r>
                        <w:proofErr w:type="gramStart"/>
                        <w:r w:rsidRPr="00B803C2">
                          <w:rPr>
                            <w:rFonts w:ascii="Trebuchet MS"/>
                            <w:b/>
                            <w:color w:val="FFFFFF"/>
                            <w:sz w:val="20"/>
                            <w:szCs w:val="20"/>
                          </w:rPr>
                          <w:t xml:space="preserve">harm </w:t>
                        </w:r>
                        <w:r w:rsidRPr="00B803C2">
                          <w:rPr>
                            <w:rFonts w:ascii="Trebuchet MS"/>
                            <w:b/>
                            <w:color w:val="FFFFFF"/>
                            <w:spacing w:val="-32"/>
                            <w:sz w:val="20"/>
                            <w:szCs w:val="20"/>
                          </w:rPr>
                          <w:t xml:space="preserve"> </w:t>
                        </w:r>
                        <w:r w:rsidRPr="00B803C2">
                          <w:rPr>
                            <w:rFonts w:ascii="Trebuchet MS"/>
                            <w:b/>
                            <w:color w:val="FFFFFF"/>
                            <w:sz w:val="20"/>
                            <w:szCs w:val="20"/>
                          </w:rPr>
                          <w:t>or</w:t>
                        </w:r>
                        <w:proofErr w:type="gramEnd"/>
                        <w:r w:rsidRPr="00B803C2">
                          <w:rPr>
                            <w:rFonts w:ascii="Trebuchet MS"/>
                            <w:b/>
                            <w:color w:val="FFFFFF"/>
                            <w:spacing w:val="-31"/>
                            <w:sz w:val="20"/>
                            <w:szCs w:val="20"/>
                          </w:rPr>
                          <w:t xml:space="preserve"> </w:t>
                        </w:r>
                        <w:r w:rsidRPr="00B803C2">
                          <w:rPr>
                            <w:rFonts w:ascii="Trebuchet MS"/>
                            <w:b/>
                            <w:color w:val="FFFFFF"/>
                            <w:sz w:val="20"/>
                            <w:szCs w:val="20"/>
                          </w:rPr>
                          <w:t xml:space="preserve">difficulty </w:t>
                        </w:r>
                        <w:r w:rsidRPr="00B803C2">
                          <w:rPr>
                            <w:rFonts w:ascii="Trebuchet MS"/>
                            <w:b/>
                            <w:color w:val="FFFFFF"/>
                            <w:w w:val="95"/>
                            <w:sz w:val="20"/>
                            <w:szCs w:val="20"/>
                          </w:rPr>
                          <w:t>created</w:t>
                        </w:r>
                        <w:r w:rsidRPr="00B803C2">
                          <w:rPr>
                            <w:rFonts w:ascii="Trebuchet MS"/>
                            <w:b/>
                            <w:color w:val="FFFFFF"/>
                            <w:spacing w:val="-15"/>
                            <w:w w:val="95"/>
                            <w:sz w:val="20"/>
                            <w:szCs w:val="20"/>
                          </w:rPr>
                          <w:t xml:space="preserve"> </w:t>
                        </w:r>
                        <w:r w:rsidRPr="00B803C2">
                          <w:rPr>
                            <w:rFonts w:ascii="Trebuchet MS"/>
                            <w:b/>
                            <w:color w:val="FFFFFF"/>
                            <w:w w:val="95"/>
                            <w:sz w:val="20"/>
                            <w:szCs w:val="20"/>
                          </w:rPr>
                          <w:t>by</w:t>
                        </w:r>
                        <w:r w:rsidRPr="00B803C2">
                          <w:rPr>
                            <w:rFonts w:ascii="Trebuchet MS"/>
                            <w:b/>
                            <w:color w:val="FFFFFF"/>
                            <w:spacing w:val="-14"/>
                            <w:w w:val="95"/>
                            <w:sz w:val="20"/>
                            <w:szCs w:val="20"/>
                          </w:rPr>
                          <w:t xml:space="preserve"> </w:t>
                        </w:r>
                        <w:r w:rsidRPr="00B803C2">
                          <w:rPr>
                            <w:rFonts w:ascii="Trebuchet MS"/>
                            <w:b/>
                            <w:color w:val="FFFFFF"/>
                            <w:w w:val="95"/>
                            <w:sz w:val="20"/>
                            <w:szCs w:val="20"/>
                          </w:rPr>
                          <w:t>a</w:t>
                        </w:r>
                        <w:r w:rsidRPr="00B803C2">
                          <w:rPr>
                            <w:rFonts w:ascii="Trebuchet MS"/>
                            <w:b/>
                            <w:color w:val="FFFFFF"/>
                            <w:spacing w:val="-14"/>
                            <w:w w:val="95"/>
                            <w:sz w:val="20"/>
                            <w:szCs w:val="20"/>
                          </w:rPr>
                          <w:t xml:space="preserve"> </w:t>
                        </w:r>
                        <w:r w:rsidRPr="00B803C2">
                          <w:rPr>
                            <w:rFonts w:ascii="Trebuchet MS"/>
                            <w:b/>
                            <w:color w:val="FFFFFF"/>
                            <w:w w:val="95"/>
                            <w:sz w:val="20"/>
                            <w:szCs w:val="20"/>
                          </w:rPr>
                          <w:t>meteorological,</w:t>
                        </w:r>
                        <w:r w:rsidRPr="00B803C2">
                          <w:rPr>
                            <w:rFonts w:ascii="Trebuchet MS"/>
                            <w:b/>
                            <w:color w:val="FFFFFF"/>
                            <w:spacing w:val="-15"/>
                            <w:w w:val="95"/>
                            <w:sz w:val="20"/>
                            <w:szCs w:val="20"/>
                          </w:rPr>
                          <w:t xml:space="preserve"> </w:t>
                        </w:r>
                        <w:r w:rsidRPr="00B803C2">
                          <w:rPr>
                            <w:rFonts w:ascii="Trebuchet MS"/>
                            <w:b/>
                            <w:color w:val="FFFFFF"/>
                            <w:w w:val="95"/>
                            <w:sz w:val="20"/>
                            <w:szCs w:val="20"/>
                          </w:rPr>
                          <w:t>environmental,</w:t>
                        </w:r>
                        <w:r w:rsidRPr="00B803C2">
                          <w:rPr>
                            <w:rFonts w:ascii="Trebuchet MS"/>
                            <w:b/>
                            <w:color w:val="FFFFFF"/>
                            <w:spacing w:val="-14"/>
                            <w:w w:val="95"/>
                            <w:sz w:val="20"/>
                            <w:szCs w:val="20"/>
                          </w:rPr>
                          <w:t xml:space="preserve"> </w:t>
                        </w:r>
                        <w:r w:rsidRPr="00B803C2">
                          <w:rPr>
                            <w:rFonts w:ascii="Trebuchet MS"/>
                            <w:b/>
                            <w:color w:val="FFFFFF"/>
                            <w:w w:val="95"/>
                            <w:sz w:val="20"/>
                            <w:szCs w:val="20"/>
                          </w:rPr>
                          <w:t>or</w:t>
                        </w:r>
                        <w:r w:rsidRPr="00B803C2">
                          <w:rPr>
                            <w:rFonts w:ascii="Trebuchet MS"/>
                            <w:b/>
                            <w:color w:val="FFFFFF"/>
                            <w:spacing w:val="-14"/>
                            <w:w w:val="95"/>
                            <w:sz w:val="20"/>
                            <w:szCs w:val="20"/>
                          </w:rPr>
                          <w:t xml:space="preserve"> </w:t>
                        </w:r>
                        <w:r w:rsidRPr="00B803C2">
                          <w:rPr>
                            <w:rFonts w:ascii="Trebuchet MS"/>
                            <w:b/>
                            <w:color w:val="FFFFFF"/>
                            <w:w w:val="95"/>
                            <w:sz w:val="20"/>
                            <w:szCs w:val="20"/>
                          </w:rPr>
                          <w:t>geological</w:t>
                        </w:r>
                        <w:r w:rsidRPr="00B803C2">
                          <w:rPr>
                            <w:rFonts w:ascii="Trebuchet MS"/>
                            <w:b/>
                            <w:color w:val="FFFFFF"/>
                            <w:spacing w:val="-14"/>
                            <w:w w:val="95"/>
                            <w:sz w:val="20"/>
                            <w:szCs w:val="20"/>
                          </w:rPr>
                          <w:t xml:space="preserve"> </w:t>
                        </w:r>
                        <w:r w:rsidRPr="00B803C2">
                          <w:rPr>
                            <w:rFonts w:ascii="Trebuchet MS"/>
                            <w:b/>
                            <w:color w:val="FFFFFF"/>
                            <w:w w:val="95"/>
                            <w:sz w:val="20"/>
                            <w:szCs w:val="20"/>
                          </w:rPr>
                          <w:t>event.</w:t>
                        </w:r>
                      </w:p>
                      <w:p w:rsidR="00FB7195" w:rsidRDefault="00FB7195" w:rsidP="003700D4">
                        <w:pPr>
                          <w:spacing w:line="261" w:lineRule="auto"/>
                          <w:ind w:left="278" w:right="271"/>
                          <w:jc w:val="center"/>
                          <w:rPr>
                            <w:rFonts w:ascii="Trebuchet MS"/>
                            <w:b/>
                            <w:sz w:val="16"/>
                          </w:rPr>
                        </w:pPr>
                      </w:p>
                      <w:p w:rsidR="00FB7195" w:rsidRDefault="00FB7195" w:rsidP="003700D4">
                        <w:pPr>
                          <w:spacing w:line="191" w:lineRule="exact"/>
                          <w:ind w:left="277" w:right="271"/>
                          <w:jc w:val="center"/>
                          <w:rPr>
                            <w:rFonts w:ascii="Calibri"/>
                            <w:b/>
                            <w:i/>
                            <w:sz w:val="16"/>
                          </w:rPr>
                        </w:pPr>
                        <w:r>
                          <w:rPr>
                            <w:rFonts w:ascii="Calibri"/>
                            <w:b/>
                            <w:i/>
                            <w:color w:val="FFFFFF"/>
                            <w:w w:val="105"/>
                            <w:sz w:val="16"/>
                          </w:rPr>
                          <w:t>FEMA Local Mitigation Planning Handbook, May 2023</w:t>
                        </w:r>
                      </w:p>
                    </w:txbxContent>
                  </v:textbox>
                </v:shape>
                <w10:wrap type="topAndBottom" anchorx="page"/>
              </v:group>
            </w:pict>
          </mc:Fallback>
        </mc:AlternateContent>
      </w:r>
    </w:p>
    <w:p w:rsidR="00FB67AC" w:rsidRDefault="00FB67AC" w:rsidP="00FB67AC">
      <w:pPr>
        <w:pStyle w:val="BodyText"/>
        <w:spacing w:line="242" w:lineRule="auto"/>
        <w:ind w:right="297" w:hanging="1"/>
        <w:jc w:val="both"/>
      </w:pPr>
    </w:p>
    <w:p w:rsidR="003A483F" w:rsidRDefault="003A483F" w:rsidP="00FB67AC">
      <w:pPr>
        <w:ind w:left="280"/>
        <w:jc w:val="both"/>
        <w:rPr>
          <w:rFonts w:ascii="Trebuchet MS"/>
          <w:b/>
          <w:color w:val="172241"/>
          <w:sz w:val="24"/>
        </w:rPr>
      </w:pPr>
    </w:p>
    <w:p w:rsidR="003A483F" w:rsidRDefault="003A483F" w:rsidP="00FB67AC">
      <w:pPr>
        <w:ind w:left="280"/>
        <w:jc w:val="both"/>
        <w:rPr>
          <w:rFonts w:ascii="Trebuchet MS"/>
          <w:b/>
          <w:color w:val="172241"/>
          <w:sz w:val="24"/>
        </w:rPr>
      </w:pPr>
    </w:p>
    <w:p w:rsidR="003A483F" w:rsidRDefault="003A483F" w:rsidP="00FB67AC">
      <w:pPr>
        <w:ind w:left="280"/>
        <w:jc w:val="both"/>
        <w:rPr>
          <w:rFonts w:ascii="Trebuchet MS"/>
          <w:b/>
          <w:color w:val="172241"/>
          <w:sz w:val="24"/>
        </w:rPr>
      </w:pPr>
    </w:p>
    <w:p w:rsidR="005516F3" w:rsidRDefault="005516F3" w:rsidP="00EB40DF">
      <w:pPr>
        <w:jc w:val="both"/>
        <w:rPr>
          <w:rFonts w:ascii="Trebuchet MS"/>
          <w:b/>
          <w:color w:val="172241"/>
          <w:sz w:val="24"/>
        </w:rPr>
      </w:pPr>
    </w:p>
    <w:p w:rsidR="00FB67AC" w:rsidRDefault="00FB67AC" w:rsidP="00FB67AC">
      <w:pPr>
        <w:ind w:left="280"/>
        <w:jc w:val="both"/>
        <w:rPr>
          <w:rFonts w:ascii="Trebuchet MS"/>
          <w:b/>
          <w:sz w:val="24"/>
        </w:rPr>
      </w:pPr>
      <w:r>
        <w:rPr>
          <w:rFonts w:ascii="Trebuchet MS"/>
          <w:b/>
          <w:color w:val="172241"/>
          <w:sz w:val="24"/>
        </w:rPr>
        <w:t>Table 4: Community Hazard Risk Assessment</w:t>
      </w:r>
    </w:p>
    <w:tbl>
      <w:tblPr>
        <w:tblpPr w:leftFromText="180" w:rightFromText="180" w:vertAnchor="text" w:horzAnchor="margin" w:tblpY="223"/>
        <w:tblW w:w="11182" w:type="dxa"/>
        <w:tblBorders>
          <w:top w:val="single" w:sz="4" w:space="0" w:color="5F5F5F"/>
          <w:left w:val="single" w:sz="4" w:space="0" w:color="5F5F5F"/>
          <w:bottom w:val="single" w:sz="4" w:space="0" w:color="5F5F5F"/>
          <w:right w:val="single" w:sz="4" w:space="0" w:color="5F5F5F"/>
          <w:insideH w:val="single" w:sz="4" w:space="0" w:color="5F5F5F"/>
          <w:insideV w:val="single" w:sz="4" w:space="0" w:color="5F5F5F"/>
        </w:tblBorders>
        <w:tblLayout w:type="fixed"/>
        <w:tblCellMar>
          <w:left w:w="0" w:type="dxa"/>
          <w:right w:w="0" w:type="dxa"/>
        </w:tblCellMar>
        <w:tblLook w:val="01E0" w:firstRow="1" w:lastRow="1" w:firstColumn="1" w:lastColumn="1" w:noHBand="0" w:noVBand="0"/>
      </w:tblPr>
      <w:tblGrid>
        <w:gridCol w:w="1710"/>
        <w:gridCol w:w="1620"/>
        <w:gridCol w:w="1350"/>
        <w:gridCol w:w="902"/>
        <w:gridCol w:w="1438"/>
        <w:gridCol w:w="1351"/>
        <w:gridCol w:w="991"/>
        <w:gridCol w:w="989"/>
        <w:gridCol w:w="831"/>
      </w:tblGrid>
      <w:tr w:rsidR="00FB67AC" w:rsidTr="00FB67AC">
        <w:trPr>
          <w:trHeight w:val="263"/>
        </w:trPr>
        <w:tc>
          <w:tcPr>
            <w:tcW w:w="1710" w:type="dxa"/>
            <w:vMerge w:val="restart"/>
            <w:tcBorders>
              <w:left w:val="nil"/>
            </w:tcBorders>
          </w:tcPr>
          <w:p w:rsidR="00FB67AC" w:rsidRDefault="00FB67AC" w:rsidP="00FB67AC">
            <w:pPr>
              <w:pStyle w:val="TableParagraph"/>
              <w:spacing w:before="148"/>
              <w:ind w:left="189"/>
              <w:rPr>
                <w:rFonts w:ascii="Trebuchet MS"/>
                <w:b/>
                <w:sz w:val="21"/>
              </w:rPr>
            </w:pPr>
            <w:r>
              <w:rPr>
                <w:rFonts w:ascii="Trebuchet MS"/>
                <w:b/>
                <w:color w:val="172241"/>
                <w:sz w:val="21"/>
              </w:rPr>
              <w:t>Hazard Event</w:t>
            </w:r>
          </w:p>
        </w:tc>
        <w:tc>
          <w:tcPr>
            <w:tcW w:w="1620" w:type="dxa"/>
            <w:vMerge w:val="restart"/>
          </w:tcPr>
          <w:p w:rsidR="00FB67AC" w:rsidRDefault="00FB67AC" w:rsidP="00FB67AC">
            <w:pPr>
              <w:pStyle w:val="TableParagraph"/>
              <w:spacing w:before="2" w:line="264" w:lineRule="exact"/>
              <w:ind w:left="431" w:right="179" w:firstLine="40"/>
              <w:rPr>
                <w:rFonts w:ascii="Trebuchet MS"/>
                <w:b/>
                <w:sz w:val="21"/>
              </w:rPr>
            </w:pPr>
            <w:r>
              <w:rPr>
                <w:rFonts w:ascii="Trebuchet MS"/>
                <w:b/>
                <w:color w:val="172241"/>
                <w:sz w:val="21"/>
              </w:rPr>
              <w:t>Hazard Impacts</w:t>
            </w:r>
          </w:p>
        </w:tc>
        <w:tc>
          <w:tcPr>
            <w:tcW w:w="1350" w:type="dxa"/>
            <w:vMerge w:val="restart"/>
            <w:tcBorders>
              <w:right w:val="single" w:sz="18" w:space="0" w:color="5F5F5F"/>
            </w:tcBorders>
          </w:tcPr>
          <w:p w:rsidR="00FB67AC" w:rsidRDefault="00FB67AC" w:rsidP="00FB67AC">
            <w:pPr>
              <w:pStyle w:val="TableParagraph"/>
              <w:spacing w:before="148"/>
              <w:ind w:left="102"/>
              <w:rPr>
                <w:rFonts w:ascii="Trebuchet MS"/>
                <w:b/>
                <w:sz w:val="21"/>
              </w:rPr>
            </w:pPr>
            <w:r>
              <w:rPr>
                <w:rFonts w:ascii="Trebuchet MS"/>
                <w:b/>
                <w:color w:val="172241"/>
                <w:sz w:val="21"/>
              </w:rPr>
              <w:t>Probability</w:t>
            </w:r>
          </w:p>
        </w:tc>
        <w:tc>
          <w:tcPr>
            <w:tcW w:w="5671" w:type="dxa"/>
            <w:gridSpan w:val="5"/>
            <w:tcBorders>
              <w:left w:val="single" w:sz="18" w:space="0" w:color="5F5F5F"/>
              <w:right w:val="single" w:sz="18" w:space="0" w:color="5F5F5F"/>
            </w:tcBorders>
          </w:tcPr>
          <w:p w:rsidR="00FB67AC" w:rsidRDefault="00FB67AC" w:rsidP="00FB67AC">
            <w:pPr>
              <w:pStyle w:val="TableParagraph"/>
              <w:spacing w:before="11" w:line="232" w:lineRule="exact"/>
              <w:ind w:left="1931" w:right="1939"/>
              <w:jc w:val="center"/>
              <w:rPr>
                <w:rFonts w:ascii="Trebuchet MS"/>
                <w:b/>
                <w:sz w:val="21"/>
              </w:rPr>
            </w:pPr>
            <w:r>
              <w:rPr>
                <w:rFonts w:ascii="Trebuchet MS"/>
                <w:b/>
                <w:color w:val="172241"/>
                <w:sz w:val="21"/>
              </w:rPr>
              <w:t>Potential Impact</w:t>
            </w:r>
          </w:p>
        </w:tc>
        <w:tc>
          <w:tcPr>
            <w:tcW w:w="831" w:type="dxa"/>
            <w:tcBorders>
              <w:left w:val="single" w:sz="18" w:space="0" w:color="5F5F5F"/>
              <w:right w:val="nil"/>
            </w:tcBorders>
          </w:tcPr>
          <w:p w:rsidR="00FB67AC" w:rsidRDefault="00FB67AC" w:rsidP="00FB67AC">
            <w:pPr>
              <w:pStyle w:val="TableParagraph"/>
              <w:spacing w:before="11" w:line="232" w:lineRule="exact"/>
              <w:ind w:left="70" w:right="123"/>
              <w:jc w:val="center"/>
              <w:rPr>
                <w:rFonts w:ascii="Trebuchet MS"/>
                <w:b/>
                <w:sz w:val="21"/>
              </w:rPr>
            </w:pPr>
            <w:r>
              <w:rPr>
                <w:rFonts w:ascii="Trebuchet MS"/>
                <w:b/>
                <w:color w:val="172241"/>
                <w:sz w:val="21"/>
              </w:rPr>
              <w:t>Score</w:t>
            </w:r>
          </w:p>
        </w:tc>
      </w:tr>
      <w:tr w:rsidR="00FB67AC" w:rsidTr="002C102F">
        <w:trPr>
          <w:trHeight w:val="263"/>
        </w:trPr>
        <w:tc>
          <w:tcPr>
            <w:tcW w:w="1710" w:type="dxa"/>
            <w:vMerge/>
            <w:tcBorders>
              <w:top w:val="nil"/>
              <w:left w:val="nil"/>
            </w:tcBorders>
          </w:tcPr>
          <w:p w:rsidR="00FB67AC" w:rsidRDefault="00FB67AC" w:rsidP="00FB67AC">
            <w:pPr>
              <w:rPr>
                <w:sz w:val="2"/>
                <w:szCs w:val="2"/>
              </w:rPr>
            </w:pPr>
          </w:p>
        </w:tc>
        <w:tc>
          <w:tcPr>
            <w:tcW w:w="1620" w:type="dxa"/>
            <w:vMerge/>
            <w:tcBorders>
              <w:top w:val="nil"/>
            </w:tcBorders>
          </w:tcPr>
          <w:p w:rsidR="00FB67AC" w:rsidRDefault="00FB67AC" w:rsidP="00FB67AC">
            <w:pPr>
              <w:rPr>
                <w:sz w:val="2"/>
                <w:szCs w:val="2"/>
              </w:rPr>
            </w:pPr>
          </w:p>
        </w:tc>
        <w:tc>
          <w:tcPr>
            <w:tcW w:w="1350" w:type="dxa"/>
            <w:vMerge/>
            <w:tcBorders>
              <w:top w:val="nil"/>
              <w:right w:val="single" w:sz="18" w:space="0" w:color="5F5F5F"/>
            </w:tcBorders>
          </w:tcPr>
          <w:p w:rsidR="00FB67AC" w:rsidRDefault="00FB67AC" w:rsidP="00FB67AC">
            <w:pPr>
              <w:rPr>
                <w:sz w:val="2"/>
                <w:szCs w:val="2"/>
              </w:rPr>
            </w:pPr>
          </w:p>
        </w:tc>
        <w:tc>
          <w:tcPr>
            <w:tcW w:w="902" w:type="dxa"/>
            <w:tcBorders>
              <w:left w:val="single" w:sz="18" w:space="0" w:color="5F5F5F"/>
            </w:tcBorders>
          </w:tcPr>
          <w:p w:rsidR="00FB67AC" w:rsidRDefault="00FB67AC" w:rsidP="00FB67AC">
            <w:pPr>
              <w:pStyle w:val="TableParagraph"/>
              <w:spacing w:before="18" w:line="225" w:lineRule="exact"/>
              <w:ind w:left="52" w:right="125"/>
              <w:jc w:val="center"/>
              <w:rPr>
                <w:sz w:val="19"/>
              </w:rPr>
            </w:pPr>
            <w:r>
              <w:rPr>
                <w:color w:val="172241"/>
                <w:w w:val="105"/>
                <w:sz w:val="19"/>
              </w:rPr>
              <w:t>Life</w:t>
            </w:r>
          </w:p>
        </w:tc>
        <w:tc>
          <w:tcPr>
            <w:tcW w:w="1438" w:type="dxa"/>
          </w:tcPr>
          <w:p w:rsidR="00FB67AC" w:rsidRDefault="00FB67AC" w:rsidP="00FB67AC">
            <w:pPr>
              <w:pStyle w:val="TableParagraph"/>
              <w:spacing w:before="18" w:line="225" w:lineRule="exact"/>
              <w:ind w:left="158" w:right="159"/>
              <w:jc w:val="center"/>
              <w:rPr>
                <w:sz w:val="19"/>
              </w:rPr>
            </w:pPr>
            <w:r>
              <w:rPr>
                <w:color w:val="172241"/>
                <w:sz w:val="19"/>
              </w:rPr>
              <w:t>Infrastructure</w:t>
            </w:r>
          </w:p>
        </w:tc>
        <w:tc>
          <w:tcPr>
            <w:tcW w:w="1351" w:type="dxa"/>
          </w:tcPr>
          <w:p w:rsidR="00FB67AC" w:rsidRDefault="00FB67AC" w:rsidP="00FB67AC">
            <w:pPr>
              <w:pStyle w:val="TableParagraph"/>
              <w:spacing w:before="18" w:line="225" w:lineRule="exact"/>
              <w:ind w:left="124" w:right="127"/>
              <w:jc w:val="center"/>
              <w:rPr>
                <w:sz w:val="19"/>
              </w:rPr>
            </w:pPr>
            <w:r>
              <w:rPr>
                <w:color w:val="172241"/>
                <w:w w:val="105"/>
                <w:sz w:val="19"/>
              </w:rPr>
              <w:t>Environment</w:t>
            </w:r>
          </w:p>
        </w:tc>
        <w:tc>
          <w:tcPr>
            <w:tcW w:w="991" w:type="dxa"/>
          </w:tcPr>
          <w:p w:rsidR="00FB67AC" w:rsidRDefault="00FB67AC" w:rsidP="00FB67AC">
            <w:pPr>
              <w:pStyle w:val="TableParagraph"/>
              <w:spacing w:before="18" w:line="225" w:lineRule="exact"/>
              <w:ind w:left="96" w:right="98"/>
              <w:jc w:val="center"/>
              <w:rPr>
                <w:sz w:val="19"/>
              </w:rPr>
            </w:pPr>
            <w:r>
              <w:rPr>
                <w:color w:val="172241"/>
                <w:w w:val="105"/>
                <w:sz w:val="19"/>
              </w:rPr>
              <w:t>Economy</w:t>
            </w:r>
          </w:p>
        </w:tc>
        <w:tc>
          <w:tcPr>
            <w:tcW w:w="989" w:type="dxa"/>
            <w:tcBorders>
              <w:right w:val="single" w:sz="18" w:space="0" w:color="5F5F5F"/>
            </w:tcBorders>
          </w:tcPr>
          <w:p w:rsidR="00FB67AC" w:rsidRDefault="00FB67AC" w:rsidP="00FB67AC">
            <w:pPr>
              <w:pStyle w:val="TableParagraph"/>
              <w:spacing w:before="16" w:line="228" w:lineRule="exact"/>
              <w:ind w:left="88" w:right="78"/>
              <w:jc w:val="center"/>
              <w:rPr>
                <w:rFonts w:ascii="Trebuchet MS"/>
                <w:b/>
                <w:sz w:val="20"/>
              </w:rPr>
            </w:pPr>
            <w:r>
              <w:rPr>
                <w:rFonts w:ascii="Trebuchet MS"/>
                <w:b/>
                <w:color w:val="172241"/>
                <w:sz w:val="20"/>
              </w:rPr>
              <w:t>Average</w:t>
            </w:r>
          </w:p>
        </w:tc>
        <w:tc>
          <w:tcPr>
            <w:tcW w:w="831" w:type="dxa"/>
            <w:tcBorders>
              <w:left w:val="single" w:sz="18" w:space="0" w:color="5F5F5F"/>
              <w:right w:val="nil"/>
            </w:tcBorders>
          </w:tcPr>
          <w:p w:rsidR="00FB67AC" w:rsidRDefault="00FB67AC" w:rsidP="00FB67AC">
            <w:pPr>
              <w:pStyle w:val="TableParagraph"/>
              <w:rPr>
                <w:rFonts w:ascii="Times New Roman"/>
                <w:sz w:val="18"/>
              </w:rPr>
            </w:pPr>
          </w:p>
        </w:tc>
      </w:tr>
      <w:tr w:rsidR="00FB67AC" w:rsidTr="002C102F">
        <w:trPr>
          <w:trHeight w:val="611"/>
        </w:trPr>
        <w:tc>
          <w:tcPr>
            <w:tcW w:w="1710" w:type="dxa"/>
            <w:vMerge w:val="restart"/>
            <w:tcBorders>
              <w:left w:val="nil"/>
            </w:tcBorders>
          </w:tcPr>
          <w:p w:rsidR="00FB67AC" w:rsidRDefault="00FB67AC" w:rsidP="00182CA9">
            <w:pPr>
              <w:pStyle w:val="TableParagraph"/>
              <w:pBdr>
                <w:bottom w:val="single" w:sz="4" w:space="1" w:color="auto"/>
              </w:pBdr>
              <w:spacing w:before="14" w:line="405" w:lineRule="auto"/>
              <w:ind w:left="108"/>
              <w:rPr>
                <w:rFonts w:ascii="Trebuchet MS"/>
                <w:b/>
                <w:color w:val="AC2B1E"/>
                <w:w w:val="95"/>
                <w:sz w:val="21"/>
              </w:rPr>
            </w:pPr>
            <w:r>
              <w:rPr>
                <w:rFonts w:ascii="Trebuchet MS"/>
                <w:b/>
                <w:color w:val="AC2B1E"/>
                <w:w w:val="95"/>
                <w:sz w:val="21"/>
              </w:rPr>
              <w:t xml:space="preserve">Severe Storm </w:t>
            </w:r>
          </w:p>
          <w:p w:rsidR="00FB67AC" w:rsidRDefault="00FB67AC" w:rsidP="00FB67AC">
            <w:pPr>
              <w:pStyle w:val="TableParagraph"/>
              <w:spacing w:before="14" w:line="405" w:lineRule="auto"/>
              <w:ind w:left="108"/>
              <w:rPr>
                <w:rFonts w:ascii="Trebuchet MS"/>
                <w:b/>
                <w:sz w:val="21"/>
              </w:rPr>
            </w:pPr>
          </w:p>
          <w:p w:rsidR="00FB67AC" w:rsidRPr="002C102F" w:rsidRDefault="00FB67AC" w:rsidP="00182CA9">
            <w:pPr>
              <w:pStyle w:val="TableParagraph"/>
              <w:pBdr>
                <w:bottom w:val="single" w:sz="4" w:space="1" w:color="auto"/>
              </w:pBdr>
              <w:spacing w:before="14" w:line="405" w:lineRule="auto"/>
              <w:ind w:left="108"/>
              <w:rPr>
                <w:rFonts w:ascii="Trebuchet MS"/>
                <w:b/>
                <w:color w:val="AC2B1E"/>
                <w:w w:val="95"/>
                <w:sz w:val="21"/>
              </w:rPr>
            </w:pPr>
            <w:r w:rsidRPr="005002D4">
              <w:rPr>
                <w:rFonts w:ascii="Trebuchet MS"/>
                <w:b/>
                <w:color w:val="AC2B1E"/>
                <w:w w:val="95"/>
                <w:sz w:val="21"/>
              </w:rPr>
              <w:t>Severe Storm</w:t>
            </w:r>
          </w:p>
          <w:p w:rsidR="00FB67AC" w:rsidRPr="005002D4" w:rsidRDefault="00FB67AC" w:rsidP="00182CA9">
            <w:pPr>
              <w:pStyle w:val="TableParagraph"/>
              <w:spacing w:before="120" w:line="416" w:lineRule="exact"/>
              <w:ind w:left="108" w:right="178"/>
              <w:rPr>
                <w:rFonts w:ascii="Trebuchet MS"/>
                <w:b/>
                <w:color w:val="AC2B1E"/>
                <w:sz w:val="21"/>
              </w:rPr>
            </w:pPr>
            <w:r>
              <w:rPr>
                <w:rFonts w:ascii="Trebuchet MS"/>
                <w:b/>
                <w:color w:val="AC2B1E"/>
                <w:sz w:val="21"/>
              </w:rPr>
              <w:t>Winter Stor</w:t>
            </w:r>
            <w:r w:rsidR="00182CA9">
              <w:rPr>
                <w:rFonts w:ascii="Trebuchet MS"/>
                <w:b/>
                <w:color w:val="AC2B1E"/>
                <w:sz w:val="21"/>
              </w:rPr>
              <w:t>m</w:t>
            </w:r>
          </w:p>
          <w:p w:rsidR="00FB67AC" w:rsidRDefault="00FB67AC" w:rsidP="002C102F">
            <w:pPr>
              <w:pStyle w:val="TableParagraph"/>
              <w:spacing w:before="360" w:line="416" w:lineRule="exact"/>
              <w:ind w:left="108" w:right="178"/>
              <w:rPr>
                <w:rFonts w:ascii="Trebuchet MS"/>
                <w:b/>
                <w:sz w:val="21"/>
              </w:rPr>
            </w:pPr>
            <w:r>
              <w:rPr>
                <w:color w:val="808080"/>
                <w:w w:val="105"/>
                <w:sz w:val="21"/>
              </w:rPr>
              <w:t>Landslide</w:t>
            </w:r>
          </w:p>
        </w:tc>
        <w:tc>
          <w:tcPr>
            <w:tcW w:w="1620" w:type="dxa"/>
          </w:tcPr>
          <w:p w:rsidR="00FB67AC" w:rsidRDefault="00FB67AC" w:rsidP="00FB67AC">
            <w:pPr>
              <w:pStyle w:val="TableParagraph"/>
              <w:spacing w:before="66" w:line="256" w:lineRule="auto"/>
              <w:ind w:left="103" w:right="179"/>
              <w:rPr>
                <w:rFonts w:ascii="Trebuchet MS"/>
                <w:b/>
                <w:sz w:val="20"/>
              </w:rPr>
            </w:pPr>
            <w:r>
              <w:rPr>
                <w:rFonts w:ascii="Trebuchet MS"/>
                <w:b/>
                <w:color w:val="AC2B1E"/>
                <w:sz w:val="20"/>
              </w:rPr>
              <w:t xml:space="preserve">Flash Floods/ </w:t>
            </w:r>
            <w:r>
              <w:rPr>
                <w:rFonts w:ascii="Trebuchet MS"/>
                <w:b/>
                <w:color w:val="AC2B1E"/>
                <w:w w:val="95"/>
                <w:sz w:val="20"/>
              </w:rPr>
              <w:t>Fluvial Erosion</w:t>
            </w:r>
          </w:p>
        </w:tc>
        <w:tc>
          <w:tcPr>
            <w:tcW w:w="1350" w:type="dxa"/>
            <w:tcBorders>
              <w:right w:val="single" w:sz="18" w:space="0" w:color="5F5F5F"/>
            </w:tcBorders>
          </w:tcPr>
          <w:p w:rsidR="00FB67AC" w:rsidRDefault="00FB67AC" w:rsidP="00FB67AC">
            <w:pPr>
              <w:pStyle w:val="TableParagraph"/>
              <w:spacing w:before="186"/>
              <w:ind w:left="4"/>
              <w:jc w:val="center"/>
              <w:rPr>
                <w:rFonts w:ascii="Trebuchet MS"/>
                <w:b/>
                <w:sz w:val="21"/>
              </w:rPr>
            </w:pPr>
            <w:r>
              <w:rPr>
                <w:rFonts w:ascii="Trebuchet MS"/>
                <w:b/>
                <w:color w:val="AC2B1E"/>
                <w:w w:val="90"/>
                <w:sz w:val="21"/>
              </w:rPr>
              <w:t>4</w:t>
            </w:r>
          </w:p>
        </w:tc>
        <w:tc>
          <w:tcPr>
            <w:tcW w:w="902" w:type="dxa"/>
            <w:tcBorders>
              <w:left w:val="single" w:sz="18" w:space="0" w:color="5F5F5F"/>
            </w:tcBorders>
          </w:tcPr>
          <w:p w:rsidR="00FB67AC" w:rsidRDefault="00FB67AC" w:rsidP="00FB67AC">
            <w:pPr>
              <w:pStyle w:val="TableParagraph"/>
              <w:spacing w:before="186"/>
              <w:ind w:right="29"/>
              <w:jc w:val="center"/>
              <w:rPr>
                <w:rFonts w:ascii="Trebuchet MS"/>
                <w:b/>
                <w:sz w:val="21"/>
              </w:rPr>
            </w:pPr>
            <w:r>
              <w:rPr>
                <w:rFonts w:ascii="Trebuchet MS"/>
                <w:b/>
                <w:color w:val="AC2B1E"/>
                <w:w w:val="90"/>
                <w:sz w:val="21"/>
              </w:rPr>
              <w:t>2</w:t>
            </w:r>
          </w:p>
        </w:tc>
        <w:tc>
          <w:tcPr>
            <w:tcW w:w="1438" w:type="dxa"/>
          </w:tcPr>
          <w:p w:rsidR="00FB67AC" w:rsidRDefault="00FB67AC" w:rsidP="00FB67AC">
            <w:pPr>
              <w:pStyle w:val="TableParagraph"/>
              <w:spacing w:before="186"/>
              <w:jc w:val="center"/>
              <w:rPr>
                <w:rFonts w:ascii="Trebuchet MS"/>
                <w:b/>
                <w:sz w:val="21"/>
              </w:rPr>
            </w:pPr>
            <w:r>
              <w:rPr>
                <w:rFonts w:ascii="Trebuchet MS"/>
                <w:b/>
                <w:color w:val="AC2B1E"/>
                <w:w w:val="90"/>
                <w:sz w:val="21"/>
              </w:rPr>
              <w:t>4</w:t>
            </w:r>
          </w:p>
        </w:tc>
        <w:tc>
          <w:tcPr>
            <w:tcW w:w="1351" w:type="dxa"/>
          </w:tcPr>
          <w:p w:rsidR="00FB67AC" w:rsidRDefault="00FB67AC" w:rsidP="00FB67AC">
            <w:pPr>
              <w:pStyle w:val="TableParagraph"/>
              <w:spacing w:before="186"/>
              <w:jc w:val="center"/>
              <w:rPr>
                <w:rFonts w:ascii="Trebuchet MS"/>
                <w:b/>
                <w:sz w:val="21"/>
              </w:rPr>
            </w:pPr>
            <w:r>
              <w:rPr>
                <w:rFonts w:ascii="Trebuchet MS"/>
                <w:b/>
                <w:color w:val="AC2B1E"/>
                <w:w w:val="90"/>
                <w:sz w:val="21"/>
              </w:rPr>
              <w:t>4</w:t>
            </w:r>
          </w:p>
        </w:tc>
        <w:tc>
          <w:tcPr>
            <w:tcW w:w="991" w:type="dxa"/>
          </w:tcPr>
          <w:p w:rsidR="00FB67AC" w:rsidRDefault="00FB67AC" w:rsidP="00FB67AC">
            <w:pPr>
              <w:pStyle w:val="TableParagraph"/>
              <w:spacing w:before="186"/>
              <w:jc w:val="center"/>
              <w:rPr>
                <w:rFonts w:ascii="Trebuchet MS"/>
                <w:b/>
                <w:sz w:val="21"/>
              </w:rPr>
            </w:pPr>
            <w:r>
              <w:rPr>
                <w:rFonts w:ascii="Trebuchet MS"/>
                <w:b/>
                <w:color w:val="AC2B1E"/>
                <w:w w:val="90"/>
                <w:sz w:val="21"/>
              </w:rPr>
              <w:t>4</w:t>
            </w:r>
          </w:p>
        </w:tc>
        <w:tc>
          <w:tcPr>
            <w:tcW w:w="989" w:type="dxa"/>
            <w:tcBorders>
              <w:right w:val="single" w:sz="18" w:space="0" w:color="5F5F5F"/>
            </w:tcBorders>
          </w:tcPr>
          <w:p w:rsidR="00FB67AC" w:rsidRDefault="00FB67AC" w:rsidP="00FB67AC">
            <w:pPr>
              <w:pStyle w:val="TableParagraph"/>
              <w:spacing w:before="186"/>
              <w:ind w:left="88" w:right="75"/>
              <w:jc w:val="center"/>
              <w:rPr>
                <w:rFonts w:ascii="Trebuchet MS"/>
                <w:b/>
                <w:sz w:val="21"/>
              </w:rPr>
            </w:pPr>
            <w:r>
              <w:rPr>
                <w:rFonts w:ascii="Trebuchet MS"/>
                <w:b/>
                <w:color w:val="AC2B1E"/>
                <w:sz w:val="21"/>
              </w:rPr>
              <w:t>3.5</w:t>
            </w:r>
          </w:p>
        </w:tc>
        <w:tc>
          <w:tcPr>
            <w:tcW w:w="831" w:type="dxa"/>
            <w:tcBorders>
              <w:left w:val="single" w:sz="18" w:space="0" w:color="5F5F5F"/>
              <w:right w:val="nil"/>
            </w:tcBorders>
          </w:tcPr>
          <w:p w:rsidR="00FB67AC" w:rsidRDefault="00FB67AC" w:rsidP="00FB67AC">
            <w:pPr>
              <w:pStyle w:val="TableParagraph"/>
              <w:spacing w:before="186"/>
              <w:ind w:left="74" w:right="122"/>
              <w:jc w:val="center"/>
              <w:rPr>
                <w:rFonts w:ascii="Trebuchet MS"/>
                <w:b/>
                <w:sz w:val="21"/>
              </w:rPr>
            </w:pPr>
            <w:r>
              <w:rPr>
                <w:rFonts w:ascii="Trebuchet MS"/>
                <w:b/>
                <w:color w:val="AC2B1E"/>
                <w:sz w:val="21"/>
              </w:rPr>
              <w:t>14.00</w:t>
            </w:r>
          </w:p>
        </w:tc>
      </w:tr>
      <w:tr w:rsidR="00FB67AC" w:rsidTr="002C102F">
        <w:trPr>
          <w:trHeight w:val="527"/>
        </w:trPr>
        <w:tc>
          <w:tcPr>
            <w:tcW w:w="1710" w:type="dxa"/>
            <w:vMerge/>
            <w:tcBorders>
              <w:top w:val="nil"/>
              <w:left w:val="nil"/>
            </w:tcBorders>
          </w:tcPr>
          <w:p w:rsidR="00FB67AC" w:rsidRDefault="00FB67AC" w:rsidP="00FB67AC">
            <w:pPr>
              <w:rPr>
                <w:sz w:val="2"/>
                <w:szCs w:val="2"/>
              </w:rPr>
            </w:pPr>
          </w:p>
        </w:tc>
        <w:tc>
          <w:tcPr>
            <w:tcW w:w="1620" w:type="dxa"/>
          </w:tcPr>
          <w:p w:rsidR="00FB67AC" w:rsidRDefault="00FB67AC" w:rsidP="00FB67AC">
            <w:pPr>
              <w:pStyle w:val="TableParagraph"/>
              <w:spacing w:before="11"/>
              <w:ind w:left="103"/>
              <w:rPr>
                <w:rFonts w:ascii="Trebuchet MS"/>
                <w:b/>
                <w:sz w:val="21"/>
              </w:rPr>
            </w:pPr>
            <w:r>
              <w:rPr>
                <w:rFonts w:ascii="Trebuchet MS"/>
                <w:b/>
                <w:color w:val="AC2B1E"/>
                <w:sz w:val="21"/>
              </w:rPr>
              <w:t>Inundation</w:t>
            </w:r>
          </w:p>
          <w:p w:rsidR="00FB67AC" w:rsidRDefault="00FB67AC" w:rsidP="00FB67AC">
            <w:pPr>
              <w:pStyle w:val="TableParagraph"/>
              <w:spacing w:before="20" w:line="232" w:lineRule="exact"/>
              <w:ind w:left="103"/>
              <w:rPr>
                <w:rFonts w:ascii="Trebuchet MS"/>
                <w:b/>
                <w:sz w:val="21"/>
              </w:rPr>
            </w:pPr>
            <w:r>
              <w:rPr>
                <w:rFonts w:ascii="Trebuchet MS"/>
                <w:b/>
                <w:color w:val="AC2B1E"/>
                <w:sz w:val="21"/>
              </w:rPr>
              <w:t>Floods</w:t>
            </w:r>
          </w:p>
        </w:tc>
        <w:tc>
          <w:tcPr>
            <w:tcW w:w="1350" w:type="dxa"/>
            <w:tcBorders>
              <w:right w:val="single" w:sz="18" w:space="0" w:color="5F5F5F"/>
            </w:tcBorders>
          </w:tcPr>
          <w:p w:rsidR="00FB67AC" w:rsidRDefault="00FB67AC" w:rsidP="00FB67AC">
            <w:pPr>
              <w:pStyle w:val="TableParagraph"/>
              <w:spacing w:before="143"/>
              <w:ind w:left="4"/>
              <w:jc w:val="center"/>
              <w:rPr>
                <w:rFonts w:ascii="Trebuchet MS"/>
                <w:b/>
                <w:sz w:val="21"/>
              </w:rPr>
            </w:pPr>
            <w:r>
              <w:rPr>
                <w:rFonts w:ascii="Trebuchet MS"/>
                <w:b/>
                <w:color w:val="AC2B1E"/>
                <w:w w:val="90"/>
                <w:sz w:val="21"/>
              </w:rPr>
              <w:t>3.5</w:t>
            </w:r>
          </w:p>
        </w:tc>
        <w:tc>
          <w:tcPr>
            <w:tcW w:w="902" w:type="dxa"/>
            <w:tcBorders>
              <w:left w:val="single" w:sz="18" w:space="0" w:color="5F5F5F"/>
            </w:tcBorders>
          </w:tcPr>
          <w:p w:rsidR="00FB67AC" w:rsidRDefault="00FB67AC" w:rsidP="00FB67AC">
            <w:pPr>
              <w:pStyle w:val="TableParagraph"/>
              <w:spacing w:before="143"/>
              <w:ind w:right="29"/>
              <w:jc w:val="center"/>
              <w:rPr>
                <w:rFonts w:ascii="Trebuchet MS"/>
                <w:b/>
                <w:sz w:val="21"/>
              </w:rPr>
            </w:pPr>
            <w:r>
              <w:rPr>
                <w:rFonts w:ascii="Trebuchet MS"/>
                <w:b/>
                <w:color w:val="AC2B1E"/>
                <w:w w:val="90"/>
                <w:sz w:val="21"/>
              </w:rPr>
              <w:t>1.75</w:t>
            </w:r>
          </w:p>
        </w:tc>
        <w:tc>
          <w:tcPr>
            <w:tcW w:w="1438" w:type="dxa"/>
          </w:tcPr>
          <w:p w:rsidR="00FB67AC" w:rsidRDefault="00FB67AC" w:rsidP="00FB67AC">
            <w:pPr>
              <w:pStyle w:val="TableParagraph"/>
              <w:spacing w:before="143"/>
              <w:jc w:val="center"/>
              <w:rPr>
                <w:rFonts w:ascii="Trebuchet MS"/>
                <w:b/>
                <w:sz w:val="21"/>
              </w:rPr>
            </w:pPr>
            <w:r>
              <w:rPr>
                <w:rFonts w:ascii="Trebuchet MS"/>
                <w:b/>
                <w:color w:val="AC2B1E"/>
                <w:w w:val="90"/>
                <w:sz w:val="21"/>
              </w:rPr>
              <w:t>3.5</w:t>
            </w:r>
          </w:p>
        </w:tc>
        <w:tc>
          <w:tcPr>
            <w:tcW w:w="1351" w:type="dxa"/>
          </w:tcPr>
          <w:p w:rsidR="00FB67AC" w:rsidRDefault="00FB67AC" w:rsidP="00FB67AC">
            <w:pPr>
              <w:pStyle w:val="TableParagraph"/>
              <w:spacing w:before="143"/>
              <w:jc w:val="center"/>
              <w:rPr>
                <w:rFonts w:ascii="Trebuchet MS"/>
                <w:b/>
                <w:sz w:val="21"/>
              </w:rPr>
            </w:pPr>
            <w:r>
              <w:rPr>
                <w:rFonts w:ascii="Trebuchet MS"/>
                <w:b/>
                <w:color w:val="AC2B1E"/>
                <w:w w:val="90"/>
                <w:sz w:val="21"/>
              </w:rPr>
              <w:t>3.75</w:t>
            </w:r>
          </w:p>
        </w:tc>
        <w:tc>
          <w:tcPr>
            <w:tcW w:w="991" w:type="dxa"/>
          </w:tcPr>
          <w:p w:rsidR="00FB67AC" w:rsidRDefault="00FB67AC" w:rsidP="00FB67AC">
            <w:pPr>
              <w:pStyle w:val="TableParagraph"/>
              <w:spacing w:before="143"/>
              <w:jc w:val="center"/>
              <w:rPr>
                <w:rFonts w:ascii="Trebuchet MS"/>
                <w:b/>
                <w:sz w:val="21"/>
              </w:rPr>
            </w:pPr>
            <w:r>
              <w:rPr>
                <w:rFonts w:ascii="Trebuchet MS"/>
                <w:b/>
                <w:color w:val="AC2B1E"/>
                <w:w w:val="90"/>
                <w:sz w:val="21"/>
              </w:rPr>
              <w:t>3.75</w:t>
            </w:r>
          </w:p>
        </w:tc>
        <w:tc>
          <w:tcPr>
            <w:tcW w:w="989" w:type="dxa"/>
            <w:tcBorders>
              <w:right w:val="single" w:sz="18" w:space="0" w:color="5F5F5F"/>
            </w:tcBorders>
          </w:tcPr>
          <w:p w:rsidR="00FB67AC" w:rsidRDefault="00FB67AC" w:rsidP="00FB67AC">
            <w:pPr>
              <w:pStyle w:val="TableParagraph"/>
              <w:spacing w:before="143"/>
              <w:ind w:left="88" w:right="75"/>
              <w:jc w:val="center"/>
              <w:rPr>
                <w:rFonts w:ascii="Trebuchet MS"/>
                <w:b/>
                <w:sz w:val="21"/>
              </w:rPr>
            </w:pPr>
            <w:r>
              <w:rPr>
                <w:rFonts w:ascii="Trebuchet MS"/>
                <w:b/>
                <w:color w:val="AC2B1E"/>
                <w:sz w:val="21"/>
              </w:rPr>
              <w:t>3.19</w:t>
            </w:r>
          </w:p>
        </w:tc>
        <w:tc>
          <w:tcPr>
            <w:tcW w:w="831" w:type="dxa"/>
            <w:tcBorders>
              <w:left w:val="single" w:sz="18" w:space="0" w:color="5F5F5F"/>
              <w:right w:val="nil"/>
            </w:tcBorders>
          </w:tcPr>
          <w:p w:rsidR="00FB67AC" w:rsidRDefault="00FB67AC" w:rsidP="00FB67AC">
            <w:pPr>
              <w:pStyle w:val="TableParagraph"/>
              <w:spacing w:before="143"/>
              <w:ind w:left="74" w:right="122"/>
              <w:jc w:val="center"/>
              <w:rPr>
                <w:rFonts w:ascii="Trebuchet MS"/>
                <w:b/>
                <w:sz w:val="21"/>
              </w:rPr>
            </w:pPr>
            <w:r>
              <w:rPr>
                <w:rFonts w:ascii="Trebuchet MS"/>
                <w:b/>
                <w:color w:val="AC2B1E"/>
                <w:sz w:val="21"/>
              </w:rPr>
              <w:t>11.16</w:t>
            </w:r>
          </w:p>
        </w:tc>
      </w:tr>
      <w:tr w:rsidR="00FB67AC" w:rsidRPr="005002D4" w:rsidTr="002C102F">
        <w:trPr>
          <w:trHeight w:val="354"/>
        </w:trPr>
        <w:tc>
          <w:tcPr>
            <w:tcW w:w="1710" w:type="dxa"/>
            <w:vMerge/>
            <w:tcBorders>
              <w:top w:val="nil"/>
              <w:left w:val="nil"/>
            </w:tcBorders>
          </w:tcPr>
          <w:p w:rsidR="00FB67AC" w:rsidRDefault="00FB67AC" w:rsidP="00FB67AC">
            <w:pPr>
              <w:rPr>
                <w:sz w:val="2"/>
                <w:szCs w:val="2"/>
              </w:rPr>
            </w:pPr>
          </w:p>
        </w:tc>
        <w:tc>
          <w:tcPr>
            <w:tcW w:w="1620" w:type="dxa"/>
          </w:tcPr>
          <w:p w:rsidR="00FB67AC" w:rsidRDefault="00FB67AC" w:rsidP="00FB67AC">
            <w:pPr>
              <w:pStyle w:val="TableParagraph"/>
              <w:spacing w:before="54"/>
              <w:ind w:left="103"/>
              <w:rPr>
                <w:rFonts w:ascii="Trebuchet MS"/>
                <w:b/>
                <w:sz w:val="21"/>
              </w:rPr>
            </w:pPr>
            <w:r w:rsidRPr="00F06D83">
              <w:rPr>
                <w:color w:val="808080"/>
                <w:w w:val="105"/>
                <w:sz w:val="21"/>
              </w:rPr>
              <w:t>Strong Wind</w:t>
            </w:r>
          </w:p>
        </w:tc>
        <w:tc>
          <w:tcPr>
            <w:tcW w:w="1350" w:type="dxa"/>
            <w:tcBorders>
              <w:right w:val="single" w:sz="18" w:space="0" w:color="5F5F5F"/>
            </w:tcBorders>
          </w:tcPr>
          <w:p w:rsidR="00FB67AC" w:rsidRPr="005002D4" w:rsidRDefault="00FB67AC" w:rsidP="00FB67AC">
            <w:pPr>
              <w:pStyle w:val="TableParagraph"/>
              <w:spacing w:before="27"/>
              <w:ind w:left="7"/>
              <w:jc w:val="center"/>
              <w:rPr>
                <w:color w:val="808080"/>
                <w:w w:val="98"/>
                <w:sz w:val="21"/>
              </w:rPr>
            </w:pPr>
            <w:r w:rsidRPr="005002D4">
              <w:rPr>
                <w:color w:val="808080"/>
                <w:w w:val="98"/>
                <w:sz w:val="21"/>
              </w:rPr>
              <w:t>3</w:t>
            </w:r>
          </w:p>
        </w:tc>
        <w:tc>
          <w:tcPr>
            <w:tcW w:w="902" w:type="dxa"/>
            <w:tcBorders>
              <w:left w:val="single" w:sz="18" w:space="0" w:color="5F5F5F"/>
            </w:tcBorders>
          </w:tcPr>
          <w:p w:rsidR="00FB67AC" w:rsidRPr="005002D4" w:rsidRDefault="00FB67AC" w:rsidP="00FB67AC">
            <w:pPr>
              <w:pStyle w:val="TableParagraph"/>
              <w:spacing w:before="27"/>
              <w:ind w:left="7" w:right="28"/>
              <w:jc w:val="center"/>
              <w:rPr>
                <w:color w:val="808080"/>
                <w:w w:val="98"/>
                <w:sz w:val="21"/>
              </w:rPr>
            </w:pPr>
            <w:r>
              <w:rPr>
                <w:color w:val="808080"/>
                <w:w w:val="98"/>
                <w:sz w:val="21"/>
              </w:rPr>
              <w:t>3</w:t>
            </w:r>
          </w:p>
        </w:tc>
        <w:tc>
          <w:tcPr>
            <w:tcW w:w="1438" w:type="dxa"/>
          </w:tcPr>
          <w:p w:rsidR="00FB67AC" w:rsidRPr="005002D4" w:rsidRDefault="00FB67AC" w:rsidP="00FB67AC">
            <w:pPr>
              <w:pStyle w:val="TableParagraph"/>
              <w:spacing w:before="27"/>
              <w:ind w:left="7"/>
              <w:jc w:val="center"/>
              <w:rPr>
                <w:color w:val="808080"/>
                <w:w w:val="98"/>
                <w:sz w:val="21"/>
              </w:rPr>
            </w:pPr>
            <w:r w:rsidRPr="005002D4">
              <w:rPr>
                <w:color w:val="808080"/>
                <w:w w:val="98"/>
                <w:sz w:val="21"/>
              </w:rPr>
              <w:t>4</w:t>
            </w:r>
          </w:p>
        </w:tc>
        <w:tc>
          <w:tcPr>
            <w:tcW w:w="1351" w:type="dxa"/>
          </w:tcPr>
          <w:p w:rsidR="00FB67AC" w:rsidRPr="005002D4" w:rsidRDefault="00FB67AC" w:rsidP="00FB67AC">
            <w:pPr>
              <w:pStyle w:val="TableParagraph"/>
              <w:spacing w:before="27"/>
              <w:ind w:left="7"/>
              <w:jc w:val="center"/>
              <w:rPr>
                <w:color w:val="808080"/>
                <w:w w:val="98"/>
                <w:sz w:val="21"/>
              </w:rPr>
            </w:pPr>
            <w:r>
              <w:rPr>
                <w:color w:val="808080"/>
                <w:w w:val="98"/>
                <w:sz w:val="21"/>
              </w:rPr>
              <w:t>2.25</w:t>
            </w:r>
          </w:p>
        </w:tc>
        <w:tc>
          <w:tcPr>
            <w:tcW w:w="991" w:type="dxa"/>
          </w:tcPr>
          <w:p w:rsidR="00FB67AC" w:rsidRPr="005002D4" w:rsidRDefault="00FB67AC" w:rsidP="00FB67AC">
            <w:pPr>
              <w:pStyle w:val="TableParagraph"/>
              <w:spacing w:before="27"/>
              <w:ind w:left="7"/>
              <w:jc w:val="center"/>
              <w:rPr>
                <w:color w:val="808080"/>
                <w:w w:val="98"/>
                <w:sz w:val="21"/>
              </w:rPr>
            </w:pPr>
            <w:r>
              <w:rPr>
                <w:color w:val="808080"/>
                <w:w w:val="98"/>
                <w:sz w:val="21"/>
              </w:rPr>
              <w:t>2.25</w:t>
            </w:r>
          </w:p>
        </w:tc>
        <w:tc>
          <w:tcPr>
            <w:tcW w:w="989" w:type="dxa"/>
            <w:tcBorders>
              <w:right w:val="single" w:sz="18" w:space="0" w:color="5F5F5F"/>
            </w:tcBorders>
          </w:tcPr>
          <w:p w:rsidR="00FB67AC" w:rsidRPr="005002D4" w:rsidRDefault="00FB67AC" w:rsidP="00FB67AC">
            <w:pPr>
              <w:pStyle w:val="TableParagraph"/>
              <w:spacing w:before="27"/>
              <w:ind w:left="7" w:right="74"/>
              <w:jc w:val="center"/>
              <w:rPr>
                <w:color w:val="808080"/>
                <w:w w:val="98"/>
                <w:sz w:val="21"/>
              </w:rPr>
            </w:pPr>
            <w:r>
              <w:rPr>
                <w:color w:val="808080"/>
                <w:w w:val="98"/>
                <w:sz w:val="21"/>
              </w:rPr>
              <w:t>2.875</w:t>
            </w:r>
          </w:p>
        </w:tc>
        <w:tc>
          <w:tcPr>
            <w:tcW w:w="831" w:type="dxa"/>
            <w:tcBorders>
              <w:left w:val="single" w:sz="18" w:space="0" w:color="5F5F5F"/>
              <w:right w:val="nil"/>
            </w:tcBorders>
          </w:tcPr>
          <w:p w:rsidR="00FB67AC" w:rsidRPr="005002D4" w:rsidRDefault="00FB67AC" w:rsidP="00FB67AC">
            <w:pPr>
              <w:pStyle w:val="TableParagraph"/>
              <w:spacing w:before="27"/>
              <w:ind w:left="7" w:right="122"/>
              <w:jc w:val="center"/>
              <w:rPr>
                <w:color w:val="808080"/>
                <w:w w:val="98"/>
                <w:sz w:val="21"/>
              </w:rPr>
            </w:pPr>
            <w:r>
              <w:rPr>
                <w:color w:val="808080"/>
                <w:w w:val="98"/>
                <w:sz w:val="21"/>
              </w:rPr>
              <w:t>8.625</w:t>
            </w:r>
          </w:p>
        </w:tc>
      </w:tr>
      <w:tr w:rsidR="00FB67AC" w:rsidTr="002C102F">
        <w:trPr>
          <w:trHeight w:val="354"/>
        </w:trPr>
        <w:tc>
          <w:tcPr>
            <w:tcW w:w="1710" w:type="dxa"/>
            <w:vMerge/>
            <w:tcBorders>
              <w:top w:val="nil"/>
              <w:left w:val="nil"/>
            </w:tcBorders>
          </w:tcPr>
          <w:p w:rsidR="00FB67AC" w:rsidRDefault="00FB67AC" w:rsidP="00FB67AC">
            <w:pPr>
              <w:rPr>
                <w:sz w:val="2"/>
                <w:szCs w:val="2"/>
              </w:rPr>
            </w:pPr>
          </w:p>
        </w:tc>
        <w:tc>
          <w:tcPr>
            <w:tcW w:w="1620" w:type="dxa"/>
          </w:tcPr>
          <w:p w:rsidR="00FB67AC" w:rsidRPr="00F06D83" w:rsidRDefault="00FB67AC" w:rsidP="00FB67AC">
            <w:pPr>
              <w:pStyle w:val="TableParagraph"/>
              <w:spacing w:before="11"/>
              <w:ind w:left="103"/>
              <w:rPr>
                <w:rFonts w:ascii="Trebuchet MS"/>
                <w:b/>
                <w:color w:val="AC2B1E"/>
                <w:sz w:val="21"/>
              </w:rPr>
            </w:pPr>
            <w:r w:rsidRPr="00F06D83">
              <w:rPr>
                <w:rFonts w:ascii="Trebuchet MS"/>
                <w:b/>
                <w:color w:val="AC2B1E"/>
                <w:sz w:val="21"/>
              </w:rPr>
              <w:t>Snow</w:t>
            </w:r>
          </w:p>
        </w:tc>
        <w:tc>
          <w:tcPr>
            <w:tcW w:w="1350" w:type="dxa"/>
            <w:tcBorders>
              <w:right w:val="single" w:sz="18" w:space="0" w:color="5F5F5F"/>
            </w:tcBorders>
          </w:tcPr>
          <w:p w:rsidR="00FB67AC" w:rsidRPr="00F06D83" w:rsidRDefault="00FB67AC" w:rsidP="00FB67AC">
            <w:pPr>
              <w:pStyle w:val="TableParagraph"/>
              <w:spacing w:before="11"/>
              <w:ind w:left="7"/>
              <w:jc w:val="center"/>
              <w:rPr>
                <w:rFonts w:ascii="Trebuchet MS"/>
                <w:b/>
                <w:color w:val="AC2B1E"/>
                <w:sz w:val="21"/>
              </w:rPr>
            </w:pPr>
            <w:r w:rsidRPr="00F06D83">
              <w:rPr>
                <w:rFonts w:ascii="Trebuchet MS"/>
                <w:b/>
                <w:color w:val="AC2B1E"/>
                <w:sz w:val="21"/>
              </w:rPr>
              <w:t>4</w:t>
            </w:r>
          </w:p>
        </w:tc>
        <w:tc>
          <w:tcPr>
            <w:tcW w:w="902" w:type="dxa"/>
            <w:tcBorders>
              <w:left w:val="single" w:sz="18" w:space="0" w:color="5F5F5F"/>
            </w:tcBorders>
          </w:tcPr>
          <w:p w:rsidR="00FB67AC" w:rsidRPr="00F06D83" w:rsidRDefault="00FB67AC" w:rsidP="00FB67AC">
            <w:pPr>
              <w:pStyle w:val="TableParagraph"/>
              <w:spacing w:before="11"/>
              <w:ind w:right="30"/>
              <w:jc w:val="center"/>
              <w:rPr>
                <w:rFonts w:ascii="Trebuchet MS"/>
                <w:b/>
                <w:color w:val="AC2B1E"/>
                <w:sz w:val="21"/>
              </w:rPr>
            </w:pPr>
            <w:r w:rsidRPr="00F06D83">
              <w:rPr>
                <w:rFonts w:ascii="Trebuchet MS"/>
                <w:b/>
                <w:color w:val="AC2B1E"/>
                <w:sz w:val="21"/>
              </w:rPr>
              <w:t>2</w:t>
            </w:r>
          </w:p>
        </w:tc>
        <w:tc>
          <w:tcPr>
            <w:tcW w:w="1438" w:type="dxa"/>
          </w:tcPr>
          <w:p w:rsidR="00FB67AC" w:rsidRPr="00F06D83" w:rsidRDefault="00FB67AC" w:rsidP="00FB67AC">
            <w:pPr>
              <w:pStyle w:val="TableParagraph"/>
              <w:spacing w:before="11"/>
              <w:ind w:right="1"/>
              <w:jc w:val="center"/>
              <w:rPr>
                <w:rFonts w:ascii="Trebuchet MS"/>
                <w:b/>
                <w:color w:val="AC2B1E"/>
                <w:sz w:val="21"/>
              </w:rPr>
            </w:pPr>
            <w:r w:rsidRPr="00F06D83">
              <w:rPr>
                <w:rFonts w:ascii="Trebuchet MS"/>
                <w:b/>
                <w:color w:val="AC2B1E"/>
                <w:sz w:val="21"/>
              </w:rPr>
              <w:t>4</w:t>
            </w:r>
          </w:p>
        </w:tc>
        <w:tc>
          <w:tcPr>
            <w:tcW w:w="1351" w:type="dxa"/>
          </w:tcPr>
          <w:p w:rsidR="00FB67AC" w:rsidRPr="00F06D83" w:rsidRDefault="00FB67AC" w:rsidP="00FB67AC">
            <w:pPr>
              <w:pStyle w:val="TableParagraph"/>
              <w:spacing w:before="11"/>
              <w:ind w:right="1"/>
              <w:jc w:val="center"/>
              <w:rPr>
                <w:rFonts w:ascii="Trebuchet MS"/>
                <w:b/>
                <w:color w:val="AC2B1E"/>
                <w:sz w:val="21"/>
              </w:rPr>
            </w:pPr>
            <w:r w:rsidRPr="00F06D83">
              <w:rPr>
                <w:rFonts w:ascii="Trebuchet MS"/>
                <w:b/>
                <w:color w:val="AC2B1E"/>
                <w:sz w:val="21"/>
              </w:rPr>
              <w:t>2</w:t>
            </w:r>
          </w:p>
        </w:tc>
        <w:tc>
          <w:tcPr>
            <w:tcW w:w="991" w:type="dxa"/>
          </w:tcPr>
          <w:p w:rsidR="00FB67AC" w:rsidRPr="00F06D83" w:rsidRDefault="00FB67AC" w:rsidP="00FB67AC">
            <w:pPr>
              <w:pStyle w:val="TableParagraph"/>
              <w:spacing w:before="11"/>
              <w:ind w:right="2"/>
              <w:jc w:val="center"/>
              <w:rPr>
                <w:rFonts w:ascii="Trebuchet MS"/>
                <w:b/>
                <w:color w:val="AC2B1E"/>
                <w:sz w:val="21"/>
              </w:rPr>
            </w:pPr>
            <w:r w:rsidRPr="00F06D83">
              <w:rPr>
                <w:rFonts w:ascii="Trebuchet MS"/>
                <w:b/>
                <w:color w:val="AC2B1E"/>
                <w:sz w:val="21"/>
              </w:rPr>
              <w:t>2.75</w:t>
            </w:r>
          </w:p>
        </w:tc>
        <w:tc>
          <w:tcPr>
            <w:tcW w:w="989" w:type="dxa"/>
            <w:tcBorders>
              <w:right w:val="single" w:sz="18" w:space="0" w:color="5F5F5F"/>
            </w:tcBorders>
          </w:tcPr>
          <w:p w:rsidR="00FB67AC" w:rsidRPr="00F06D83" w:rsidRDefault="00FB67AC" w:rsidP="00FB67AC">
            <w:pPr>
              <w:pStyle w:val="TableParagraph"/>
              <w:spacing w:before="11"/>
              <w:ind w:left="88" w:right="72"/>
              <w:jc w:val="center"/>
              <w:rPr>
                <w:rFonts w:ascii="Trebuchet MS"/>
                <w:b/>
                <w:color w:val="AC2B1E"/>
                <w:sz w:val="21"/>
              </w:rPr>
            </w:pPr>
            <w:r w:rsidRPr="00F06D83">
              <w:rPr>
                <w:rFonts w:ascii="Trebuchet MS"/>
                <w:b/>
                <w:color w:val="AC2B1E"/>
                <w:sz w:val="21"/>
              </w:rPr>
              <w:t>2.69</w:t>
            </w:r>
          </w:p>
        </w:tc>
        <w:tc>
          <w:tcPr>
            <w:tcW w:w="831" w:type="dxa"/>
            <w:tcBorders>
              <w:left w:val="single" w:sz="18" w:space="0" w:color="5F5F5F"/>
              <w:right w:val="nil"/>
            </w:tcBorders>
          </w:tcPr>
          <w:p w:rsidR="00FB67AC" w:rsidRPr="00F06D83" w:rsidRDefault="00FB67AC" w:rsidP="00FB67AC">
            <w:pPr>
              <w:pStyle w:val="TableParagraph"/>
              <w:spacing w:before="11"/>
              <w:ind w:left="73" w:right="123"/>
              <w:jc w:val="center"/>
              <w:rPr>
                <w:rFonts w:ascii="Trebuchet MS"/>
                <w:b/>
                <w:color w:val="AC2B1E"/>
                <w:sz w:val="21"/>
              </w:rPr>
            </w:pPr>
            <w:r w:rsidRPr="00F06D83">
              <w:rPr>
                <w:rFonts w:ascii="Trebuchet MS"/>
                <w:b/>
                <w:color w:val="AC2B1E"/>
                <w:sz w:val="21"/>
              </w:rPr>
              <w:t>10.75</w:t>
            </w:r>
          </w:p>
        </w:tc>
      </w:tr>
      <w:tr w:rsidR="00FB67AC" w:rsidTr="002C102F">
        <w:trPr>
          <w:trHeight w:val="345"/>
        </w:trPr>
        <w:tc>
          <w:tcPr>
            <w:tcW w:w="1710" w:type="dxa"/>
            <w:vMerge/>
            <w:tcBorders>
              <w:top w:val="nil"/>
              <w:left w:val="nil"/>
            </w:tcBorders>
          </w:tcPr>
          <w:p w:rsidR="00FB67AC" w:rsidRDefault="00FB67AC" w:rsidP="00FB67AC">
            <w:pPr>
              <w:rPr>
                <w:sz w:val="2"/>
                <w:szCs w:val="2"/>
              </w:rPr>
            </w:pPr>
          </w:p>
        </w:tc>
        <w:tc>
          <w:tcPr>
            <w:tcW w:w="1620" w:type="dxa"/>
          </w:tcPr>
          <w:p w:rsidR="00FB67AC" w:rsidRDefault="00FB67AC" w:rsidP="00FB67AC">
            <w:pPr>
              <w:pStyle w:val="TableParagraph"/>
              <w:spacing w:before="49"/>
              <w:ind w:left="103"/>
              <w:rPr>
                <w:sz w:val="21"/>
              </w:rPr>
            </w:pPr>
            <w:r>
              <w:rPr>
                <w:color w:val="808080"/>
                <w:w w:val="105"/>
                <w:sz w:val="21"/>
              </w:rPr>
              <w:t>Ice</w:t>
            </w:r>
          </w:p>
        </w:tc>
        <w:tc>
          <w:tcPr>
            <w:tcW w:w="1350" w:type="dxa"/>
            <w:tcBorders>
              <w:right w:val="single" w:sz="18" w:space="0" w:color="5F5F5F"/>
            </w:tcBorders>
          </w:tcPr>
          <w:p w:rsidR="00FB67AC" w:rsidRDefault="00FB67AC" w:rsidP="00FB67AC">
            <w:pPr>
              <w:pStyle w:val="TableParagraph"/>
              <w:spacing w:before="49"/>
              <w:ind w:left="7"/>
              <w:jc w:val="center"/>
              <w:rPr>
                <w:sz w:val="21"/>
              </w:rPr>
            </w:pPr>
            <w:r>
              <w:rPr>
                <w:color w:val="808080"/>
                <w:w w:val="98"/>
                <w:sz w:val="21"/>
              </w:rPr>
              <w:t>3.25</w:t>
            </w:r>
          </w:p>
        </w:tc>
        <w:tc>
          <w:tcPr>
            <w:tcW w:w="902" w:type="dxa"/>
            <w:tcBorders>
              <w:left w:val="single" w:sz="18" w:space="0" w:color="5F5F5F"/>
            </w:tcBorders>
          </w:tcPr>
          <w:p w:rsidR="00FB67AC" w:rsidRDefault="00FB67AC" w:rsidP="00FB67AC">
            <w:pPr>
              <w:pStyle w:val="TableParagraph"/>
              <w:spacing w:before="49"/>
              <w:ind w:right="30"/>
              <w:jc w:val="center"/>
              <w:rPr>
                <w:sz w:val="21"/>
              </w:rPr>
            </w:pPr>
            <w:r>
              <w:rPr>
                <w:color w:val="808080"/>
                <w:w w:val="98"/>
                <w:sz w:val="21"/>
              </w:rPr>
              <w:t>2</w:t>
            </w:r>
          </w:p>
        </w:tc>
        <w:tc>
          <w:tcPr>
            <w:tcW w:w="1438" w:type="dxa"/>
          </w:tcPr>
          <w:p w:rsidR="00FB67AC" w:rsidRDefault="00FB67AC" w:rsidP="00FB67AC">
            <w:pPr>
              <w:pStyle w:val="TableParagraph"/>
              <w:spacing w:before="49"/>
              <w:jc w:val="center"/>
              <w:rPr>
                <w:sz w:val="21"/>
              </w:rPr>
            </w:pPr>
            <w:r>
              <w:rPr>
                <w:color w:val="808080"/>
                <w:w w:val="98"/>
                <w:sz w:val="21"/>
              </w:rPr>
              <w:t>3</w:t>
            </w:r>
          </w:p>
        </w:tc>
        <w:tc>
          <w:tcPr>
            <w:tcW w:w="1351" w:type="dxa"/>
          </w:tcPr>
          <w:p w:rsidR="00FB67AC" w:rsidRDefault="00FB67AC" w:rsidP="00FB67AC">
            <w:pPr>
              <w:pStyle w:val="TableParagraph"/>
              <w:spacing w:before="49"/>
              <w:jc w:val="center"/>
              <w:rPr>
                <w:sz w:val="21"/>
              </w:rPr>
            </w:pPr>
            <w:r>
              <w:rPr>
                <w:color w:val="808080"/>
                <w:w w:val="98"/>
                <w:sz w:val="21"/>
              </w:rPr>
              <w:t>3</w:t>
            </w:r>
          </w:p>
        </w:tc>
        <w:tc>
          <w:tcPr>
            <w:tcW w:w="991" w:type="dxa"/>
          </w:tcPr>
          <w:p w:rsidR="00FB67AC" w:rsidRDefault="00FB67AC" w:rsidP="00FB67AC">
            <w:pPr>
              <w:pStyle w:val="TableParagraph"/>
              <w:spacing w:before="49"/>
              <w:ind w:right="2"/>
              <w:jc w:val="center"/>
              <w:rPr>
                <w:sz w:val="21"/>
              </w:rPr>
            </w:pPr>
            <w:r>
              <w:rPr>
                <w:color w:val="808080"/>
                <w:w w:val="98"/>
                <w:sz w:val="21"/>
              </w:rPr>
              <w:t>3</w:t>
            </w:r>
          </w:p>
        </w:tc>
        <w:tc>
          <w:tcPr>
            <w:tcW w:w="989" w:type="dxa"/>
            <w:tcBorders>
              <w:right w:val="single" w:sz="18" w:space="0" w:color="5F5F5F"/>
            </w:tcBorders>
          </w:tcPr>
          <w:p w:rsidR="00FB67AC" w:rsidRDefault="00FB67AC" w:rsidP="00FB67AC">
            <w:pPr>
              <w:pStyle w:val="TableParagraph"/>
              <w:spacing w:before="49"/>
              <w:ind w:left="88" w:right="72"/>
              <w:jc w:val="center"/>
              <w:rPr>
                <w:sz w:val="21"/>
              </w:rPr>
            </w:pPr>
            <w:r>
              <w:rPr>
                <w:color w:val="808080"/>
                <w:sz w:val="21"/>
              </w:rPr>
              <w:t>2.75</w:t>
            </w:r>
          </w:p>
        </w:tc>
        <w:tc>
          <w:tcPr>
            <w:tcW w:w="831" w:type="dxa"/>
            <w:tcBorders>
              <w:left w:val="single" w:sz="18" w:space="0" w:color="5F5F5F"/>
              <w:right w:val="nil"/>
            </w:tcBorders>
          </w:tcPr>
          <w:p w:rsidR="00FB67AC" w:rsidRDefault="00FB67AC" w:rsidP="00FB67AC">
            <w:pPr>
              <w:pStyle w:val="TableParagraph"/>
              <w:spacing w:before="49"/>
              <w:ind w:left="72" w:right="123"/>
              <w:jc w:val="center"/>
              <w:rPr>
                <w:sz w:val="21"/>
              </w:rPr>
            </w:pPr>
            <w:r>
              <w:rPr>
                <w:color w:val="808080"/>
                <w:sz w:val="21"/>
              </w:rPr>
              <w:t>8.94</w:t>
            </w:r>
          </w:p>
        </w:tc>
      </w:tr>
      <w:tr w:rsidR="00FB67AC" w:rsidTr="002C102F">
        <w:trPr>
          <w:trHeight w:val="359"/>
        </w:trPr>
        <w:tc>
          <w:tcPr>
            <w:tcW w:w="1710" w:type="dxa"/>
            <w:vMerge/>
            <w:tcBorders>
              <w:top w:val="nil"/>
              <w:left w:val="nil"/>
            </w:tcBorders>
          </w:tcPr>
          <w:p w:rsidR="00FB67AC" w:rsidRDefault="00FB67AC" w:rsidP="00FB67AC">
            <w:pPr>
              <w:rPr>
                <w:sz w:val="2"/>
                <w:szCs w:val="2"/>
              </w:rPr>
            </w:pPr>
          </w:p>
        </w:tc>
        <w:tc>
          <w:tcPr>
            <w:tcW w:w="1620" w:type="dxa"/>
          </w:tcPr>
          <w:p w:rsidR="00FB67AC" w:rsidRDefault="00FB67AC" w:rsidP="00FB67AC">
            <w:pPr>
              <w:pStyle w:val="TableParagraph"/>
              <w:spacing w:before="18" w:line="416" w:lineRule="exact"/>
              <w:ind w:left="108" w:right="178"/>
              <w:rPr>
                <w:rFonts w:ascii="Trebuchet MS"/>
                <w:b/>
                <w:sz w:val="21"/>
              </w:rPr>
            </w:pPr>
            <w:r w:rsidRPr="00397D34">
              <w:rPr>
                <w:color w:val="808080"/>
                <w:w w:val="105"/>
                <w:sz w:val="21"/>
              </w:rPr>
              <w:t>Landslide</w:t>
            </w:r>
          </w:p>
        </w:tc>
        <w:tc>
          <w:tcPr>
            <w:tcW w:w="1350" w:type="dxa"/>
            <w:tcBorders>
              <w:right w:val="single" w:sz="18" w:space="0" w:color="5F5F5F"/>
            </w:tcBorders>
          </w:tcPr>
          <w:p w:rsidR="00FB67AC" w:rsidRPr="005002D4" w:rsidRDefault="00FB67AC" w:rsidP="00FB67AC">
            <w:pPr>
              <w:pStyle w:val="TableParagraph"/>
              <w:spacing w:before="27"/>
              <w:ind w:left="7"/>
              <w:jc w:val="center"/>
              <w:rPr>
                <w:color w:val="808080"/>
                <w:w w:val="98"/>
                <w:sz w:val="21"/>
              </w:rPr>
            </w:pPr>
            <w:r w:rsidRPr="005002D4">
              <w:rPr>
                <w:color w:val="808080"/>
                <w:w w:val="98"/>
                <w:sz w:val="21"/>
              </w:rPr>
              <w:t>2</w:t>
            </w:r>
          </w:p>
        </w:tc>
        <w:tc>
          <w:tcPr>
            <w:tcW w:w="902" w:type="dxa"/>
            <w:tcBorders>
              <w:left w:val="single" w:sz="18" w:space="0" w:color="5F5F5F"/>
            </w:tcBorders>
          </w:tcPr>
          <w:p w:rsidR="00FB67AC" w:rsidRPr="005002D4" w:rsidRDefault="00FB67AC" w:rsidP="00FB67AC">
            <w:pPr>
              <w:pStyle w:val="TableParagraph"/>
              <w:spacing w:before="27"/>
              <w:ind w:left="7" w:right="29"/>
              <w:jc w:val="center"/>
              <w:rPr>
                <w:color w:val="808080"/>
                <w:w w:val="98"/>
                <w:sz w:val="21"/>
              </w:rPr>
            </w:pPr>
            <w:r>
              <w:rPr>
                <w:color w:val="808080"/>
                <w:w w:val="98"/>
                <w:sz w:val="21"/>
              </w:rPr>
              <w:t>1.25</w:t>
            </w:r>
          </w:p>
        </w:tc>
        <w:tc>
          <w:tcPr>
            <w:tcW w:w="1438" w:type="dxa"/>
          </w:tcPr>
          <w:p w:rsidR="00FB67AC" w:rsidRPr="005002D4" w:rsidRDefault="00FB67AC" w:rsidP="00FB67AC">
            <w:pPr>
              <w:pStyle w:val="TableParagraph"/>
              <w:spacing w:before="27"/>
              <w:ind w:left="7"/>
              <w:jc w:val="center"/>
              <w:rPr>
                <w:color w:val="808080"/>
                <w:w w:val="98"/>
                <w:sz w:val="21"/>
              </w:rPr>
            </w:pPr>
            <w:r>
              <w:rPr>
                <w:color w:val="808080"/>
                <w:w w:val="98"/>
                <w:sz w:val="21"/>
              </w:rPr>
              <w:t>3</w:t>
            </w:r>
          </w:p>
        </w:tc>
        <w:tc>
          <w:tcPr>
            <w:tcW w:w="1351" w:type="dxa"/>
          </w:tcPr>
          <w:p w:rsidR="00FB67AC" w:rsidRPr="005002D4" w:rsidRDefault="00FB67AC" w:rsidP="00FB67AC">
            <w:pPr>
              <w:pStyle w:val="TableParagraph"/>
              <w:spacing w:before="27"/>
              <w:ind w:left="7"/>
              <w:jc w:val="center"/>
              <w:rPr>
                <w:color w:val="808080"/>
                <w:w w:val="98"/>
                <w:sz w:val="21"/>
              </w:rPr>
            </w:pPr>
            <w:r>
              <w:rPr>
                <w:color w:val="808080"/>
                <w:w w:val="98"/>
                <w:sz w:val="21"/>
              </w:rPr>
              <w:t>1.25</w:t>
            </w:r>
          </w:p>
        </w:tc>
        <w:tc>
          <w:tcPr>
            <w:tcW w:w="991" w:type="dxa"/>
          </w:tcPr>
          <w:p w:rsidR="00FB67AC" w:rsidRPr="005002D4" w:rsidRDefault="00FB67AC" w:rsidP="00FB67AC">
            <w:pPr>
              <w:pStyle w:val="TableParagraph"/>
              <w:spacing w:before="27"/>
              <w:ind w:left="7" w:right="1"/>
              <w:jc w:val="center"/>
              <w:rPr>
                <w:color w:val="808080"/>
                <w:w w:val="98"/>
                <w:sz w:val="21"/>
              </w:rPr>
            </w:pPr>
            <w:r>
              <w:rPr>
                <w:color w:val="808080"/>
                <w:w w:val="98"/>
                <w:sz w:val="21"/>
              </w:rPr>
              <w:t>1</w:t>
            </w:r>
          </w:p>
        </w:tc>
        <w:tc>
          <w:tcPr>
            <w:tcW w:w="989" w:type="dxa"/>
            <w:tcBorders>
              <w:right w:val="single" w:sz="18" w:space="0" w:color="5F5F5F"/>
            </w:tcBorders>
          </w:tcPr>
          <w:p w:rsidR="00FB67AC" w:rsidRPr="005002D4" w:rsidRDefault="00FB67AC" w:rsidP="00FB67AC">
            <w:pPr>
              <w:pStyle w:val="TableParagraph"/>
              <w:spacing w:before="27"/>
              <w:ind w:left="7" w:right="75"/>
              <w:jc w:val="center"/>
              <w:rPr>
                <w:color w:val="808080"/>
                <w:w w:val="98"/>
                <w:sz w:val="21"/>
              </w:rPr>
            </w:pPr>
            <w:r>
              <w:rPr>
                <w:color w:val="808080"/>
                <w:w w:val="98"/>
                <w:sz w:val="21"/>
              </w:rPr>
              <w:t>1.5</w:t>
            </w:r>
          </w:p>
        </w:tc>
        <w:tc>
          <w:tcPr>
            <w:tcW w:w="831" w:type="dxa"/>
            <w:tcBorders>
              <w:left w:val="single" w:sz="18" w:space="0" w:color="5F5F5F"/>
              <w:right w:val="nil"/>
            </w:tcBorders>
          </w:tcPr>
          <w:p w:rsidR="00FB67AC" w:rsidRPr="005002D4" w:rsidRDefault="00FB67AC" w:rsidP="00FB67AC">
            <w:pPr>
              <w:pStyle w:val="TableParagraph"/>
              <w:spacing w:before="27"/>
              <w:ind w:left="7" w:right="123"/>
              <w:jc w:val="center"/>
              <w:rPr>
                <w:color w:val="808080"/>
                <w:w w:val="98"/>
                <w:sz w:val="21"/>
              </w:rPr>
            </w:pPr>
            <w:r>
              <w:rPr>
                <w:color w:val="808080"/>
                <w:w w:val="98"/>
                <w:sz w:val="21"/>
              </w:rPr>
              <w:t>3.0</w:t>
            </w:r>
          </w:p>
        </w:tc>
      </w:tr>
      <w:tr w:rsidR="00FB67AC" w:rsidTr="002C102F">
        <w:trPr>
          <w:trHeight w:val="329"/>
        </w:trPr>
        <w:tc>
          <w:tcPr>
            <w:tcW w:w="1710" w:type="dxa"/>
            <w:vMerge w:val="restart"/>
            <w:tcBorders>
              <w:left w:val="nil"/>
            </w:tcBorders>
          </w:tcPr>
          <w:p w:rsidR="00FB67AC" w:rsidRDefault="00FB67AC" w:rsidP="00FB67AC">
            <w:pPr>
              <w:pStyle w:val="TableParagraph"/>
              <w:spacing w:before="120"/>
              <w:ind w:left="103"/>
              <w:rPr>
                <w:rFonts w:ascii="Trebuchet MS"/>
                <w:b/>
                <w:sz w:val="21"/>
              </w:rPr>
            </w:pPr>
            <w:r w:rsidRPr="00F06D83">
              <w:rPr>
                <w:color w:val="808080"/>
                <w:sz w:val="21"/>
              </w:rPr>
              <w:t>Drought</w:t>
            </w:r>
          </w:p>
        </w:tc>
        <w:tc>
          <w:tcPr>
            <w:tcW w:w="1620" w:type="dxa"/>
          </w:tcPr>
          <w:p w:rsidR="00FB67AC" w:rsidRDefault="00FB67AC" w:rsidP="00FB67AC">
            <w:pPr>
              <w:pStyle w:val="TableParagraph"/>
              <w:spacing w:before="27"/>
              <w:ind w:left="102"/>
              <w:rPr>
                <w:sz w:val="21"/>
              </w:rPr>
            </w:pPr>
            <w:r>
              <w:rPr>
                <w:color w:val="808080"/>
                <w:w w:val="105"/>
                <w:sz w:val="21"/>
              </w:rPr>
              <w:t>Extreme Heat</w:t>
            </w:r>
          </w:p>
        </w:tc>
        <w:tc>
          <w:tcPr>
            <w:tcW w:w="1350" w:type="dxa"/>
            <w:tcBorders>
              <w:right w:val="single" w:sz="18" w:space="0" w:color="5F5F5F"/>
            </w:tcBorders>
          </w:tcPr>
          <w:p w:rsidR="00FB67AC" w:rsidRDefault="00FB67AC" w:rsidP="00FB67AC">
            <w:pPr>
              <w:pStyle w:val="TableParagraph"/>
              <w:spacing w:before="27"/>
              <w:ind w:left="7"/>
              <w:jc w:val="center"/>
              <w:rPr>
                <w:sz w:val="21"/>
              </w:rPr>
            </w:pPr>
            <w:r>
              <w:rPr>
                <w:color w:val="808080"/>
                <w:w w:val="98"/>
                <w:sz w:val="21"/>
              </w:rPr>
              <w:t>3.5</w:t>
            </w:r>
          </w:p>
        </w:tc>
        <w:tc>
          <w:tcPr>
            <w:tcW w:w="902" w:type="dxa"/>
            <w:tcBorders>
              <w:left w:val="single" w:sz="18" w:space="0" w:color="5F5F5F"/>
            </w:tcBorders>
          </w:tcPr>
          <w:p w:rsidR="00FB67AC" w:rsidRDefault="00FB67AC" w:rsidP="00FB67AC">
            <w:pPr>
              <w:pStyle w:val="TableParagraph"/>
              <w:spacing w:before="27"/>
              <w:ind w:right="30"/>
              <w:jc w:val="center"/>
              <w:rPr>
                <w:sz w:val="21"/>
              </w:rPr>
            </w:pPr>
            <w:r>
              <w:rPr>
                <w:color w:val="808080"/>
                <w:w w:val="98"/>
                <w:sz w:val="21"/>
              </w:rPr>
              <w:t>3.25</w:t>
            </w:r>
          </w:p>
        </w:tc>
        <w:tc>
          <w:tcPr>
            <w:tcW w:w="1438" w:type="dxa"/>
          </w:tcPr>
          <w:p w:rsidR="00FB67AC" w:rsidRDefault="00FB67AC" w:rsidP="00FB67AC">
            <w:pPr>
              <w:pStyle w:val="TableParagraph"/>
              <w:spacing w:before="27"/>
              <w:jc w:val="center"/>
              <w:rPr>
                <w:sz w:val="21"/>
              </w:rPr>
            </w:pPr>
            <w:r>
              <w:rPr>
                <w:color w:val="808080"/>
                <w:w w:val="98"/>
                <w:sz w:val="21"/>
              </w:rPr>
              <w:t>3</w:t>
            </w:r>
          </w:p>
        </w:tc>
        <w:tc>
          <w:tcPr>
            <w:tcW w:w="1351" w:type="dxa"/>
          </w:tcPr>
          <w:p w:rsidR="00FB67AC" w:rsidRDefault="00FB67AC" w:rsidP="00FB67AC">
            <w:pPr>
              <w:pStyle w:val="TableParagraph"/>
              <w:spacing w:before="27"/>
              <w:jc w:val="center"/>
              <w:rPr>
                <w:sz w:val="21"/>
              </w:rPr>
            </w:pPr>
            <w:r>
              <w:rPr>
                <w:color w:val="808080"/>
                <w:w w:val="98"/>
                <w:sz w:val="21"/>
              </w:rPr>
              <w:t>2.5</w:t>
            </w:r>
          </w:p>
        </w:tc>
        <w:tc>
          <w:tcPr>
            <w:tcW w:w="991" w:type="dxa"/>
          </w:tcPr>
          <w:p w:rsidR="00FB67AC" w:rsidRDefault="00FB67AC" w:rsidP="00FB67AC">
            <w:pPr>
              <w:pStyle w:val="TableParagraph"/>
              <w:spacing w:before="27"/>
              <w:ind w:right="2"/>
              <w:jc w:val="center"/>
              <w:rPr>
                <w:sz w:val="21"/>
              </w:rPr>
            </w:pPr>
            <w:r>
              <w:rPr>
                <w:color w:val="808080"/>
                <w:w w:val="98"/>
                <w:sz w:val="21"/>
              </w:rPr>
              <w:t>1.75</w:t>
            </w:r>
          </w:p>
        </w:tc>
        <w:tc>
          <w:tcPr>
            <w:tcW w:w="989" w:type="dxa"/>
            <w:tcBorders>
              <w:right w:val="single" w:sz="18" w:space="0" w:color="5F5F5F"/>
            </w:tcBorders>
          </w:tcPr>
          <w:p w:rsidR="00FB67AC" w:rsidRDefault="00FB67AC" w:rsidP="00FB67AC">
            <w:pPr>
              <w:pStyle w:val="TableParagraph"/>
              <w:spacing w:before="27"/>
              <w:ind w:left="88" w:right="72"/>
              <w:jc w:val="center"/>
              <w:rPr>
                <w:sz w:val="21"/>
              </w:rPr>
            </w:pPr>
            <w:r>
              <w:rPr>
                <w:color w:val="808080"/>
                <w:sz w:val="21"/>
              </w:rPr>
              <w:t>2.63</w:t>
            </w:r>
          </w:p>
        </w:tc>
        <w:tc>
          <w:tcPr>
            <w:tcW w:w="831" w:type="dxa"/>
            <w:tcBorders>
              <w:left w:val="single" w:sz="18" w:space="0" w:color="5F5F5F"/>
              <w:right w:val="nil"/>
            </w:tcBorders>
          </w:tcPr>
          <w:p w:rsidR="00FB67AC" w:rsidRDefault="00FB67AC" w:rsidP="00FB67AC">
            <w:pPr>
              <w:pStyle w:val="TableParagraph"/>
              <w:spacing w:before="27"/>
              <w:ind w:left="72" w:right="123"/>
              <w:jc w:val="center"/>
              <w:rPr>
                <w:sz w:val="21"/>
              </w:rPr>
            </w:pPr>
            <w:r>
              <w:rPr>
                <w:color w:val="808080"/>
                <w:sz w:val="21"/>
              </w:rPr>
              <w:t>8.53</w:t>
            </w:r>
          </w:p>
        </w:tc>
      </w:tr>
      <w:tr w:rsidR="00FB67AC" w:rsidTr="002C102F">
        <w:trPr>
          <w:trHeight w:val="340"/>
        </w:trPr>
        <w:tc>
          <w:tcPr>
            <w:tcW w:w="1710" w:type="dxa"/>
            <w:vMerge/>
            <w:tcBorders>
              <w:top w:val="nil"/>
              <w:left w:val="nil"/>
            </w:tcBorders>
          </w:tcPr>
          <w:p w:rsidR="00FB67AC" w:rsidRDefault="00FB67AC" w:rsidP="00FB67AC">
            <w:pPr>
              <w:rPr>
                <w:sz w:val="2"/>
                <w:szCs w:val="2"/>
              </w:rPr>
            </w:pPr>
          </w:p>
        </w:tc>
        <w:tc>
          <w:tcPr>
            <w:tcW w:w="1620" w:type="dxa"/>
          </w:tcPr>
          <w:p w:rsidR="00FB67AC" w:rsidRDefault="00FB67AC" w:rsidP="00FB67AC">
            <w:pPr>
              <w:pStyle w:val="TableParagraph"/>
              <w:spacing w:before="47"/>
              <w:ind w:left="103"/>
              <w:rPr>
                <w:sz w:val="21"/>
              </w:rPr>
            </w:pPr>
            <w:r>
              <w:rPr>
                <w:color w:val="808080"/>
                <w:w w:val="105"/>
                <w:sz w:val="21"/>
              </w:rPr>
              <w:t>Drought</w:t>
            </w:r>
          </w:p>
        </w:tc>
        <w:tc>
          <w:tcPr>
            <w:tcW w:w="1350" w:type="dxa"/>
            <w:tcBorders>
              <w:right w:val="single" w:sz="18" w:space="0" w:color="5F5F5F"/>
            </w:tcBorders>
          </w:tcPr>
          <w:p w:rsidR="00FB67AC" w:rsidRDefault="00FB67AC" w:rsidP="00FB67AC">
            <w:pPr>
              <w:pStyle w:val="TableParagraph"/>
              <w:spacing w:before="47"/>
              <w:ind w:left="7"/>
              <w:jc w:val="center"/>
              <w:rPr>
                <w:sz w:val="21"/>
              </w:rPr>
            </w:pPr>
            <w:r>
              <w:rPr>
                <w:color w:val="808080"/>
                <w:w w:val="98"/>
                <w:sz w:val="21"/>
              </w:rPr>
              <w:t>3.5</w:t>
            </w:r>
          </w:p>
        </w:tc>
        <w:tc>
          <w:tcPr>
            <w:tcW w:w="902" w:type="dxa"/>
            <w:tcBorders>
              <w:left w:val="single" w:sz="18" w:space="0" w:color="5F5F5F"/>
            </w:tcBorders>
          </w:tcPr>
          <w:p w:rsidR="00FB67AC" w:rsidRDefault="00FB67AC" w:rsidP="00FB67AC">
            <w:pPr>
              <w:pStyle w:val="TableParagraph"/>
              <w:spacing w:before="47"/>
              <w:ind w:right="30"/>
              <w:jc w:val="center"/>
              <w:rPr>
                <w:sz w:val="21"/>
              </w:rPr>
            </w:pPr>
            <w:r>
              <w:rPr>
                <w:color w:val="808080"/>
                <w:w w:val="98"/>
                <w:sz w:val="21"/>
              </w:rPr>
              <w:t>1.75</w:t>
            </w:r>
          </w:p>
        </w:tc>
        <w:tc>
          <w:tcPr>
            <w:tcW w:w="1438" w:type="dxa"/>
          </w:tcPr>
          <w:p w:rsidR="00FB67AC" w:rsidRDefault="00FB67AC" w:rsidP="00FB67AC">
            <w:pPr>
              <w:pStyle w:val="TableParagraph"/>
              <w:spacing w:before="47"/>
              <w:jc w:val="center"/>
              <w:rPr>
                <w:sz w:val="21"/>
              </w:rPr>
            </w:pPr>
            <w:r>
              <w:rPr>
                <w:color w:val="808080"/>
                <w:w w:val="98"/>
                <w:sz w:val="21"/>
              </w:rPr>
              <w:t>3</w:t>
            </w:r>
          </w:p>
        </w:tc>
        <w:tc>
          <w:tcPr>
            <w:tcW w:w="1351" w:type="dxa"/>
          </w:tcPr>
          <w:p w:rsidR="00FB67AC" w:rsidRDefault="00FB67AC" w:rsidP="00FB67AC">
            <w:pPr>
              <w:pStyle w:val="TableParagraph"/>
              <w:spacing w:before="47"/>
              <w:jc w:val="center"/>
              <w:rPr>
                <w:sz w:val="21"/>
              </w:rPr>
            </w:pPr>
            <w:r>
              <w:rPr>
                <w:color w:val="808080"/>
                <w:w w:val="98"/>
                <w:sz w:val="21"/>
              </w:rPr>
              <w:t>2.75</w:t>
            </w:r>
          </w:p>
        </w:tc>
        <w:tc>
          <w:tcPr>
            <w:tcW w:w="991" w:type="dxa"/>
          </w:tcPr>
          <w:p w:rsidR="00FB67AC" w:rsidRDefault="00FB67AC" w:rsidP="00FB67AC">
            <w:pPr>
              <w:pStyle w:val="TableParagraph"/>
              <w:spacing w:before="47"/>
              <w:ind w:right="2"/>
              <w:jc w:val="center"/>
              <w:rPr>
                <w:sz w:val="21"/>
              </w:rPr>
            </w:pPr>
            <w:r>
              <w:rPr>
                <w:color w:val="808080"/>
                <w:w w:val="98"/>
                <w:sz w:val="21"/>
              </w:rPr>
              <w:t>2</w:t>
            </w:r>
          </w:p>
        </w:tc>
        <w:tc>
          <w:tcPr>
            <w:tcW w:w="989" w:type="dxa"/>
            <w:tcBorders>
              <w:right w:val="single" w:sz="18" w:space="0" w:color="5F5F5F"/>
            </w:tcBorders>
          </w:tcPr>
          <w:p w:rsidR="00FB67AC" w:rsidRDefault="00FB67AC" w:rsidP="00FB67AC">
            <w:pPr>
              <w:pStyle w:val="TableParagraph"/>
              <w:spacing w:before="47"/>
              <w:ind w:left="88" w:right="72"/>
              <w:jc w:val="center"/>
              <w:rPr>
                <w:sz w:val="21"/>
              </w:rPr>
            </w:pPr>
            <w:r>
              <w:rPr>
                <w:color w:val="808080"/>
                <w:sz w:val="21"/>
              </w:rPr>
              <w:t>2.375</w:t>
            </w:r>
          </w:p>
        </w:tc>
        <w:tc>
          <w:tcPr>
            <w:tcW w:w="831" w:type="dxa"/>
            <w:tcBorders>
              <w:left w:val="single" w:sz="18" w:space="0" w:color="5F5F5F"/>
              <w:right w:val="nil"/>
            </w:tcBorders>
          </w:tcPr>
          <w:p w:rsidR="00FB67AC" w:rsidRDefault="00FB67AC" w:rsidP="00FB67AC">
            <w:pPr>
              <w:pStyle w:val="TableParagraph"/>
              <w:spacing w:before="47"/>
              <w:ind w:left="72" w:right="123"/>
              <w:jc w:val="center"/>
              <w:rPr>
                <w:sz w:val="21"/>
              </w:rPr>
            </w:pPr>
            <w:r>
              <w:rPr>
                <w:color w:val="808080"/>
                <w:sz w:val="21"/>
              </w:rPr>
              <w:t>3.50</w:t>
            </w:r>
          </w:p>
        </w:tc>
      </w:tr>
      <w:tr w:rsidR="00FB67AC" w:rsidTr="002C102F">
        <w:trPr>
          <w:trHeight w:val="347"/>
        </w:trPr>
        <w:tc>
          <w:tcPr>
            <w:tcW w:w="1710" w:type="dxa"/>
            <w:tcBorders>
              <w:left w:val="nil"/>
            </w:tcBorders>
          </w:tcPr>
          <w:p w:rsidR="00FB67AC" w:rsidRPr="00F06D83" w:rsidRDefault="00FB67AC" w:rsidP="00FB67AC">
            <w:pPr>
              <w:pStyle w:val="TableParagraph"/>
              <w:spacing w:before="49"/>
              <w:ind w:left="103"/>
              <w:rPr>
                <w:color w:val="808080"/>
                <w:sz w:val="21"/>
              </w:rPr>
            </w:pPr>
            <w:r w:rsidRPr="00F06D83">
              <w:rPr>
                <w:color w:val="808080"/>
                <w:sz w:val="21"/>
              </w:rPr>
              <w:t>Wildfire</w:t>
            </w:r>
          </w:p>
        </w:tc>
        <w:tc>
          <w:tcPr>
            <w:tcW w:w="1620" w:type="dxa"/>
          </w:tcPr>
          <w:p w:rsidR="00FB67AC" w:rsidRDefault="00FB67AC" w:rsidP="00FB67AC">
            <w:pPr>
              <w:pStyle w:val="TableParagraph"/>
              <w:spacing w:before="49"/>
              <w:ind w:left="103"/>
              <w:rPr>
                <w:sz w:val="21"/>
              </w:rPr>
            </w:pPr>
            <w:r>
              <w:rPr>
                <w:color w:val="808080"/>
                <w:sz w:val="21"/>
              </w:rPr>
              <w:t>Wildfire</w:t>
            </w:r>
          </w:p>
        </w:tc>
        <w:tc>
          <w:tcPr>
            <w:tcW w:w="1350" w:type="dxa"/>
            <w:tcBorders>
              <w:right w:val="single" w:sz="18" w:space="0" w:color="5F5F5F"/>
            </w:tcBorders>
          </w:tcPr>
          <w:p w:rsidR="00FB67AC" w:rsidRDefault="00FB67AC" w:rsidP="00FB67AC">
            <w:pPr>
              <w:pStyle w:val="TableParagraph"/>
              <w:spacing w:before="49"/>
              <w:ind w:left="7"/>
              <w:jc w:val="center"/>
              <w:rPr>
                <w:sz w:val="21"/>
              </w:rPr>
            </w:pPr>
            <w:r>
              <w:rPr>
                <w:color w:val="808080"/>
                <w:w w:val="98"/>
                <w:sz w:val="21"/>
              </w:rPr>
              <w:t>2.75</w:t>
            </w:r>
          </w:p>
        </w:tc>
        <w:tc>
          <w:tcPr>
            <w:tcW w:w="902" w:type="dxa"/>
            <w:tcBorders>
              <w:left w:val="single" w:sz="18" w:space="0" w:color="5F5F5F"/>
            </w:tcBorders>
          </w:tcPr>
          <w:p w:rsidR="00FB67AC" w:rsidRDefault="00FB67AC" w:rsidP="00FB67AC">
            <w:pPr>
              <w:pStyle w:val="TableParagraph"/>
              <w:spacing w:before="49"/>
              <w:ind w:right="30"/>
              <w:jc w:val="center"/>
              <w:rPr>
                <w:sz w:val="21"/>
              </w:rPr>
            </w:pPr>
            <w:r>
              <w:rPr>
                <w:color w:val="808080"/>
                <w:w w:val="98"/>
                <w:sz w:val="21"/>
              </w:rPr>
              <w:t>2</w:t>
            </w:r>
          </w:p>
        </w:tc>
        <w:tc>
          <w:tcPr>
            <w:tcW w:w="1438" w:type="dxa"/>
          </w:tcPr>
          <w:p w:rsidR="00FB67AC" w:rsidRDefault="00FB67AC" w:rsidP="00FB67AC">
            <w:pPr>
              <w:pStyle w:val="TableParagraph"/>
              <w:spacing w:before="49"/>
              <w:ind w:right="1"/>
              <w:jc w:val="center"/>
              <w:rPr>
                <w:sz w:val="21"/>
              </w:rPr>
            </w:pPr>
            <w:r>
              <w:rPr>
                <w:color w:val="808080"/>
                <w:w w:val="98"/>
                <w:sz w:val="21"/>
              </w:rPr>
              <w:t>3</w:t>
            </w:r>
          </w:p>
        </w:tc>
        <w:tc>
          <w:tcPr>
            <w:tcW w:w="1351" w:type="dxa"/>
          </w:tcPr>
          <w:p w:rsidR="00FB67AC" w:rsidRDefault="00FB67AC" w:rsidP="00FB67AC">
            <w:pPr>
              <w:pStyle w:val="TableParagraph"/>
              <w:spacing w:before="49"/>
              <w:ind w:right="1"/>
              <w:jc w:val="center"/>
              <w:rPr>
                <w:sz w:val="21"/>
              </w:rPr>
            </w:pPr>
            <w:r>
              <w:rPr>
                <w:color w:val="808080"/>
                <w:w w:val="98"/>
                <w:sz w:val="21"/>
              </w:rPr>
              <w:t>2</w:t>
            </w:r>
          </w:p>
        </w:tc>
        <w:tc>
          <w:tcPr>
            <w:tcW w:w="991" w:type="dxa"/>
          </w:tcPr>
          <w:p w:rsidR="00FB67AC" w:rsidRDefault="00FB67AC" w:rsidP="00FB67AC">
            <w:pPr>
              <w:pStyle w:val="TableParagraph"/>
              <w:spacing w:before="49"/>
              <w:ind w:right="1"/>
              <w:jc w:val="center"/>
              <w:rPr>
                <w:sz w:val="21"/>
              </w:rPr>
            </w:pPr>
            <w:r>
              <w:rPr>
                <w:color w:val="808080"/>
                <w:w w:val="98"/>
                <w:sz w:val="21"/>
              </w:rPr>
              <w:t>2</w:t>
            </w:r>
          </w:p>
        </w:tc>
        <w:tc>
          <w:tcPr>
            <w:tcW w:w="989" w:type="dxa"/>
            <w:tcBorders>
              <w:right w:val="single" w:sz="18" w:space="0" w:color="5F5F5F"/>
            </w:tcBorders>
          </w:tcPr>
          <w:p w:rsidR="00FB67AC" w:rsidRDefault="00FB67AC" w:rsidP="00FB67AC">
            <w:pPr>
              <w:pStyle w:val="TableParagraph"/>
              <w:spacing w:before="49"/>
              <w:ind w:left="88" w:right="72"/>
              <w:jc w:val="center"/>
              <w:rPr>
                <w:sz w:val="21"/>
              </w:rPr>
            </w:pPr>
            <w:r>
              <w:rPr>
                <w:color w:val="808080"/>
                <w:sz w:val="21"/>
              </w:rPr>
              <w:t>2.25</w:t>
            </w:r>
          </w:p>
        </w:tc>
        <w:tc>
          <w:tcPr>
            <w:tcW w:w="831" w:type="dxa"/>
            <w:tcBorders>
              <w:left w:val="single" w:sz="18" w:space="0" w:color="5F5F5F"/>
              <w:right w:val="nil"/>
            </w:tcBorders>
          </w:tcPr>
          <w:p w:rsidR="00FB67AC" w:rsidRDefault="00FB67AC" w:rsidP="00FB67AC">
            <w:pPr>
              <w:pStyle w:val="TableParagraph"/>
              <w:spacing w:before="49"/>
              <w:ind w:left="73" w:right="123"/>
              <w:jc w:val="center"/>
              <w:rPr>
                <w:sz w:val="21"/>
              </w:rPr>
            </w:pPr>
            <w:r>
              <w:rPr>
                <w:color w:val="808080"/>
                <w:sz w:val="21"/>
              </w:rPr>
              <w:t>6.188</w:t>
            </w:r>
          </w:p>
        </w:tc>
      </w:tr>
      <w:tr w:rsidR="00FB67AC" w:rsidTr="002C102F">
        <w:trPr>
          <w:trHeight w:val="335"/>
        </w:trPr>
        <w:tc>
          <w:tcPr>
            <w:tcW w:w="1710" w:type="dxa"/>
            <w:tcBorders>
              <w:left w:val="nil"/>
            </w:tcBorders>
          </w:tcPr>
          <w:p w:rsidR="00FB67AC" w:rsidRPr="00F06D83" w:rsidRDefault="00FB67AC" w:rsidP="00FB67AC">
            <w:pPr>
              <w:pStyle w:val="TableParagraph"/>
              <w:spacing w:before="49"/>
              <w:ind w:left="103"/>
              <w:rPr>
                <w:color w:val="808080"/>
                <w:sz w:val="21"/>
              </w:rPr>
            </w:pPr>
            <w:r w:rsidRPr="005002D4">
              <w:rPr>
                <w:color w:val="808080"/>
                <w:sz w:val="21"/>
              </w:rPr>
              <w:t>Invasive Species</w:t>
            </w:r>
          </w:p>
        </w:tc>
        <w:tc>
          <w:tcPr>
            <w:tcW w:w="1620" w:type="dxa"/>
          </w:tcPr>
          <w:p w:rsidR="00FB67AC" w:rsidRDefault="00FB67AC" w:rsidP="00FB67AC">
            <w:pPr>
              <w:pStyle w:val="TableParagraph"/>
              <w:spacing w:before="49"/>
              <w:ind w:left="103"/>
              <w:rPr>
                <w:sz w:val="21"/>
              </w:rPr>
            </w:pPr>
            <w:r w:rsidRPr="005002D4">
              <w:rPr>
                <w:color w:val="808080"/>
                <w:sz w:val="21"/>
              </w:rPr>
              <w:t>Plant loss</w:t>
            </w:r>
          </w:p>
        </w:tc>
        <w:tc>
          <w:tcPr>
            <w:tcW w:w="1350" w:type="dxa"/>
            <w:tcBorders>
              <w:right w:val="single" w:sz="18" w:space="0" w:color="5F5F5F"/>
            </w:tcBorders>
          </w:tcPr>
          <w:p w:rsidR="00FB67AC" w:rsidRDefault="00FB67AC" w:rsidP="00FB67AC">
            <w:pPr>
              <w:pStyle w:val="TableParagraph"/>
              <w:spacing w:before="44"/>
              <w:ind w:left="7"/>
              <w:jc w:val="center"/>
              <w:rPr>
                <w:color w:val="808080"/>
                <w:w w:val="98"/>
                <w:sz w:val="21"/>
              </w:rPr>
            </w:pPr>
            <w:r>
              <w:rPr>
                <w:color w:val="808080"/>
                <w:w w:val="98"/>
                <w:sz w:val="21"/>
              </w:rPr>
              <w:t>3.25</w:t>
            </w:r>
          </w:p>
        </w:tc>
        <w:tc>
          <w:tcPr>
            <w:tcW w:w="902" w:type="dxa"/>
            <w:tcBorders>
              <w:left w:val="single" w:sz="18" w:space="0" w:color="5F5F5F"/>
            </w:tcBorders>
          </w:tcPr>
          <w:p w:rsidR="00FB67AC" w:rsidRDefault="00FB67AC" w:rsidP="00FB67AC">
            <w:pPr>
              <w:pStyle w:val="TableParagraph"/>
              <w:spacing w:before="44"/>
              <w:ind w:right="30"/>
              <w:jc w:val="center"/>
              <w:rPr>
                <w:color w:val="808080"/>
                <w:w w:val="98"/>
                <w:sz w:val="21"/>
              </w:rPr>
            </w:pPr>
            <w:r>
              <w:rPr>
                <w:color w:val="808080"/>
                <w:w w:val="98"/>
                <w:sz w:val="21"/>
              </w:rPr>
              <w:t>1.75</w:t>
            </w:r>
          </w:p>
        </w:tc>
        <w:tc>
          <w:tcPr>
            <w:tcW w:w="1438" w:type="dxa"/>
          </w:tcPr>
          <w:p w:rsidR="00FB67AC" w:rsidRDefault="00FB67AC" w:rsidP="00FB67AC">
            <w:pPr>
              <w:pStyle w:val="TableParagraph"/>
              <w:spacing w:before="44"/>
              <w:ind w:right="1"/>
              <w:jc w:val="center"/>
              <w:rPr>
                <w:color w:val="808080"/>
                <w:w w:val="98"/>
                <w:sz w:val="21"/>
              </w:rPr>
            </w:pPr>
            <w:r>
              <w:rPr>
                <w:color w:val="808080"/>
                <w:w w:val="98"/>
                <w:sz w:val="21"/>
              </w:rPr>
              <w:t>2</w:t>
            </w:r>
          </w:p>
        </w:tc>
        <w:tc>
          <w:tcPr>
            <w:tcW w:w="1351" w:type="dxa"/>
          </w:tcPr>
          <w:p w:rsidR="00FB67AC" w:rsidRDefault="00FB67AC" w:rsidP="00FB67AC">
            <w:pPr>
              <w:pStyle w:val="TableParagraph"/>
              <w:spacing w:before="44"/>
              <w:ind w:right="1"/>
              <w:jc w:val="center"/>
              <w:rPr>
                <w:color w:val="808080"/>
                <w:w w:val="98"/>
                <w:sz w:val="21"/>
              </w:rPr>
            </w:pPr>
            <w:r>
              <w:rPr>
                <w:color w:val="808080"/>
                <w:w w:val="98"/>
                <w:sz w:val="21"/>
              </w:rPr>
              <w:t>2.25</w:t>
            </w:r>
          </w:p>
        </w:tc>
        <w:tc>
          <w:tcPr>
            <w:tcW w:w="991" w:type="dxa"/>
          </w:tcPr>
          <w:p w:rsidR="00FB67AC" w:rsidRDefault="00FB67AC" w:rsidP="00FB67AC">
            <w:pPr>
              <w:pStyle w:val="TableParagraph"/>
              <w:spacing w:before="44"/>
              <w:ind w:right="1"/>
              <w:jc w:val="center"/>
              <w:rPr>
                <w:color w:val="808080"/>
                <w:w w:val="98"/>
                <w:sz w:val="21"/>
              </w:rPr>
            </w:pPr>
            <w:r>
              <w:rPr>
                <w:color w:val="808080"/>
                <w:w w:val="98"/>
                <w:sz w:val="21"/>
              </w:rPr>
              <w:t>2</w:t>
            </w:r>
          </w:p>
        </w:tc>
        <w:tc>
          <w:tcPr>
            <w:tcW w:w="989" w:type="dxa"/>
            <w:tcBorders>
              <w:right w:val="single" w:sz="18" w:space="0" w:color="5F5F5F"/>
            </w:tcBorders>
          </w:tcPr>
          <w:p w:rsidR="00FB67AC" w:rsidRDefault="00FB67AC" w:rsidP="00FB67AC">
            <w:pPr>
              <w:pStyle w:val="TableParagraph"/>
              <w:spacing w:before="44"/>
              <w:ind w:left="88" w:right="72"/>
              <w:jc w:val="center"/>
              <w:rPr>
                <w:color w:val="808080"/>
                <w:sz w:val="21"/>
              </w:rPr>
            </w:pPr>
            <w:r>
              <w:rPr>
                <w:color w:val="808080"/>
                <w:sz w:val="21"/>
              </w:rPr>
              <w:t>2.0</w:t>
            </w:r>
          </w:p>
        </w:tc>
        <w:tc>
          <w:tcPr>
            <w:tcW w:w="831" w:type="dxa"/>
            <w:tcBorders>
              <w:left w:val="single" w:sz="18" w:space="0" w:color="5F5F5F"/>
              <w:right w:val="nil"/>
            </w:tcBorders>
          </w:tcPr>
          <w:p w:rsidR="00FB67AC" w:rsidRDefault="00FB67AC" w:rsidP="00FB67AC">
            <w:pPr>
              <w:pStyle w:val="TableParagraph"/>
              <w:spacing w:before="44"/>
              <w:ind w:left="73" w:right="123"/>
              <w:jc w:val="center"/>
              <w:rPr>
                <w:color w:val="808080"/>
                <w:sz w:val="21"/>
              </w:rPr>
            </w:pPr>
            <w:r>
              <w:rPr>
                <w:color w:val="808080"/>
                <w:sz w:val="21"/>
              </w:rPr>
              <w:t>6.5</w:t>
            </w:r>
          </w:p>
        </w:tc>
      </w:tr>
      <w:tr w:rsidR="00FB67AC" w:rsidTr="002C102F">
        <w:trPr>
          <w:trHeight w:val="335"/>
        </w:trPr>
        <w:tc>
          <w:tcPr>
            <w:tcW w:w="1710" w:type="dxa"/>
            <w:tcBorders>
              <w:left w:val="nil"/>
            </w:tcBorders>
          </w:tcPr>
          <w:p w:rsidR="00FB67AC" w:rsidRPr="006300EC" w:rsidRDefault="00FB67AC" w:rsidP="00FB67AC">
            <w:pPr>
              <w:pStyle w:val="TableParagraph"/>
              <w:spacing w:before="11"/>
              <w:ind w:left="73" w:right="123"/>
              <w:jc w:val="center"/>
              <w:rPr>
                <w:rFonts w:ascii="Trebuchet MS"/>
                <w:b/>
                <w:color w:val="AC2B1E"/>
                <w:sz w:val="21"/>
              </w:rPr>
            </w:pPr>
            <w:r w:rsidRPr="006300EC">
              <w:rPr>
                <w:rFonts w:ascii="Trebuchet MS"/>
                <w:b/>
                <w:color w:val="AC2B1E"/>
                <w:sz w:val="21"/>
              </w:rPr>
              <w:t>Infectious Disease</w:t>
            </w:r>
          </w:p>
          <w:p w:rsidR="00FB67AC" w:rsidRPr="006300EC" w:rsidRDefault="00FB67AC" w:rsidP="00FB67AC">
            <w:pPr>
              <w:pStyle w:val="TableParagraph"/>
              <w:spacing w:before="11"/>
              <w:ind w:left="73" w:right="123"/>
              <w:jc w:val="center"/>
              <w:rPr>
                <w:rFonts w:ascii="Trebuchet MS"/>
                <w:b/>
                <w:color w:val="AC2B1E"/>
                <w:sz w:val="21"/>
              </w:rPr>
            </w:pPr>
          </w:p>
        </w:tc>
        <w:tc>
          <w:tcPr>
            <w:tcW w:w="1620" w:type="dxa"/>
          </w:tcPr>
          <w:p w:rsidR="00FB67AC" w:rsidRPr="006300EC" w:rsidRDefault="00FB67AC" w:rsidP="00FB67AC">
            <w:pPr>
              <w:pStyle w:val="TableParagraph"/>
              <w:spacing w:before="11"/>
              <w:ind w:left="73" w:right="123"/>
              <w:jc w:val="center"/>
              <w:rPr>
                <w:rFonts w:ascii="Trebuchet MS"/>
                <w:b/>
                <w:color w:val="AC2B1E"/>
                <w:sz w:val="21"/>
              </w:rPr>
            </w:pPr>
            <w:r w:rsidRPr="006300EC">
              <w:rPr>
                <w:rFonts w:ascii="Trebuchet MS"/>
                <w:b/>
                <w:color w:val="AC2B1E"/>
                <w:sz w:val="21"/>
              </w:rPr>
              <w:t>Disease</w:t>
            </w:r>
          </w:p>
          <w:p w:rsidR="00FB67AC" w:rsidRPr="006300EC" w:rsidRDefault="00FB67AC" w:rsidP="00FB67AC">
            <w:pPr>
              <w:pStyle w:val="TableParagraph"/>
              <w:spacing w:before="11"/>
              <w:ind w:left="73" w:right="123"/>
              <w:jc w:val="center"/>
              <w:rPr>
                <w:rFonts w:ascii="Trebuchet MS"/>
                <w:b/>
                <w:color w:val="AC2B1E"/>
                <w:sz w:val="21"/>
              </w:rPr>
            </w:pPr>
            <w:r w:rsidRPr="006300EC">
              <w:rPr>
                <w:rFonts w:ascii="Trebuchet MS"/>
                <w:b/>
                <w:color w:val="AC2B1E"/>
                <w:sz w:val="21"/>
              </w:rPr>
              <w:t xml:space="preserve"> Outbreak</w:t>
            </w:r>
          </w:p>
        </w:tc>
        <w:tc>
          <w:tcPr>
            <w:tcW w:w="1350" w:type="dxa"/>
            <w:tcBorders>
              <w:right w:val="single" w:sz="18" w:space="0" w:color="5F5F5F"/>
            </w:tcBorders>
          </w:tcPr>
          <w:p w:rsidR="00FB67AC" w:rsidRPr="006300EC" w:rsidRDefault="00FB67AC" w:rsidP="00FB67AC">
            <w:pPr>
              <w:pStyle w:val="TableParagraph"/>
              <w:spacing w:before="11"/>
              <w:ind w:left="73" w:right="123"/>
              <w:jc w:val="center"/>
              <w:rPr>
                <w:rFonts w:ascii="Trebuchet MS"/>
                <w:b/>
                <w:color w:val="AC2B1E"/>
                <w:sz w:val="21"/>
              </w:rPr>
            </w:pPr>
            <w:r w:rsidRPr="006300EC">
              <w:rPr>
                <w:rFonts w:ascii="Trebuchet MS"/>
                <w:b/>
                <w:color w:val="AC2B1E"/>
                <w:sz w:val="21"/>
              </w:rPr>
              <w:t>3</w:t>
            </w:r>
          </w:p>
        </w:tc>
        <w:tc>
          <w:tcPr>
            <w:tcW w:w="902" w:type="dxa"/>
            <w:tcBorders>
              <w:left w:val="single" w:sz="18" w:space="0" w:color="5F5F5F"/>
            </w:tcBorders>
          </w:tcPr>
          <w:p w:rsidR="00FB67AC" w:rsidRPr="006300EC" w:rsidRDefault="00FB67AC" w:rsidP="00FB67AC">
            <w:pPr>
              <w:pStyle w:val="TableParagraph"/>
              <w:spacing w:before="11"/>
              <w:ind w:left="73" w:right="123"/>
              <w:jc w:val="center"/>
              <w:rPr>
                <w:rFonts w:ascii="Trebuchet MS"/>
                <w:b/>
                <w:color w:val="AC2B1E"/>
                <w:sz w:val="21"/>
              </w:rPr>
            </w:pPr>
            <w:r w:rsidRPr="006300EC">
              <w:rPr>
                <w:rFonts w:ascii="Trebuchet MS"/>
                <w:b/>
                <w:color w:val="AC2B1E"/>
                <w:sz w:val="21"/>
              </w:rPr>
              <w:t>4</w:t>
            </w:r>
          </w:p>
        </w:tc>
        <w:tc>
          <w:tcPr>
            <w:tcW w:w="1438" w:type="dxa"/>
          </w:tcPr>
          <w:p w:rsidR="00FB67AC" w:rsidRPr="006300EC" w:rsidRDefault="00FB67AC" w:rsidP="00FB67AC">
            <w:pPr>
              <w:pStyle w:val="TableParagraph"/>
              <w:spacing w:before="11"/>
              <w:ind w:left="73" w:right="123"/>
              <w:jc w:val="center"/>
              <w:rPr>
                <w:rFonts w:ascii="Trebuchet MS"/>
                <w:b/>
                <w:color w:val="AC2B1E"/>
                <w:sz w:val="21"/>
              </w:rPr>
            </w:pPr>
            <w:r w:rsidRPr="006300EC">
              <w:rPr>
                <w:rFonts w:ascii="Trebuchet MS"/>
                <w:b/>
                <w:color w:val="AC2B1E"/>
                <w:sz w:val="21"/>
              </w:rPr>
              <w:t>2.5</w:t>
            </w:r>
          </w:p>
        </w:tc>
        <w:tc>
          <w:tcPr>
            <w:tcW w:w="1351" w:type="dxa"/>
          </w:tcPr>
          <w:p w:rsidR="00FB67AC" w:rsidRPr="006300EC" w:rsidRDefault="00FB67AC" w:rsidP="00FB67AC">
            <w:pPr>
              <w:pStyle w:val="TableParagraph"/>
              <w:spacing w:before="11"/>
              <w:ind w:left="73" w:right="123"/>
              <w:jc w:val="center"/>
              <w:rPr>
                <w:rFonts w:ascii="Trebuchet MS"/>
                <w:b/>
                <w:color w:val="AC2B1E"/>
                <w:sz w:val="21"/>
              </w:rPr>
            </w:pPr>
            <w:r w:rsidRPr="006300EC">
              <w:rPr>
                <w:rFonts w:ascii="Trebuchet MS"/>
                <w:b/>
                <w:color w:val="AC2B1E"/>
                <w:sz w:val="21"/>
              </w:rPr>
              <w:t>3</w:t>
            </w:r>
          </w:p>
        </w:tc>
        <w:tc>
          <w:tcPr>
            <w:tcW w:w="991" w:type="dxa"/>
          </w:tcPr>
          <w:p w:rsidR="00FB67AC" w:rsidRPr="006300EC" w:rsidRDefault="00FB67AC" w:rsidP="00FB67AC">
            <w:pPr>
              <w:pStyle w:val="TableParagraph"/>
              <w:spacing w:before="11"/>
              <w:ind w:left="73" w:right="123"/>
              <w:jc w:val="center"/>
              <w:rPr>
                <w:rFonts w:ascii="Trebuchet MS"/>
                <w:b/>
                <w:color w:val="AC2B1E"/>
                <w:sz w:val="21"/>
              </w:rPr>
            </w:pPr>
            <w:r w:rsidRPr="006300EC">
              <w:rPr>
                <w:rFonts w:ascii="Trebuchet MS"/>
                <w:b/>
                <w:color w:val="AC2B1E"/>
                <w:sz w:val="21"/>
              </w:rPr>
              <w:t>3</w:t>
            </w:r>
          </w:p>
        </w:tc>
        <w:tc>
          <w:tcPr>
            <w:tcW w:w="989" w:type="dxa"/>
            <w:tcBorders>
              <w:right w:val="single" w:sz="18" w:space="0" w:color="5F5F5F"/>
            </w:tcBorders>
          </w:tcPr>
          <w:p w:rsidR="00FB67AC" w:rsidRPr="006300EC" w:rsidRDefault="00FB67AC" w:rsidP="00FB67AC">
            <w:pPr>
              <w:pStyle w:val="TableParagraph"/>
              <w:spacing w:before="11"/>
              <w:ind w:left="73" w:right="123"/>
              <w:jc w:val="center"/>
              <w:rPr>
                <w:rFonts w:ascii="Trebuchet MS"/>
                <w:b/>
                <w:color w:val="AC2B1E"/>
                <w:sz w:val="21"/>
              </w:rPr>
            </w:pPr>
            <w:r w:rsidRPr="006300EC">
              <w:rPr>
                <w:rFonts w:ascii="Trebuchet MS"/>
                <w:b/>
                <w:color w:val="AC2B1E"/>
                <w:sz w:val="21"/>
              </w:rPr>
              <w:t>3.125</w:t>
            </w:r>
          </w:p>
        </w:tc>
        <w:tc>
          <w:tcPr>
            <w:tcW w:w="831" w:type="dxa"/>
            <w:tcBorders>
              <w:left w:val="single" w:sz="18" w:space="0" w:color="5F5F5F"/>
              <w:right w:val="nil"/>
            </w:tcBorders>
          </w:tcPr>
          <w:p w:rsidR="00FB67AC" w:rsidRPr="006300EC" w:rsidRDefault="00FB67AC" w:rsidP="00FB67AC">
            <w:pPr>
              <w:pStyle w:val="TableParagraph"/>
              <w:spacing w:before="11"/>
              <w:ind w:left="73" w:right="123"/>
              <w:jc w:val="center"/>
              <w:rPr>
                <w:rFonts w:ascii="Trebuchet MS"/>
                <w:b/>
                <w:color w:val="AC2B1E"/>
                <w:sz w:val="21"/>
              </w:rPr>
            </w:pPr>
            <w:r w:rsidRPr="006300EC">
              <w:rPr>
                <w:rFonts w:ascii="Trebuchet MS"/>
                <w:b/>
                <w:color w:val="AC2B1E"/>
                <w:sz w:val="21"/>
              </w:rPr>
              <w:t>9.375</w:t>
            </w:r>
          </w:p>
        </w:tc>
      </w:tr>
    </w:tbl>
    <w:tbl>
      <w:tblPr>
        <w:tblpPr w:leftFromText="180" w:rightFromText="180" w:vertAnchor="text" w:horzAnchor="margin" w:tblpY="6058"/>
        <w:tblW w:w="10910"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CellMar>
          <w:left w:w="0" w:type="dxa"/>
          <w:right w:w="0" w:type="dxa"/>
        </w:tblCellMar>
        <w:tblLook w:val="01E0" w:firstRow="1" w:lastRow="1" w:firstColumn="1" w:lastColumn="1" w:noHBand="0" w:noVBand="0"/>
      </w:tblPr>
      <w:tblGrid>
        <w:gridCol w:w="379"/>
        <w:gridCol w:w="3780"/>
        <w:gridCol w:w="6751"/>
      </w:tblGrid>
      <w:tr w:rsidR="00FB67AC" w:rsidTr="00FB67AC">
        <w:trPr>
          <w:trHeight w:val="642"/>
        </w:trPr>
        <w:tc>
          <w:tcPr>
            <w:tcW w:w="379" w:type="dxa"/>
            <w:tcBorders>
              <w:left w:val="nil"/>
            </w:tcBorders>
          </w:tcPr>
          <w:p w:rsidR="00FB67AC" w:rsidRDefault="00FB67AC" w:rsidP="00FB67AC">
            <w:pPr>
              <w:pStyle w:val="TableParagraph"/>
              <w:rPr>
                <w:rFonts w:ascii="Times New Roman"/>
                <w:sz w:val="20"/>
              </w:rPr>
            </w:pPr>
          </w:p>
        </w:tc>
        <w:tc>
          <w:tcPr>
            <w:tcW w:w="3780" w:type="dxa"/>
          </w:tcPr>
          <w:p w:rsidR="00FB67AC" w:rsidRDefault="00FB67AC" w:rsidP="00FB67AC">
            <w:pPr>
              <w:pStyle w:val="TableParagraph"/>
              <w:spacing w:before="10"/>
              <w:ind w:left="108"/>
              <w:rPr>
                <w:rFonts w:ascii="Trebuchet MS"/>
                <w:b/>
                <w:sz w:val="17"/>
              </w:rPr>
            </w:pPr>
            <w:r>
              <w:rPr>
                <w:rFonts w:ascii="Trebuchet MS"/>
                <w:b/>
                <w:color w:val="808080"/>
                <w:sz w:val="17"/>
              </w:rPr>
              <w:t>Frequency of Occurrence:</w:t>
            </w:r>
          </w:p>
          <w:p w:rsidR="00FB67AC" w:rsidRDefault="00FB67AC" w:rsidP="00FB67AC">
            <w:pPr>
              <w:pStyle w:val="TableParagraph"/>
              <w:spacing w:before="14"/>
              <w:ind w:left="108"/>
              <w:rPr>
                <w:sz w:val="17"/>
              </w:rPr>
            </w:pPr>
            <w:r>
              <w:rPr>
                <w:color w:val="808080"/>
                <w:w w:val="105"/>
                <w:sz w:val="17"/>
              </w:rPr>
              <w:t>Probability of a plausibly significant event</w:t>
            </w:r>
          </w:p>
        </w:tc>
        <w:tc>
          <w:tcPr>
            <w:tcW w:w="6751" w:type="dxa"/>
            <w:tcBorders>
              <w:right w:val="nil"/>
            </w:tcBorders>
          </w:tcPr>
          <w:p w:rsidR="00FB67AC" w:rsidRDefault="00FB67AC" w:rsidP="00FB67AC">
            <w:pPr>
              <w:pStyle w:val="TableParagraph"/>
              <w:spacing w:before="10"/>
              <w:ind w:left="108"/>
              <w:rPr>
                <w:rFonts w:ascii="Trebuchet MS"/>
                <w:b/>
                <w:sz w:val="17"/>
              </w:rPr>
            </w:pPr>
            <w:r>
              <w:rPr>
                <w:rFonts w:ascii="Trebuchet MS"/>
                <w:b/>
                <w:color w:val="808080"/>
                <w:sz w:val="17"/>
              </w:rPr>
              <w:t>Potential Impact:</w:t>
            </w:r>
          </w:p>
          <w:p w:rsidR="00FB67AC" w:rsidRDefault="00FB67AC" w:rsidP="00FB67AC">
            <w:pPr>
              <w:pStyle w:val="TableParagraph"/>
              <w:spacing w:before="12" w:line="210" w:lineRule="atLeast"/>
              <w:ind w:left="108" w:right="296"/>
              <w:rPr>
                <w:sz w:val="17"/>
              </w:rPr>
            </w:pPr>
            <w:r>
              <w:rPr>
                <w:color w:val="808080"/>
                <w:w w:val="105"/>
                <w:sz w:val="17"/>
              </w:rPr>
              <w:t>Severity</w:t>
            </w:r>
            <w:r>
              <w:rPr>
                <w:color w:val="808080"/>
                <w:spacing w:val="-18"/>
                <w:w w:val="105"/>
                <w:sz w:val="17"/>
              </w:rPr>
              <w:t xml:space="preserve"> </w:t>
            </w:r>
            <w:r>
              <w:rPr>
                <w:color w:val="808080"/>
                <w:w w:val="105"/>
                <w:sz w:val="17"/>
              </w:rPr>
              <w:t>and</w:t>
            </w:r>
            <w:r>
              <w:rPr>
                <w:color w:val="808080"/>
                <w:spacing w:val="-17"/>
                <w:w w:val="105"/>
                <w:sz w:val="17"/>
              </w:rPr>
              <w:t xml:space="preserve"> </w:t>
            </w:r>
            <w:r>
              <w:rPr>
                <w:color w:val="808080"/>
                <w:w w:val="105"/>
                <w:sz w:val="17"/>
              </w:rPr>
              <w:t>extent</w:t>
            </w:r>
            <w:r>
              <w:rPr>
                <w:color w:val="808080"/>
                <w:spacing w:val="-19"/>
                <w:w w:val="105"/>
                <w:sz w:val="17"/>
              </w:rPr>
              <w:t xml:space="preserve"> </w:t>
            </w:r>
            <w:r>
              <w:rPr>
                <w:color w:val="808080"/>
                <w:w w:val="105"/>
                <w:sz w:val="17"/>
              </w:rPr>
              <w:t>of</w:t>
            </w:r>
            <w:r>
              <w:rPr>
                <w:color w:val="808080"/>
                <w:spacing w:val="-16"/>
                <w:w w:val="105"/>
                <w:sz w:val="17"/>
              </w:rPr>
              <w:t xml:space="preserve"> </w:t>
            </w:r>
            <w:r>
              <w:rPr>
                <w:color w:val="808080"/>
                <w:w w:val="105"/>
                <w:sz w:val="17"/>
              </w:rPr>
              <w:t>damage</w:t>
            </w:r>
            <w:r>
              <w:rPr>
                <w:color w:val="808080"/>
                <w:spacing w:val="-18"/>
                <w:w w:val="105"/>
                <w:sz w:val="17"/>
              </w:rPr>
              <w:t xml:space="preserve"> </w:t>
            </w:r>
            <w:r>
              <w:rPr>
                <w:color w:val="808080"/>
                <w:w w:val="105"/>
                <w:sz w:val="17"/>
              </w:rPr>
              <w:t>and</w:t>
            </w:r>
            <w:r>
              <w:rPr>
                <w:color w:val="808080"/>
                <w:spacing w:val="-17"/>
                <w:w w:val="105"/>
                <w:sz w:val="17"/>
              </w:rPr>
              <w:t xml:space="preserve"> </w:t>
            </w:r>
            <w:r>
              <w:rPr>
                <w:color w:val="808080"/>
                <w:w w:val="105"/>
                <w:sz w:val="17"/>
              </w:rPr>
              <w:t>disruption</w:t>
            </w:r>
            <w:r>
              <w:rPr>
                <w:color w:val="808080"/>
                <w:spacing w:val="-17"/>
                <w:w w:val="105"/>
                <w:sz w:val="17"/>
              </w:rPr>
              <w:t xml:space="preserve"> </w:t>
            </w:r>
            <w:r>
              <w:rPr>
                <w:color w:val="808080"/>
                <w:w w:val="105"/>
                <w:sz w:val="17"/>
              </w:rPr>
              <w:t>to</w:t>
            </w:r>
            <w:r>
              <w:rPr>
                <w:color w:val="808080"/>
                <w:spacing w:val="-16"/>
                <w:w w:val="105"/>
                <w:sz w:val="17"/>
              </w:rPr>
              <w:t xml:space="preserve"> </w:t>
            </w:r>
            <w:r>
              <w:rPr>
                <w:color w:val="808080"/>
                <w:w w:val="105"/>
                <w:sz w:val="17"/>
              </w:rPr>
              <w:t>population,</w:t>
            </w:r>
            <w:r>
              <w:rPr>
                <w:color w:val="808080"/>
                <w:spacing w:val="-16"/>
                <w:w w:val="105"/>
                <w:sz w:val="17"/>
              </w:rPr>
              <w:t xml:space="preserve"> </w:t>
            </w:r>
            <w:r>
              <w:rPr>
                <w:color w:val="808080"/>
                <w:w w:val="105"/>
                <w:sz w:val="17"/>
              </w:rPr>
              <w:t>property,</w:t>
            </w:r>
            <w:r>
              <w:rPr>
                <w:color w:val="808080"/>
                <w:spacing w:val="-17"/>
                <w:w w:val="105"/>
                <w:sz w:val="17"/>
              </w:rPr>
              <w:t xml:space="preserve"> </w:t>
            </w:r>
            <w:r>
              <w:rPr>
                <w:color w:val="808080"/>
                <w:w w:val="105"/>
                <w:sz w:val="17"/>
              </w:rPr>
              <w:t>environment,</w:t>
            </w:r>
            <w:r>
              <w:rPr>
                <w:color w:val="808080"/>
                <w:spacing w:val="-16"/>
                <w:w w:val="105"/>
                <w:sz w:val="17"/>
              </w:rPr>
              <w:t xml:space="preserve"> </w:t>
            </w:r>
            <w:r>
              <w:rPr>
                <w:color w:val="808080"/>
                <w:w w:val="105"/>
                <w:sz w:val="17"/>
              </w:rPr>
              <w:t>and the</w:t>
            </w:r>
            <w:r>
              <w:rPr>
                <w:color w:val="808080"/>
                <w:spacing w:val="-9"/>
                <w:w w:val="105"/>
                <w:sz w:val="17"/>
              </w:rPr>
              <w:t xml:space="preserve"> </w:t>
            </w:r>
            <w:r>
              <w:rPr>
                <w:color w:val="808080"/>
                <w:w w:val="105"/>
                <w:sz w:val="17"/>
              </w:rPr>
              <w:t>economy</w:t>
            </w:r>
          </w:p>
        </w:tc>
      </w:tr>
      <w:tr w:rsidR="00FB67AC" w:rsidTr="00FB67AC">
        <w:trPr>
          <w:trHeight w:val="426"/>
        </w:trPr>
        <w:tc>
          <w:tcPr>
            <w:tcW w:w="379" w:type="dxa"/>
            <w:tcBorders>
              <w:left w:val="nil"/>
            </w:tcBorders>
          </w:tcPr>
          <w:p w:rsidR="00FB67AC" w:rsidRDefault="00FB67AC" w:rsidP="00FB67AC">
            <w:pPr>
              <w:pStyle w:val="TableParagraph"/>
              <w:spacing w:before="113"/>
              <w:ind w:left="32"/>
              <w:jc w:val="center"/>
              <w:rPr>
                <w:rFonts w:ascii="Trebuchet MS"/>
                <w:b/>
                <w:sz w:val="17"/>
              </w:rPr>
            </w:pPr>
            <w:r>
              <w:rPr>
                <w:rFonts w:ascii="Trebuchet MS"/>
                <w:b/>
                <w:color w:val="808080"/>
                <w:w w:val="90"/>
                <w:sz w:val="17"/>
              </w:rPr>
              <w:t>1</w:t>
            </w:r>
          </w:p>
        </w:tc>
        <w:tc>
          <w:tcPr>
            <w:tcW w:w="3780" w:type="dxa"/>
          </w:tcPr>
          <w:p w:rsidR="00FB67AC" w:rsidRDefault="00FB67AC" w:rsidP="00FB67AC">
            <w:pPr>
              <w:pStyle w:val="TableParagraph"/>
              <w:spacing w:before="6"/>
              <w:ind w:left="108"/>
              <w:rPr>
                <w:sz w:val="17"/>
              </w:rPr>
            </w:pPr>
            <w:r>
              <w:rPr>
                <w:rFonts w:ascii="Trebuchet MS"/>
                <w:b/>
                <w:color w:val="808080"/>
                <w:w w:val="105"/>
                <w:sz w:val="17"/>
              </w:rPr>
              <w:t xml:space="preserve">Unlikely: </w:t>
            </w:r>
            <w:r>
              <w:rPr>
                <w:color w:val="808080"/>
                <w:w w:val="105"/>
                <w:sz w:val="17"/>
              </w:rPr>
              <w:t>&lt;1% probability of occurrence per year</w:t>
            </w:r>
          </w:p>
        </w:tc>
        <w:tc>
          <w:tcPr>
            <w:tcW w:w="6751" w:type="dxa"/>
            <w:tcBorders>
              <w:right w:val="nil"/>
            </w:tcBorders>
          </w:tcPr>
          <w:p w:rsidR="00FB67AC" w:rsidRDefault="00FB67AC" w:rsidP="00FB67AC">
            <w:pPr>
              <w:pStyle w:val="TableParagraph"/>
              <w:spacing w:before="3" w:line="210" w:lineRule="atLeast"/>
              <w:ind w:left="108" w:right="296"/>
              <w:rPr>
                <w:sz w:val="17"/>
              </w:rPr>
            </w:pPr>
            <w:r>
              <w:rPr>
                <w:rFonts w:ascii="Trebuchet MS"/>
                <w:b/>
                <w:color w:val="808080"/>
                <w:w w:val="105"/>
                <w:sz w:val="17"/>
              </w:rPr>
              <w:t>Negligible:</w:t>
            </w:r>
            <w:r>
              <w:rPr>
                <w:rFonts w:ascii="Trebuchet MS"/>
                <w:b/>
                <w:color w:val="808080"/>
                <w:spacing w:val="-39"/>
                <w:w w:val="105"/>
                <w:sz w:val="17"/>
              </w:rPr>
              <w:t xml:space="preserve"> </w:t>
            </w:r>
            <w:r>
              <w:rPr>
                <w:color w:val="808080"/>
                <w:w w:val="105"/>
                <w:sz w:val="17"/>
              </w:rPr>
              <w:t>isolated</w:t>
            </w:r>
            <w:r>
              <w:rPr>
                <w:color w:val="808080"/>
                <w:spacing w:val="-24"/>
                <w:w w:val="105"/>
                <w:sz w:val="17"/>
              </w:rPr>
              <w:t xml:space="preserve"> </w:t>
            </w:r>
            <w:r>
              <w:rPr>
                <w:color w:val="808080"/>
                <w:w w:val="105"/>
                <w:sz w:val="17"/>
              </w:rPr>
              <w:t>occurrences</w:t>
            </w:r>
            <w:r>
              <w:rPr>
                <w:color w:val="808080"/>
                <w:spacing w:val="-24"/>
                <w:w w:val="105"/>
                <w:sz w:val="17"/>
              </w:rPr>
              <w:t xml:space="preserve"> </w:t>
            </w:r>
            <w:r>
              <w:rPr>
                <w:color w:val="808080"/>
                <w:w w:val="105"/>
                <w:sz w:val="17"/>
              </w:rPr>
              <w:t>of</w:t>
            </w:r>
            <w:r>
              <w:rPr>
                <w:color w:val="808080"/>
                <w:spacing w:val="-24"/>
                <w:w w:val="105"/>
                <w:sz w:val="17"/>
              </w:rPr>
              <w:t xml:space="preserve"> </w:t>
            </w:r>
            <w:r>
              <w:rPr>
                <w:color w:val="808080"/>
                <w:w w:val="105"/>
                <w:sz w:val="17"/>
              </w:rPr>
              <w:t>minor</w:t>
            </w:r>
            <w:r>
              <w:rPr>
                <w:color w:val="808080"/>
                <w:spacing w:val="-24"/>
                <w:w w:val="105"/>
                <w:sz w:val="17"/>
              </w:rPr>
              <w:t xml:space="preserve"> </w:t>
            </w:r>
            <w:r>
              <w:rPr>
                <w:color w:val="808080"/>
                <w:w w:val="105"/>
                <w:sz w:val="17"/>
              </w:rPr>
              <w:t>property</w:t>
            </w:r>
            <w:r>
              <w:rPr>
                <w:color w:val="808080"/>
                <w:spacing w:val="-25"/>
                <w:w w:val="105"/>
                <w:sz w:val="17"/>
              </w:rPr>
              <w:t xml:space="preserve"> </w:t>
            </w:r>
            <w:r>
              <w:rPr>
                <w:color w:val="808080"/>
                <w:w w:val="105"/>
                <w:sz w:val="17"/>
              </w:rPr>
              <w:t>and</w:t>
            </w:r>
            <w:r>
              <w:rPr>
                <w:color w:val="808080"/>
                <w:spacing w:val="-24"/>
                <w:w w:val="105"/>
                <w:sz w:val="17"/>
              </w:rPr>
              <w:t xml:space="preserve"> </w:t>
            </w:r>
            <w:r>
              <w:rPr>
                <w:color w:val="808080"/>
                <w:w w:val="105"/>
                <w:sz w:val="17"/>
              </w:rPr>
              <w:t>environmental</w:t>
            </w:r>
            <w:r>
              <w:rPr>
                <w:color w:val="808080"/>
                <w:spacing w:val="-25"/>
                <w:w w:val="105"/>
                <w:sz w:val="17"/>
              </w:rPr>
              <w:t xml:space="preserve"> </w:t>
            </w:r>
            <w:r>
              <w:rPr>
                <w:color w:val="808080"/>
                <w:w w:val="105"/>
                <w:sz w:val="17"/>
              </w:rPr>
              <w:t>damage,</w:t>
            </w:r>
            <w:r>
              <w:rPr>
                <w:color w:val="808080"/>
                <w:spacing w:val="-24"/>
                <w:w w:val="105"/>
                <w:sz w:val="17"/>
              </w:rPr>
              <w:t xml:space="preserve"> </w:t>
            </w:r>
            <w:r>
              <w:rPr>
                <w:color w:val="808080"/>
                <w:w w:val="105"/>
                <w:sz w:val="17"/>
              </w:rPr>
              <w:t>potential for</w:t>
            </w:r>
            <w:r>
              <w:rPr>
                <w:color w:val="808080"/>
                <w:spacing w:val="-7"/>
                <w:w w:val="105"/>
                <w:sz w:val="17"/>
              </w:rPr>
              <w:t xml:space="preserve"> </w:t>
            </w:r>
            <w:r>
              <w:rPr>
                <w:color w:val="808080"/>
                <w:w w:val="105"/>
                <w:sz w:val="17"/>
              </w:rPr>
              <w:t>minor</w:t>
            </w:r>
            <w:r>
              <w:rPr>
                <w:color w:val="808080"/>
                <w:spacing w:val="-10"/>
                <w:w w:val="105"/>
                <w:sz w:val="17"/>
              </w:rPr>
              <w:t xml:space="preserve"> </w:t>
            </w:r>
            <w:r>
              <w:rPr>
                <w:color w:val="808080"/>
                <w:w w:val="105"/>
                <w:sz w:val="17"/>
              </w:rPr>
              <w:t>injuries,</w:t>
            </w:r>
            <w:r>
              <w:rPr>
                <w:color w:val="808080"/>
                <w:spacing w:val="-9"/>
                <w:w w:val="105"/>
                <w:sz w:val="17"/>
              </w:rPr>
              <w:t xml:space="preserve"> </w:t>
            </w:r>
            <w:r>
              <w:rPr>
                <w:color w:val="808080"/>
                <w:w w:val="105"/>
                <w:sz w:val="17"/>
              </w:rPr>
              <w:t>no</w:t>
            </w:r>
            <w:r>
              <w:rPr>
                <w:color w:val="808080"/>
                <w:spacing w:val="-7"/>
                <w:w w:val="105"/>
                <w:sz w:val="17"/>
              </w:rPr>
              <w:t xml:space="preserve"> </w:t>
            </w:r>
            <w:r>
              <w:rPr>
                <w:color w:val="808080"/>
                <w:w w:val="105"/>
                <w:sz w:val="17"/>
              </w:rPr>
              <w:t>to</w:t>
            </w:r>
            <w:r>
              <w:rPr>
                <w:color w:val="808080"/>
                <w:spacing w:val="-6"/>
                <w:w w:val="105"/>
                <w:sz w:val="17"/>
              </w:rPr>
              <w:t xml:space="preserve"> </w:t>
            </w:r>
            <w:r>
              <w:rPr>
                <w:color w:val="808080"/>
                <w:w w:val="105"/>
                <w:sz w:val="17"/>
              </w:rPr>
              <w:t>minimal</w:t>
            </w:r>
            <w:r>
              <w:rPr>
                <w:color w:val="808080"/>
                <w:spacing w:val="-9"/>
                <w:w w:val="105"/>
                <w:sz w:val="17"/>
              </w:rPr>
              <w:t xml:space="preserve"> </w:t>
            </w:r>
            <w:r>
              <w:rPr>
                <w:color w:val="808080"/>
                <w:w w:val="105"/>
                <w:sz w:val="17"/>
              </w:rPr>
              <w:t>economic</w:t>
            </w:r>
            <w:r>
              <w:rPr>
                <w:color w:val="808080"/>
                <w:spacing w:val="-8"/>
                <w:w w:val="105"/>
                <w:sz w:val="17"/>
              </w:rPr>
              <w:t xml:space="preserve"> </w:t>
            </w:r>
            <w:r>
              <w:rPr>
                <w:color w:val="808080"/>
                <w:w w:val="105"/>
                <w:sz w:val="17"/>
              </w:rPr>
              <w:t>disruption</w:t>
            </w:r>
          </w:p>
        </w:tc>
      </w:tr>
      <w:tr w:rsidR="00FB67AC" w:rsidTr="00FB67AC">
        <w:trPr>
          <w:trHeight w:val="426"/>
        </w:trPr>
        <w:tc>
          <w:tcPr>
            <w:tcW w:w="379" w:type="dxa"/>
            <w:tcBorders>
              <w:left w:val="nil"/>
            </w:tcBorders>
          </w:tcPr>
          <w:p w:rsidR="00FB67AC" w:rsidRDefault="00FB67AC" w:rsidP="00FB67AC">
            <w:pPr>
              <w:pStyle w:val="TableParagraph"/>
              <w:spacing w:before="116"/>
              <w:ind w:left="32"/>
              <w:jc w:val="center"/>
              <w:rPr>
                <w:rFonts w:ascii="Trebuchet MS"/>
                <w:b/>
                <w:sz w:val="17"/>
              </w:rPr>
            </w:pPr>
            <w:r>
              <w:rPr>
                <w:rFonts w:ascii="Trebuchet MS"/>
                <w:b/>
                <w:color w:val="808080"/>
                <w:w w:val="90"/>
                <w:sz w:val="17"/>
              </w:rPr>
              <w:t>2</w:t>
            </w:r>
          </w:p>
        </w:tc>
        <w:tc>
          <w:tcPr>
            <w:tcW w:w="3780" w:type="dxa"/>
          </w:tcPr>
          <w:p w:rsidR="00FB67AC" w:rsidRDefault="00FB67AC" w:rsidP="00FB67AC">
            <w:pPr>
              <w:pStyle w:val="TableParagraph"/>
              <w:spacing w:before="3" w:line="210" w:lineRule="atLeast"/>
              <w:ind w:left="108" w:right="106"/>
              <w:rPr>
                <w:sz w:val="17"/>
              </w:rPr>
            </w:pPr>
            <w:r>
              <w:rPr>
                <w:rFonts w:ascii="Trebuchet MS" w:hAnsi="Trebuchet MS"/>
                <w:b/>
                <w:color w:val="808080"/>
                <w:sz w:val="17"/>
              </w:rPr>
              <w:t xml:space="preserve">Occasionally: </w:t>
            </w:r>
            <w:r>
              <w:rPr>
                <w:color w:val="808080"/>
                <w:sz w:val="17"/>
              </w:rPr>
              <w:t>1–10% probability of occurrence per year, or at least one chance in next 100 years</w:t>
            </w:r>
          </w:p>
        </w:tc>
        <w:tc>
          <w:tcPr>
            <w:tcW w:w="6751" w:type="dxa"/>
            <w:tcBorders>
              <w:right w:val="nil"/>
            </w:tcBorders>
          </w:tcPr>
          <w:p w:rsidR="00FB67AC" w:rsidRDefault="00FB67AC" w:rsidP="00FB67AC">
            <w:pPr>
              <w:pStyle w:val="TableParagraph"/>
              <w:spacing w:before="3" w:line="210" w:lineRule="atLeast"/>
              <w:ind w:left="108" w:right="358"/>
              <w:rPr>
                <w:sz w:val="17"/>
              </w:rPr>
            </w:pPr>
            <w:r>
              <w:rPr>
                <w:rFonts w:ascii="Trebuchet MS"/>
                <w:b/>
                <w:color w:val="808080"/>
                <w:w w:val="105"/>
                <w:sz w:val="17"/>
              </w:rPr>
              <w:t>Minor:</w:t>
            </w:r>
            <w:r>
              <w:rPr>
                <w:rFonts w:ascii="Trebuchet MS"/>
                <w:b/>
                <w:color w:val="808080"/>
                <w:spacing w:val="-37"/>
                <w:w w:val="105"/>
                <w:sz w:val="17"/>
              </w:rPr>
              <w:t xml:space="preserve"> </w:t>
            </w:r>
            <w:r>
              <w:rPr>
                <w:color w:val="808080"/>
                <w:w w:val="105"/>
                <w:sz w:val="17"/>
              </w:rPr>
              <w:t>isolated</w:t>
            </w:r>
            <w:r>
              <w:rPr>
                <w:color w:val="808080"/>
                <w:spacing w:val="-23"/>
                <w:w w:val="105"/>
                <w:sz w:val="17"/>
              </w:rPr>
              <w:t xml:space="preserve"> </w:t>
            </w:r>
            <w:r>
              <w:rPr>
                <w:color w:val="808080"/>
                <w:w w:val="105"/>
                <w:sz w:val="17"/>
              </w:rPr>
              <w:t>occurrences</w:t>
            </w:r>
            <w:r>
              <w:rPr>
                <w:color w:val="808080"/>
                <w:spacing w:val="-23"/>
                <w:w w:val="105"/>
                <w:sz w:val="17"/>
              </w:rPr>
              <w:t xml:space="preserve"> </w:t>
            </w:r>
            <w:r>
              <w:rPr>
                <w:color w:val="808080"/>
                <w:w w:val="105"/>
                <w:sz w:val="17"/>
              </w:rPr>
              <w:t>of</w:t>
            </w:r>
            <w:r>
              <w:rPr>
                <w:color w:val="808080"/>
                <w:spacing w:val="-22"/>
                <w:w w:val="105"/>
                <w:sz w:val="17"/>
              </w:rPr>
              <w:t xml:space="preserve"> </w:t>
            </w:r>
            <w:r>
              <w:rPr>
                <w:color w:val="808080"/>
                <w:w w:val="105"/>
                <w:sz w:val="17"/>
              </w:rPr>
              <w:t>moderate</w:t>
            </w:r>
            <w:r>
              <w:rPr>
                <w:color w:val="808080"/>
                <w:spacing w:val="-23"/>
                <w:w w:val="105"/>
                <w:sz w:val="17"/>
              </w:rPr>
              <w:t xml:space="preserve"> </w:t>
            </w:r>
            <w:r>
              <w:rPr>
                <w:color w:val="808080"/>
                <w:w w:val="105"/>
                <w:sz w:val="17"/>
              </w:rPr>
              <w:t>to</w:t>
            </w:r>
            <w:r>
              <w:rPr>
                <w:color w:val="808080"/>
                <w:spacing w:val="-22"/>
                <w:w w:val="105"/>
                <w:sz w:val="17"/>
              </w:rPr>
              <w:t xml:space="preserve"> </w:t>
            </w:r>
            <w:r>
              <w:rPr>
                <w:color w:val="808080"/>
                <w:w w:val="105"/>
                <w:sz w:val="17"/>
              </w:rPr>
              <w:t>severe</w:t>
            </w:r>
            <w:r>
              <w:rPr>
                <w:color w:val="808080"/>
                <w:spacing w:val="-23"/>
                <w:w w:val="105"/>
                <w:sz w:val="17"/>
              </w:rPr>
              <w:t xml:space="preserve"> </w:t>
            </w:r>
            <w:r>
              <w:rPr>
                <w:color w:val="808080"/>
                <w:w w:val="105"/>
                <w:sz w:val="17"/>
              </w:rPr>
              <w:t>property</w:t>
            </w:r>
            <w:r>
              <w:rPr>
                <w:color w:val="808080"/>
                <w:spacing w:val="-23"/>
                <w:w w:val="105"/>
                <w:sz w:val="17"/>
              </w:rPr>
              <w:t xml:space="preserve"> </w:t>
            </w:r>
            <w:r>
              <w:rPr>
                <w:color w:val="808080"/>
                <w:w w:val="105"/>
                <w:sz w:val="17"/>
              </w:rPr>
              <w:t>and</w:t>
            </w:r>
            <w:r>
              <w:rPr>
                <w:color w:val="808080"/>
                <w:spacing w:val="-23"/>
                <w:w w:val="105"/>
                <w:sz w:val="17"/>
              </w:rPr>
              <w:t xml:space="preserve"> </w:t>
            </w:r>
            <w:r>
              <w:rPr>
                <w:color w:val="808080"/>
                <w:w w:val="105"/>
                <w:sz w:val="17"/>
              </w:rPr>
              <w:t>environmental</w:t>
            </w:r>
            <w:r>
              <w:rPr>
                <w:color w:val="808080"/>
                <w:spacing w:val="-23"/>
                <w:w w:val="105"/>
                <w:sz w:val="17"/>
              </w:rPr>
              <w:t xml:space="preserve"> </w:t>
            </w:r>
            <w:r>
              <w:rPr>
                <w:color w:val="808080"/>
                <w:w w:val="105"/>
                <w:sz w:val="17"/>
              </w:rPr>
              <w:t>damage, potential</w:t>
            </w:r>
            <w:r>
              <w:rPr>
                <w:color w:val="808080"/>
                <w:spacing w:val="-9"/>
                <w:w w:val="105"/>
                <w:sz w:val="17"/>
              </w:rPr>
              <w:t xml:space="preserve"> </w:t>
            </w:r>
            <w:r>
              <w:rPr>
                <w:color w:val="808080"/>
                <w:w w:val="105"/>
                <w:sz w:val="17"/>
              </w:rPr>
              <w:t>for</w:t>
            </w:r>
            <w:r>
              <w:rPr>
                <w:color w:val="808080"/>
                <w:spacing w:val="-7"/>
                <w:w w:val="105"/>
                <w:sz w:val="17"/>
              </w:rPr>
              <w:t xml:space="preserve"> </w:t>
            </w:r>
            <w:r>
              <w:rPr>
                <w:color w:val="808080"/>
                <w:w w:val="105"/>
                <w:sz w:val="17"/>
              </w:rPr>
              <w:t>injuries,</w:t>
            </w:r>
            <w:r>
              <w:rPr>
                <w:color w:val="808080"/>
                <w:spacing w:val="-7"/>
                <w:w w:val="105"/>
                <w:sz w:val="17"/>
              </w:rPr>
              <w:t xml:space="preserve"> </w:t>
            </w:r>
            <w:r>
              <w:rPr>
                <w:color w:val="808080"/>
                <w:w w:val="105"/>
                <w:sz w:val="17"/>
              </w:rPr>
              <w:t>minor</w:t>
            </w:r>
            <w:r>
              <w:rPr>
                <w:color w:val="808080"/>
                <w:spacing w:val="-7"/>
                <w:w w:val="105"/>
                <w:sz w:val="17"/>
              </w:rPr>
              <w:t xml:space="preserve"> </w:t>
            </w:r>
            <w:r>
              <w:rPr>
                <w:color w:val="808080"/>
                <w:w w:val="105"/>
                <w:sz w:val="17"/>
              </w:rPr>
              <w:t>economic</w:t>
            </w:r>
            <w:r>
              <w:rPr>
                <w:color w:val="808080"/>
                <w:spacing w:val="-8"/>
                <w:w w:val="105"/>
                <w:sz w:val="17"/>
              </w:rPr>
              <w:t xml:space="preserve"> </w:t>
            </w:r>
            <w:r>
              <w:rPr>
                <w:color w:val="808080"/>
                <w:w w:val="105"/>
                <w:sz w:val="17"/>
              </w:rPr>
              <w:t>disruption</w:t>
            </w:r>
          </w:p>
        </w:tc>
      </w:tr>
      <w:tr w:rsidR="00FB67AC" w:rsidTr="00FB67AC">
        <w:trPr>
          <w:trHeight w:val="426"/>
        </w:trPr>
        <w:tc>
          <w:tcPr>
            <w:tcW w:w="379" w:type="dxa"/>
            <w:tcBorders>
              <w:left w:val="nil"/>
            </w:tcBorders>
          </w:tcPr>
          <w:p w:rsidR="00FB67AC" w:rsidRDefault="00FB67AC" w:rsidP="00FB67AC">
            <w:pPr>
              <w:pStyle w:val="TableParagraph"/>
              <w:spacing w:before="116"/>
              <w:ind w:left="32"/>
              <w:jc w:val="center"/>
              <w:rPr>
                <w:rFonts w:ascii="Trebuchet MS"/>
                <w:b/>
                <w:sz w:val="17"/>
              </w:rPr>
            </w:pPr>
            <w:r>
              <w:rPr>
                <w:rFonts w:ascii="Trebuchet MS"/>
                <w:b/>
                <w:color w:val="808080"/>
                <w:w w:val="90"/>
                <w:sz w:val="17"/>
              </w:rPr>
              <w:t>3</w:t>
            </w:r>
          </w:p>
        </w:tc>
        <w:tc>
          <w:tcPr>
            <w:tcW w:w="3780" w:type="dxa"/>
          </w:tcPr>
          <w:p w:rsidR="00FB67AC" w:rsidRDefault="00FB67AC" w:rsidP="00FB67AC">
            <w:pPr>
              <w:pStyle w:val="TableParagraph"/>
              <w:spacing w:before="3" w:line="210" w:lineRule="atLeast"/>
              <w:ind w:left="108" w:right="361"/>
              <w:rPr>
                <w:sz w:val="17"/>
              </w:rPr>
            </w:pPr>
            <w:r>
              <w:rPr>
                <w:rFonts w:ascii="Trebuchet MS"/>
                <w:b/>
                <w:color w:val="808080"/>
                <w:w w:val="105"/>
                <w:sz w:val="17"/>
              </w:rPr>
              <w:t>Likely:</w:t>
            </w:r>
            <w:r>
              <w:rPr>
                <w:rFonts w:ascii="Trebuchet MS"/>
                <w:b/>
                <w:color w:val="808080"/>
                <w:spacing w:val="-36"/>
                <w:w w:val="105"/>
                <w:sz w:val="17"/>
              </w:rPr>
              <w:t xml:space="preserve"> </w:t>
            </w:r>
            <w:r>
              <w:rPr>
                <w:color w:val="808080"/>
                <w:w w:val="105"/>
                <w:sz w:val="17"/>
              </w:rPr>
              <w:t>&gt;10%</w:t>
            </w:r>
            <w:r>
              <w:rPr>
                <w:color w:val="808080"/>
                <w:spacing w:val="-20"/>
                <w:w w:val="105"/>
                <w:sz w:val="17"/>
              </w:rPr>
              <w:t xml:space="preserve"> </w:t>
            </w:r>
            <w:r>
              <w:rPr>
                <w:color w:val="808080"/>
                <w:w w:val="105"/>
                <w:sz w:val="17"/>
              </w:rPr>
              <w:t>but</w:t>
            </w:r>
            <w:r>
              <w:rPr>
                <w:color w:val="808080"/>
                <w:spacing w:val="-21"/>
                <w:w w:val="105"/>
                <w:sz w:val="17"/>
              </w:rPr>
              <w:t xml:space="preserve"> </w:t>
            </w:r>
            <w:r>
              <w:rPr>
                <w:color w:val="808080"/>
                <w:w w:val="105"/>
                <w:sz w:val="17"/>
              </w:rPr>
              <w:t>&lt;75%</w:t>
            </w:r>
            <w:r>
              <w:rPr>
                <w:color w:val="808080"/>
                <w:spacing w:val="-20"/>
                <w:w w:val="105"/>
                <w:sz w:val="17"/>
              </w:rPr>
              <w:t xml:space="preserve"> </w:t>
            </w:r>
            <w:r>
              <w:rPr>
                <w:color w:val="808080"/>
                <w:w w:val="105"/>
                <w:sz w:val="17"/>
              </w:rPr>
              <w:t>probability</w:t>
            </w:r>
            <w:r>
              <w:rPr>
                <w:color w:val="808080"/>
                <w:spacing w:val="-23"/>
                <w:w w:val="105"/>
                <w:sz w:val="17"/>
              </w:rPr>
              <w:t xml:space="preserve"> </w:t>
            </w:r>
            <w:r>
              <w:rPr>
                <w:color w:val="808080"/>
                <w:w w:val="105"/>
                <w:sz w:val="17"/>
              </w:rPr>
              <w:t>per</w:t>
            </w:r>
            <w:r>
              <w:rPr>
                <w:color w:val="808080"/>
                <w:spacing w:val="-21"/>
                <w:w w:val="105"/>
                <w:sz w:val="17"/>
              </w:rPr>
              <w:t xml:space="preserve"> </w:t>
            </w:r>
            <w:r>
              <w:rPr>
                <w:color w:val="808080"/>
                <w:w w:val="105"/>
                <w:sz w:val="17"/>
              </w:rPr>
              <w:t>year,</w:t>
            </w:r>
            <w:r>
              <w:rPr>
                <w:color w:val="808080"/>
                <w:spacing w:val="-21"/>
                <w:w w:val="105"/>
                <w:sz w:val="17"/>
              </w:rPr>
              <w:t xml:space="preserve"> </w:t>
            </w:r>
            <w:r>
              <w:rPr>
                <w:color w:val="808080"/>
                <w:w w:val="105"/>
                <w:sz w:val="17"/>
              </w:rPr>
              <w:t>at least</w:t>
            </w:r>
            <w:r>
              <w:rPr>
                <w:color w:val="808080"/>
                <w:spacing w:val="-8"/>
                <w:w w:val="105"/>
                <w:sz w:val="17"/>
              </w:rPr>
              <w:t xml:space="preserve"> </w:t>
            </w:r>
            <w:r>
              <w:rPr>
                <w:color w:val="808080"/>
                <w:w w:val="105"/>
                <w:sz w:val="17"/>
              </w:rPr>
              <w:t>1</w:t>
            </w:r>
            <w:r>
              <w:rPr>
                <w:color w:val="808080"/>
                <w:spacing w:val="-9"/>
                <w:w w:val="105"/>
                <w:sz w:val="17"/>
              </w:rPr>
              <w:t xml:space="preserve"> </w:t>
            </w:r>
            <w:r>
              <w:rPr>
                <w:color w:val="808080"/>
                <w:w w:val="105"/>
                <w:sz w:val="17"/>
              </w:rPr>
              <w:t>chance</w:t>
            </w:r>
            <w:r>
              <w:rPr>
                <w:color w:val="808080"/>
                <w:spacing w:val="-9"/>
                <w:w w:val="105"/>
                <w:sz w:val="17"/>
              </w:rPr>
              <w:t xml:space="preserve"> </w:t>
            </w:r>
            <w:r>
              <w:rPr>
                <w:color w:val="808080"/>
                <w:w w:val="105"/>
                <w:sz w:val="17"/>
              </w:rPr>
              <w:t>in</w:t>
            </w:r>
            <w:r>
              <w:rPr>
                <w:color w:val="808080"/>
                <w:spacing w:val="-8"/>
                <w:w w:val="105"/>
                <w:sz w:val="17"/>
              </w:rPr>
              <w:t xml:space="preserve"> </w:t>
            </w:r>
            <w:r>
              <w:rPr>
                <w:color w:val="808080"/>
                <w:w w:val="105"/>
                <w:sz w:val="17"/>
              </w:rPr>
              <w:t>next</w:t>
            </w:r>
            <w:r>
              <w:rPr>
                <w:color w:val="808080"/>
                <w:spacing w:val="-8"/>
                <w:w w:val="105"/>
                <w:sz w:val="17"/>
              </w:rPr>
              <w:t xml:space="preserve"> </w:t>
            </w:r>
            <w:r>
              <w:rPr>
                <w:color w:val="808080"/>
                <w:w w:val="105"/>
                <w:sz w:val="17"/>
              </w:rPr>
              <w:t>10</w:t>
            </w:r>
            <w:r>
              <w:rPr>
                <w:color w:val="808080"/>
                <w:spacing w:val="-9"/>
                <w:w w:val="105"/>
                <w:sz w:val="17"/>
              </w:rPr>
              <w:t xml:space="preserve"> </w:t>
            </w:r>
            <w:r>
              <w:rPr>
                <w:color w:val="808080"/>
                <w:w w:val="105"/>
                <w:sz w:val="17"/>
              </w:rPr>
              <w:t>years</w:t>
            </w:r>
          </w:p>
        </w:tc>
        <w:tc>
          <w:tcPr>
            <w:tcW w:w="6751" w:type="dxa"/>
            <w:tcBorders>
              <w:right w:val="nil"/>
            </w:tcBorders>
          </w:tcPr>
          <w:p w:rsidR="00FB67AC" w:rsidRDefault="00FB67AC" w:rsidP="00FB67AC">
            <w:pPr>
              <w:pStyle w:val="TableParagraph"/>
              <w:spacing w:before="3" w:line="210" w:lineRule="atLeast"/>
              <w:ind w:left="108"/>
              <w:rPr>
                <w:sz w:val="17"/>
              </w:rPr>
            </w:pPr>
            <w:r>
              <w:rPr>
                <w:rFonts w:ascii="Trebuchet MS"/>
                <w:b/>
                <w:color w:val="808080"/>
                <w:w w:val="105"/>
                <w:sz w:val="17"/>
              </w:rPr>
              <w:t>Moderate:</w:t>
            </w:r>
            <w:r>
              <w:rPr>
                <w:rFonts w:ascii="Trebuchet MS"/>
                <w:b/>
                <w:color w:val="808080"/>
                <w:spacing w:val="-36"/>
                <w:w w:val="105"/>
                <w:sz w:val="17"/>
              </w:rPr>
              <w:t xml:space="preserve"> </w:t>
            </w:r>
            <w:r>
              <w:rPr>
                <w:color w:val="808080"/>
                <w:w w:val="105"/>
                <w:sz w:val="17"/>
              </w:rPr>
              <w:t>severe</w:t>
            </w:r>
            <w:r>
              <w:rPr>
                <w:color w:val="808080"/>
                <w:spacing w:val="-23"/>
                <w:w w:val="105"/>
                <w:sz w:val="17"/>
              </w:rPr>
              <w:t xml:space="preserve"> </w:t>
            </w:r>
            <w:r>
              <w:rPr>
                <w:color w:val="808080"/>
                <w:w w:val="105"/>
                <w:sz w:val="17"/>
              </w:rPr>
              <w:t>property</w:t>
            </w:r>
            <w:r>
              <w:rPr>
                <w:color w:val="808080"/>
                <w:spacing w:val="-22"/>
                <w:w w:val="105"/>
                <w:sz w:val="17"/>
              </w:rPr>
              <w:t xml:space="preserve"> </w:t>
            </w:r>
            <w:r>
              <w:rPr>
                <w:color w:val="808080"/>
                <w:w w:val="105"/>
                <w:sz w:val="17"/>
              </w:rPr>
              <w:t>and</w:t>
            </w:r>
            <w:r>
              <w:rPr>
                <w:color w:val="808080"/>
                <w:spacing w:val="-23"/>
                <w:w w:val="105"/>
                <w:sz w:val="17"/>
              </w:rPr>
              <w:t xml:space="preserve"> </w:t>
            </w:r>
            <w:r>
              <w:rPr>
                <w:color w:val="808080"/>
                <w:w w:val="105"/>
                <w:sz w:val="17"/>
              </w:rPr>
              <w:t>environmental</w:t>
            </w:r>
            <w:r>
              <w:rPr>
                <w:color w:val="808080"/>
                <w:spacing w:val="-22"/>
                <w:w w:val="105"/>
                <w:sz w:val="17"/>
              </w:rPr>
              <w:t xml:space="preserve"> </w:t>
            </w:r>
            <w:r>
              <w:rPr>
                <w:color w:val="808080"/>
                <w:w w:val="105"/>
                <w:sz w:val="17"/>
              </w:rPr>
              <w:t>damage</w:t>
            </w:r>
            <w:r>
              <w:rPr>
                <w:color w:val="808080"/>
                <w:spacing w:val="-22"/>
                <w:w w:val="105"/>
                <w:sz w:val="17"/>
              </w:rPr>
              <w:t xml:space="preserve"> </w:t>
            </w:r>
            <w:r>
              <w:rPr>
                <w:color w:val="808080"/>
                <w:w w:val="105"/>
                <w:sz w:val="17"/>
              </w:rPr>
              <w:t>on</w:t>
            </w:r>
            <w:r>
              <w:rPr>
                <w:color w:val="808080"/>
                <w:spacing w:val="-22"/>
                <w:w w:val="105"/>
                <w:sz w:val="17"/>
              </w:rPr>
              <w:t xml:space="preserve"> </w:t>
            </w:r>
            <w:r>
              <w:rPr>
                <w:color w:val="808080"/>
                <w:w w:val="105"/>
                <w:sz w:val="17"/>
              </w:rPr>
              <w:t>a</w:t>
            </w:r>
            <w:r>
              <w:rPr>
                <w:color w:val="808080"/>
                <w:spacing w:val="-22"/>
                <w:w w:val="105"/>
                <w:sz w:val="17"/>
              </w:rPr>
              <w:t xml:space="preserve"> </w:t>
            </w:r>
            <w:r>
              <w:rPr>
                <w:color w:val="808080"/>
                <w:w w:val="105"/>
                <w:sz w:val="17"/>
              </w:rPr>
              <w:t>community</w:t>
            </w:r>
            <w:r>
              <w:rPr>
                <w:color w:val="808080"/>
                <w:spacing w:val="-22"/>
                <w:w w:val="105"/>
                <w:sz w:val="17"/>
              </w:rPr>
              <w:t xml:space="preserve"> </w:t>
            </w:r>
            <w:r>
              <w:rPr>
                <w:color w:val="808080"/>
                <w:w w:val="105"/>
                <w:sz w:val="17"/>
              </w:rPr>
              <w:t>scale,</w:t>
            </w:r>
            <w:r>
              <w:rPr>
                <w:color w:val="808080"/>
                <w:spacing w:val="-23"/>
                <w:w w:val="105"/>
                <w:sz w:val="17"/>
              </w:rPr>
              <w:t xml:space="preserve"> </w:t>
            </w:r>
            <w:r>
              <w:rPr>
                <w:color w:val="808080"/>
                <w:w w:val="105"/>
                <w:sz w:val="17"/>
              </w:rPr>
              <w:t>injuries</w:t>
            </w:r>
            <w:r>
              <w:rPr>
                <w:color w:val="808080"/>
                <w:spacing w:val="-22"/>
                <w:w w:val="105"/>
                <w:sz w:val="17"/>
              </w:rPr>
              <w:t xml:space="preserve"> </w:t>
            </w:r>
            <w:r>
              <w:rPr>
                <w:color w:val="808080"/>
                <w:w w:val="105"/>
                <w:sz w:val="17"/>
              </w:rPr>
              <w:t>or fatalities, short-term economic</w:t>
            </w:r>
            <w:r>
              <w:rPr>
                <w:color w:val="808080"/>
                <w:spacing w:val="-24"/>
                <w:w w:val="105"/>
                <w:sz w:val="17"/>
              </w:rPr>
              <w:t xml:space="preserve"> </w:t>
            </w:r>
            <w:r>
              <w:rPr>
                <w:color w:val="808080"/>
                <w:w w:val="105"/>
                <w:sz w:val="17"/>
              </w:rPr>
              <w:t>impact</w:t>
            </w:r>
          </w:p>
        </w:tc>
      </w:tr>
      <w:tr w:rsidR="00FB67AC" w:rsidTr="00FB67AC">
        <w:trPr>
          <w:trHeight w:val="429"/>
        </w:trPr>
        <w:tc>
          <w:tcPr>
            <w:tcW w:w="379" w:type="dxa"/>
            <w:tcBorders>
              <w:left w:val="nil"/>
            </w:tcBorders>
          </w:tcPr>
          <w:p w:rsidR="00FB67AC" w:rsidRPr="002C102F" w:rsidRDefault="002C102F" w:rsidP="00FB67AC">
            <w:pPr>
              <w:pStyle w:val="TableParagraph"/>
              <w:spacing w:before="116"/>
              <w:ind w:left="32"/>
              <w:jc w:val="center"/>
              <w:rPr>
                <w:rFonts w:ascii="Trebuchet MS"/>
                <w:b/>
                <w:color w:val="808080"/>
                <w:w w:val="90"/>
                <w:sz w:val="17"/>
              </w:rPr>
            </w:pPr>
            <w:r w:rsidRPr="002C102F">
              <w:rPr>
                <w:rFonts w:ascii="Trebuchet MS"/>
                <w:b/>
                <w:color w:val="808080"/>
                <w:w w:val="90"/>
                <w:sz w:val="17"/>
              </w:rPr>
              <w:t>4</w:t>
            </w:r>
          </w:p>
        </w:tc>
        <w:tc>
          <w:tcPr>
            <w:tcW w:w="3780" w:type="dxa"/>
          </w:tcPr>
          <w:p w:rsidR="00FB67AC" w:rsidRPr="002C102F" w:rsidRDefault="00FB67AC" w:rsidP="00FB67AC">
            <w:pPr>
              <w:pStyle w:val="TableParagraph"/>
              <w:spacing w:before="8"/>
              <w:ind w:left="108"/>
              <w:rPr>
                <w:rFonts w:ascii="Trebuchet MS"/>
                <w:b/>
                <w:color w:val="808080"/>
                <w:w w:val="90"/>
                <w:sz w:val="17"/>
              </w:rPr>
            </w:pPr>
            <w:r w:rsidRPr="002C102F">
              <w:rPr>
                <w:rFonts w:ascii="Trebuchet MS"/>
                <w:b/>
                <w:color w:val="808080"/>
                <w:w w:val="90"/>
                <w:sz w:val="17"/>
              </w:rPr>
              <w:t>Highly Likely: &gt;75% probability in a year</w:t>
            </w:r>
          </w:p>
        </w:tc>
        <w:tc>
          <w:tcPr>
            <w:tcW w:w="6751" w:type="dxa"/>
            <w:tcBorders>
              <w:right w:val="nil"/>
            </w:tcBorders>
          </w:tcPr>
          <w:p w:rsidR="00FB67AC" w:rsidRPr="002C102F" w:rsidRDefault="00FB67AC" w:rsidP="002C102F">
            <w:pPr>
              <w:pStyle w:val="TableParagraph"/>
              <w:spacing w:before="6" w:line="210" w:lineRule="atLeast"/>
              <w:ind w:left="108"/>
              <w:rPr>
                <w:color w:val="808080"/>
                <w:w w:val="105"/>
                <w:sz w:val="17"/>
              </w:rPr>
            </w:pPr>
            <w:r>
              <w:rPr>
                <w:rFonts w:ascii="Trebuchet MS"/>
                <w:b/>
                <w:color w:val="808080"/>
                <w:w w:val="105"/>
                <w:sz w:val="17"/>
              </w:rPr>
              <w:t>Major:</w:t>
            </w:r>
            <w:r>
              <w:rPr>
                <w:rFonts w:ascii="Trebuchet MS"/>
                <w:b/>
                <w:color w:val="808080"/>
                <w:spacing w:val="-33"/>
                <w:w w:val="105"/>
                <w:sz w:val="17"/>
              </w:rPr>
              <w:t xml:space="preserve"> </w:t>
            </w:r>
            <w:r>
              <w:rPr>
                <w:color w:val="808080"/>
                <w:w w:val="105"/>
                <w:sz w:val="17"/>
              </w:rPr>
              <w:t>severe</w:t>
            </w:r>
            <w:r>
              <w:rPr>
                <w:color w:val="808080"/>
                <w:spacing w:val="-19"/>
                <w:w w:val="105"/>
                <w:sz w:val="17"/>
              </w:rPr>
              <w:t xml:space="preserve"> </w:t>
            </w:r>
            <w:r>
              <w:rPr>
                <w:color w:val="808080"/>
                <w:w w:val="105"/>
                <w:sz w:val="17"/>
              </w:rPr>
              <w:t>property</w:t>
            </w:r>
            <w:r>
              <w:rPr>
                <w:color w:val="808080"/>
                <w:spacing w:val="-20"/>
                <w:w w:val="105"/>
                <w:sz w:val="17"/>
              </w:rPr>
              <w:t xml:space="preserve"> </w:t>
            </w:r>
            <w:r>
              <w:rPr>
                <w:color w:val="808080"/>
                <w:w w:val="105"/>
                <w:sz w:val="17"/>
              </w:rPr>
              <w:t>and</w:t>
            </w:r>
            <w:r>
              <w:rPr>
                <w:color w:val="808080"/>
                <w:spacing w:val="-19"/>
                <w:w w:val="105"/>
                <w:sz w:val="17"/>
              </w:rPr>
              <w:t xml:space="preserve"> </w:t>
            </w:r>
            <w:r>
              <w:rPr>
                <w:color w:val="808080"/>
                <w:w w:val="105"/>
                <w:sz w:val="17"/>
              </w:rPr>
              <w:t>environmental</w:t>
            </w:r>
            <w:r>
              <w:rPr>
                <w:color w:val="808080"/>
                <w:spacing w:val="-19"/>
                <w:w w:val="105"/>
                <w:sz w:val="17"/>
              </w:rPr>
              <w:t xml:space="preserve"> </w:t>
            </w:r>
            <w:r>
              <w:rPr>
                <w:color w:val="808080"/>
                <w:w w:val="105"/>
                <w:sz w:val="17"/>
              </w:rPr>
              <w:t>damage</w:t>
            </w:r>
            <w:r>
              <w:rPr>
                <w:color w:val="808080"/>
                <w:spacing w:val="-19"/>
                <w:w w:val="105"/>
                <w:sz w:val="17"/>
              </w:rPr>
              <w:t xml:space="preserve"> </w:t>
            </w:r>
            <w:r>
              <w:rPr>
                <w:color w:val="808080"/>
                <w:w w:val="105"/>
                <w:sz w:val="17"/>
              </w:rPr>
              <w:t>on</w:t>
            </w:r>
            <w:r>
              <w:rPr>
                <w:color w:val="808080"/>
                <w:spacing w:val="-19"/>
                <w:w w:val="105"/>
                <w:sz w:val="17"/>
              </w:rPr>
              <w:t xml:space="preserve"> </w:t>
            </w:r>
            <w:r>
              <w:rPr>
                <w:color w:val="808080"/>
                <w:w w:val="105"/>
                <w:sz w:val="17"/>
              </w:rPr>
              <w:t>a</w:t>
            </w:r>
            <w:r>
              <w:rPr>
                <w:color w:val="808080"/>
                <w:spacing w:val="-18"/>
                <w:w w:val="105"/>
                <w:sz w:val="17"/>
              </w:rPr>
              <w:t xml:space="preserve"> </w:t>
            </w:r>
            <w:r>
              <w:rPr>
                <w:color w:val="808080"/>
                <w:w w:val="105"/>
                <w:sz w:val="17"/>
              </w:rPr>
              <w:t>community</w:t>
            </w:r>
            <w:r>
              <w:rPr>
                <w:color w:val="808080"/>
                <w:spacing w:val="-21"/>
                <w:w w:val="105"/>
                <w:sz w:val="17"/>
              </w:rPr>
              <w:t xml:space="preserve"> </w:t>
            </w:r>
            <w:r>
              <w:rPr>
                <w:color w:val="808080"/>
                <w:w w:val="105"/>
                <w:sz w:val="17"/>
              </w:rPr>
              <w:t>or</w:t>
            </w:r>
            <w:r>
              <w:rPr>
                <w:color w:val="808080"/>
                <w:spacing w:val="-17"/>
                <w:w w:val="105"/>
                <w:sz w:val="17"/>
              </w:rPr>
              <w:t xml:space="preserve"> </w:t>
            </w:r>
            <w:r>
              <w:rPr>
                <w:color w:val="808080"/>
                <w:w w:val="105"/>
                <w:sz w:val="17"/>
              </w:rPr>
              <w:t>regional</w:t>
            </w:r>
            <w:r>
              <w:rPr>
                <w:color w:val="808080"/>
                <w:spacing w:val="-20"/>
                <w:w w:val="105"/>
                <w:sz w:val="17"/>
              </w:rPr>
              <w:t xml:space="preserve"> </w:t>
            </w:r>
            <w:r>
              <w:rPr>
                <w:color w:val="808080"/>
                <w:w w:val="105"/>
                <w:sz w:val="17"/>
              </w:rPr>
              <w:t>scale,</w:t>
            </w:r>
            <w:r>
              <w:rPr>
                <w:color w:val="808080"/>
                <w:spacing w:val="-17"/>
                <w:w w:val="105"/>
                <w:sz w:val="17"/>
              </w:rPr>
              <w:t xml:space="preserve"> </w:t>
            </w:r>
            <w:r>
              <w:rPr>
                <w:color w:val="808080"/>
                <w:w w:val="105"/>
                <w:sz w:val="17"/>
              </w:rPr>
              <w:t>- multiple</w:t>
            </w:r>
            <w:r>
              <w:rPr>
                <w:color w:val="808080"/>
                <w:spacing w:val="-9"/>
                <w:w w:val="105"/>
                <w:sz w:val="17"/>
              </w:rPr>
              <w:t xml:space="preserve"> </w:t>
            </w:r>
            <w:r>
              <w:rPr>
                <w:color w:val="808080"/>
                <w:w w:val="105"/>
                <w:sz w:val="17"/>
              </w:rPr>
              <w:t>injuries</w:t>
            </w:r>
            <w:r>
              <w:rPr>
                <w:color w:val="808080"/>
                <w:spacing w:val="-8"/>
                <w:w w:val="105"/>
                <w:sz w:val="17"/>
              </w:rPr>
              <w:t xml:space="preserve"> </w:t>
            </w:r>
            <w:r>
              <w:rPr>
                <w:color w:val="808080"/>
                <w:w w:val="105"/>
                <w:sz w:val="17"/>
              </w:rPr>
              <w:t>or</w:t>
            </w:r>
            <w:r>
              <w:rPr>
                <w:color w:val="808080"/>
                <w:spacing w:val="-9"/>
                <w:w w:val="105"/>
                <w:sz w:val="17"/>
              </w:rPr>
              <w:t xml:space="preserve"> </w:t>
            </w:r>
            <w:r>
              <w:rPr>
                <w:color w:val="808080"/>
                <w:w w:val="105"/>
                <w:sz w:val="17"/>
              </w:rPr>
              <w:t>fatalities,</w:t>
            </w:r>
            <w:r>
              <w:rPr>
                <w:color w:val="808080"/>
                <w:spacing w:val="-8"/>
                <w:w w:val="105"/>
                <w:sz w:val="17"/>
              </w:rPr>
              <w:t xml:space="preserve"> </w:t>
            </w:r>
            <w:r>
              <w:rPr>
                <w:color w:val="808080"/>
                <w:w w:val="105"/>
                <w:sz w:val="17"/>
              </w:rPr>
              <w:t>significant</w:t>
            </w:r>
            <w:r>
              <w:rPr>
                <w:color w:val="808080"/>
                <w:spacing w:val="-7"/>
                <w:w w:val="105"/>
                <w:sz w:val="17"/>
              </w:rPr>
              <w:t xml:space="preserve"> </w:t>
            </w:r>
            <w:r>
              <w:rPr>
                <w:color w:val="808080"/>
                <w:w w:val="105"/>
                <w:sz w:val="17"/>
              </w:rPr>
              <w:t>economic</w:t>
            </w:r>
            <w:r>
              <w:rPr>
                <w:color w:val="808080"/>
                <w:spacing w:val="-9"/>
                <w:w w:val="105"/>
                <w:sz w:val="17"/>
              </w:rPr>
              <w:t xml:space="preserve"> </w:t>
            </w:r>
            <w:r>
              <w:rPr>
                <w:color w:val="808080"/>
                <w:w w:val="105"/>
                <w:sz w:val="17"/>
              </w:rPr>
              <w:t>impact</w:t>
            </w:r>
          </w:p>
        </w:tc>
      </w:tr>
      <w:tr w:rsidR="00FB67AC" w:rsidTr="00E44E2A">
        <w:trPr>
          <w:trHeight w:val="350"/>
        </w:trPr>
        <w:tc>
          <w:tcPr>
            <w:tcW w:w="379" w:type="dxa"/>
            <w:tcBorders>
              <w:left w:val="nil"/>
            </w:tcBorders>
          </w:tcPr>
          <w:p w:rsidR="00FB67AC" w:rsidRDefault="00FB67AC" w:rsidP="00FB67AC">
            <w:pPr>
              <w:pStyle w:val="TableParagraph"/>
              <w:spacing w:before="116"/>
              <w:ind w:left="32"/>
              <w:jc w:val="center"/>
              <w:rPr>
                <w:rFonts w:ascii="Trebuchet MS"/>
                <w:b/>
                <w:sz w:val="17"/>
              </w:rPr>
            </w:pPr>
          </w:p>
        </w:tc>
        <w:tc>
          <w:tcPr>
            <w:tcW w:w="3780" w:type="dxa"/>
          </w:tcPr>
          <w:p w:rsidR="00FB67AC" w:rsidRDefault="00FB67AC" w:rsidP="00FB67AC">
            <w:pPr>
              <w:pStyle w:val="TableParagraph"/>
              <w:spacing w:before="8"/>
              <w:ind w:left="108"/>
              <w:rPr>
                <w:rFonts w:ascii="Trebuchet MS"/>
                <w:b/>
                <w:color w:val="808080"/>
                <w:w w:val="105"/>
                <w:sz w:val="17"/>
              </w:rPr>
            </w:pPr>
          </w:p>
        </w:tc>
        <w:tc>
          <w:tcPr>
            <w:tcW w:w="6751" w:type="dxa"/>
            <w:tcBorders>
              <w:right w:val="nil"/>
            </w:tcBorders>
          </w:tcPr>
          <w:p w:rsidR="00E44E2A" w:rsidRPr="00E44E2A" w:rsidRDefault="00FB67AC" w:rsidP="00E44E2A">
            <w:pPr>
              <w:pStyle w:val="Heading3"/>
              <w:jc w:val="both"/>
              <w:rPr>
                <w:color w:val="808080"/>
                <w:w w:val="105"/>
                <w:sz w:val="21"/>
                <w:u w:val="single" w:color="5F5F5F"/>
              </w:rPr>
            </w:pPr>
            <w:r>
              <w:rPr>
                <w:color w:val="808080"/>
                <w:w w:val="88"/>
                <w:sz w:val="21"/>
                <w:u w:val="single" w:color="5F5F5F"/>
              </w:rPr>
              <w:t xml:space="preserve"> </w:t>
            </w:r>
            <w:r>
              <w:rPr>
                <w:color w:val="808080"/>
                <w:sz w:val="21"/>
                <w:u w:val="single" w:color="5F5F5F"/>
              </w:rPr>
              <w:t xml:space="preserve"> </w:t>
            </w:r>
            <w:r>
              <w:rPr>
                <w:color w:val="808080"/>
                <w:spacing w:val="-15"/>
                <w:sz w:val="21"/>
                <w:u w:val="single" w:color="5F5F5F"/>
              </w:rPr>
              <w:t xml:space="preserve"> </w:t>
            </w:r>
            <w:r>
              <w:rPr>
                <w:color w:val="808080"/>
                <w:w w:val="105"/>
                <w:sz w:val="21"/>
                <w:u w:val="single" w:color="5F5F5F"/>
              </w:rPr>
              <w:t>*Score</w:t>
            </w:r>
            <w:r>
              <w:rPr>
                <w:color w:val="808080"/>
                <w:spacing w:val="-22"/>
                <w:w w:val="105"/>
                <w:sz w:val="21"/>
                <w:u w:val="single" w:color="5F5F5F"/>
              </w:rPr>
              <w:t xml:space="preserve"> </w:t>
            </w:r>
            <w:r>
              <w:rPr>
                <w:color w:val="808080"/>
                <w:w w:val="105"/>
                <w:sz w:val="21"/>
                <w:u w:val="single" w:color="5F5F5F"/>
              </w:rPr>
              <w:t>=</w:t>
            </w:r>
            <w:r>
              <w:rPr>
                <w:color w:val="808080"/>
                <w:spacing w:val="-22"/>
                <w:w w:val="105"/>
                <w:sz w:val="21"/>
                <w:u w:val="single" w:color="5F5F5F"/>
              </w:rPr>
              <w:t xml:space="preserve"> </w:t>
            </w:r>
            <w:r>
              <w:rPr>
                <w:color w:val="808080"/>
                <w:w w:val="105"/>
                <w:sz w:val="21"/>
                <w:u w:val="single" w:color="5F5F5F"/>
              </w:rPr>
              <w:t>Probability</w:t>
            </w:r>
            <w:r>
              <w:rPr>
                <w:color w:val="808080"/>
                <w:spacing w:val="-22"/>
                <w:w w:val="105"/>
                <w:sz w:val="21"/>
                <w:u w:val="single" w:color="5F5F5F"/>
              </w:rPr>
              <w:t xml:space="preserve"> </w:t>
            </w:r>
            <w:r>
              <w:rPr>
                <w:color w:val="808080"/>
                <w:w w:val="105"/>
                <w:sz w:val="21"/>
                <w:u w:val="single" w:color="5F5F5F"/>
              </w:rPr>
              <w:t>x</w:t>
            </w:r>
            <w:r>
              <w:rPr>
                <w:color w:val="808080"/>
                <w:spacing w:val="-21"/>
                <w:w w:val="105"/>
                <w:sz w:val="21"/>
                <w:u w:val="single" w:color="5F5F5F"/>
              </w:rPr>
              <w:t xml:space="preserve"> </w:t>
            </w:r>
            <w:r>
              <w:rPr>
                <w:color w:val="808080"/>
                <w:w w:val="105"/>
                <w:sz w:val="21"/>
                <w:u w:val="single" w:color="5F5F5F"/>
              </w:rPr>
              <w:t>Average</w:t>
            </w:r>
            <w:r>
              <w:rPr>
                <w:color w:val="808080"/>
                <w:spacing w:val="-20"/>
                <w:w w:val="105"/>
                <w:sz w:val="21"/>
                <w:u w:val="single" w:color="5F5F5F"/>
              </w:rPr>
              <w:t xml:space="preserve"> </w:t>
            </w:r>
            <w:r>
              <w:rPr>
                <w:color w:val="808080"/>
                <w:w w:val="105"/>
                <w:sz w:val="21"/>
                <w:u w:val="single" w:color="5F5F5F"/>
              </w:rPr>
              <w:t>Potential</w:t>
            </w:r>
            <w:r>
              <w:rPr>
                <w:color w:val="808080"/>
                <w:spacing w:val="-22"/>
                <w:w w:val="105"/>
                <w:sz w:val="21"/>
                <w:u w:val="single" w:color="5F5F5F"/>
              </w:rPr>
              <w:t xml:space="preserve"> </w:t>
            </w:r>
            <w:r>
              <w:rPr>
                <w:color w:val="808080"/>
                <w:w w:val="105"/>
                <w:sz w:val="21"/>
                <w:u w:val="single" w:color="5F5F5F"/>
              </w:rPr>
              <w:t>Impact</w:t>
            </w:r>
          </w:p>
          <w:p w:rsidR="00FB67AC" w:rsidRDefault="00FB67AC" w:rsidP="00FB67AC">
            <w:pPr>
              <w:pStyle w:val="TableParagraph"/>
              <w:spacing w:before="6" w:line="210" w:lineRule="atLeast"/>
              <w:ind w:left="108"/>
              <w:rPr>
                <w:rFonts w:ascii="Trebuchet MS"/>
                <w:b/>
                <w:color w:val="808080"/>
                <w:w w:val="105"/>
                <w:sz w:val="17"/>
              </w:rPr>
            </w:pPr>
          </w:p>
        </w:tc>
      </w:tr>
    </w:tbl>
    <w:p w:rsidR="001B1D6D" w:rsidRDefault="001B1D6D" w:rsidP="00FB67AC">
      <w:pPr>
        <w:spacing w:before="97"/>
        <w:ind w:right="300"/>
        <w:jc w:val="both"/>
        <w:sectPr w:rsidR="001B1D6D" w:rsidSect="00A93D48">
          <w:type w:val="continuous"/>
          <w:pgSz w:w="12240" w:h="15840"/>
          <w:pgMar w:top="540" w:right="270" w:bottom="760" w:left="440" w:header="268" w:footer="7" w:gutter="0"/>
          <w:cols w:num="2" w:space="720" w:equalWidth="0">
            <w:col w:w="5544" w:space="57"/>
            <w:col w:w="5839"/>
          </w:cols>
        </w:sectPr>
      </w:pPr>
    </w:p>
    <w:p w:rsidR="002C102F" w:rsidRDefault="002C102F" w:rsidP="00DB36DB">
      <w:pPr>
        <w:spacing w:before="97" w:after="0"/>
        <w:ind w:right="300"/>
        <w:jc w:val="both"/>
        <w:rPr>
          <w:rFonts w:ascii="Book Antiqua" w:eastAsia="Book Antiqua" w:hAnsi="Book Antiqua" w:cs="Book Antiqua"/>
          <w:color w:val="808080"/>
          <w:w w:val="105"/>
          <w:lang w:bidi="en-US"/>
        </w:rPr>
      </w:pPr>
    </w:p>
    <w:p w:rsidR="005550B9" w:rsidRPr="00F46D24" w:rsidRDefault="002C102F" w:rsidP="00DB36DB">
      <w:pPr>
        <w:spacing w:before="97" w:after="0"/>
        <w:ind w:right="300"/>
        <w:jc w:val="both"/>
        <w:rPr>
          <w:rFonts w:ascii="Book Antiqua" w:eastAsia="Book Antiqua" w:hAnsi="Book Antiqua" w:cs="Book Antiqua"/>
          <w:color w:val="808080"/>
          <w:w w:val="105"/>
          <w:lang w:bidi="en-US"/>
        </w:rPr>
      </w:pPr>
      <w:r w:rsidRPr="00F46D24">
        <w:rPr>
          <w:rFonts w:ascii="Book Antiqua" w:eastAsia="Book Antiqua" w:hAnsi="Book Antiqua" w:cs="Book Antiqua"/>
          <w:color w:val="808080"/>
          <w:w w:val="105"/>
          <w:lang w:bidi="en-US"/>
        </w:rPr>
        <w:t xml:space="preserve">Earthquakes and tornados were not reviewed in the hazard profile due to their only being one of each within </w:t>
      </w:r>
      <w:r w:rsidR="001B1D6D" w:rsidRPr="00F46D24">
        <w:rPr>
          <w:rFonts w:ascii="Book Antiqua" w:eastAsia="Book Antiqua" w:hAnsi="Book Antiqua" w:cs="Book Antiqua"/>
          <w:color w:val="808080"/>
          <w:w w:val="105"/>
          <w:lang w:bidi="en-US"/>
        </w:rPr>
        <w:t>the last 30 years and both had caused minimal damage</w:t>
      </w:r>
      <w:r w:rsidR="005550B9">
        <w:rPr>
          <w:rFonts w:ascii="Book Antiqua" w:eastAsia="Book Antiqua" w:hAnsi="Book Antiqua" w:cs="Book Antiqua"/>
          <w:color w:val="808080"/>
          <w:w w:val="105"/>
          <w:lang w:bidi="en-US"/>
        </w:rPr>
        <w:t>,</w:t>
      </w:r>
      <w:r w:rsidR="001B1D6D" w:rsidRPr="00F46D24">
        <w:rPr>
          <w:rFonts w:ascii="Book Antiqua" w:eastAsia="Book Antiqua" w:hAnsi="Book Antiqua" w:cs="Book Antiqua"/>
          <w:color w:val="808080"/>
          <w:w w:val="105"/>
          <w:lang w:bidi="en-US"/>
        </w:rPr>
        <w:t xml:space="preserve"> </w:t>
      </w:r>
      <w:r w:rsidR="005550B9">
        <w:rPr>
          <w:rFonts w:ascii="Book Antiqua" w:eastAsia="Book Antiqua" w:hAnsi="Book Antiqua" w:cs="Book Antiqua"/>
          <w:color w:val="808080"/>
          <w:w w:val="105"/>
          <w:lang w:bidi="en-US"/>
        </w:rPr>
        <w:t>upon review they don’t exhibit</w:t>
      </w:r>
      <w:r w:rsidR="001B1D6D" w:rsidRPr="00F46D24">
        <w:rPr>
          <w:rFonts w:ascii="Book Antiqua" w:eastAsia="Book Antiqua" w:hAnsi="Book Antiqua" w:cs="Book Antiqua"/>
          <w:color w:val="808080"/>
          <w:w w:val="105"/>
          <w:lang w:bidi="en-US"/>
        </w:rPr>
        <w:t xml:space="preserve"> to have much of a risk profile for the town. </w:t>
      </w:r>
    </w:p>
    <w:p w:rsidR="001B1D6D" w:rsidRPr="00F46D24" w:rsidRDefault="00DB36DB" w:rsidP="005550B9">
      <w:pPr>
        <w:spacing w:before="120"/>
        <w:ind w:right="300"/>
        <w:jc w:val="both"/>
        <w:rPr>
          <w:rFonts w:ascii="Book Antiqua" w:eastAsia="Book Antiqua" w:hAnsi="Book Antiqua" w:cs="Book Antiqua"/>
          <w:color w:val="808080"/>
          <w:w w:val="105"/>
          <w:lang w:bidi="en-US"/>
        </w:rPr>
      </w:pPr>
      <w:r w:rsidRPr="00F46D24">
        <w:rPr>
          <w:rFonts w:ascii="Book Antiqua" w:eastAsia="Book Antiqua" w:hAnsi="Book Antiqua" w:cs="Book Antiqua"/>
          <w:color w:val="808080"/>
          <w:w w:val="105"/>
          <w:lang w:bidi="en-US"/>
        </w:rPr>
        <w:t xml:space="preserve">Hail was considered </w:t>
      </w:r>
      <w:r w:rsidR="00342C88" w:rsidRPr="00F46D24">
        <w:rPr>
          <w:rFonts w:ascii="Book Antiqua" w:eastAsia="Book Antiqua" w:hAnsi="Book Antiqua" w:cs="Book Antiqua"/>
          <w:color w:val="808080"/>
          <w:w w:val="105"/>
          <w:lang w:bidi="en-US"/>
        </w:rPr>
        <w:t>a low</w:t>
      </w:r>
      <w:r w:rsidRPr="00F46D24">
        <w:rPr>
          <w:rFonts w:ascii="Book Antiqua" w:eastAsia="Book Antiqua" w:hAnsi="Book Antiqua" w:cs="Book Antiqua"/>
          <w:color w:val="808080"/>
          <w:w w:val="105"/>
          <w:lang w:bidi="en-US"/>
        </w:rPr>
        <w:t xml:space="preserve"> risk as well due to only 2 instances listed in damage tables for</w:t>
      </w:r>
      <w:r w:rsidR="00291AC7">
        <w:rPr>
          <w:rFonts w:ascii="Book Antiqua" w:eastAsia="Book Antiqua" w:hAnsi="Book Antiqua" w:cs="Book Antiqua"/>
          <w:color w:val="808080"/>
          <w:w w:val="105"/>
          <w:lang w:bidi="en-US"/>
        </w:rPr>
        <w:t xml:space="preserve"> the</w:t>
      </w:r>
      <w:r w:rsidRPr="00F46D24">
        <w:rPr>
          <w:rFonts w:ascii="Book Antiqua" w:eastAsia="Book Antiqua" w:hAnsi="Book Antiqua" w:cs="Book Antiqua"/>
          <w:color w:val="808080"/>
          <w:w w:val="105"/>
          <w:lang w:bidi="en-US"/>
        </w:rPr>
        <w:t xml:space="preserve"> state</w:t>
      </w:r>
      <w:r w:rsidR="00291AC7">
        <w:rPr>
          <w:rFonts w:ascii="Book Antiqua" w:eastAsia="Book Antiqua" w:hAnsi="Book Antiqua" w:cs="Book Antiqua"/>
          <w:color w:val="808080"/>
          <w:w w:val="105"/>
          <w:lang w:bidi="en-US"/>
        </w:rPr>
        <w:t>,</w:t>
      </w:r>
      <w:r w:rsidRPr="00F46D24">
        <w:rPr>
          <w:rFonts w:ascii="Book Antiqua" w:eastAsia="Book Antiqua" w:hAnsi="Book Antiqua" w:cs="Book Antiqua"/>
          <w:color w:val="808080"/>
          <w:w w:val="105"/>
          <w:lang w:bidi="en-US"/>
        </w:rPr>
        <w:t xml:space="preserve"> with no </w:t>
      </w:r>
      <w:r w:rsidR="00342C88" w:rsidRPr="00F46D24">
        <w:rPr>
          <w:rFonts w:ascii="Book Antiqua" w:eastAsia="Book Antiqua" w:hAnsi="Book Antiqua" w:cs="Book Antiqua"/>
          <w:color w:val="808080"/>
          <w:w w:val="105"/>
          <w:lang w:bidi="en-US"/>
        </w:rPr>
        <w:t xml:space="preserve">monetary </w:t>
      </w:r>
      <w:r w:rsidRPr="00F46D24">
        <w:rPr>
          <w:rFonts w:ascii="Book Antiqua" w:eastAsia="Book Antiqua" w:hAnsi="Book Antiqua" w:cs="Book Antiqua"/>
          <w:color w:val="808080"/>
          <w:w w:val="105"/>
          <w:lang w:bidi="en-US"/>
        </w:rPr>
        <w:t xml:space="preserve">damages reported in </w:t>
      </w:r>
      <w:r w:rsidR="005550B9" w:rsidRPr="00F46D24">
        <w:rPr>
          <w:rFonts w:ascii="Book Antiqua" w:eastAsia="Book Antiqua" w:hAnsi="Book Antiqua" w:cs="Book Antiqua"/>
          <w:color w:val="808080"/>
          <w:w w:val="105"/>
          <w:lang w:bidi="en-US"/>
        </w:rPr>
        <w:t>Cabot</w:t>
      </w:r>
      <w:r w:rsidR="005550B9">
        <w:rPr>
          <w:rFonts w:ascii="Book Antiqua" w:eastAsia="Book Antiqua" w:hAnsi="Book Antiqua" w:cs="Book Antiqua"/>
          <w:color w:val="808080"/>
          <w:w w:val="105"/>
          <w:lang w:bidi="en-US"/>
        </w:rPr>
        <w:t xml:space="preserve">, the larger of the two was quarter sized, </w:t>
      </w:r>
      <w:r w:rsidR="00342C88" w:rsidRPr="00F46D24">
        <w:rPr>
          <w:rFonts w:ascii="Book Antiqua" w:eastAsia="Book Antiqua" w:hAnsi="Book Antiqua" w:cs="Book Antiqua"/>
          <w:color w:val="808080"/>
          <w:w w:val="105"/>
          <w:lang w:bidi="en-US"/>
        </w:rPr>
        <w:t xml:space="preserve">minimal risk throughout entire region. </w:t>
      </w:r>
      <w:r w:rsidR="005550B9">
        <w:rPr>
          <w:rFonts w:ascii="Book Antiqua" w:eastAsia="Book Antiqua" w:hAnsi="Book Antiqua" w:cs="Book Antiqua"/>
          <w:color w:val="808080"/>
          <w:w w:val="105"/>
          <w:lang w:bidi="en-US"/>
        </w:rPr>
        <w:t>With records of $87,000 in damages over 24 years for the county.</w:t>
      </w:r>
    </w:p>
    <w:p w:rsidR="001B1D6D" w:rsidRPr="00F46D24" w:rsidRDefault="001B1D6D" w:rsidP="00FB67AC">
      <w:pPr>
        <w:spacing w:before="97"/>
        <w:ind w:right="300"/>
        <w:jc w:val="both"/>
        <w:rPr>
          <w:rFonts w:ascii="Book Antiqua" w:eastAsia="Book Antiqua" w:hAnsi="Book Antiqua" w:cs="Book Antiqua"/>
          <w:color w:val="808080"/>
          <w:w w:val="105"/>
          <w:lang w:bidi="en-US"/>
        </w:rPr>
        <w:sectPr w:rsidR="001B1D6D" w:rsidRPr="00F46D24" w:rsidSect="001B1D6D">
          <w:type w:val="continuous"/>
          <w:pgSz w:w="12240" w:h="15840"/>
          <w:pgMar w:top="540" w:right="360" w:bottom="760" w:left="440" w:header="268" w:footer="487" w:gutter="0"/>
          <w:cols w:space="57"/>
        </w:sectPr>
      </w:pPr>
      <w:r w:rsidRPr="00F46D24">
        <w:rPr>
          <w:rFonts w:ascii="Book Antiqua" w:eastAsia="Book Antiqua" w:hAnsi="Book Antiqua" w:cs="Book Antiqua"/>
          <w:color w:val="808080"/>
          <w:w w:val="105"/>
          <w:lang w:bidi="en-US"/>
        </w:rPr>
        <w:t>Tsunamis and volcanoes were not addressed due to the inland nature of Vermont and their being no known active volcanoes in the Northeast</w:t>
      </w:r>
      <w:r w:rsidR="002C102F">
        <w:rPr>
          <w:rFonts w:ascii="Book Antiqua" w:eastAsia="Book Antiqua" w:hAnsi="Book Antiqua" w:cs="Book Antiqua"/>
          <w:color w:val="808080"/>
          <w:w w:val="105"/>
          <w:lang w:bidi="en-US"/>
        </w:rPr>
        <w:t>.</w:t>
      </w:r>
    </w:p>
    <w:p w:rsidR="001B1D6D" w:rsidRDefault="001B1D6D" w:rsidP="00FB67AC">
      <w:pPr>
        <w:pStyle w:val="Heading3"/>
        <w:jc w:val="both"/>
        <w:rPr>
          <w:color w:val="221F1F"/>
          <w:w w:val="105"/>
        </w:rPr>
        <w:sectPr w:rsidR="001B1D6D">
          <w:pgSz w:w="12240" w:h="15840"/>
          <w:pgMar w:top="540" w:right="360" w:bottom="760" w:left="440" w:header="268" w:footer="487" w:gutter="0"/>
          <w:cols w:num="2" w:space="720" w:equalWidth="0">
            <w:col w:w="5591" w:space="208"/>
            <w:col w:w="5641"/>
          </w:cols>
        </w:sectPr>
      </w:pPr>
    </w:p>
    <w:p w:rsidR="00FB67AC" w:rsidRDefault="00FB67AC" w:rsidP="00FB67AC">
      <w:pPr>
        <w:pStyle w:val="Heading3"/>
        <w:jc w:val="both"/>
      </w:pPr>
      <w:r>
        <w:rPr>
          <w:color w:val="221F1F"/>
          <w:w w:val="105"/>
        </w:rPr>
        <w:t>Highest Risk Hazard Profiles</w:t>
      </w:r>
    </w:p>
    <w:p w:rsidR="00FB67AC" w:rsidRPr="00F75528" w:rsidRDefault="00FB67AC" w:rsidP="00F75528">
      <w:pPr>
        <w:tabs>
          <w:tab w:val="left" w:pos="11252"/>
        </w:tabs>
        <w:spacing w:before="9"/>
        <w:rPr>
          <w:rFonts w:ascii="Calibri"/>
          <w:sz w:val="21"/>
        </w:rPr>
      </w:pPr>
      <w:bookmarkStart w:id="11" w:name="_Hlk159579794"/>
      <w:r>
        <w:rPr>
          <w:rFonts w:ascii="Calibri"/>
          <w:color w:val="808080"/>
          <w:sz w:val="21"/>
          <w:u w:val="single" w:color="5F5F5F"/>
        </w:rPr>
        <w:tab/>
      </w:r>
    </w:p>
    <w:p w:rsidR="00984664" w:rsidRDefault="00FB67AC" w:rsidP="000B17A7">
      <w:pPr>
        <w:pStyle w:val="BodyText"/>
        <w:spacing w:before="217" w:line="247" w:lineRule="auto"/>
        <w:ind w:left="1257" w:right="90"/>
        <w:jc w:val="both"/>
        <w:rPr>
          <w:color w:val="808080"/>
          <w:w w:val="105"/>
        </w:rPr>
      </w:pPr>
      <w:r>
        <w:rPr>
          <w:noProof/>
        </w:rPr>
        <w:drawing>
          <wp:anchor distT="0" distB="0" distL="0" distR="0" simplePos="0" relativeHeight="251676672" behindDoc="0" locked="0" layoutInCell="1" allowOverlap="1" wp14:anchorId="6343DA04" wp14:editId="3D0FA5D1">
            <wp:simplePos x="0" y="0"/>
            <wp:positionH relativeFrom="page">
              <wp:posOffset>414655</wp:posOffset>
            </wp:positionH>
            <wp:positionV relativeFrom="paragraph">
              <wp:posOffset>20955</wp:posOffset>
            </wp:positionV>
            <wp:extent cx="495299" cy="495299"/>
            <wp:effectExtent l="0" t="0" r="0" b="0"/>
            <wp:wrapNone/>
            <wp:docPr id="573" name="image15.png" descr="P678#y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5.png"/>
                    <pic:cNvPicPr/>
                  </pic:nvPicPr>
                  <pic:blipFill>
                    <a:blip r:embed="rId24" cstate="print"/>
                    <a:stretch>
                      <a:fillRect/>
                    </a:stretch>
                  </pic:blipFill>
                  <pic:spPr>
                    <a:xfrm>
                      <a:off x="0" y="0"/>
                      <a:ext cx="495299" cy="495299"/>
                    </a:xfrm>
                    <a:prstGeom prst="rect">
                      <a:avLst/>
                    </a:prstGeom>
                  </pic:spPr>
                </pic:pic>
              </a:graphicData>
            </a:graphic>
          </wp:anchor>
        </w:drawing>
      </w:r>
      <w:r>
        <w:rPr>
          <w:rFonts w:ascii="Calibri"/>
          <w:color w:val="172241"/>
          <w:w w:val="105"/>
        </w:rPr>
        <w:t xml:space="preserve">Floods </w:t>
      </w:r>
      <w:r>
        <w:rPr>
          <w:color w:val="808080"/>
          <w:w w:val="105"/>
        </w:rPr>
        <w:t>can damage or destroy property; disable utilities; destroy or make impassable roads and bridges</w:t>
      </w:r>
      <w:r w:rsidR="000B17A7">
        <w:rPr>
          <w:color w:val="808080"/>
          <w:w w:val="105"/>
        </w:rPr>
        <w:t>,</w:t>
      </w:r>
      <w:r w:rsidR="000B17A7">
        <w:t xml:space="preserve"> </w:t>
      </w:r>
      <w:r>
        <w:rPr>
          <w:color w:val="808080"/>
          <w:w w:val="105"/>
        </w:rPr>
        <w:t>crops an</w:t>
      </w:r>
      <w:r w:rsidR="00984664">
        <w:rPr>
          <w:color w:val="808080"/>
          <w:w w:val="105"/>
        </w:rPr>
        <w:t>d</w:t>
      </w:r>
    </w:p>
    <w:p w:rsidR="00FB67AC" w:rsidRDefault="00FB67AC" w:rsidP="00984664">
      <w:pPr>
        <w:pStyle w:val="BodyText"/>
        <w:spacing w:line="247" w:lineRule="auto"/>
        <w:ind w:left="90" w:right="90"/>
        <w:jc w:val="both"/>
      </w:pPr>
      <w:r>
        <w:rPr>
          <w:color w:val="808080"/>
          <w:w w:val="105"/>
        </w:rPr>
        <w:t xml:space="preserve">agricultural lands; cause disruption to emergency services; </w:t>
      </w:r>
      <w:r w:rsidR="00984664">
        <w:rPr>
          <w:color w:val="808080"/>
          <w:w w:val="105"/>
        </w:rPr>
        <w:t>and the cause of injuries and</w:t>
      </w:r>
      <w:r>
        <w:rPr>
          <w:color w:val="808080"/>
          <w:w w:val="105"/>
        </w:rPr>
        <w:t xml:space="preserve"> fatalities.</w:t>
      </w:r>
    </w:p>
    <w:p w:rsidR="00FB67AC" w:rsidRDefault="00FB67AC" w:rsidP="00FB67AC">
      <w:pPr>
        <w:pStyle w:val="BodyText"/>
        <w:spacing w:before="8"/>
        <w:ind w:left="90" w:right="90"/>
      </w:pPr>
    </w:p>
    <w:p w:rsidR="00FB67AC" w:rsidRDefault="00FB67AC" w:rsidP="00FB67AC">
      <w:pPr>
        <w:pStyle w:val="BodyText"/>
        <w:spacing w:line="247" w:lineRule="auto"/>
        <w:ind w:left="90" w:right="90"/>
        <w:jc w:val="both"/>
      </w:pPr>
      <w:r>
        <w:rPr>
          <w:color w:val="808080"/>
          <w:w w:val="105"/>
        </w:rPr>
        <w:t xml:space="preserve">People may be stranded in their homes </w:t>
      </w:r>
      <w:r>
        <w:rPr>
          <w:color w:val="808080"/>
          <w:spacing w:val="-3"/>
          <w:w w:val="105"/>
        </w:rPr>
        <w:t xml:space="preserve">for </w:t>
      </w:r>
      <w:r>
        <w:rPr>
          <w:color w:val="808080"/>
          <w:w w:val="105"/>
        </w:rPr>
        <w:t xml:space="preserve">a time without power, heat, or communication or they may be unable to reach their homes. Long-term collateral dangers include the outbreak of disease, loss of livestock, </w:t>
      </w:r>
      <w:r>
        <w:rPr>
          <w:color w:val="808080"/>
          <w:spacing w:val="-3"/>
          <w:w w:val="105"/>
        </w:rPr>
        <w:t xml:space="preserve">broken </w:t>
      </w:r>
      <w:r>
        <w:rPr>
          <w:color w:val="808080"/>
          <w:w w:val="105"/>
        </w:rPr>
        <w:t xml:space="preserve">sewer lines or wash out of septic </w:t>
      </w:r>
      <w:r>
        <w:rPr>
          <w:color w:val="808080"/>
          <w:spacing w:val="-4"/>
          <w:w w:val="105"/>
        </w:rPr>
        <w:t xml:space="preserve">systems </w:t>
      </w:r>
      <w:r>
        <w:rPr>
          <w:color w:val="808080"/>
          <w:w w:val="105"/>
        </w:rPr>
        <w:t>causing water supply pollution, downed</w:t>
      </w:r>
      <w:r>
        <w:rPr>
          <w:color w:val="808080"/>
          <w:spacing w:val="-7"/>
          <w:w w:val="105"/>
        </w:rPr>
        <w:t xml:space="preserve"> </w:t>
      </w:r>
      <w:r>
        <w:rPr>
          <w:color w:val="808080"/>
          <w:w w:val="105"/>
        </w:rPr>
        <w:t>power</w:t>
      </w:r>
      <w:r>
        <w:rPr>
          <w:color w:val="808080"/>
          <w:spacing w:val="-6"/>
          <w:w w:val="105"/>
        </w:rPr>
        <w:t xml:space="preserve"> </w:t>
      </w:r>
      <w:r>
        <w:rPr>
          <w:color w:val="808080"/>
          <w:w w:val="105"/>
        </w:rPr>
        <w:t>lines,</w:t>
      </w:r>
      <w:r>
        <w:rPr>
          <w:color w:val="808080"/>
          <w:spacing w:val="-8"/>
          <w:w w:val="105"/>
        </w:rPr>
        <w:t xml:space="preserve"> </w:t>
      </w:r>
      <w:r>
        <w:rPr>
          <w:color w:val="808080"/>
          <w:w w:val="105"/>
        </w:rPr>
        <w:t>loss</w:t>
      </w:r>
      <w:r>
        <w:rPr>
          <w:color w:val="808080"/>
          <w:spacing w:val="-24"/>
          <w:w w:val="105"/>
        </w:rPr>
        <w:t xml:space="preserve"> </w:t>
      </w:r>
      <w:r>
        <w:rPr>
          <w:color w:val="808080"/>
          <w:w w:val="105"/>
        </w:rPr>
        <w:t>of</w:t>
      </w:r>
      <w:r>
        <w:rPr>
          <w:color w:val="808080"/>
          <w:spacing w:val="-25"/>
          <w:w w:val="105"/>
        </w:rPr>
        <w:t xml:space="preserve"> </w:t>
      </w:r>
      <w:r>
        <w:rPr>
          <w:color w:val="808080"/>
          <w:w w:val="105"/>
        </w:rPr>
        <w:t>fuel</w:t>
      </w:r>
      <w:r>
        <w:rPr>
          <w:color w:val="808080"/>
          <w:spacing w:val="-25"/>
          <w:w w:val="105"/>
        </w:rPr>
        <w:t xml:space="preserve"> </w:t>
      </w:r>
      <w:r>
        <w:rPr>
          <w:color w:val="808080"/>
          <w:w w:val="105"/>
        </w:rPr>
        <w:t>storage</w:t>
      </w:r>
      <w:r>
        <w:rPr>
          <w:color w:val="808080"/>
          <w:spacing w:val="-24"/>
          <w:w w:val="105"/>
        </w:rPr>
        <w:t xml:space="preserve"> </w:t>
      </w:r>
      <w:r>
        <w:rPr>
          <w:color w:val="808080"/>
          <w:w w:val="105"/>
        </w:rPr>
        <w:t>tanks,</w:t>
      </w:r>
      <w:r>
        <w:rPr>
          <w:color w:val="808080"/>
          <w:spacing w:val="-25"/>
          <w:w w:val="105"/>
        </w:rPr>
        <w:t xml:space="preserve"> </w:t>
      </w:r>
      <w:r>
        <w:rPr>
          <w:color w:val="808080"/>
          <w:w w:val="105"/>
        </w:rPr>
        <w:t>fires, and</w:t>
      </w:r>
      <w:r>
        <w:rPr>
          <w:color w:val="808080"/>
          <w:spacing w:val="-21"/>
          <w:w w:val="105"/>
        </w:rPr>
        <w:t xml:space="preserve"> </w:t>
      </w:r>
      <w:r>
        <w:rPr>
          <w:color w:val="808080"/>
          <w:w w:val="105"/>
        </w:rPr>
        <w:t>release</w:t>
      </w:r>
      <w:r>
        <w:rPr>
          <w:color w:val="808080"/>
          <w:spacing w:val="-20"/>
          <w:w w:val="105"/>
        </w:rPr>
        <w:t xml:space="preserve"> </w:t>
      </w:r>
      <w:r>
        <w:rPr>
          <w:color w:val="808080"/>
          <w:w w:val="105"/>
        </w:rPr>
        <w:t>of</w:t>
      </w:r>
      <w:r>
        <w:rPr>
          <w:color w:val="808080"/>
          <w:spacing w:val="-20"/>
          <w:w w:val="105"/>
        </w:rPr>
        <w:t xml:space="preserve"> </w:t>
      </w:r>
      <w:r>
        <w:rPr>
          <w:color w:val="808080"/>
          <w:w w:val="105"/>
        </w:rPr>
        <w:t>hazardous materials.</w:t>
      </w:r>
    </w:p>
    <w:p w:rsidR="00FB67AC" w:rsidRDefault="00FB67AC" w:rsidP="00FB67AC">
      <w:pPr>
        <w:pStyle w:val="BodyText"/>
        <w:spacing w:before="9"/>
        <w:ind w:left="90" w:right="90"/>
      </w:pPr>
    </w:p>
    <w:p w:rsidR="00FB67AC" w:rsidRDefault="00FB67AC" w:rsidP="00FB67AC">
      <w:pPr>
        <w:pStyle w:val="BodyText"/>
        <w:spacing w:line="247" w:lineRule="auto"/>
        <w:ind w:left="90" w:right="90"/>
        <w:jc w:val="both"/>
      </w:pPr>
      <w:r>
        <w:rPr>
          <w:color w:val="808080"/>
          <w:w w:val="105"/>
        </w:rPr>
        <w:t xml:space="preserve">As noted in the </w:t>
      </w:r>
      <w:r>
        <w:rPr>
          <w:color w:val="808080"/>
          <w:spacing w:val="-10"/>
          <w:w w:val="105"/>
        </w:rPr>
        <w:t xml:space="preserve">2023 </w:t>
      </w:r>
      <w:r>
        <w:rPr>
          <w:color w:val="808080"/>
          <w:w w:val="105"/>
        </w:rPr>
        <w:t>State Hazard Mitigation Plan and 2021 Vermont Climate Assessment, the most common recurring hazard event impacting Vermont communities is flooding. There are two types of flooding: inundation and flash flooding. Inundation</w:t>
      </w:r>
      <w:r>
        <w:rPr>
          <w:color w:val="808080"/>
          <w:spacing w:val="-10"/>
          <w:w w:val="105"/>
        </w:rPr>
        <w:t xml:space="preserve"> </w:t>
      </w:r>
      <w:r>
        <w:rPr>
          <w:color w:val="808080"/>
          <w:w w:val="105"/>
        </w:rPr>
        <w:t>is</w:t>
      </w:r>
      <w:r>
        <w:rPr>
          <w:color w:val="808080"/>
          <w:spacing w:val="-11"/>
          <w:w w:val="105"/>
        </w:rPr>
        <w:t xml:space="preserve"> </w:t>
      </w:r>
      <w:r>
        <w:rPr>
          <w:color w:val="808080"/>
          <w:w w:val="105"/>
        </w:rPr>
        <w:t>when</w:t>
      </w:r>
      <w:r>
        <w:rPr>
          <w:color w:val="808080"/>
          <w:spacing w:val="-10"/>
          <w:w w:val="105"/>
        </w:rPr>
        <w:t xml:space="preserve"> </w:t>
      </w:r>
      <w:r>
        <w:rPr>
          <w:color w:val="808080"/>
          <w:w w:val="105"/>
        </w:rPr>
        <w:t>water</w:t>
      </w:r>
      <w:r>
        <w:rPr>
          <w:color w:val="808080"/>
          <w:spacing w:val="-10"/>
          <w:w w:val="105"/>
        </w:rPr>
        <w:t xml:space="preserve"> </w:t>
      </w:r>
      <w:r>
        <w:rPr>
          <w:color w:val="808080"/>
          <w:w w:val="105"/>
        </w:rPr>
        <w:t>rises</w:t>
      </w:r>
      <w:r>
        <w:rPr>
          <w:color w:val="808080"/>
          <w:spacing w:val="-10"/>
          <w:w w:val="105"/>
        </w:rPr>
        <w:t xml:space="preserve"> </w:t>
      </w:r>
      <w:r>
        <w:rPr>
          <w:color w:val="808080"/>
          <w:w w:val="105"/>
        </w:rPr>
        <w:t>onto</w:t>
      </w:r>
      <w:r>
        <w:rPr>
          <w:color w:val="808080"/>
          <w:spacing w:val="-10"/>
          <w:w w:val="105"/>
        </w:rPr>
        <w:t xml:space="preserve"> </w:t>
      </w:r>
      <w:r>
        <w:rPr>
          <w:color w:val="808080"/>
          <w:w w:val="105"/>
        </w:rPr>
        <w:t>low</w:t>
      </w:r>
      <w:r>
        <w:rPr>
          <w:color w:val="808080"/>
          <w:spacing w:val="-11"/>
          <w:w w:val="105"/>
        </w:rPr>
        <w:t xml:space="preserve"> </w:t>
      </w:r>
      <w:r>
        <w:rPr>
          <w:color w:val="808080"/>
          <w:w w:val="105"/>
        </w:rPr>
        <w:t>lying</w:t>
      </w:r>
      <w:r>
        <w:rPr>
          <w:color w:val="808080"/>
          <w:spacing w:val="-11"/>
          <w:w w:val="105"/>
        </w:rPr>
        <w:t xml:space="preserve"> </w:t>
      </w:r>
      <w:r>
        <w:rPr>
          <w:color w:val="808080"/>
          <w:w w:val="105"/>
        </w:rPr>
        <w:t xml:space="preserve">land. </w:t>
      </w:r>
      <w:r w:rsidR="00984664">
        <w:rPr>
          <w:color w:val="808080"/>
          <w:w w:val="105"/>
        </w:rPr>
        <w:t>Flash</w:t>
      </w:r>
      <w:r>
        <w:rPr>
          <w:color w:val="808080"/>
          <w:spacing w:val="-23"/>
          <w:w w:val="105"/>
        </w:rPr>
        <w:t xml:space="preserve"> </w:t>
      </w:r>
      <w:r>
        <w:rPr>
          <w:color w:val="808080"/>
          <w:w w:val="105"/>
        </w:rPr>
        <w:t>flooding</w:t>
      </w:r>
      <w:r>
        <w:rPr>
          <w:color w:val="808080"/>
          <w:spacing w:val="-21"/>
          <w:w w:val="105"/>
        </w:rPr>
        <w:t xml:space="preserve"> </w:t>
      </w:r>
      <w:r>
        <w:rPr>
          <w:color w:val="808080"/>
          <w:w w:val="105"/>
        </w:rPr>
        <w:t>is</w:t>
      </w:r>
      <w:r>
        <w:rPr>
          <w:color w:val="808080"/>
          <w:spacing w:val="-23"/>
          <w:w w:val="105"/>
        </w:rPr>
        <w:t xml:space="preserve"> </w:t>
      </w:r>
      <w:r>
        <w:rPr>
          <w:color w:val="808080"/>
          <w:w w:val="105"/>
        </w:rPr>
        <w:t>a</w:t>
      </w:r>
      <w:r>
        <w:rPr>
          <w:color w:val="808080"/>
          <w:spacing w:val="-21"/>
          <w:w w:val="105"/>
        </w:rPr>
        <w:t xml:space="preserve"> </w:t>
      </w:r>
      <w:r>
        <w:rPr>
          <w:color w:val="808080"/>
          <w:w w:val="105"/>
        </w:rPr>
        <w:t>sudden,</w:t>
      </w:r>
      <w:r>
        <w:rPr>
          <w:color w:val="808080"/>
          <w:spacing w:val="-22"/>
          <w:w w:val="105"/>
        </w:rPr>
        <w:t xml:space="preserve"> </w:t>
      </w:r>
      <w:r>
        <w:rPr>
          <w:color w:val="808080"/>
          <w:w w:val="105"/>
        </w:rPr>
        <w:t>violent</w:t>
      </w:r>
      <w:r>
        <w:rPr>
          <w:color w:val="808080"/>
          <w:spacing w:val="-21"/>
          <w:w w:val="105"/>
        </w:rPr>
        <w:t xml:space="preserve"> </w:t>
      </w:r>
      <w:r>
        <w:rPr>
          <w:color w:val="808080"/>
          <w:w w:val="105"/>
        </w:rPr>
        <w:t>flood</w:t>
      </w:r>
      <w:r>
        <w:rPr>
          <w:color w:val="808080"/>
          <w:spacing w:val="-24"/>
          <w:w w:val="105"/>
        </w:rPr>
        <w:t xml:space="preserve"> </w:t>
      </w:r>
      <w:r>
        <w:rPr>
          <w:color w:val="808080"/>
          <w:w w:val="105"/>
        </w:rPr>
        <w:t>which</w:t>
      </w:r>
      <w:r>
        <w:rPr>
          <w:color w:val="808080"/>
          <w:spacing w:val="-22"/>
          <w:w w:val="105"/>
        </w:rPr>
        <w:t xml:space="preserve"> </w:t>
      </w:r>
      <w:r>
        <w:rPr>
          <w:color w:val="808080"/>
          <w:w w:val="105"/>
        </w:rPr>
        <w:t>often entails stream bank erosion (fluvial</w:t>
      </w:r>
      <w:r>
        <w:rPr>
          <w:color w:val="808080"/>
          <w:spacing w:val="-19"/>
          <w:w w:val="105"/>
        </w:rPr>
        <w:t xml:space="preserve"> </w:t>
      </w:r>
      <w:r>
        <w:rPr>
          <w:color w:val="808080"/>
          <w:w w:val="105"/>
        </w:rPr>
        <w:t>erosion).</w:t>
      </w:r>
    </w:p>
    <w:p w:rsidR="00FB67AC" w:rsidRDefault="00FB67AC" w:rsidP="00FB67AC">
      <w:pPr>
        <w:pStyle w:val="BodyText"/>
        <w:spacing w:before="9"/>
        <w:ind w:left="90" w:right="90"/>
      </w:pPr>
    </w:p>
    <w:p w:rsidR="00FB67AC" w:rsidRDefault="00FB67AC" w:rsidP="00FB67AC">
      <w:pPr>
        <w:pStyle w:val="BodyText"/>
        <w:spacing w:line="247" w:lineRule="auto"/>
        <w:ind w:left="90" w:right="90"/>
        <w:jc w:val="both"/>
      </w:pPr>
      <w:r>
        <w:rPr>
          <w:color w:val="808080"/>
          <w:w w:val="105"/>
        </w:rPr>
        <w:t>Inundation flooding of land adjoining the normal course of a stream or river is a natural occurrence. If these floodplain areas are in their natural state, floods likely would not cause significant damage.</w:t>
      </w:r>
    </w:p>
    <w:p w:rsidR="00FB67AC" w:rsidRDefault="00FB67AC" w:rsidP="00FB67AC">
      <w:pPr>
        <w:pStyle w:val="BodyText"/>
        <w:spacing w:before="7"/>
        <w:ind w:left="90" w:right="90"/>
      </w:pPr>
    </w:p>
    <w:p w:rsidR="00FB67AC" w:rsidRDefault="00FB67AC" w:rsidP="00FB67AC">
      <w:pPr>
        <w:pStyle w:val="BodyText"/>
        <w:spacing w:line="247" w:lineRule="auto"/>
        <w:ind w:left="90" w:right="90"/>
        <w:jc w:val="both"/>
        <w:rPr>
          <w:color w:val="808080"/>
          <w:w w:val="105"/>
        </w:rPr>
      </w:pPr>
      <w:r>
        <w:rPr>
          <w:color w:val="808080"/>
          <w:w w:val="105"/>
        </w:rPr>
        <w:t xml:space="preserve">While inundation-related flood loss can be a significant component of flood disasters, the more common mode of damage in </w:t>
      </w:r>
      <w:r>
        <w:rPr>
          <w:color w:val="808080"/>
          <w:spacing w:val="-4"/>
          <w:w w:val="105"/>
        </w:rPr>
        <w:t xml:space="preserve">Vermont </w:t>
      </w:r>
      <w:r>
        <w:rPr>
          <w:color w:val="808080"/>
          <w:w w:val="105"/>
        </w:rPr>
        <w:t>is fluvial erosion, often associated with physical adjustment of stream channel dimensions and location during flood</w:t>
      </w:r>
      <w:r>
        <w:rPr>
          <w:color w:val="808080"/>
          <w:spacing w:val="-8"/>
          <w:w w:val="105"/>
        </w:rPr>
        <w:t xml:space="preserve"> </w:t>
      </w:r>
      <w:r>
        <w:rPr>
          <w:color w:val="808080"/>
          <w:w w:val="105"/>
        </w:rPr>
        <w:t>events.</w:t>
      </w:r>
      <w:r>
        <w:rPr>
          <w:color w:val="808080"/>
          <w:spacing w:val="-9"/>
          <w:w w:val="105"/>
        </w:rPr>
        <w:t xml:space="preserve"> </w:t>
      </w:r>
      <w:r>
        <w:rPr>
          <w:color w:val="808080"/>
          <w:w w:val="105"/>
        </w:rPr>
        <w:t>These</w:t>
      </w:r>
      <w:r>
        <w:rPr>
          <w:color w:val="808080"/>
          <w:spacing w:val="-7"/>
          <w:w w:val="105"/>
        </w:rPr>
        <w:t xml:space="preserve"> </w:t>
      </w:r>
      <w:r>
        <w:rPr>
          <w:color w:val="808080"/>
          <w:w w:val="105"/>
        </w:rPr>
        <w:t>dynamic</w:t>
      </w:r>
      <w:r>
        <w:rPr>
          <w:color w:val="808080"/>
          <w:spacing w:val="-10"/>
          <w:w w:val="105"/>
        </w:rPr>
        <w:t xml:space="preserve"> </w:t>
      </w:r>
      <w:r>
        <w:rPr>
          <w:color w:val="808080"/>
          <w:w w:val="105"/>
        </w:rPr>
        <w:t>and</w:t>
      </w:r>
      <w:r>
        <w:rPr>
          <w:color w:val="808080"/>
          <w:spacing w:val="-10"/>
          <w:w w:val="105"/>
        </w:rPr>
        <w:t xml:space="preserve"> </w:t>
      </w:r>
      <w:r>
        <w:rPr>
          <w:color w:val="808080"/>
          <w:w w:val="105"/>
        </w:rPr>
        <w:t>often</w:t>
      </w:r>
      <w:r>
        <w:rPr>
          <w:color w:val="808080"/>
          <w:spacing w:val="-7"/>
          <w:w w:val="105"/>
        </w:rPr>
        <w:t xml:space="preserve"> </w:t>
      </w:r>
      <w:r>
        <w:rPr>
          <w:color w:val="808080"/>
          <w:w w:val="105"/>
        </w:rPr>
        <w:t>catastrophic adjustments are due to bed and bank erosion of naturally occurring unstable stream banks, debris and ice jams, or structural failure of or flow diversion by human-made</w:t>
      </w:r>
      <w:r>
        <w:rPr>
          <w:color w:val="808080"/>
          <w:spacing w:val="-4"/>
          <w:w w:val="105"/>
        </w:rPr>
        <w:t xml:space="preserve"> </w:t>
      </w:r>
      <w:r>
        <w:rPr>
          <w:color w:val="808080"/>
          <w:w w:val="105"/>
        </w:rPr>
        <w:t>structures.</w:t>
      </w:r>
    </w:p>
    <w:p w:rsidR="00FB67AC" w:rsidRDefault="00FB67AC" w:rsidP="00FB67AC">
      <w:pPr>
        <w:pStyle w:val="BodyText"/>
        <w:spacing w:line="247" w:lineRule="auto"/>
        <w:ind w:left="90" w:right="90"/>
        <w:jc w:val="both"/>
      </w:pPr>
    </w:p>
    <w:p w:rsidR="00FB67AC" w:rsidRDefault="00FB67AC" w:rsidP="00FB67AC">
      <w:pPr>
        <w:pStyle w:val="BodyText"/>
        <w:spacing w:before="111" w:line="247" w:lineRule="auto"/>
        <w:ind w:left="90" w:right="90"/>
        <w:jc w:val="both"/>
      </w:pPr>
      <w:r>
        <w:rPr>
          <w:color w:val="808080"/>
          <w:w w:val="105"/>
        </w:rPr>
        <w:t>Several major flooding events have affected the state in recent years, resulting in multiple Presidential Disaster Declarations. From 2003 to 2019, Washington County experienced roughly $17.23 million in property damage due to inundation flooding events</w:t>
      </w:r>
      <w:r w:rsidR="00E511B2">
        <w:rPr>
          <w:color w:val="808080"/>
          <w:w w:val="105"/>
        </w:rPr>
        <w:t>,</w:t>
      </w:r>
      <w:r>
        <w:rPr>
          <w:color w:val="808080"/>
          <w:w w:val="105"/>
        </w:rPr>
        <w:t xml:space="preserve"> and over the same time period </w:t>
      </w:r>
      <w:r w:rsidR="00E511B2">
        <w:rPr>
          <w:color w:val="808080"/>
          <w:w w:val="105"/>
        </w:rPr>
        <w:t>$</w:t>
      </w:r>
      <w:r>
        <w:rPr>
          <w:color w:val="808080"/>
          <w:w w:val="105"/>
        </w:rPr>
        <w:t xml:space="preserve">71.85 million from </w:t>
      </w:r>
      <w:r>
        <w:rPr>
          <w:color w:val="808080"/>
          <w:w w:val="105"/>
        </w:rPr>
        <w:t xml:space="preserve">flash flooding/fluvial erosion events. The </w:t>
      </w:r>
      <w:r w:rsidR="00984664">
        <w:rPr>
          <w:color w:val="808080"/>
          <w:w w:val="105"/>
        </w:rPr>
        <w:t xml:space="preserve">most recent flood event from July 2023 </w:t>
      </w:r>
      <w:r>
        <w:rPr>
          <w:color w:val="808080"/>
          <w:w w:val="105"/>
        </w:rPr>
        <w:t>total</w:t>
      </w:r>
      <w:r w:rsidR="00E511B2">
        <w:rPr>
          <w:color w:val="808080"/>
          <w:w w:val="105"/>
        </w:rPr>
        <w:t xml:space="preserve"> property damage</w:t>
      </w:r>
      <w:r w:rsidR="00984664">
        <w:rPr>
          <w:color w:val="808080"/>
          <w:w w:val="105"/>
        </w:rPr>
        <w:t>s</w:t>
      </w:r>
      <w:r>
        <w:rPr>
          <w:color w:val="808080"/>
          <w:w w:val="105"/>
        </w:rPr>
        <w:t xml:space="preserve"> are still being </w:t>
      </w:r>
      <w:r w:rsidR="00A81B05">
        <w:rPr>
          <w:color w:val="808080"/>
          <w:w w:val="105"/>
        </w:rPr>
        <w:t>calculated</w:t>
      </w:r>
      <w:r>
        <w:rPr>
          <w:color w:val="808080"/>
          <w:w w:val="105"/>
        </w:rPr>
        <w:t xml:space="preserve"> at the time of this writing.</w:t>
      </w:r>
    </w:p>
    <w:p w:rsidR="00FB67AC" w:rsidRDefault="00FB67AC" w:rsidP="00FB67AC">
      <w:pPr>
        <w:pStyle w:val="BodyText"/>
        <w:spacing w:before="3"/>
        <w:ind w:left="90" w:right="90"/>
      </w:pPr>
    </w:p>
    <w:p w:rsidR="00FB67AC" w:rsidRPr="0071293B" w:rsidRDefault="00FB67AC" w:rsidP="00FB67AC">
      <w:pPr>
        <w:pStyle w:val="BodyText"/>
        <w:spacing w:line="242" w:lineRule="auto"/>
        <w:ind w:left="90" w:right="90"/>
        <w:jc w:val="both"/>
        <w:rPr>
          <w:color w:val="808080"/>
          <w:w w:val="105"/>
        </w:rPr>
      </w:pPr>
      <w:r>
        <w:rPr>
          <w:color w:val="808080"/>
          <w:w w:val="105"/>
        </w:rPr>
        <w:t xml:space="preserve">The two </w:t>
      </w:r>
      <w:r>
        <w:rPr>
          <w:color w:val="808080"/>
          <w:spacing w:val="-4"/>
          <w:w w:val="105"/>
        </w:rPr>
        <w:t xml:space="preserve">worst </w:t>
      </w:r>
      <w:r>
        <w:rPr>
          <w:color w:val="808080"/>
          <w:w w:val="105"/>
        </w:rPr>
        <w:t xml:space="preserve">flooding events in recent years are the July 2023 storm (DR4720) which dropped 9” of rain in </w:t>
      </w:r>
      <w:r w:rsidR="00382BB2">
        <w:rPr>
          <w:color w:val="808080"/>
          <w:w w:val="105"/>
        </w:rPr>
        <w:t>Cabot</w:t>
      </w:r>
      <w:r w:rsidR="00291AC7">
        <w:rPr>
          <w:color w:val="808080"/>
          <w:w w:val="105"/>
        </w:rPr>
        <w:t>,</w:t>
      </w:r>
      <w:r w:rsidR="00382BB2">
        <w:rPr>
          <w:color w:val="808080"/>
          <w:w w:val="105"/>
        </w:rPr>
        <w:t xml:space="preserve"> recorded at the Cabot School weather station,</w:t>
      </w:r>
      <w:r>
        <w:rPr>
          <w:color w:val="808080"/>
          <w:w w:val="105"/>
        </w:rPr>
        <w:t xml:space="preserve"> on already saturated soils. At the time of this writing Cabot is expecting nearly $12 million in public assistance damages from this storm</w:t>
      </w:r>
      <w:r w:rsidR="00E511B2">
        <w:rPr>
          <w:color w:val="808080"/>
          <w:w w:val="105"/>
        </w:rPr>
        <w:t>,</w:t>
      </w:r>
      <w:r>
        <w:rPr>
          <w:color w:val="808080"/>
          <w:w w:val="105"/>
        </w:rPr>
        <w:t xml:space="preserve"> which includes the complete loss of the fire station from fluvial erosion undermining the slope the station sits at the top of.  The state is currently estimated at having over $500 million in damages from the July flood event. Tropical</w:t>
      </w:r>
      <w:r>
        <w:rPr>
          <w:color w:val="808080"/>
          <w:spacing w:val="-15"/>
          <w:w w:val="105"/>
        </w:rPr>
        <w:t xml:space="preserve"> </w:t>
      </w:r>
      <w:r>
        <w:rPr>
          <w:color w:val="808080"/>
          <w:w w:val="105"/>
        </w:rPr>
        <w:t>Storm</w:t>
      </w:r>
      <w:r>
        <w:rPr>
          <w:color w:val="808080"/>
          <w:spacing w:val="-8"/>
          <w:w w:val="105"/>
        </w:rPr>
        <w:t xml:space="preserve"> </w:t>
      </w:r>
      <w:r>
        <w:rPr>
          <w:color w:val="808080"/>
          <w:w w:val="105"/>
        </w:rPr>
        <w:t>Irene</w:t>
      </w:r>
      <w:r>
        <w:rPr>
          <w:color w:val="808080"/>
          <w:spacing w:val="-8"/>
          <w:w w:val="105"/>
        </w:rPr>
        <w:t xml:space="preserve"> </w:t>
      </w:r>
      <w:r>
        <w:rPr>
          <w:color w:val="808080"/>
          <w:w w:val="105"/>
        </w:rPr>
        <w:t xml:space="preserve">(DR4022) in August of </w:t>
      </w:r>
      <w:r w:rsidRPr="0071293B">
        <w:rPr>
          <w:color w:val="808080"/>
          <w:w w:val="105"/>
        </w:rPr>
        <w:t xml:space="preserve">2011, </w:t>
      </w:r>
      <w:r w:rsidRPr="006D7377">
        <w:rPr>
          <w:color w:val="808080"/>
          <w:w w:val="105"/>
        </w:rPr>
        <w:t>which dropped 5 to 8 inches</w:t>
      </w:r>
      <w:r w:rsidRPr="0027701B">
        <w:rPr>
          <w:color w:val="808080"/>
          <w:w w:val="105"/>
        </w:rPr>
        <w:t xml:space="preserve"> of rain in some </w:t>
      </w:r>
      <w:r w:rsidRPr="0071293B">
        <w:rPr>
          <w:color w:val="808080"/>
          <w:w w:val="105"/>
        </w:rPr>
        <w:t>areas</w:t>
      </w:r>
      <w:r w:rsidRPr="0027701B">
        <w:rPr>
          <w:color w:val="808080"/>
          <w:w w:val="105"/>
        </w:rPr>
        <w:t xml:space="preserve"> </w:t>
      </w:r>
      <w:r w:rsidRPr="0071293B">
        <w:rPr>
          <w:color w:val="808080"/>
          <w:w w:val="105"/>
        </w:rPr>
        <w:t>of</w:t>
      </w:r>
      <w:r w:rsidRPr="0071293B">
        <w:rPr>
          <w:color w:val="808080"/>
          <w:spacing w:val="-8"/>
          <w:w w:val="105"/>
        </w:rPr>
        <w:t xml:space="preserve"> </w:t>
      </w:r>
      <w:r w:rsidRPr="0071293B">
        <w:rPr>
          <w:color w:val="808080"/>
          <w:w w:val="105"/>
        </w:rPr>
        <w:t>Washington</w:t>
      </w:r>
      <w:r w:rsidRPr="0071293B">
        <w:rPr>
          <w:color w:val="808080"/>
          <w:spacing w:val="-7"/>
          <w:w w:val="105"/>
        </w:rPr>
        <w:t xml:space="preserve"> </w:t>
      </w:r>
      <w:r w:rsidRPr="0071293B">
        <w:rPr>
          <w:color w:val="808080"/>
          <w:w w:val="105"/>
        </w:rPr>
        <w:t>County</w:t>
      </w:r>
      <w:r w:rsidR="00E511B2">
        <w:rPr>
          <w:color w:val="808080"/>
          <w:w w:val="105"/>
        </w:rPr>
        <w:t>,</w:t>
      </w:r>
      <w:r>
        <w:rPr>
          <w:color w:val="808080"/>
          <w:w w:val="105"/>
        </w:rPr>
        <w:t xml:space="preserve"> the previous record of $239 million in damages </w:t>
      </w:r>
      <w:r w:rsidR="0027701B">
        <w:rPr>
          <w:color w:val="808080"/>
          <w:w w:val="105"/>
        </w:rPr>
        <w:t>held</w:t>
      </w:r>
      <w:r>
        <w:rPr>
          <w:color w:val="808080"/>
          <w:w w:val="105"/>
        </w:rPr>
        <w:t xml:space="preserve"> state</w:t>
      </w:r>
      <w:r w:rsidR="0027701B">
        <w:rPr>
          <w:color w:val="808080"/>
          <w:w w:val="105"/>
        </w:rPr>
        <w:t>wide</w:t>
      </w:r>
      <w:r>
        <w:rPr>
          <w:color w:val="808080"/>
          <w:w w:val="105"/>
        </w:rPr>
        <w:t xml:space="preserve">. </w:t>
      </w:r>
    </w:p>
    <w:p w:rsidR="00FB67AC" w:rsidRDefault="00FB67AC" w:rsidP="00FB67AC">
      <w:pPr>
        <w:pStyle w:val="BodyText"/>
        <w:spacing w:line="242" w:lineRule="auto"/>
        <w:ind w:left="90" w:right="90"/>
        <w:jc w:val="both"/>
      </w:pPr>
    </w:p>
    <w:p w:rsidR="00FB67AC" w:rsidRPr="00FB67AC" w:rsidRDefault="00FB67AC" w:rsidP="00FB67AC">
      <w:pPr>
        <w:pStyle w:val="BodyText"/>
        <w:spacing w:line="242" w:lineRule="auto"/>
        <w:ind w:left="90" w:right="90"/>
        <w:jc w:val="both"/>
      </w:pPr>
      <w:r>
        <w:rPr>
          <w:color w:val="808080"/>
          <w:w w:val="105"/>
        </w:rPr>
        <w:t xml:space="preserve">The July 2023 flood was created by an atmospheric river that compounded an unseasonal weather pattern which had already saturated soils across the state. </w:t>
      </w:r>
      <w:r w:rsidR="0090732F">
        <w:rPr>
          <w:color w:val="808080"/>
          <w:w w:val="105"/>
        </w:rPr>
        <w:t>T</w:t>
      </w:r>
      <w:r w:rsidRPr="0070267D">
        <w:rPr>
          <w:color w:val="808080"/>
          <w:w w:val="105"/>
        </w:rPr>
        <w:t>he effects of the</w:t>
      </w:r>
      <w:r w:rsidR="00291AC7">
        <w:rPr>
          <w:color w:val="808080"/>
          <w:w w:val="105"/>
        </w:rPr>
        <w:t>se</w:t>
      </w:r>
      <w:r w:rsidRPr="0070267D">
        <w:rPr>
          <w:color w:val="808080"/>
          <w:w w:val="105"/>
        </w:rPr>
        <w:t xml:space="preserve"> storms are profiled in this flooding</w:t>
      </w:r>
      <w:r w:rsidRPr="0070267D">
        <w:rPr>
          <w:color w:val="808080"/>
          <w:spacing w:val="-13"/>
          <w:w w:val="105"/>
        </w:rPr>
        <w:t xml:space="preserve"> </w:t>
      </w:r>
      <w:r w:rsidRPr="0070267D">
        <w:rPr>
          <w:color w:val="808080"/>
          <w:w w:val="105"/>
        </w:rPr>
        <w:t>section,</w:t>
      </w:r>
      <w:r w:rsidRPr="0070267D">
        <w:rPr>
          <w:color w:val="808080"/>
          <w:spacing w:val="-11"/>
          <w:w w:val="105"/>
        </w:rPr>
        <w:t xml:space="preserve"> </w:t>
      </w:r>
      <w:r w:rsidRPr="0070267D">
        <w:rPr>
          <w:color w:val="808080"/>
          <w:w w:val="105"/>
        </w:rPr>
        <w:t>since</w:t>
      </w:r>
      <w:r w:rsidRPr="0070267D">
        <w:rPr>
          <w:color w:val="808080"/>
          <w:spacing w:val="-12"/>
          <w:w w:val="105"/>
        </w:rPr>
        <w:t xml:space="preserve"> </w:t>
      </w:r>
      <w:r w:rsidRPr="0070267D">
        <w:rPr>
          <w:color w:val="808080"/>
          <w:w w:val="105"/>
        </w:rPr>
        <w:t>the</w:t>
      </w:r>
      <w:r w:rsidRPr="0070267D">
        <w:rPr>
          <w:color w:val="808080"/>
          <w:spacing w:val="-13"/>
          <w:w w:val="105"/>
        </w:rPr>
        <w:t xml:space="preserve"> </w:t>
      </w:r>
      <w:r w:rsidRPr="0070267D">
        <w:rPr>
          <w:color w:val="808080"/>
          <w:w w:val="105"/>
        </w:rPr>
        <w:t>storm</w:t>
      </w:r>
      <w:r w:rsidR="0090732F">
        <w:rPr>
          <w:color w:val="808080"/>
          <w:w w:val="105"/>
        </w:rPr>
        <w:t>s</w:t>
      </w:r>
      <w:r w:rsidRPr="0070267D">
        <w:rPr>
          <w:color w:val="808080"/>
          <w:spacing w:val="-10"/>
          <w:w w:val="105"/>
        </w:rPr>
        <w:t xml:space="preserve"> </w:t>
      </w:r>
      <w:r w:rsidRPr="0070267D">
        <w:rPr>
          <w:color w:val="808080"/>
          <w:w w:val="105"/>
        </w:rPr>
        <w:t>brought</w:t>
      </w:r>
      <w:r w:rsidRPr="0070267D">
        <w:rPr>
          <w:color w:val="808080"/>
          <w:spacing w:val="7"/>
          <w:w w:val="105"/>
        </w:rPr>
        <w:t xml:space="preserve"> </w:t>
      </w:r>
      <w:r w:rsidR="0090732F">
        <w:rPr>
          <w:color w:val="808080"/>
          <w:w w:val="105"/>
        </w:rPr>
        <w:t>extreme</w:t>
      </w:r>
      <w:r w:rsidRPr="0070267D">
        <w:rPr>
          <w:color w:val="808080"/>
          <w:w w:val="105"/>
        </w:rPr>
        <w:t xml:space="preserve"> rainfall and</w:t>
      </w:r>
      <w:r w:rsidR="0090732F">
        <w:rPr>
          <w:color w:val="808080"/>
          <w:w w:val="105"/>
        </w:rPr>
        <w:t xml:space="preserve"> associated</w:t>
      </w:r>
      <w:r w:rsidRPr="0070267D">
        <w:rPr>
          <w:color w:val="808080"/>
          <w:w w:val="105"/>
        </w:rPr>
        <w:t xml:space="preserve"> flooding to the Town</w:t>
      </w:r>
      <w:r w:rsidR="00D152D4">
        <w:rPr>
          <w:color w:val="808080"/>
          <w:w w:val="105"/>
        </w:rPr>
        <w:t>.</w:t>
      </w:r>
      <w:r w:rsidRPr="0070267D">
        <w:rPr>
          <w:color w:val="808080"/>
          <w:w w:val="105"/>
        </w:rPr>
        <w:t xml:space="preserve"> This caused</w:t>
      </w:r>
      <w:r w:rsidRPr="0070267D">
        <w:rPr>
          <w:color w:val="808080"/>
          <w:spacing w:val="-8"/>
          <w:w w:val="105"/>
        </w:rPr>
        <w:t xml:space="preserve"> </w:t>
      </w:r>
      <w:r w:rsidRPr="0070267D">
        <w:rPr>
          <w:color w:val="808080"/>
          <w:w w:val="105"/>
        </w:rPr>
        <w:t>most</w:t>
      </w:r>
      <w:r w:rsidRPr="0070267D">
        <w:rPr>
          <w:color w:val="808080"/>
          <w:spacing w:val="-7"/>
          <w:w w:val="105"/>
        </w:rPr>
        <w:t xml:space="preserve"> </w:t>
      </w:r>
      <w:r w:rsidRPr="0070267D">
        <w:rPr>
          <w:color w:val="808080"/>
          <w:w w:val="105"/>
        </w:rPr>
        <w:t>streams</w:t>
      </w:r>
      <w:r w:rsidRPr="0070267D">
        <w:rPr>
          <w:color w:val="808080"/>
          <w:spacing w:val="-7"/>
          <w:w w:val="105"/>
        </w:rPr>
        <w:t xml:space="preserve"> </w:t>
      </w:r>
      <w:r w:rsidRPr="0070267D">
        <w:rPr>
          <w:color w:val="808080"/>
          <w:w w:val="105"/>
        </w:rPr>
        <w:t>and</w:t>
      </w:r>
      <w:r w:rsidRPr="0070267D">
        <w:rPr>
          <w:color w:val="808080"/>
          <w:spacing w:val="-5"/>
          <w:w w:val="105"/>
        </w:rPr>
        <w:t xml:space="preserve"> </w:t>
      </w:r>
      <w:r w:rsidRPr="0070267D">
        <w:rPr>
          <w:color w:val="808080"/>
          <w:w w:val="105"/>
        </w:rPr>
        <w:t>rivers</w:t>
      </w:r>
      <w:r w:rsidRPr="0070267D">
        <w:rPr>
          <w:color w:val="808080"/>
          <w:spacing w:val="-7"/>
          <w:w w:val="105"/>
        </w:rPr>
        <w:t xml:space="preserve"> </w:t>
      </w:r>
      <w:r w:rsidRPr="0070267D">
        <w:rPr>
          <w:color w:val="808080"/>
          <w:w w:val="105"/>
        </w:rPr>
        <w:t>to</w:t>
      </w:r>
      <w:r w:rsidRPr="0070267D">
        <w:rPr>
          <w:color w:val="808080"/>
          <w:spacing w:val="-5"/>
          <w:w w:val="105"/>
        </w:rPr>
        <w:t xml:space="preserve"> </w:t>
      </w:r>
      <w:r w:rsidRPr="0070267D">
        <w:rPr>
          <w:color w:val="808080"/>
          <w:w w:val="105"/>
        </w:rPr>
        <w:t>flood</w:t>
      </w:r>
      <w:r w:rsidRPr="0070267D">
        <w:rPr>
          <w:color w:val="808080"/>
          <w:spacing w:val="-8"/>
          <w:w w:val="105"/>
        </w:rPr>
        <w:t xml:space="preserve"> </w:t>
      </w:r>
      <w:r w:rsidRPr="0070267D">
        <w:rPr>
          <w:color w:val="808080"/>
          <w:w w:val="105"/>
        </w:rPr>
        <w:t>in</w:t>
      </w:r>
      <w:r w:rsidRPr="0070267D">
        <w:rPr>
          <w:color w:val="808080"/>
          <w:spacing w:val="-7"/>
          <w:w w:val="105"/>
        </w:rPr>
        <w:t xml:space="preserve"> </w:t>
      </w:r>
      <w:r w:rsidRPr="0070267D">
        <w:rPr>
          <w:color w:val="808080"/>
          <w:w w:val="105"/>
        </w:rPr>
        <w:t>addition to widespread and severe fluvial erosi</w:t>
      </w:r>
      <w:r w:rsidRPr="00F421BE">
        <w:rPr>
          <w:color w:val="808080"/>
          <w:w w:val="105"/>
        </w:rPr>
        <w:t>on</w:t>
      </w:r>
      <w:r w:rsidR="00CA676F">
        <w:rPr>
          <w:color w:val="808080"/>
          <w:w w:val="105"/>
        </w:rPr>
        <w:t xml:space="preserve"> which undermined the fire station leading to its abandonment</w:t>
      </w:r>
      <w:r w:rsidRPr="00F421BE">
        <w:rPr>
          <w:color w:val="808080"/>
          <w:w w:val="105"/>
        </w:rPr>
        <w:t>.</w:t>
      </w:r>
      <w:r w:rsidRPr="00F421BE">
        <w:rPr>
          <w:color w:val="808080"/>
          <w:spacing w:val="-37"/>
          <w:w w:val="105"/>
        </w:rPr>
        <w:t xml:space="preserve"> </w:t>
      </w:r>
    </w:p>
    <w:bookmarkEnd w:id="11"/>
    <w:p w:rsidR="00FB67AC" w:rsidRPr="00023DFE" w:rsidRDefault="00FB67AC" w:rsidP="0027701B">
      <w:pPr>
        <w:pStyle w:val="Heading5"/>
        <w:spacing w:before="198" w:line="242" w:lineRule="auto"/>
        <w:ind w:left="90" w:right="90"/>
        <w:rPr>
          <w:color w:val="172241"/>
          <w:w w:val="105"/>
        </w:rPr>
      </w:pPr>
      <w:r w:rsidRPr="00023DFE">
        <w:rPr>
          <w:color w:val="172241"/>
          <w:w w:val="105"/>
        </w:rPr>
        <w:t xml:space="preserve">In Cabot, floods are a risk. Damages from DR 4720 July 2023 Flood were significant, resulting in approximately </w:t>
      </w:r>
      <w:r w:rsidRPr="007656DE">
        <w:rPr>
          <w:color w:val="172241"/>
          <w:w w:val="105"/>
        </w:rPr>
        <w:t>$12,000,000</w:t>
      </w:r>
      <w:r w:rsidRPr="00023DFE">
        <w:rPr>
          <w:color w:val="172241"/>
          <w:w w:val="105"/>
        </w:rPr>
        <w:t xml:space="preserve"> in impacts. </w:t>
      </w:r>
      <w:r w:rsidR="00F46D24">
        <w:rPr>
          <w:color w:val="172241"/>
          <w:w w:val="105"/>
        </w:rPr>
        <w:t xml:space="preserve">This includes the loss of the fire station due to fluvial erosion making the structure unstable. </w:t>
      </w:r>
    </w:p>
    <w:p w:rsidR="00FB67AC" w:rsidRDefault="00FB67AC" w:rsidP="00FB67AC">
      <w:pPr>
        <w:pStyle w:val="BodyText"/>
        <w:spacing w:before="211" w:line="242" w:lineRule="auto"/>
        <w:ind w:left="90" w:right="90"/>
        <w:jc w:val="both"/>
      </w:pPr>
      <w:r w:rsidRPr="00D4034F">
        <w:rPr>
          <w:color w:val="808080"/>
          <w:w w:val="105"/>
        </w:rPr>
        <w:t>Cabot is primarily vulnerable inundation flooding primarily along the Winooski River and to a lesser extent on North Breton Brook. A wide range of assets are at risk from inundation flooding in these areas</w:t>
      </w:r>
      <w:r w:rsidR="0090732F">
        <w:rPr>
          <w:color w:val="808080"/>
          <w:w w:val="105"/>
        </w:rPr>
        <w:t xml:space="preserve"> based on the FEMA flood maps though these </w:t>
      </w:r>
      <w:r w:rsidR="00F133EC">
        <w:rPr>
          <w:color w:val="808080"/>
          <w:w w:val="105"/>
        </w:rPr>
        <w:t>only have Zone A identified and have no elevation so the data doesn’t often truly represent the geography at the site</w:t>
      </w:r>
      <w:r w:rsidRPr="00D4034F">
        <w:rPr>
          <w:color w:val="808080"/>
          <w:w w:val="105"/>
        </w:rPr>
        <w:t>.</w:t>
      </w:r>
      <w:r w:rsidRPr="00D4034F">
        <w:rPr>
          <w:color w:val="808080"/>
          <w:spacing w:val="-14"/>
          <w:w w:val="105"/>
        </w:rPr>
        <w:t xml:space="preserve"> </w:t>
      </w:r>
      <w:r w:rsidRPr="00143165">
        <w:rPr>
          <w:color w:val="808080"/>
          <w:w w:val="105"/>
        </w:rPr>
        <w:t>There</w:t>
      </w:r>
      <w:r w:rsidRPr="00143165">
        <w:rPr>
          <w:color w:val="808080"/>
          <w:spacing w:val="-16"/>
          <w:w w:val="105"/>
        </w:rPr>
        <w:t xml:space="preserve"> </w:t>
      </w:r>
      <w:r w:rsidRPr="00143165">
        <w:rPr>
          <w:color w:val="808080"/>
          <w:w w:val="105"/>
        </w:rPr>
        <w:t xml:space="preserve">are </w:t>
      </w:r>
      <w:r w:rsidRPr="00D4034F">
        <w:rPr>
          <w:color w:val="808080"/>
          <w:w w:val="105"/>
        </w:rPr>
        <w:t xml:space="preserve">30 buildings </w:t>
      </w:r>
      <w:r w:rsidR="00F133EC">
        <w:rPr>
          <w:color w:val="808080"/>
          <w:w w:val="105"/>
        </w:rPr>
        <w:t xml:space="preserve">listed </w:t>
      </w:r>
      <w:r w:rsidRPr="00D4034F">
        <w:rPr>
          <w:color w:val="808080"/>
          <w:w w:val="105"/>
        </w:rPr>
        <w:t>in</w:t>
      </w:r>
      <w:r w:rsidR="0027701B">
        <w:rPr>
          <w:color w:val="808080"/>
          <w:w w:val="105"/>
        </w:rPr>
        <w:t xml:space="preserve"> the</w:t>
      </w:r>
      <w:r w:rsidRPr="00D4034F">
        <w:rPr>
          <w:color w:val="808080"/>
          <w:w w:val="105"/>
        </w:rPr>
        <w:t xml:space="preserve"> FEMA </w:t>
      </w:r>
      <w:r>
        <w:rPr>
          <w:color w:val="808080"/>
          <w:w w:val="105"/>
        </w:rPr>
        <w:t>Special Flood Hazard Area</w:t>
      </w:r>
      <w:r w:rsidRPr="00D4034F">
        <w:rPr>
          <w:color w:val="808080"/>
          <w:w w:val="105"/>
        </w:rPr>
        <w:t>; as well as roads, culverts, bridges</w:t>
      </w:r>
      <w:r>
        <w:rPr>
          <w:color w:val="808080"/>
          <w:w w:val="105"/>
        </w:rPr>
        <w:t>. There is no designated FEMA floodway within the town of Cabot.</w:t>
      </w:r>
    </w:p>
    <w:p w:rsidR="00FB67AC" w:rsidRDefault="00FB67AC" w:rsidP="00EB40DF">
      <w:pPr>
        <w:pStyle w:val="BodyText"/>
        <w:spacing w:line="242" w:lineRule="auto"/>
        <w:ind w:left="90" w:right="90"/>
        <w:jc w:val="both"/>
      </w:pPr>
      <w:r>
        <w:rPr>
          <w:color w:val="808080"/>
          <w:w w:val="105"/>
        </w:rPr>
        <w:t xml:space="preserve">In general, the sanitary sewer utilities are not vulnerable to </w:t>
      </w:r>
      <w:r w:rsidR="00D152D4">
        <w:rPr>
          <w:color w:val="808080"/>
          <w:w w:val="105"/>
        </w:rPr>
        <w:t xml:space="preserve">inundation </w:t>
      </w:r>
      <w:r>
        <w:rPr>
          <w:color w:val="808080"/>
          <w:w w:val="105"/>
        </w:rPr>
        <w:t xml:space="preserve">flooding, the town wastewater treatment plant lies in a well-positioned location outside of the river corridor off of Sawmill </w:t>
      </w:r>
      <w:r>
        <w:rPr>
          <w:color w:val="808080"/>
          <w:w w:val="105"/>
        </w:rPr>
        <w:lastRenderedPageBreak/>
        <w:t>R</w:t>
      </w:r>
      <w:r w:rsidR="00D152D4">
        <w:rPr>
          <w:color w:val="808080"/>
          <w:w w:val="105"/>
        </w:rPr>
        <w:t>oad</w:t>
      </w:r>
      <w:r>
        <w:rPr>
          <w:color w:val="808080"/>
          <w:w w:val="105"/>
        </w:rPr>
        <w:t>.</w:t>
      </w:r>
    </w:p>
    <w:p w:rsidR="00FB67AC" w:rsidRDefault="00FB67AC" w:rsidP="00EB40DF">
      <w:pPr>
        <w:pStyle w:val="BodyText"/>
        <w:ind w:left="90" w:right="90"/>
        <w:rPr>
          <w:rFonts w:ascii="Calibri"/>
          <w:sz w:val="23"/>
        </w:rPr>
      </w:pPr>
    </w:p>
    <w:p w:rsidR="00FB67AC" w:rsidRDefault="00FB67AC" w:rsidP="00EB40DF">
      <w:pPr>
        <w:pStyle w:val="BodyText"/>
        <w:spacing w:line="242" w:lineRule="auto"/>
        <w:ind w:left="90" w:right="90"/>
        <w:jc w:val="both"/>
      </w:pPr>
      <w:r>
        <w:rPr>
          <w:color w:val="808080"/>
          <w:w w:val="105"/>
        </w:rPr>
        <w:t>With inundation flooding, there can be cascading impacts involving infectious disease as floodwater can contain numerous types of infectious agents and host insects that transmit disease. Mosquitos, for example, breed in standing water and when their population increases, so does the risk of diseases they transmit – such as West Nile</w:t>
      </w:r>
      <w:r>
        <w:rPr>
          <w:color w:val="808080"/>
          <w:spacing w:val="-17"/>
          <w:w w:val="105"/>
        </w:rPr>
        <w:t xml:space="preserve"> </w:t>
      </w:r>
      <w:r>
        <w:rPr>
          <w:color w:val="808080"/>
          <w:w w:val="105"/>
        </w:rPr>
        <w:t>Virus.</w:t>
      </w:r>
    </w:p>
    <w:p w:rsidR="00FB67AC" w:rsidRDefault="00FB67AC" w:rsidP="00EB40DF">
      <w:pPr>
        <w:pStyle w:val="BodyText"/>
        <w:ind w:left="90" w:right="90"/>
        <w:rPr>
          <w:sz w:val="21"/>
        </w:rPr>
      </w:pPr>
    </w:p>
    <w:p w:rsidR="00FB67AC" w:rsidRDefault="00FB67AC" w:rsidP="00EB40DF">
      <w:pPr>
        <w:pStyle w:val="BodyText"/>
        <w:spacing w:line="242" w:lineRule="auto"/>
        <w:ind w:left="90" w:right="90"/>
        <w:jc w:val="both"/>
        <w:rPr>
          <w:color w:val="808080"/>
          <w:w w:val="105"/>
        </w:rPr>
      </w:pPr>
      <w:r>
        <w:rPr>
          <w:color w:val="808080"/>
          <w:w w:val="105"/>
        </w:rPr>
        <w:t>Flash flooding can occur any time the area has heavy rain. It can impact areas that are located outside of designated floodplains, including along streams confined by narrow valleys (also known</w:t>
      </w:r>
      <w:r>
        <w:rPr>
          <w:color w:val="808080"/>
          <w:spacing w:val="-23"/>
          <w:w w:val="105"/>
        </w:rPr>
        <w:t xml:space="preserve"> </w:t>
      </w:r>
      <w:r>
        <w:rPr>
          <w:color w:val="808080"/>
          <w:w w:val="105"/>
        </w:rPr>
        <w:t>as River Corridors). Again, a wide range of assets are at</w:t>
      </w:r>
      <w:r>
        <w:rPr>
          <w:color w:val="808080"/>
          <w:spacing w:val="-13"/>
          <w:w w:val="105"/>
        </w:rPr>
        <w:t xml:space="preserve"> </w:t>
      </w:r>
      <w:r>
        <w:rPr>
          <w:color w:val="808080"/>
          <w:w w:val="105"/>
        </w:rPr>
        <w:t>risk</w:t>
      </w:r>
      <w:r>
        <w:rPr>
          <w:color w:val="808080"/>
          <w:spacing w:val="-14"/>
          <w:w w:val="105"/>
        </w:rPr>
        <w:t xml:space="preserve"> </w:t>
      </w:r>
      <w:r>
        <w:rPr>
          <w:color w:val="808080"/>
          <w:w w:val="105"/>
        </w:rPr>
        <w:t>from</w:t>
      </w:r>
      <w:r>
        <w:rPr>
          <w:color w:val="808080"/>
          <w:spacing w:val="-13"/>
          <w:w w:val="105"/>
        </w:rPr>
        <w:t xml:space="preserve"> </w:t>
      </w:r>
      <w:r>
        <w:rPr>
          <w:color w:val="808080"/>
          <w:w w:val="105"/>
        </w:rPr>
        <w:t>flash</w:t>
      </w:r>
      <w:r>
        <w:rPr>
          <w:color w:val="808080"/>
          <w:spacing w:val="-13"/>
          <w:w w:val="105"/>
        </w:rPr>
        <w:t xml:space="preserve"> </w:t>
      </w:r>
      <w:r>
        <w:rPr>
          <w:color w:val="808080"/>
          <w:w w:val="105"/>
        </w:rPr>
        <w:t>flooding.</w:t>
      </w:r>
      <w:r>
        <w:rPr>
          <w:color w:val="808080"/>
          <w:spacing w:val="-13"/>
          <w:w w:val="105"/>
        </w:rPr>
        <w:t xml:space="preserve"> </w:t>
      </w:r>
      <w:r>
        <w:rPr>
          <w:color w:val="808080"/>
          <w:w w:val="105"/>
        </w:rPr>
        <w:t>There</w:t>
      </w:r>
      <w:r>
        <w:rPr>
          <w:color w:val="808080"/>
          <w:spacing w:val="-14"/>
          <w:w w:val="105"/>
        </w:rPr>
        <w:t xml:space="preserve"> </w:t>
      </w:r>
      <w:r>
        <w:rPr>
          <w:color w:val="808080"/>
          <w:w w:val="105"/>
        </w:rPr>
        <w:t>are</w:t>
      </w:r>
      <w:r>
        <w:rPr>
          <w:color w:val="808080"/>
          <w:spacing w:val="-13"/>
          <w:w w:val="105"/>
        </w:rPr>
        <w:t xml:space="preserve"> </w:t>
      </w:r>
      <w:r>
        <w:rPr>
          <w:color w:val="808080"/>
          <w:w w:val="105"/>
        </w:rPr>
        <w:t>50</w:t>
      </w:r>
      <w:r>
        <w:rPr>
          <w:color w:val="808080"/>
          <w:spacing w:val="-13"/>
          <w:w w:val="105"/>
        </w:rPr>
        <w:t xml:space="preserve"> </w:t>
      </w:r>
      <w:r>
        <w:rPr>
          <w:color w:val="808080"/>
          <w:w w:val="105"/>
        </w:rPr>
        <w:t>buildings</w:t>
      </w:r>
      <w:r>
        <w:rPr>
          <w:color w:val="808080"/>
          <w:spacing w:val="-13"/>
          <w:w w:val="105"/>
        </w:rPr>
        <w:t xml:space="preserve"> </w:t>
      </w:r>
      <w:r>
        <w:rPr>
          <w:color w:val="808080"/>
          <w:w w:val="105"/>
        </w:rPr>
        <w:t>in the State-mapped River Corridors (outside of designated floodplains); as well as roads, culverts, bridges, and</w:t>
      </w:r>
      <w:r>
        <w:rPr>
          <w:color w:val="808080"/>
          <w:spacing w:val="-6"/>
          <w:w w:val="105"/>
        </w:rPr>
        <w:t xml:space="preserve"> </w:t>
      </w:r>
      <w:r>
        <w:rPr>
          <w:color w:val="808080"/>
          <w:w w:val="105"/>
        </w:rPr>
        <w:t>dams.</w:t>
      </w:r>
      <w:r w:rsidR="00D152D4" w:rsidRPr="00D152D4">
        <w:rPr>
          <w:color w:val="808080"/>
          <w:w w:val="105"/>
        </w:rPr>
        <w:t xml:space="preserve"> </w:t>
      </w:r>
      <w:r w:rsidR="00D152D4">
        <w:rPr>
          <w:color w:val="808080"/>
          <w:w w:val="105"/>
        </w:rPr>
        <w:t>F</w:t>
      </w:r>
      <w:r w:rsidR="00D152D4" w:rsidRPr="00D4034F">
        <w:rPr>
          <w:color w:val="808080"/>
          <w:w w:val="105"/>
        </w:rPr>
        <w:t xml:space="preserve">lash flooding/fluvial </w:t>
      </w:r>
      <w:r w:rsidR="00D152D4">
        <w:rPr>
          <w:color w:val="808080"/>
          <w:w w:val="105"/>
        </w:rPr>
        <w:t>primarily happens along steeper slopes and often along small tributaries.</w:t>
      </w:r>
    </w:p>
    <w:p w:rsidR="00F133EC" w:rsidRDefault="00F133EC" w:rsidP="00EB40DF">
      <w:pPr>
        <w:pStyle w:val="BodyText"/>
        <w:spacing w:line="242" w:lineRule="auto"/>
        <w:ind w:left="90" w:right="90"/>
        <w:jc w:val="both"/>
        <w:rPr>
          <w:color w:val="808080"/>
          <w:w w:val="105"/>
        </w:rPr>
      </w:pPr>
    </w:p>
    <w:p w:rsidR="00F133EC" w:rsidRDefault="00F133EC" w:rsidP="00EB40DF">
      <w:pPr>
        <w:pStyle w:val="BodyText"/>
        <w:spacing w:line="242" w:lineRule="auto"/>
        <w:ind w:left="90" w:right="90"/>
        <w:jc w:val="both"/>
        <w:rPr>
          <w:color w:val="808080"/>
          <w:w w:val="105"/>
        </w:rPr>
      </w:pPr>
      <w:r w:rsidRPr="00F133EC">
        <w:rPr>
          <w:color w:val="808080"/>
          <w:w w:val="105"/>
        </w:rPr>
        <w:t>Cabot’s village center has been heavily impacted by</w:t>
      </w:r>
      <w:r>
        <w:rPr>
          <w:color w:val="808080"/>
          <w:w w:val="105"/>
        </w:rPr>
        <w:t xml:space="preserve"> </w:t>
      </w:r>
      <w:r w:rsidRPr="00F133EC">
        <w:rPr>
          <w:color w:val="808080"/>
          <w:w w:val="105"/>
        </w:rPr>
        <w:t>two small tributaries, carrying massive tree debris,</w:t>
      </w:r>
      <w:r>
        <w:rPr>
          <w:color w:val="808080"/>
          <w:w w:val="105"/>
        </w:rPr>
        <w:t xml:space="preserve"> </w:t>
      </w:r>
      <w:r w:rsidRPr="00F133EC">
        <w:rPr>
          <w:color w:val="808080"/>
          <w:w w:val="105"/>
        </w:rPr>
        <w:t>overwhelming and plugging a bridge and culverts under</w:t>
      </w:r>
      <w:r>
        <w:rPr>
          <w:color w:val="808080"/>
          <w:w w:val="105"/>
        </w:rPr>
        <w:t xml:space="preserve"> </w:t>
      </w:r>
      <w:r w:rsidRPr="00F133EC">
        <w:rPr>
          <w:color w:val="808080"/>
          <w:w w:val="105"/>
        </w:rPr>
        <w:t>Main Street. This results in erosive flooding devastating</w:t>
      </w:r>
      <w:r>
        <w:rPr>
          <w:color w:val="808080"/>
          <w:w w:val="105"/>
        </w:rPr>
        <w:t xml:space="preserve"> </w:t>
      </w:r>
      <w:r w:rsidRPr="00F133EC">
        <w:rPr>
          <w:color w:val="808080"/>
          <w:w w:val="105"/>
        </w:rPr>
        <w:t>the town offices and commercial buildings in the</w:t>
      </w:r>
      <w:r>
        <w:rPr>
          <w:color w:val="808080"/>
          <w:w w:val="105"/>
        </w:rPr>
        <w:t xml:space="preserve"> </w:t>
      </w:r>
      <w:r w:rsidRPr="00F133EC">
        <w:rPr>
          <w:color w:val="808080"/>
          <w:w w:val="105"/>
        </w:rPr>
        <w:t>village. Major damage was caused by this erosive</w:t>
      </w:r>
      <w:r>
        <w:rPr>
          <w:color w:val="808080"/>
          <w:w w:val="105"/>
        </w:rPr>
        <w:t xml:space="preserve"> </w:t>
      </w:r>
      <w:r w:rsidRPr="00F133EC">
        <w:rPr>
          <w:color w:val="808080"/>
          <w:w w:val="105"/>
        </w:rPr>
        <w:t>flooding in the July 2023 event. The culverts were replaced after similar damage in 2011, but are still</w:t>
      </w:r>
      <w:r>
        <w:rPr>
          <w:color w:val="808080"/>
          <w:w w:val="105"/>
        </w:rPr>
        <w:t xml:space="preserve"> </w:t>
      </w:r>
      <w:r w:rsidRPr="00F133EC">
        <w:rPr>
          <w:color w:val="808080"/>
          <w:w w:val="105"/>
        </w:rPr>
        <w:t>inadequate.</w:t>
      </w:r>
    </w:p>
    <w:p w:rsidR="00FB67AC" w:rsidRPr="00F133EC" w:rsidRDefault="00FB67AC" w:rsidP="00EB40DF">
      <w:pPr>
        <w:pStyle w:val="BodyText"/>
        <w:spacing w:line="242" w:lineRule="auto"/>
        <w:ind w:left="90" w:right="90"/>
        <w:jc w:val="both"/>
        <w:rPr>
          <w:color w:val="808080"/>
          <w:w w:val="105"/>
        </w:rPr>
      </w:pPr>
    </w:p>
    <w:p w:rsidR="00FB67AC" w:rsidRDefault="00FB67AC" w:rsidP="00EB40DF">
      <w:pPr>
        <w:pStyle w:val="BodyText"/>
        <w:spacing w:line="242" w:lineRule="auto"/>
        <w:ind w:left="90" w:right="90"/>
        <w:jc w:val="both"/>
      </w:pPr>
      <w:r>
        <w:rPr>
          <w:color w:val="808080"/>
          <w:w w:val="105"/>
        </w:rPr>
        <w:t>The most common type of flash flood damage is road washouts. When runoff volumes exceed the capacity of the stormwater collection system (ditching and culverts), washouts can occur.</w:t>
      </w:r>
    </w:p>
    <w:p w:rsidR="00FB67AC" w:rsidRDefault="00FB67AC" w:rsidP="00EB40DF">
      <w:pPr>
        <w:pStyle w:val="BodyText"/>
        <w:ind w:left="90" w:right="90"/>
        <w:rPr>
          <w:rFonts w:ascii="Calibri"/>
          <w:sz w:val="23"/>
        </w:rPr>
      </w:pPr>
    </w:p>
    <w:p w:rsidR="00FB67AC" w:rsidRPr="0027701B" w:rsidRDefault="00FB67AC" w:rsidP="00EB40DF">
      <w:pPr>
        <w:pStyle w:val="BodyText"/>
        <w:spacing w:line="242" w:lineRule="auto"/>
        <w:ind w:left="90" w:right="90"/>
        <w:jc w:val="both"/>
      </w:pPr>
      <w:r>
        <w:rPr>
          <w:color w:val="808080"/>
          <w:w w:val="105"/>
        </w:rPr>
        <w:t>The</w:t>
      </w:r>
      <w:r>
        <w:rPr>
          <w:color w:val="808080"/>
          <w:spacing w:val="-13"/>
          <w:w w:val="105"/>
        </w:rPr>
        <w:t xml:space="preserve"> </w:t>
      </w:r>
      <w:r>
        <w:rPr>
          <w:color w:val="808080"/>
          <w:w w:val="105"/>
        </w:rPr>
        <w:t>Town’s</w:t>
      </w:r>
      <w:r>
        <w:rPr>
          <w:color w:val="808080"/>
          <w:spacing w:val="-11"/>
          <w:w w:val="105"/>
        </w:rPr>
        <w:t xml:space="preserve"> </w:t>
      </w:r>
      <w:r>
        <w:rPr>
          <w:color w:val="808080"/>
          <w:w w:val="105"/>
        </w:rPr>
        <w:t>structures</w:t>
      </w:r>
      <w:r>
        <w:rPr>
          <w:color w:val="808080"/>
          <w:spacing w:val="-14"/>
          <w:w w:val="105"/>
        </w:rPr>
        <w:t xml:space="preserve"> </w:t>
      </w:r>
      <w:r>
        <w:rPr>
          <w:color w:val="808080"/>
          <w:w w:val="105"/>
        </w:rPr>
        <w:t>and</w:t>
      </w:r>
      <w:r>
        <w:rPr>
          <w:color w:val="808080"/>
          <w:spacing w:val="-12"/>
          <w:w w:val="105"/>
        </w:rPr>
        <w:t xml:space="preserve"> </w:t>
      </w:r>
      <w:r>
        <w:rPr>
          <w:color w:val="808080"/>
          <w:w w:val="105"/>
        </w:rPr>
        <w:t>road</w:t>
      </w:r>
      <w:r>
        <w:rPr>
          <w:color w:val="808080"/>
          <w:spacing w:val="-13"/>
          <w:w w:val="105"/>
        </w:rPr>
        <w:t xml:space="preserve"> </w:t>
      </w:r>
      <w:r>
        <w:rPr>
          <w:color w:val="808080"/>
          <w:w w:val="105"/>
        </w:rPr>
        <w:t>erosion</w:t>
      </w:r>
      <w:r>
        <w:rPr>
          <w:color w:val="808080"/>
          <w:spacing w:val="-11"/>
          <w:w w:val="105"/>
        </w:rPr>
        <w:t xml:space="preserve"> </w:t>
      </w:r>
      <w:r>
        <w:rPr>
          <w:color w:val="808080"/>
          <w:w w:val="105"/>
        </w:rPr>
        <w:t>inventories as well as VTrans highway flood vulnerability and risk tools were used to help identify locations and assets at risk from flash</w:t>
      </w:r>
      <w:r>
        <w:rPr>
          <w:color w:val="808080"/>
          <w:spacing w:val="-13"/>
          <w:w w:val="105"/>
        </w:rPr>
        <w:t xml:space="preserve"> </w:t>
      </w:r>
      <w:r>
        <w:rPr>
          <w:color w:val="808080"/>
          <w:w w:val="105"/>
        </w:rPr>
        <w:t>flooding.</w:t>
      </w:r>
      <w:r w:rsidR="0027701B">
        <w:t xml:space="preserve"> </w:t>
      </w:r>
      <w:r w:rsidRPr="00FD0E00">
        <w:rPr>
          <w:color w:val="808080"/>
        </w:rPr>
        <w:t>Sections of several roads have a history of flash flooding</w:t>
      </w:r>
      <w:r w:rsidR="00F133EC">
        <w:rPr>
          <w:color w:val="808080"/>
        </w:rPr>
        <w:t>, including</w:t>
      </w:r>
      <w:r w:rsidRPr="00FD0E00">
        <w:rPr>
          <w:color w:val="808080"/>
        </w:rPr>
        <w:t xml:space="preserve"> – South Walden Road-215 intersection, </w:t>
      </w:r>
      <w:r w:rsidR="005272A9">
        <w:rPr>
          <w:color w:val="808080"/>
        </w:rPr>
        <w:t xml:space="preserve">and </w:t>
      </w:r>
      <w:r w:rsidR="00D2094C" w:rsidRPr="005272A9">
        <w:rPr>
          <w:color w:val="808080"/>
        </w:rPr>
        <w:t xml:space="preserve">Ducharme </w:t>
      </w:r>
      <w:r w:rsidR="005272A9" w:rsidRPr="005272A9">
        <w:rPr>
          <w:color w:val="808080"/>
        </w:rPr>
        <w:t>Road</w:t>
      </w:r>
      <w:r w:rsidR="005272A9">
        <w:rPr>
          <w:color w:val="808080"/>
        </w:rPr>
        <w:t xml:space="preserve"> at </w:t>
      </w:r>
      <w:r w:rsidR="00F133EC">
        <w:rPr>
          <w:color w:val="808080"/>
        </w:rPr>
        <w:t>the C</w:t>
      </w:r>
      <w:r w:rsidR="005272A9">
        <w:rPr>
          <w:color w:val="808080"/>
        </w:rPr>
        <w:t>arpenter road intersectio</w:t>
      </w:r>
      <w:r w:rsidR="005272A9" w:rsidRPr="005272A9">
        <w:rPr>
          <w:color w:val="808080"/>
        </w:rPr>
        <w:t>n</w:t>
      </w:r>
      <w:r w:rsidRPr="005272A9">
        <w:rPr>
          <w:color w:val="808080"/>
        </w:rPr>
        <w:t>.</w:t>
      </w:r>
    </w:p>
    <w:p w:rsidR="00FB67AC" w:rsidRPr="00911D4F" w:rsidRDefault="00FB67AC" w:rsidP="00EB40DF">
      <w:pPr>
        <w:pStyle w:val="BodyText"/>
        <w:ind w:left="90" w:right="90"/>
        <w:rPr>
          <w:sz w:val="21"/>
          <w:highlight w:val="yellow"/>
        </w:rPr>
      </w:pPr>
    </w:p>
    <w:p w:rsidR="00FB67AC" w:rsidRPr="0027701B" w:rsidRDefault="00FB67AC" w:rsidP="00EB40DF">
      <w:pPr>
        <w:pStyle w:val="BodyText"/>
        <w:spacing w:line="242" w:lineRule="auto"/>
        <w:ind w:left="90" w:right="90"/>
        <w:jc w:val="both"/>
        <w:rPr>
          <w:color w:val="808080"/>
          <w:w w:val="110"/>
        </w:rPr>
      </w:pPr>
      <w:r w:rsidRPr="00911D4F">
        <w:rPr>
          <w:color w:val="808080"/>
          <w:w w:val="110"/>
        </w:rPr>
        <w:t xml:space="preserve">Culvert failures and road washouts can have a </w:t>
      </w:r>
      <w:r w:rsidRPr="00911D4F">
        <w:rPr>
          <w:color w:val="808080"/>
          <w:w w:val="105"/>
        </w:rPr>
        <w:t>significant</w:t>
      </w:r>
      <w:r w:rsidRPr="00911D4F">
        <w:rPr>
          <w:color w:val="808080"/>
          <w:spacing w:val="-9"/>
          <w:w w:val="105"/>
        </w:rPr>
        <w:t xml:space="preserve"> </w:t>
      </w:r>
      <w:r w:rsidRPr="00911D4F">
        <w:rPr>
          <w:color w:val="808080"/>
          <w:w w:val="105"/>
        </w:rPr>
        <w:t>negative</w:t>
      </w:r>
      <w:r w:rsidRPr="00911D4F">
        <w:rPr>
          <w:color w:val="808080"/>
          <w:spacing w:val="-10"/>
          <w:w w:val="105"/>
        </w:rPr>
        <w:t xml:space="preserve"> </w:t>
      </w:r>
      <w:r w:rsidRPr="00911D4F">
        <w:rPr>
          <w:color w:val="808080"/>
          <w:w w:val="105"/>
        </w:rPr>
        <w:t>impact</w:t>
      </w:r>
      <w:r w:rsidRPr="00911D4F">
        <w:rPr>
          <w:color w:val="808080"/>
          <w:spacing w:val="-11"/>
          <w:w w:val="105"/>
        </w:rPr>
        <w:t xml:space="preserve"> </w:t>
      </w:r>
      <w:r w:rsidRPr="00911D4F">
        <w:rPr>
          <w:color w:val="808080"/>
          <w:w w:val="105"/>
        </w:rPr>
        <w:t>on</w:t>
      </w:r>
      <w:r w:rsidRPr="00911D4F">
        <w:rPr>
          <w:color w:val="808080"/>
          <w:spacing w:val="-10"/>
          <w:w w:val="105"/>
        </w:rPr>
        <w:t xml:space="preserve"> </w:t>
      </w:r>
      <w:r w:rsidRPr="00911D4F">
        <w:rPr>
          <w:color w:val="808080"/>
          <w:w w:val="105"/>
        </w:rPr>
        <w:t>the</w:t>
      </w:r>
      <w:r w:rsidRPr="00911D4F">
        <w:rPr>
          <w:color w:val="808080"/>
          <w:spacing w:val="-9"/>
          <w:w w:val="105"/>
        </w:rPr>
        <w:t xml:space="preserve"> </w:t>
      </w:r>
      <w:r w:rsidRPr="00911D4F">
        <w:rPr>
          <w:color w:val="808080"/>
          <w:w w:val="105"/>
        </w:rPr>
        <w:t>Town.</w:t>
      </w:r>
      <w:r w:rsidRPr="00911D4F">
        <w:rPr>
          <w:color w:val="808080"/>
          <w:spacing w:val="-9"/>
          <w:w w:val="105"/>
        </w:rPr>
        <w:t xml:space="preserve"> </w:t>
      </w:r>
      <w:r w:rsidRPr="00911D4F">
        <w:rPr>
          <w:color w:val="808080"/>
          <w:w w:val="105"/>
        </w:rPr>
        <w:t xml:space="preserve">Especially </w:t>
      </w:r>
      <w:r w:rsidRPr="00911D4F">
        <w:rPr>
          <w:color w:val="808080"/>
          <w:w w:val="110"/>
        </w:rPr>
        <w:t>if</w:t>
      </w:r>
      <w:r w:rsidRPr="00911D4F">
        <w:rPr>
          <w:color w:val="808080"/>
          <w:spacing w:val="-36"/>
          <w:w w:val="110"/>
        </w:rPr>
        <w:t xml:space="preserve"> </w:t>
      </w:r>
      <w:r w:rsidRPr="00911D4F">
        <w:rPr>
          <w:color w:val="808080"/>
          <w:w w:val="110"/>
        </w:rPr>
        <w:t>they</w:t>
      </w:r>
      <w:r w:rsidRPr="00911D4F">
        <w:rPr>
          <w:color w:val="808080"/>
          <w:spacing w:val="-36"/>
          <w:w w:val="110"/>
        </w:rPr>
        <w:t xml:space="preserve"> </w:t>
      </w:r>
      <w:r w:rsidRPr="00911D4F">
        <w:rPr>
          <w:color w:val="808080"/>
          <w:w w:val="110"/>
        </w:rPr>
        <w:t>occur</w:t>
      </w:r>
      <w:r w:rsidRPr="00911D4F">
        <w:rPr>
          <w:color w:val="808080"/>
          <w:spacing w:val="-36"/>
          <w:w w:val="110"/>
        </w:rPr>
        <w:t xml:space="preserve"> </w:t>
      </w:r>
      <w:r w:rsidRPr="00911D4F">
        <w:rPr>
          <w:color w:val="808080"/>
          <w:w w:val="110"/>
        </w:rPr>
        <w:t>on</w:t>
      </w:r>
      <w:r w:rsidRPr="00911D4F">
        <w:rPr>
          <w:color w:val="808080"/>
          <w:spacing w:val="-36"/>
          <w:w w:val="110"/>
        </w:rPr>
        <w:t xml:space="preserve"> </w:t>
      </w:r>
      <w:r w:rsidRPr="00911D4F">
        <w:rPr>
          <w:color w:val="808080"/>
          <w:w w:val="110"/>
        </w:rPr>
        <w:t>roads</w:t>
      </w:r>
      <w:r w:rsidRPr="00911D4F">
        <w:rPr>
          <w:color w:val="808080"/>
          <w:spacing w:val="-35"/>
          <w:w w:val="110"/>
        </w:rPr>
        <w:t xml:space="preserve"> </w:t>
      </w:r>
      <w:r w:rsidRPr="00911D4F">
        <w:rPr>
          <w:color w:val="808080"/>
          <w:w w:val="110"/>
        </w:rPr>
        <w:t>considered</w:t>
      </w:r>
      <w:r w:rsidRPr="00911D4F">
        <w:rPr>
          <w:color w:val="808080"/>
          <w:spacing w:val="-35"/>
          <w:w w:val="110"/>
        </w:rPr>
        <w:t xml:space="preserve"> </w:t>
      </w:r>
      <w:r w:rsidRPr="00911D4F">
        <w:rPr>
          <w:color w:val="808080"/>
          <w:w w:val="110"/>
        </w:rPr>
        <w:t>locally</w:t>
      </w:r>
      <w:r w:rsidRPr="00911D4F">
        <w:rPr>
          <w:color w:val="808080"/>
          <w:spacing w:val="-36"/>
          <w:w w:val="110"/>
        </w:rPr>
        <w:t xml:space="preserve"> </w:t>
      </w:r>
      <w:r w:rsidRPr="00911D4F">
        <w:rPr>
          <w:color w:val="808080"/>
          <w:w w:val="110"/>
        </w:rPr>
        <w:t xml:space="preserve">important routes for through-traffic, short-cuts, detours, and/or access to critical facilities – such as VT </w:t>
      </w:r>
      <w:r w:rsidRPr="00911D4F">
        <w:rPr>
          <w:color w:val="808080"/>
          <w:w w:val="105"/>
        </w:rPr>
        <w:t>Route</w:t>
      </w:r>
      <w:r w:rsidRPr="00911D4F">
        <w:rPr>
          <w:color w:val="808080"/>
          <w:spacing w:val="-20"/>
          <w:w w:val="105"/>
        </w:rPr>
        <w:t xml:space="preserve"> </w:t>
      </w:r>
      <w:r w:rsidRPr="00911D4F">
        <w:rPr>
          <w:color w:val="808080"/>
          <w:w w:val="105"/>
        </w:rPr>
        <w:t>215,</w:t>
      </w:r>
      <w:r w:rsidRPr="00911D4F">
        <w:rPr>
          <w:color w:val="808080"/>
          <w:spacing w:val="-21"/>
          <w:w w:val="105"/>
        </w:rPr>
        <w:t xml:space="preserve"> </w:t>
      </w:r>
      <w:r w:rsidRPr="00911D4F">
        <w:rPr>
          <w:color w:val="808080"/>
          <w:w w:val="105"/>
        </w:rPr>
        <w:t>US</w:t>
      </w:r>
      <w:r w:rsidRPr="00911D4F">
        <w:rPr>
          <w:color w:val="808080"/>
          <w:spacing w:val="-21"/>
          <w:w w:val="105"/>
        </w:rPr>
        <w:t xml:space="preserve"> </w:t>
      </w:r>
      <w:r w:rsidRPr="00911D4F">
        <w:rPr>
          <w:color w:val="808080"/>
          <w:w w:val="105"/>
        </w:rPr>
        <w:t>Route</w:t>
      </w:r>
      <w:r w:rsidRPr="00911D4F">
        <w:rPr>
          <w:color w:val="808080"/>
          <w:spacing w:val="-19"/>
          <w:w w:val="105"/>
        </w:rPr>
        <w:t xml:space="preserve"> </w:t>
      </w:r>
      <w:r w:rsidRPr="00911D4F">
        <w:rPr>
          <w:color w:val="808080"/>
          <w:w w:val="105"/>
        </w:rPr>
        <w:t>2,</w:t>
      </w:r>
      <w:r w:rsidRPr="00911D4F">
        <w:rPr>
          <w:color w:val="808080"/>
          <w:spacing w:val="-22"/>
          <w:w w:val="105"/>
        </w:rPr>
        <w:t xml:space="preserve"> </w:t>
      </w:r>
      <w:r w:rsidRPr="00EA5919">
        <w:rPr>
          <w:color w:val="808080"/>
          <w:w w:val="105"/>
        </w:rPr>
        <w:t xml:space="preserve">S Walden Road, Danville Hill </w:t>
      </w:r>
      <w:r w:rsidRPr="0027701B">
        <w:rPr>
          <w:color w:val="808080"/>
          <w:w w:val="110"/>
        </w:rPr>
        <w:t xml:space="preserve">Road, and </w:t>
      </w:r>
      <w:proofErr w:type="spellStart"/>
      <w:r w:rsidRPr="0027701B">
        <w:rPr>
          <w:color w:val="808080"/>
          <w:w w:val="110"/>
        </w:rPr>
        <w:t>Bothfeld</w:t>
      </w:r>
      <w:proofErr w:type="spellEnd"/>
      <w:r w:rsidRPr="0027701B">
        <w:rPr>
          <w:color w:val="808080"/>
          <w:w w:val="110"/>
        </w:rPr>
        <w:t xml:space="preserve"> Hill Road. </w:t>
      </w:r>
    </w:p>
    <w:p w:rsidR="00FB67AC" w:rsidRPr="0027701B" w:rsidRDefault="00FB67AC" w:rsidP="00EB40DF">
      <w:pPr>
        <w:pStyle w:val="BodyText"/>
        <w:ind w:left="90" w:right="90"/>
        <w:rPr>
          <w:color w:val="808080"/>
          <w:w w:val="110"/>
        </w:rPr>
      </w:pPr>
    </w:p>
    <w:p w:rsidR="00FB67AC" w:rsidRPr="00911D4F" w:rsidRDefault="00FB67AC" w:rsidP="00EB40DF">
      <w:pPr>
        <w:pStyle w:val="BodyText"/>
        <w:spacing w:line="242" w:lineRule="auto"/>
        <w:ind w:left="90" w:right="90"/>
        <w:jc w:val="both"/>
      </w:pPr>
      <w:r w:rsidRPr="00911D4F">
        <w:rPr>
          <w:color w:val="808080"/>
          <w:w w:val="110"/>
        </w:rPr>
        <w:t>When roads are impacted by flooding, the Town coordinates with the Fire Department. Road closures can create longer commute times and longer emergency service response times.</w:t>
      </w:r>
    </w:p>
    <w:p w:rsidR="00FB67AC" w:rsidRPr="00911D4F" w:rsidRDefault="00FB67AC" w:rsidP="00EB40DF">
      <w:pPr>
        <w:pStyle w:val="BodyText"/>
        <w:ind w:left="90" w:right="90"/>
        <w:rPr>
          <w:highlight w:val="yellow"/>
        </w:rPr>
      </w:pPr>
    </w:p>
    <w:p w:rsidR="00FB67AC" w:rsidRPr="00911D4F" w:rsidRDefault="00FB67AC" w:rsidP="00EB40DF">
      <w:pPr>
        <w:pStyle w:val="BodyText"/>
        <w:spacing w:line="242" w:lineRule="auto"/>
        <w:ind w:left="90" w:right="90"/>
        <w:jc w:val="both"/>
        <w:rPr>
          <w:highlight w:val="yellow"/>
        </w:rPr>
      </w:pPr>
      <w:r w:rsidRPr="00911D4F">
        <w:rPr>
          <w:color w:val="808080"/>
          <w:w w:val="110"/>
        </w:rPr>
        <w:t>In addition to stormwater runoff from roads</w:t>
      </w:r>
      <w:r w:rsidR="0027701B">
        <w:rPr>
          <w:color w:val="808080"/>
          <w:w w:val="110"/>
        </w:rPr>
        <w:t>.</w:t>
      </w:r>
      <w:r w:rsidRPr="00911D4F">
        <w:rPr>
          <w:color w:val="808080"/>
          <w:w w:val="110"/>
        </w:rPr>
        <w:t xml:space="preserve"> </w:t>
      </w:r>
      <w:r w:rsidR="0027701B">
        <w:rPr>
          <w:color w:val="808080"/>
          <w:w w:val="110"/>
        </w:rPr>
        <w:t>I</w:t>
      </w:r>
      <w:r w:rsidRPr="00911D4F">
        <w:rPr>
          <w:color w:val="808080"/>
          <w:w w:val="110"/>
        </w:rPr>
        <w:t>ce jams</w:t>
      </w:r>
      <w:r w:rsidRPr="00911D4F">
        <w:rPr>
          <w:color w:val="808080"/>
          <w:spacing w:val="-39"/>
          <w:w w:val="110"/>
        </w:rPr>
        <w:t xml:space="preserve"> </w:t>
      </w:r>
      <w:r w:rsidRPr="00911D4F">
        <w:rPr>
          <w:color w:val="808080"/>
          <w:w w:val="110"/>
        </w:rPr>
        <w:t>and</w:t>
      </w:r>
      <w:r w:rsidRPr="00911D4F">
        <w:rPr>
          <w:color w:val="808080"/>
          <w:spacing w:val="-38"/>
          <w:w w:val="110"/>
        </w:rPr>
        <w:t xml:space="preserve"> </w:t>
      </w:r>
      <w:r w:rsidRPr="00911D4F">
        <w:rPr>
          <w:color w:val="808080"/>
          <w:w w:val="110"/>
        </w:rPr>
        <w:t>dam</w:t>
      </w:r>
      <w:r w:rsidRPr="00911D4F">
        <w:rPr>
          <w:color w:val="808080"/>
          <w:spacing w:val="-39"/>
          <w:w w:val="110"/>
        </w:rPr>
        <w:t xml:space="preserve"> </w:t>
      </w:r>
      <w:r w:rsidRPr="00911D4F">
        <w:rPr>
          <w:color w:val="808080"/>
          <w:w w:val="110"/>
        </w:rPr>
        <w:t>failures</w:t>
      </w:r>
      <w:r w:rsidR="0027701B">
        <w:rPr>
          <w:color w:val="808080"/>
          <w:w w:val="110"/>
        </w:rPr>
        <w:t>,</w:t>
      </w:r>
      <w:r w:rsidRPr="00911D4F">
        <w:rPr>
          <w:color w:val="808080"/>
          <w:spacing w:val="-38"/>
          <w:w w:val="110"/>
        </w:rPr>
        <w:t xml:space="preserve"> </w:t>
      </w:r>
      <w:r w:rsidRPr="00911D4F">
        <w:rPr>
          <w:color w:val="808080"/>
          <w:w w:val="110"/>
        </w:rPr>
        <w:t>could</w:t>
      </w:r>
      <w:r w:rsidRPr="00911D4F">
        <w:rPr>
          <w:color w:val="808080"/>
          <w:spacing w:val="-38"/>
          <w:w w:val="110"/>
        </w:rPr>
        <w:t xml:space="preserve"> </w:t>
      </w:r>
      <w:r w:rsidRPr="00911D4F">
        <w:rPr>
          <w:color w:val="808080"/>
          <w:w w:val="110"/>
        </w:rPr>
        <w:t>result</w:t>
      </w:r>
      <w:r w:rsidRPr="00911D4F">
        <w:rPr>
          <w:color w:val="808080"/>
          <w:spacing w:val="-38"/>
          <w:w w:val="110"/>
        </w:rPr>
        <w:t xml:space="preserve"> </w:t>
      </w:r>
      <w:r w:rsidRPr="00911D4F">
        <w:rPr>
          <w:color w:val="808080"/>
          <w:w w:val="110"/>
        </w:rPr>
        <w:t>in</w:t>
      </w:r>
      <w:r w:rsidRPr="00911D4F">
        <w:rPr>
          <w:color w:val="808080"/>
          <w:spacing w:val="-38"/>
          <w:w w:val="110"/>
        </w:rPr>
        <w:t xml:space="preserve"> </w:t>
      </w:r>
      <w:r w:rsidRPr="00911D4F">
        <w:rPr>
          <w:color w:val="808080"/>
          <w:w w:val="110"/>
        </w:rPr>
        <w:t>flash</w:t>
      </w:r>
      <w:r w:rsidRPr="00911D4F">
        <w:rPr>
          <w:color w:val="808080"/>
          <w:spacing w:val="-38"/>
          <w:w w:val="110"/>
        </w:rPr>
        <w:t xml:space="preserve"> </w:t>
      </w:r>
      <w:r w:rsidRPr="00911D4F">
        <w:rPr>
          <w:color w:val="808080"/>
          <w:w w:val="110"/>
        </w:rPr>
        <w:t>flooding</w:t>
      </w:r>
      <w:r w:rsidRPr="00911D4F">
        <w:rPr>
          <w:color w:val="808080"/>
          <w:spacing w:val="-37"/>
          <w:w w:val="110"/>
        </w:rPr>
        <w:t xml:space="preserve"> </w:t>
      </w:r>
      <w:r w:rsidRPr="00911D4F">
        <w:rPr>
          <w:color w:val="808080"/>
          <w:w w:val="110"/>
        </w:rPr>
        <w:t>in Cabot.</w:t>
      </w:r>
      <w:r w:rsidR="0011152F">
        <w:rPr>
          <w:color w:val="808080"/>
          <w:w w:val="110"/>
        </w:rPr>
        <w:t xml:space="preserve"> The town is also concerned with the increase in rain on snow events due to the shifting climate. These events caused county flooding in December of 2023 and are causing mud season conditions throughout the winter season creating significant problems for </w:t>
      </w:r>
      <w:r w:rsidR="00D152D4">
        <w:rPr>
          <w:color w:val="808080"/>
          <w:w w:val="110"/>
        </w:rPr>
        <w:t xml:space="preserve">the town’s </w:t>
      </w:r>
      <w:r w:rsidR="0011152F">
        <w:rPr>
          <w:color w:val="808080"/>
          <w:w w:val="110"/>
        </w:rPr>
        <w:t xml:space="preserve">gravel road maintenance. </w:t>
      </w:r>
      <w:r w:rsidRPr="00911D4F">
        <w:rPr>
          <w:color w:val="808080"/>
          <w:spacing w:val="-18"/>
          <w:w w:val="110"/>
        </w:rPr>
        <w:t xml:space="preserve"> </w:t>
      </w:r>
    </w:p>
    <w:p w:rsidR="00FB67AC" w:rsidRDefault="00FB67AC" w:rsidP="00EB40DF">
      <w:pPr>
        <w:pStyle w:val="BodyText"/>
        <w:ind w:left="90" w:right="90"/>
        <w:rPr>
          <w:rFonts w:ascii="Calibri"/>
          <w:sz w:val="23"/>
        </w:rPr>
      </w:pPr>
    </w:p>
    <w:p w:rsidR="00FB67AC" w:rsidRDefault="00FB67AC" w:rsidP="00EB40DF">
      <w:pPr>
        <w:pStyle w:val="BodyText"/>
        <w:spacing w:line="242" w:lineRule="auto"/>
        <w:ind w:left="90" w:right="90"/>
        <w:jc w:val="both"/>
        <w:rPr>
          <w:color w:val="808080"/>
          <w:w w:val="105"/>
        </w:rPr>
      </w:pPr>
      <w:r>
        <w:rPr>
          <w:color w:val="808080"/>
          <w:w w:val="105"/>
        </w:rPr>
        <w:t>There are six dams in Cabot listed in the Vermont Dam Inventory (a database managed by the VT Dam Safety Program</w:t>
      </w:r>
      <w:r w:rsidR="0027701B">
        <w:rPr>
          <w:color w:val="808080"/>
          <w:w w:val="105"/>
        </w:rPr>
        <w:t xml:space="preserve"> </w:t>
      </w:r>
      <w:r>
        <w:rPr>
          <w:color w:val="808080"/>
          <w:w w:val="105"/>
        </w:rPr>
        <w:t>containing spatial, structural, historic, and regulatory information on dams in the state). Three are classified as low or minimal hazard</w:t>
      </w:r>
      <w:r>
        <w:rPr>
          <w:color w:val="808080"/>
          <w:spacing w:val="-11"/>
          <w:w w:val="105"/>
        </w:rPr>
        <w:t xml:space="preserve"> </w:t>
      </w:r>
      <w:r>
        <w:rPr>
          <w:color w:val="808080"/>
          <w:w w:val="105"/>
        </w:rPr>
        <w:t>potential</w:t>
      </w:r>
      <w:r>
        <w:rPr>
          <w:color w:val="808080"/>
          <w:spacing w:val="-11"/>
          <w:w w:val="105"/>
        </w:rPr>
        <w:t xml:space="preserve"> one as a breached dam </w:t>
      </w:r>
      <w:r>
        <w:rPr>
          <w:color w:val="808080"/>
          <w:w w:val="105"/>
        </w:rPr>
        <w:t>and</w:t>
      </w:r>
      <w:r>
        <w:rPr>
          <w:color w:val="808080"/>
          <w:spacing w:val="-10"/>
          <w:w w:val="105"/>
        </w:rPr>
        <w:t xml:space="preserve"> </w:t>
      </w:r>
      <w:r>
        <w:rPr>
          <w:color w:val="808080"/>
          <w:w w:val="105"/>
        </w:rPr>
        <w:t>one</w:t>
      </w:r>
      <w:r>
        <w:rPr>
          <w:color w:val="808080"/>
          <w:spacing w:val="-10"/>
          <w:w w:val="105"/>
        </w:rPr>
        <w:t xml:space="preserve"> </w:t>
      </w:r>
      <w:r>
        <w:rPr>
          <w:color w:val="808080"/>
          <w:w w:val="105"/>
        </w:rPr>
        <w:t>as</w:t>
      </w:r>
      <w:r>
        <w:rPr>
          <w:color w:val="808080"/>
          <w:spacing w:val="-10"/>
          <w:w w:val="105"/>
        </w:rPr>
        <w:t xml:space="preserve"> </w:t>
      </w:r>
      <w:r>
        <w:rPr>
          <w:color w:val="808080"/>
          <w:w w:val="105"/>
        </w:rPr>
        <w:t>significant.</w:t>
      </w:r>
      <w:r w:rsidRPr="007365F0">
        <w:rPr>
          <w:color w:val="808080"/>
          <w:w w:val="105"/>
        </w:rPr>
        <w:t xml:space="preserve"> </w:t>
      </w:r>
    </w:p>
    <w:p w:rsidR="00FB67AC" w:rsidRPr="0064273A" w:rsidRDefault="00FB67AC" w:rsidP="00EB40DF">
      <w:pPr>
        <w:pStyle w:val="BodyText"/>
        <w:spacing w:line="242" w:lineRule="auto"/>
        <w:ind w:left="90" w:right="90"/>
        <w:jc w:val="both"/>
        <w:rPr>
          <w:highlight w:val="yellow"/>
        </w:rPr>
      </w:pPr>
    </w:p>
    <w:p w:rsidR="00E05A2E" w:rsidRDefault="00E05A2E" w:rsidP="00EB40DF">
      <w:pPr>
        <w:pStyle w:val="BodyText"/>
        <w:spacing w:line="242" w:lineRule="auto"/>
        <w:ind w:left="90" w:right="90"/>
        <w:jc w:val="both"/>
        <w:rPr>
          <w:color w:val="808080"/>
          <w:w w:val="105"/>
        </w:rPr>
      </w:pPr>
      <w:r>
        <w:rPr>
          <w:color w:val="808080"/>
          <w:w w:val="105"/>
        </w:rPr>
        <w:t>There is one high hazard potential dam in</w:t>
      </w:r>
      <w:r>
        <w:rPr>
          <w:color w:val="808080"/>
          <w:spacing w:val="-12"/>
          <w:w w:val="105"/>
        </w:rPr>
        <w:t xml:space="preserve"> </w:t>
      </w:r>
      <w:r>
        <w:rPr>
          <w:color w:val="808080"/>
          <w:w w:val="105"/>
        </w:rPr>
        <w:t>Cabot and it is the Marshfield #6 dam owned and operated by Green Mountain Power.  It is a hydroelectric generation facility and is and Earthen dam with a length of 1</w:t>
      </w:r>
      <w:r w:rsidR="0027701B">
        <w:rPr>
          <w:color w:val="808080"/>
          <w:w w:val="105"/>
        </w:rPr>
        <w:t>,</w:t>
      </w:r>
      <w:r>
        <w:rPr>
          <w:color w:val="808080"/>
          <w:w w:val="105"/>
        </w:rPr>
        <w:t>100 ft and a height of 48 ft.  Its reservoir is a 411-acre lake that is home to the Molly Falls Pond State Park. Which is an undeveloped state park.   The dam drains 12</w:t>
      </w:r>
      <w:r w:rsidR="0027701B">
        <w:rPr>
          <w:color w:val="808080"/>
          <w:w w:val="105"/>
        </w:rPr>
        <w:t>,</w:t>
      </w:r>
      <w:r>
        <w:rPr>
          <w:color w:val="808080"/>
          <w:w w:val="105"/>
        </w:rPr>
        <w:t>160 acres and has a max storage capacity of 13</w:t>
      </w:r>
      <w:r w:rsidR="0027701B">
        <w:rPr>
          <w:color w:val="808080"/>
          <w:w w:val="105"/>
        </w:rPr>
        <w:t>,</w:t>
      </w:r>
      <w:r>
        <w:rPr>
          <w:color w:val="808080"/>
          <w:w w:val="105"/>
        </w:rPr>
        <w:t xml:space="preserve">526-acre feet.  It was last inspected in 2018 per Vermont Dam Inventory site and is regulated by the Vermont Public Utilities Commission (PUC). The PUC mandates that the dam be inspected every </w:t>
      </w:r>
      <w:r w:rsidR="0027701B">
        <w:rPr>
          <w:color w:val="808080"/>
          <w:w w:val="105"/>
        </w:rPr>
        <w:t>five</w:t>
      </w:r>
      <w:r>
        <w:rPr>
          <w:color w:val="808080"/>
          <w:w w:val="105"/>
        </w:rPr>
        <w:t xml:space="preserve"> years but no report is showing for 2023. It also has no condition rating in the ANR Vermont Dam inventory. This dam’s Emergency Action Plan is up for renewal in 2024 and the town and other effected communities will be represented as part of the update planning cycle for this structure. There are </w:t>
      </w:r>
      <w:r w:rsidR="0027701B">
        <w:rPr>
          <w:color w:val="808080"/>
          <w:w w:val="105"/>
        </w:rPr>
        <w:t>three</w:t>
      </w:r>
      <w:r>
        <w:rPr>
          <w:color w:val="808080"/>
          <w:w w:val="105"/>
        </w:rPr>
        <w:t xml:space="preserve"> residences within the river corridor downstream of the town. Most of the inundation area of a dam failure or emergency release would be in the towns of Marshfield and other communities downstream along the Winooski.</w:t>
      </w:r>
      <w:r w:rsidR="00AB0D4E">
        <w:rPr>
          <w:color w:val="808080"/>
          <w:w w:val="105"/>
        </w:rPr>
        <w:t xml:space="preserve"> </w:t>
      </w:r>
      <w:r w:rsidR="00545CA6">
        <w:rPr>
          <w:color w:val="808080"/>
          <w:w w:val="105"/>
        </w:rPr>
        <w:t xml:space="preserve">Green Mountain Power has recently completed work on making improvements to the spillway to improve dam safety. </w:t>
      </w:r>
      <w:r w:rsidR="0027701B">
        <w:rPr>
          <w:color w:val="808080"/>
          <w:w w:val="105"/>
        </w:rPr>
        <w:t xml:space="preserve"> An inundation map of Cabot from the EAP is</w:t>
      </w:r>
      <w:r w:rsidR="00AB0D4E">
        <w:rPr>
          <w:color w:val="808080"/>
          <w:w w:val="105"/>
        </w:rPr>
        <w:t xml:space="preserve"> included in appendix D.</w:t>
      </w:r>
    </w:p>
    <w:p w:rsidR="00FB67AC" w:rsidRPr="00D075E4" w:rsidRDefault="00FB67AC" w:rsidP="00EB40DF">
      <w:pPr>
        <w:pStyle w:val="BodyText"/>
        <w:spacing w:line="242" w:lineRule="auto"/>
        <w:ind w:right="90"/>
        <w:jc w:val="both"/>
        <w:rPr>
          <w:color w:val="808080"/>
          <w:w w:val="105"/>
        </w:rPr>
      </w:pPr>
    </w:p>
    <w:p w:rsidR="00FB67AC" w:rsidRPr="0064273A" w:rsidRDefault="00FB67AC" w:rsidP="00EB40DF">
      <w:pPr>
        <w:pStyle w:val="BodyText"/>
        <w:spacing w:line="242" w:lineRule="auto"/>
        <w:ind w:left="90" w:right="90"/>
        <w:jc w:val="both"/>
        <w:rPr>
          <w:highlight w:val="yellow"/>
        </w:rPr>
      </w:pPr>
      <w:r w:rsidRPr="007365F0">
        <w:rPr>
          <w:color w:val="808080"/>
          <w:w w:val="105"/>
        </w:rPr>
        <w:t>Low or minimal hazard potential dams, Milne Dam on a Molly Falls Pond tributary and the Cabot Creamery Lagoons.</w:t>
      </w:r>
      <w:r w:rsidRPr="007365F0">
        <w:rPr>
          <w:color w:val="808080"/>
          <w:spacing w:val="-12"/>
          <w:w w:val="105"/>
        </w:rPr>
        <w:t xml:space="preserve"> </w:t>
      </w:r>
      <w:r w:rsidR="0027701B">
        <w:rPr>
          <w:color w:val="808080"/>
          <w:w w:val="105"/>
        </w:rPr>
        <w:t>The</w:t>
      </w:r>
      <w:r w:rsidRPr="007365F0">
        <w:rPr>
          <w:color w:val="808080"/>
          <w:w w:val="105"/>
        </w:rPr>
        <w:t xml:space="preserve"> Clark</w:t>
      </w:r>
      <w:r w:rsidRPr="0064273A">
        <w:rPr>
          <w:color w:val="808080"/>
          <w:w w:val="105"/>
        </w:rPr>
        <w:t xml:space="preserve"> Sawmill Dam is listed on the ANR Vermont dam inventory but it </w:t>
      </w:r>
      <w:r w:rsidR="00545CA6">
        <w:rPr>
          <w:color w:val="808080"/>
          <w:w w:val="105"/>
        </w:rPr>
        <w:t xml:space="preserve">failed </w:t>
      </w:r>
      <w:r w:rsidR="00545CA6">
        <w:rPr>
          <w:color w:val="808080"/>
          <w:w w:val="105"/>
        </w:rPr>
        <w:lastRenderedPageBreak/>
        <w:t>during</w:t>
      </w:r>
      <w:r w:rsidRPr="0064273A">
        <w:rPr>
          <w:color w:val="808080"/>
          <w:w w:val="105"/>
        </w:rPr>
        <w:t xml:space="preserve"> the July 2023 flood</w:t>
      </w:r>
      <w:r w:rsidR="0027701B">
        <w:rPr>
          <w:color w:val="808080"/>
          <w:w w:val="105"/>
        </w:rPr>
        <w:t xml:space="preserve"> and the river is flowing freely there now</w:t>
      </w:r>
      <w:r w:rsidRPr="0064273A">
        <w:rPr>
          <w:color w:val="808080"/>
          <w:w w:val="105"/>
        </w:rPr>
        <w:t>.</w:t>
      </w:r>
    </w:p>
    <w:p w:rsidR="00FB67AC" w:rsidRPr="0064273A" w:rsidRDefault="00FB67AC" w:rsidP="00FB67AC">
      <w:pPr>
        <w:pStyle w:val="BodyText"/>
        <w:spacing w:before="11"/>
        <w:ind w:left="90" w:right="90"/>
        <w:rPr>
          <w:sz w:val="21"/>
          <w:highlight w:val="yellow"/>
        </w:rPr>
      </w:pPr>
    </w:p>
    <w:p w:rsidR="00FB67AC" w:rsidRPr="005272A9" w:rsidRDefault="00FB67AC" w:rsidP="005272A9">
      <w:pPr>
        <w:pStyle w:val="BodyText"/>
        <w:spacing w:before="1" w:line="242" w:lineRule="auto"/>
        <w:ind w:left="90" w:right="90"/>
        <w:jc w:val="both"/>
        <w:rPr>
          <w:color w:val="808080"/>
          <w:w w:val="105"/>
        </w:rPr>
      </w:pPr>
      <w:r>
        <w:rPr>
          <w:color w:val="808080"/>
          <w:w w:val="105"/>
        </w:rPr>
        <w:t>The one s</w:t>
      </w:r>
      <w:r w:rsidRPr="0064273A">
        <w:rPr>
          <w:color w:val="808080"/>
          <w:w w:val="105"/>
        </w:rPr>
        <w:t>ignificant</w:t>
      </w:r>
      <w:r w:rsidRPr="0064273A">
        <w:rPr>
          <w:color w:val="808080"/>
          <w:spacing w:val="-13"/>
          <w:w w:val="105"/>
        </w:rPr>
        <w:t xml:space="preserve"> </w:t>
      </w:r>
      <w:r w:rsidRPr="0064273A">
        <w:rPr>
          <w:color w:val="808080"/>
          <w:w w:val="105"/>
        </w:rPr>
        <w:t>hazard</w:t>
      </w:r>
      <w:r w:rsidRPr="0064273A">
        <w:rPr>
          <w:color w:val="808080"/>
          <w:spacing w:val="-13"/>
          <w:w w:val="105"/>
        </w:rPr>
        <w:t xml:space="preserve"> </w:t>
      </w:r>
      <w:r w:rsidRPr="0064273A">
        <w:rPr>
          <w:color w:val="808080"/>
          <w:w w:val="105"/>
        </w:rPr>
        <w:t>potential</w:t>
      </w:r>
      <w:r w:rsidRPr="0064273A">
        <w:rPr>
          <w:color w:val="808080"/>
          <w:spacing w:val="-13"/>
          <w:w w:val="105"/>
        </w:rPr>
        <w:t xml:space="preserve"> </w:t>
      </w:r>
      <w:r w:rsidRPr="0064273A">
        <w:rPr>
          <w:color w:val="808080"/>
          <w:w w:val="105"/>
        </w:rPr>
        <w:t>dam</w:t>
      </w:r>
      <w:r w:rsidRPr="0064273A">
        <w:rPr>
          <w:color w:val="808080"/>
          <w:spacing w:val="-12"/>
          <w:w w:val="105"/>
        </w:rPr>
        <w:t xml:space="preserve"> </w:t>
      </w:r>
      <w:r>
        <w:rPr>
          <w:color w:val="808080"/>
          <w:w w:val="105"/>
        </w:rPr>
        <w:t>is</w:t>
      </w:r>
      <w:r w:rsidRPr="0064273A">
        <w:rPr>
          <w:color w:val="808080"/>
          <w:spacing w:val="-12"/>
          <w:w w:val="105"/>
        </w:rPr>
        <w:t xml:space="preserve"> </w:t>
      </w:r>
      <w:r w:rsidRPr="0064273A">
        <w:rPr>
          <w:color w:val="808080"/>
          <w:w w:val="105"/>
        </w:rPr>
        <w:t>on</w:t>
      </w:r>
      <w:r w:rsidRPr="0064273A">
        <w:rPr>
          <w:color w:val="808080"/>
          <w:spacing w:val="-12"/>
          <w:w w:val="105"/>
        </w:rPr>
        <w:t xml:space="preserve"> </w:t>
      </w:r>
      <w:r w:rsidRPr="0064273A">
        <w:rPr>
          <w:color w:val="808080"/>
          <w:w w:val="105"/>
        </w:rPr>
        <w:t>West Hill Pond</w:t>
      </w:r>
      <w:r>
        <w:rPr>
          <w:color w:val="808080"/>
          <w:w w:val="105"/>
        </w:rPr>
        <w:t xml:space="preserve"> on Jug Brook a tributary of Winooski River</w:t>
      </w:r>
      <w:r w:rsidRPr="00984C26">
        <w:rPr>
          <w:color w:val="808080"/>
          <w:w w:val="105"/>
        </w:rPr>
        <w:t xml:space="preserve">. </w:t>
      </w:r>
      <w:r w:rsidRPr="006210BD">
        <w:rPr>
          <w:color w:val="808080"/>
          <w:w w:val="105"/>
        </w:rPr>
        <w:t xml:space="preserve">West Hill Pond </w:t>
      </w:r>
      <w:r w:rsidR="0027701B">
        <w:rPr>
          <w:color w:val="808080"/>
          <w:w w:val="105"/>
        </w:rPr>
        <w:t xml:space="preserve">Dam </w:t>
      </w:r>
      <w:r w:rsidRPr="006210BD">
        <w:rPr>
          <w:color w:val="808080"/>
          <w:w w:val="105"/>
        </w:rPr>
        <w:t xml:space="preserve">is listed in poor condition per its last inspection in 2013. There is no condition or inspection information listed for the </w:t>
      </w:r>
      <w:r>
        <w:rPr>
          <w:color w:val="808080"/>
          <w:w w:val="105"/>
        </w:rPr>
        <w:t>Cabot Creamery Lagoons and the breached dam Cabot #6</w:t>
      </w:r>
      <w:r w:rsidRPr="006210BD">
        <w:rPr>
          <w:color w:val="808080"/>
          <w:w w:val="105"/>
        </w:rPr>
        <w:t>.</w:t>
      </w:r>
      <w:r>
        <w:rPr>
          <w:color w:val="808080"/>
          <w:w w:val="105"/>
        </w:rPr>
        <w:t xml:space="preserve"> The Milne dam was last inspected in 1979 but has no condition rating. </w:t>
      </w:r>
    </w:p>
    <w:p w:rsidR="00FB67AC" w:rsidRDefault="00FB67AC" w:rsidP="004E6A4D">
      <w:pPr>
        <w:pStyle w:val="BodyText"/>
        <w:spacing w:before="120" w:line="242" w:lineRule="auto"/>
        <w:ind w:left="90" w:right="90"/>
        <w:jc w:val="both"/>
        <w:rPr>
          <w:color w:val="808080"/>
          <w:w w:val="105"/>
          <w:highlight w:val="yellow"/>
        </w:rPr>
      </w:pPr>
      <w:r w:rsidRPr="00E17360">
        <w:rPr>
          <w:color w:val="808080"/>
          <w:w w:val="105"/>
        </w:rPr>
        <w:t xml:space="preserve">Flash flooding often entails stream bank or fluvial erosion. Several existing studies were used to help identify locations and assets at risk </w:t>
      </w:r>
      <w:r w:rsidRPr="00EA5919">
        <w:rPr>
          <w:color w:val="808080"/>
          <w:w w:val="105"/>
        </w:rPr>
        <w:t xml:space="preserve">from fluvial erosion. Specifically, a 2006 Upper Winooski Corridor Management Plan.  </w:t>
      </w:r>
    </w:p>
    <w:p w:rsidR="00FB67AC" w:rsidRPr="00C546C9" w:rsidRDefault="00FB67AC" w:rsidP="004E6A4D">
      <w:pPr>
        <w:pStyle w:val="BodyText"/>
        <w:spacing w:before="120" w:line="242" w:lineRule="auto"/>
        <w:ind w:left="90" w:right="90"/>
        <w:jc w:val="both"/>
      </w:pPr>
      <w:r w:rsidRPr="00C546C9">
        <w:rPr>
          <w:color w:val="808080"/>
          <w:w w:val="105"/>
        </w:rPr>
        <w:t>Stream Geomorphic Assessments (SGAs) provide information about the physical condition of streams and factors that influence their stability. The 200</w:t>
      </w:r>
      <w:r w:rsidR="00E05A2E">
        <w:rPr>
          <w:color w:val="808080"/>
          <w:w w:val="105"/>
        </w:rPr>
        <w:t>4</w:t>
      </w:r>
      <w:r w:rsidRPr="00C546C9">
        <w:rPr>
          <w:color w:val="808080"/>
          <w:w w:val="105"/>
        </w:rPr>
        <w:t xml:space="preserve"> </w:t>
      </w:r>
      <w:r>
        <w:rPr>
          <w:color w:val="808080"/>
          <w:w w:val="105"/>
        </w:rPr>
        <w:t>Winooski</w:t>
      </w:r>
      <w:r w:rsidRPr="00C546C9">
        <w:rPr>
          <w:color w:val="808080"/>
          <w:w w:val="105"/>
        </w:rPr>
        <w:t xml:space="preserve"> River watershed SGA identifies priority locations for river corridor protection, planting stream buffers, stabilizing stream banks, removing berms, and removing/replacing human- placed structures (i.e., dams, bridges, culverts).</w:t>
      </w:r>
    </w:p>
    <w:p w:rsidR="006A3912" w:rsidRDefault="006A3912" w:rsidP="00FB67AC">
      <w:pPr>
        <w:pStyle w:val="BodyText"/>
        <w:spacing w:before="12"/>
        <w:ind w:left="90" w:right="90"/>
        <w:rPr>
          <w:sz w:val="21"/>
          <w:highlight w:val="yellow"/>
        </w:rPr>
      </w:pPr>
      <w:r w:rsidRPr="006A3912">
        <w:rPr>
          <w:noProof/>
        </w:rPr>
        <mc:AlternateContent>
          <mc:Choice Requires="wps">
            <w:drawing>
              <wp:anchor distT="0" distB="0" distL="114300" distR="114300" simplePos="0" relativeHeight="251856896" behindDoc="0" locked="0" layoutInCell="1" allowOverlap="1" wp14:anchorId="40849D74" wp14:editId="3A99371E">
                <wp:simplePos x="0" y="0"/>
                <wp:positionH relativeFrom="page">
                  <wp:posOffset>342900</wp:posOffset>
                </wp:positionH>
                <wp:positionV relativeFrom="paragraph">
                  <wp:posOffset>22226</wp:posOffset>
                </wp:positionV>
                <wp:extent cx="3390900" cy="4857750"/>
                <wp:effectExtent l="0" t="0" r="0" b="0"/>
                <wp:wrapNone/>
                <wp:docPr id="507" name="Text Box 4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0900" cy="4857750"/>
                        </a:xfrm>
                        <a:prstGeom prst="rect">
                          <a:avLst/>
                        </a:prstGeom>
                        <a:solidFill>
                          <a:srgbClr val="E7EDDF">
                            <a:alpha val="50195"/>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B7195" w:rsidRDefault="00FB7195" w:rsidP="004E6A4D">
                            <w:pPr>
                              <w:tabs>
                                <w:tab w:val="left" w:pos="5200"/>
                              </w:tabs>
                              <w:spacing w:before="80"/>
                              <w:ind w:left="129"/>
                              <w:rPr>
                                <w:rFonts w:ascii="Calibri"/>
                                <w:sz w:val="24"/>
                              </w:rPr>
                            </w:pPr>
                            <w:bookmarkStart w:id="12" w:name="_Hlk158379458"/>
                            <w:r>
                              <w:rPr>
                                <w:rFonts w:ascii="Calibri"/>
                                <w:color w:val="172241"/>
                                <w:spacing w:val="-20"/>
                                <w:w w:val="88"/>
                                <w:sz w:val="24"/>
                                <w:u w:val="single" w:color="808080"/>
                              </w:rPr>
                              <w:t xml:space="preserve"> </w:t>
                            </w:r>
                            <w:r>
                              <w:rPr>
                                <w:rFonts w:ascii="Calibri"/>
                                <w:color w:val="172241"/>
                                <w:w w:val="105"/>
                                <w:sz w:val="24"/>
                                <w:u w:val="single" w:color="808080"/>
                              </w:rPr>
                              <w:t>Floods Hazard</w:t>
                            </w:r>
                            <w:r>
                              <w:rPr>
                                <w:rFonts w:ascii="Calibri"/>
                                <w:color w:val="172241"/>
                                <w:spacing w:val="-32"/>
                                <w:w w:val="105"/>
                                <w:sz w:val="24"/>
                                <w:u w:val="single" w:color="808080"/>
                              </w:rPr>
                              <w:t xml:space="preserve"> </w:t>
                            </w:r>
                            <w:r>
                              <w:rPr>
                                <w:rFonts w:ascii="Calibri"/>
                                <w:color w:val="172241"/>
                                <w:w w:val="105"/>
                                <w:sz w:val="24"/>
                                <w:u w:val="single" w:color="808080"/>
                              </w:rPr>
                              <w:t>History</w:t>
                            </w:r>
                            <w:r>
                              <w:rPr>
                                <w:rFonts w:ascii="Calibri"/>
                                <w:color w:val="172241"/>
                                <w:sz w:val="24"/>
                                <w:u w:val="single" w:color="808080"/>
                              </w:rPr>
                              <w:tab/>
                            </w:r>
                          </w:p>
                          <w:p w:rsidR="00FB7195" w:rsidRDefault="00FB7195" w:rsidP="004E6A4D">
                            <w:pPr>
                              <w:spacing w:after="40" w:line="244" w:lineRule="auto"/>
                              <w:ind w:left="158"/>
                              <w:rPr>
                                <w:sz w:val="17"/>
                              </w:rPr>
                            </w:pPr>
                            <w:r>
                              <w:rPr>
                                <w:color w:val="808080"/>
                                <w:w w:val="105"/>
                                <w:sz w:val="17"/>
                              </w:rPr>
                              <w:t xml:space="preserve">These are the most up to date significant events impacting Cabot. Federal declarations are depicted in </w:t>
                            </w:r>
                            <w:r>
                              <w:rPr>
                                <w:rFonts w:ascii="Palatino"/>
                                <w:b/>
                                <w:color w:val="808080"/>
                                <w:w w:val="105"/>
                                <w:sz w:val="17"/>
                              </w:rPr>
                              <w:t>bold</w:t>
                            </w:r>
                            <w:r>
                              <w:rPr>
                                <w:color w:val="808080"/>
                                <w:w w:val="105"/>
                                <w:sz w:val="17"/>
                              </w:rPr>
                              <w:t>.</w:t>
                            </w:r>
                          </w:p>
                          <w:p w:rsidR="00FB7195" w:rsidRPr="00D93545" w:rsidRDefault="00FB7195" w:rsidP="00D93545">
                            <w:pPr>
                              <w:spacing w:after="0" w:line="244" w:lineRule="auto"/>
                              <w:ind w:left="158"/>
                              <w:rPr>
                                <w:sz w:val="17"/>
                              </w:rPr>
                            </w:pPr>
                            <w:r w:rsidRPr="00232471">
                              <w:rPr>
                                <w:rFonts w:ascii="Trebuchet MS" w:hAnsi="Trebuchet MS"/>
                                <w:color w:val="808080"/>
                                <w:sz w:val="21"/>
                              </w:rPr>
                              <w:t>12/18</w:t>
                            </w:r>
                            <w:r>
                              <w:rPr>
                                <w:rFonts w:ascii="Trebuchet MS" w:hAnsi="Trebuchet MS"/>
                                <w:color w:val="808080"/>
                                <w:sz w:val="21"/>
                              </w:rPr>
                              <w:t>-19</w:t>
                            </w:r>
                            <w:r w:rsidRPr="00232471">
                              <w:rPr>
                                <w:rFonts w:ascii="Trebuchet MS" w:hAnsi="Trebuchet MS"/>
                                <w:color w:val="808080"/>
                                <w:sz w:val="21"/>
                              </w:rPr>
                              <w:t>/23</w:t>
                            </w:r>
                            <w:r>
                              <w:rPr>
                                <w:rFonts w:ascii="Trebuchet MS" w:hAnsi="Trebuchet MS"/>
                                <w:color w:val="808080"/>
                                <w:sz w:val="21"/>
                              </w:rPr>
                              <w:t>: 2” of rain on snow event</w:t>
                            </w:r>
                          </w:p>
                          <w:p w:rsidR="00FB7195" w:rsidRPr="00151F06" w:rsidRDefault="00FB7195" w:rsidP="00D93545">
                            <w:pPr>
                              <w:spacing w:after="0" w:line="247" w:lineRule="auto"/>
                              <w:ind w:left="158" w:right="257"/>
                              <w:rPr>
                                <w:rFonts w:ascii="Calibri" w:hAnsi="Calibri"/>
                                <w:color w:val="808080"/>
                                <w:sz w:val="21"/>
                              </w:rPr>
                            </w:pPr>
                            <w:r w:rsidRPr="00232471">
                              <w:rPr>
                                <w:rFonts w:ascii="Trebuchet MS" w:hAnsi="Trebuchet MS"/>
                                <w:b/>
                                <w:color w:val="808080"/>
                                <w:sz w:val="21"/>
                              </w:rPr>
                              <w:t xml:space="preserve">7/11/2023: DR4720 </w:t>
                            </w:r>
                            <w:r>
                              <w:rPr>
                                <w:rFonts w:ascii="Calibri" w:hAnsi="Calibri"/>
                                <w:color w:val="808080"/>
                                <w:sz w:val="21"/>
                              </w:rPr>
                              <w:t>5-9”</w:t>
                            </w:r>
                            <w:r w:rsidRPr="00232471">
                              <w:rPr>
                                <w:rFonts w:ascii="Calibri" w:hAnsi="Calibri"/>
                                <w:color w:val="808080"/>
                                <w:sz w:val="21"/>
                              </w:rPr>
                              <w:t>” rain</w:t>
                            </w:r>
                            <w:r w:rsidRPr="00151F06">
                              <w:rPr>
                                <w:rFonts w:ascii="Calibri" w:hAnsi="Calibri"/>
                                <w:color w:val="808080"/>
                                <w:sz w:val="21"/>
                              </w:rPr>
                              <w:t>: $12,000,000 estimated local damages</w:t>
                            </w:r>
                          </w:p>
                          <w:p w:rsidR="00FB7195" w:rsidRDefault="00FB7195" w:rsidP="00D93545">
                            <w:pPr>
                              <w:spacing w:after="0" w:line="247" w:lineRule="auto"/>
                              <w:ind w:left="158" w:right="257"/>
                              <w:rPr>
                                <w:rFonts w:ascii="Trebuchet MS" w:hAnsi="Trebuchet MS"/>
                                <w:color w:val="808080"/>
                                <w:sz w:val="21"/>
                              </w:rPr>
                            </w:pPr>
                            <w:r w:rsidRPr="005B3EE1">
                              <w:rPr>
                                <w:rFonts w:ascii="Trebuchet MS" w:hAnsi="Trebuchet MS"/>
                                <w:color w:val="808080"/>
                                <w:sz w:val="21"/>
                              </w:rPr>
                              <w:t>7/20/2021</w:t>
                            </w:r>
                            <w:r>
                              <w:rPr>
                                <w:rFonts w:ascii="Trebuchet MS" w:hAnsi="Trebuchet MS"/>
                                <w:color w:val="808080"/>
                                <w:sz w:val="21"/>
                              </w:rPr>
                              <w:t>: Heavy rain: $50,000 county damages</w:t>
                            </w:r>
                          </w:p>
                          <w:p w:rsidR="00FB7195" w:rsidRPr="005B3EE1" w:rsidRDefault="00FB7195" w:rsidP="00D93545">
                            <w:pPr>
                              <w:spacing w:after="0" w:line="247" w:lineRule="auto"/>
                              <w:ind w:left="158" w:right="257"/>
                              <w:rPr>
                                <w:rFonts w:ascii="Calibri" w:hAnsi="Calibri"/>
                                <w:color w:val="808080"/>
                                <w:sz w:val="21"/>
                              </w:rPr>
                            </w:pPr>
                            <w:r>
                              <w:rPr>
                                <w:rFonts w:ascii="Calibri" w:hAnsi="Calibri"/>
                                <w:color w:val="808080"/>
                                <w:sz w:val="21"/>
                              </w:rPr>
                              <w:t>7/14/2020: 3-4” rain: $5,000 town damages</w:t>
                            </w:r>
                          </w:p>
                          <w:p w:rsidR="00FB7195" w:rsidRDefault="00FB7195" w:rsidP="00D93545">
                            <w:pPr>
                              <w:spacing w:after="0" w:line="247" w:lineRule="auto"/>
                              <w:ind w:left="158" w:right="257"/>
                              <w:rPr>
                                <w:rFonts w:ascii="Calibri" w:hAnsi="Calibri"/>
                                <w:color w:val="808080"/>
                                <w:sz w:val="21"/>
                              </w:rPr>
                            </w:pPr>
                            <w:r>
                              <w:rPr>
                                <w:rFonts w:ascii="Calibri" w:hAnsi="Calibri"/>
                                <w:color w:val="808080"/>
                                <w:sz w:val="21"/>
                              </w:rPr>
                              <w:t>11/1/2019: 2-4” rain: $250,000 county damages</w:t>
                            </w:r>
                          </w:p>
                          <w:p w:rsidR="00FB7195" w:rsidRDefault="00FB7195" w:rsidP="00D93545">
                            <w:pPr>
                              <w:spacing w:after="0" w:line="247" w:lineRule="auto"/>
                              <w:ind w:left="158" w:right="257"/>
                              <w:rPr>
                                <w:rFonts w:ascii="Calibri" w:hAnsi="Calibri"/>
                                <w:color w:val="808080"/>
                                <w:sz w:val="21"/>
                              </w:rPr>
                            </w:pPr>
                            <w:r>
                              <w:rPr>
                                <w:rFonts w:ascii="Calibri" w:hAnsi="Calibri"/>
                                <w:color w:val="808080"/>
                                <w:sz w:val="21"/>
                              </w:rPr>
                              <w:t>6/20/2019:  Heavy rain: $25,000 county damages</w:t>
                            </w:r>
                          </w:p>
                          <w:p w:rsidR="00FB7195" w:rsidRPr="00232471" w:rsidRDefault="00FB7195" w:rsidP="00D93545">
                            <w:pPr>
                              <w:spacing w:after="0" w:line="247" w:lineRule="auto"/>
                              <w:ind w:left="158" w:right="257"/>
                              <w:rPr>
                                <w:rFonts w:ascii="Calibri" w:hAnsi="Calibri"/>
                                <w:color w:val="808080"/>
                                <w:sz w:val="21"/>
                              </w:rPr>
                            </w:pPr>
                            <w:r>
                              <w:rPr>
                                <w:rFonts w:ascii="Calibri" w:hAnsi="Calibri"/>
                                <w:color w:val="808080"/>
                                <w:sz w:val="21"/>
                              </w:rPr>
                              <w:t>5/20/2019: Heavy rain: $25,000 county damages</w:t>
                            </w:r>
                          </w:p>
                          <w:p w:rsidR="00FB7195" w:rsidRDefault="00FB7195" w:rsidP="00D93545">
                            <w:pPr>
                              <w:spacing w:after="0" w:line="247" w:lineRule="auto"/>
                              <w:ind w:left="158" w:right="257"/>
                              <w:rPr>
                                <w:rFonts w:ascii="Calibri" w:hAnsi="Calibri"/>
                                <w:color w:val="808080"/>
                                <w:sz w:val="21"/>
                              </w:rPr>
                            </w:pPr>
                            <w:r>
                              <w:rPr>
                                <w:rFonts w:ascii="Trebuchet MS" w:hAnsi="Trebuchet MS"/>
                                <w:b/>
                                <w:color w:val="808080"/>
                                <w:sz w:val="21"/>
                              </w:rPr>
                              <w:t>4</w:t>
                            </w:r>
                            <w:r w:rsidRPr="0040395D">
                              <w:rPr>
                                <w:rFonts w:ascii="Trebuchet MS" w:hAnsi="Trebuchet MS"/>
                                <w:b/>
                                <w:color w:val="808080"/>
                                <w:sz w:val="21"/>
                              </w:rPr>
                              <w:t>/1</w:t>
                            </w:r>
                            <w:r>
                              <w:rPr>
                                <w:rFonts w:ascii="Trebuchet MS" w:hAnsi="Trebuchet MS"/>
                                <w:b/>
                                <w:color w:val="808080"/>
                                <w:sz w:val="21"/>
                              </w:rPr>
                              <w:t>5</w:t>
                            </w:r>
                            <w:r w:rsidRPr="0040395D">
                              <w:rPr>
                                <w:rFonts w:ascii="Trebuchet MS" w:hAnsi="Trebuchet MS"/>
                                <w:b/>
                                <w:color w:val="808080"/>
                                <w:sz w:val="21"/>
                              </w:rPr>
                              <w:t>/2019:</w:t>
                            </w:r>
                            <w:r w:rsidRPr="0040395D">
                              <w:rPr>
                                <w:rFonts w:ascii="Trebuchet MS" w:hAnsi="Trebuchet MS"/>
                                <w:b/>
                                <w:color w:val="808080"/>
                                <w:spacing w:val="-37"/>
                                <w:sz w:val="21"/>
                              </w:rPr>
                              <w:t xml:space="preserve"> </w:t>
                            </w:r>
                            <w:r w:rsidRPr="0040395D">
                              <w:rPr>
                                <w:rFonts w:ascii="Trebuchet MS" w:hAnsi="Trebuchet MS"/>
                                <w:b/>
                                <w:color w:val="808080"/>
                                <w:sz w:val="21"/>
                              </w:rPr>
                              <w:t>DR4445</w:t>
                            </w:r>
                            <w:r w:rsidRPr="0040395D">
                              <w:rPr>
                                <w:rFonts w:ascii="Trebuchet MS" w:hAnsi="Trebuchet MS"/>
                                <w:b/>
                                <w:color w:val="808080"/>
                                <w:spacing w:val="-35"/>
                                <w:sz w:val="21"/>
                              </w:rPr>
                              <w:t xml:space="preserve"> </w:t>
                            </w:r>
                            <w:r w:rsidRPr="00F76573">
                              <w:rPr>
                                <w:rFonts w:ascii="Calibri" w:hAnsi="Calibri"/>
                                <w:color w:val="808080"/>
                                <w:sz w:val="21"/>
                              </w:rPr>
                              <w:t>1”</w:t>
                            </w:r>
                            <w:r w:rsidRPr="00F76573">
                              <w:rPr>
                                <w:rFonts w:ascii="Calibri" w:hAnsi="Calibri"/>
                                <w:color w:val="808080"/>
                                <w:spacing w:val="-21"/>
                                <w:sz w:val="21"/>
                              </w:rPr>
                              <w:t xml:space="preserve"> </w:t>
                            </w:r>
                            <w:r w:rsidRPr="00F76573">
                              <w:rPr>
                                <w:rFonts w:ascii="Calibri" w:hAnsi="Calibri"/>
                                <w:color w:val="808080"/>
                                <w:sz w:val="21"/>
                              </w:rPr>
                              <w:t>rain</w:t>
                            </w:r>
                            <w:r w:rsidRPr="00F76573">
                              <w:rPr>
                                <w:rFonts w:ascii="Calibri" w:hAnsi="Calibri"/>
                                <w:color w:val="808080"/>
                                <w:spacing w:val="-19"/>
                                <w:sz w:val="21"/>
                              </w:rPr>
                              <w:t xml:space="preserve"> </w:t>
                            </w:r>
                            <w:r w:rsidRPr="00F76573">
                              <w:rPr>
                                <w:rFonts w:ascii="Calibri" w:hAnsi="Calibri"/>
                                <w:color w:val="808080"/>
                                <w:sz w:val="21"/>
                              </w:rPr>
                              <w:t>with</w:t>
                            </w:r>
                            <w:r w:rsidRPr="00F76573">
                              <w:rPr>
                                <w:rFonts w:ascii="Calibri" w:hAnsi="Calibri"/>
                                <w:color w:val="808080"/>
                                <w:spacing w:val="-20"/>
                                <w:sz w:val="21"/>
                              </w:rPr>
                              <w:t xml:space="preserve"> </w:t>
                            </w:r>
                            <w:r w:rsidRPr="00F76573">
                              <w:rPr>
                                <w:rFonts w:ascii="Calibri" w:hAnsi="Calibri"/>
                                <w:color w:val="808080"/>
                                <w:sz w:val="21"/>
                              </w:rPr>
                              <w:t>significant</w:t>
                            </w:r>
                            <w:r w:rsidRPr="00F76573">
                              <w:rPr>
                                <w:rFonts w:ascii="Calibri" w:hAnsi="Calibri"/>
                                <w:color w:val="808080"/>
                                <w:spacing w:val="-20"/>
                                <w:sz w:val="21"/>
                              </w:rPr>
                              <w:t xml:space="preserve"> </w:t>
                            </w:r>
                            <w:r w:rsidRPr="00F76573">
                              <w:rPr>
                                <w:rFonts w:ascii="Calibri" w:hAnsi="Calibri"/>
                                <w:color w:val="808080"/>
                                <w:sz w:val="21"/>
                              </w:rPr>
                              <w:t>snow</w:t>
                            </w:r>
                            <w:r w:rsidRPr="00F76573">
                              <w:rPr>
                                <w:rFonts w:ascii="Calibri" w:hAnsi="Calibri"/>
                                <w:color w:val="808080"/>
                                <w:spacing w:val="-20"/>
                                <w:sz w:val="21"/>
                              </w:rPr>
                              <w:t xml:space="preserve"> </w:t>
                            </w:r>
                            <w:r w:rsidRPr="00F76573">
                              <w:rPr>
                                <w:rFonts w:ascii="Calibri" w:hAnsi="Calibri"/>
                                <w:color w:val="808080"/>
                                <w:sz w:val="21"/>
                              </w:rPr>
                              <w:t>melt:</w:t>
                            </w:r>
                            <w:r>
                              <w:rPr>
                                <w:rFonts w:ascii="Calibri" w:hAnsi="Calibri"/>
                                <w:color w:val="808080"/>
                                <w:sz w:val="21"/>
                              </w:rPr>
                              <w:t xml:space="preserve"> </w:t>
                            </w:r>
                          </w:p>
                          <w:p w:rsidR="00FB7195" w:rsidRPr="004E6A4D" w:rsidRDefault="00FB7195" w:rsidP="00D93545">
                            <w:pPr>
                              <w:spacing w:after="0" w:line="247" w:lineRule="auto"/>
                              <w:ind w:left="158" w:right="257"/>
                              <w:rPr>
                                <w:rFonts w:ascii="Calibri" w:hAnsi="Calibri"/>
                                <w:color w:val="808080"/>
                                <w:w w:val="105"/>
                                <w:sz w:val="21"/>
                                <w:highlight w:val="yellow"/>
                              </w:rPr>
                            </w:pPr>
                            <w:r w:rsidRPr="004E6A4D">
                              <w:rPr>
                                <w:rFonts w:ascii="Trebuchet MS" w:hAnsi="Trebuchet MS"/>
                                <w:color w:val="808080"/>
                                <w:sz w:val="21"/>
                              </w:rPr>
                              <w:t xml:space="preserve"> $45,773 town damages</w:t>
                            </w:r>
                          </w:p>
                          <w:p w:rsidR="00FB7195" w:rsidRPr="005B3EE1" w:rsidRDefault="00FB7195" w:rsidP="00D93545">
                            <w:pPr>
                              <w:spacing w:before="8" w:after="0" w:line="247" w:lineRule="auto"/>
                              <w:ind w:left="369" w:right="430" w:hanging="212"/>
                              <w:rPr>
                                <w:rFonts w:ascii="Calibri" w:hAnsi="Calibri"/>
                                <w:sz w:val="21"/>
                                <w:highlight w:val="yellow"/>
                              </w:rPr>
                            </w:pPr>
                            <w:r>
                              <w:rPr>
                                <w:rFonts w:ascii="Trebuchet MS" w:hAnsi="Trebuchet MS"/>
                                <w:b/>
                                <w:color w:val="808080"/>
                                <w:sz w:val="21"/>
                              </w:rPr>
                              <w:t>7/</w:t>
                            </w:r>
                            <w:r w:rsidRPr="00C930A1">
                              <w:rPr>
                                <w:rFonts w:ascii="Trebuchet MS" w:hAnsi="Trebuchet MS"/>
                                <w:b/>
                                <w:color w:val="808080"/>
                                <w:sz w:val="21"/>
                              </w:rPr>
                              <w:t>1/2017:</w:t>
                            </w:r>
                            <w:r w:rsidRPr="00C930A1">
                              <w:rPr>
                                <w:rFonts w:ascii="Trebuchet MS" w:hAnsi="Trebuchet MS"/>
                                <w:b/>
                                <w:color w:val="808080"/>
                                <w:spacing w:val="-36"/>
                                <w:sz w:val="21"/>
                              </w:rPr>
                              <w:t xml:space="preserve"> </w:t>
                            </w:r>
                            <w:r w:rsidRPr="00C930A1">
                              <w:rPr>
                                <w:rFonts w:ascii="Trebuchet MS" w:hAnsi="Trebuchet MS"/>
                                <w:b/>
                                <w:color w:val="808080"/>
                                <w:sz w:val="21"/>
                              </w:rPr>
                              <w:t>DR4330</w:t>
                            </w:r>
                            <w:r w:rsidRPr="00C930A1">
                              <w:rPr>
                                <w:rFonts w:ascii="Trebuchet MS" w:hAnsi="Trebuchet MS"/>
                                <w:b/>
                                <w:color w:val="808080"/>
                                <w:spacing w:val="-35"/>
                                <w:sz w:val="21"/>
                              </w:rPr>
                              <w:t xml:space="preserve"> </w:t>
                            </w:r>
                            <w:r w:rsidRPr="00BD42F5">
                              <w:rPr>
                                <w:rFonts w:ascii="Calibri" w:hAnsi="Calibri"/>
                                <w:color w:val="808080"/>
                                <w:sz w:val="21"/>
                              </w:rPr>
                              <w:t>3-4”</w:t>
                            </w:r>
                            <w:r w:rsidRPr="00BD42F5">
                              <w:rPr>
                                <w:rFonts w:ascii="Calibri" w:hAnsi="Calibri"/>
                                <w:color w:val="808080"/>
                                <w:spacing w:val="-20"/>
                                <w:sz w:val="21"/>
                              </w:rPr>
                              <w:t xml:space="preserve"> </w:t>
                            </w:r>
                            <w:r w:rsidRPr="00BD42F5">
                              <w:rPr>
                                <w:rFonts w:ascii="Calibri" w:hAnsi="Calibri"/>
                                <w:color w:val="808080"/>
                                <w:sz w:val="21"/>
                              </w:rPr>
                              <w:t>rain</w:t>
                            </w:r>
                            <w:r w:rsidRPr="00BD42F5">
                              <w:rPr>
                                <w:rFonts w:ascii="Calibri" w:hAnsi="Calibri"/>
                                <w:color w:val="808080"/>
                                <w:spacing w:val="-21"/>
                                <w:sz w:val="21"/>
                              </w:rPr>
                              <w:t xml:space="preserve"> </w:t>
                            </w:r>
                            <w:r w:rsidRPr="00BD42F5">
                              <w:rPr>
                                <w:rFonts w:ascii="Calibri" w:hAnsi="Calibri"/>
                                <w:color w:val="808080"/>
                                <w:sz w:val="21"/>
                              </w:rPr>
                              <w:t>the</w:t>
                            </w:r>
                            <w:r w:rsidRPr="00BD42F5">
                              <w:rPr>
                                <w:rFonts w:ascii="Calibri" w:hAnsi="Calibri"/>
                                <w:color w:val="808080"/>
                                <w:spacing w:val="-19"/>
                                <w:sz w:val="21"/>
                              </w:rPr>
                              <w:t xml:space="preserve"> </w:t>
                            </w:r>
                            <w:r w:rsidRPr="00BD42F5">
                              <w:rPr>
                                <w:rFonts w:ascii="Calibri" w:hAnsi="Calibri"/>
                                <w:color w:val="808080"/>
                                <w:sz w:val="21"/>
                              </w:rPr>
                              <w:t>previous</w:t>
                            </w:r>
                            <w:r w:rsidRPr="00BD42F5">
                              <w:rPr>
                                <w:rFonts w:ascii="Calibri" w:hAnsi="Calibri"/>
                                <w:color w:val="808080"/>
                                <w:spacing w:val="-19"/>
                                <w:sz w:val="21"/>
                              </w:rPr>
                              <w:t xml:space="preserve"> </w:t>
                            </w:r>
                            <w:r w:rsidRPr="00BD42F5">
                              <w:rPr>
                                <w:rFonts w:ascii="Calibri" w:hAnsi="Calibri"/>
                                <w:color w:val="808080"/>
                                <w:sz w:val="21"/>
                              </w:rPr>
                              <w:t>3-4</w:t>
                            </w:r>
                            <w:r w:rsidRPr="00BD42F5">
                              <w:rPr>
                                <w:rFonts w:ascii="Calibri" w:hAnsi="Calibri"/>
                                <w:color w:val="808080"/>
                                <w:spacing w:val="-19"/>
                                <w:sz w:val="21"/>
                              </w:rPr>
                              <w:t xml:space="preserve"> </w:t>
                            </w:r>
                            <w:r w:rsidRPr="00BD42F5">
                              <w:rPr>
                                <w:rFonts w:ascii="Calibri" w:hAnsi="Calibri"/>
                                <w:color w:val="808080"/>
                                <w:sz w:val="21"/>
                              </w:rPr>
                              <w:t>days</w:t>
                            </w:r>
                            <w:r w:rsidRPr="00BD42F5">
                              <w:rPr>
                                <w:rFonts w:ascii="Calibri" w:hAnsi="Calibri"/>
                                <w:color w:val="808080"/>
                                <w:spacing w:val="-19"/>
                                <w:sz w:val="21"/>
                              </w:rPr>
                              <w:t xml:space="preserve"> </w:t>
                            </w:r>
                            <w:r w:rsidRPr="00BD42F5">
                              <w:rPr>
                                <w:rFonts w:ascii="Calibri" w:hAnsi="Calibri"/>
                                <w:color w:val="808080"/>
                                <w:sz w:val="21"/>
                              </w:rPr>
                              <w:t>with</w:t>
                            </w:r>
                            <w:r w:rsidRPr="00BD42F5">
                              <w:rPr>
                                <w:rFonts w:ascii="Calibri" w:hAnsi="Calibri"/>
                                <w:color w:val="808080"/>
                                <w:w w:val="104"/>
                                <w:sz w:val="21"/>
                              </w:rPr>
                              <w:t xml:space="preserve"> </w:t>
                            </w:r>
                            <w:r w:rsidRPr="00BD42F5">
                              <w:rPr>
                                <w:rFonts w:ascii="Calibri" w:hAnsi="Calibri"/>
                                <w:color w:val="808080"/>
                                <w:w w:val="105"/>
                                <w:sz w:val="21"/>
                              </w:rPr>
                              <w:t>flash</w:t>
                            </w:r>
                            <w:r w:rsidRPr="00BD42F5">
                              <w:rPr>
                                <w:rFonts w:ascii="Calibri" w:hAnsi="Calibri"/>
                                <w:color w:val="808080"/>
                                <w:spacing w:val="-26"/>
                                <w:w w:val="105"/>
                                <w:sz w:val="21"/>
                              </w:rPr>
                              <w:t xml:space="preserve"> </w:t>
                            </w:r>
                            <w:r w:rsidRPr="00BD42F5">
                              <w:rPr>
                                <w:rFonts w:ascii="Calibri" w:hAnsi="Calibri"/>
                                <w:color w:val="808080"/>
                                <w:w w:val="105"/>
                                <w:sz w:val="21"/>
                              </w:rPr>
                              <w:t>flooding</w:t>
                            </w:r>
                            <w:r w:rsidRPr="00BD42F5">
                              <w:rPr>
                                <w:rFonts w:ascii="Calibri" w:hAnsi="Calibri"/>
                                <w:color w:val="808080"/>
                                <w:spacing w:val="-26"/>
                                <w:w w:val="105"/>
                                <w:sz w:val="21"/>
                              </w:rPr>
                              <w:t xml:space="preserve"> </w:t>
                            </w:r>
                            <w:r w:rsidRPr="00BD42F5">
                              <w:rPr>
                                <w:rFonts w:ascii="Calibri" w:hAnsi="Calibri"/>
                                <w:color w:val="808080"/>
                                <w:w w:val="105"/>
                                <w:sz w:val="21"/>
                              </w:rPr>
                              <w:t>on</w:t>
                            </w:r>
                            <w:r w:rsidRPr="00BD42F5">
                              <w:rPr>
                                <w:rFonts w:ascii="Calibri" w:hAnsi="Calibri"/>
                                <w:color w:val="808080"/>
                                <w:spacing w:val="-25"/>
                                <w:w w:val="105"/>
                                <w:sz w:val="21"/>
                              </w:rPr>
                              <w:t xml:space="preserve"> </w:t>
                            </w:r>
                            <w:r w:rsidRPr="00BD42F5">
                              <w:rPr>
                                <w:rFonts w:ascii="Calibri" w:hAnsi="Calibri"/>
                                <w:color w:val="808080"/>
                                <w:w w:val="105"/>
                                <w:sz w:val="21"/>
                              </w:rPr>
                              <w:t>7/1/17</w:t>
                            </w:r>
                            <w:r w:rsidRPr="00F4733B">
                              <w:rPr>
                                <w:rFonts w:ascii="Calibri" w:hAnsi="Calibri"/>
                                <w:color w:val="808080"/>
                                <w:w w:val="105"/>
                                <w:sz w:val="21"/>
                              </w:rPr>
                              <w:t>:</w:t>
                            </w:r>
                            <w:r w:rsidRPr="00F4733B">
                              <w:rPr>
                                <w:rFonts w:ascii="Calibri" w:hAnsi="Calibri"/>
                                <w:color w:val="808080"/>
                                <w:spacing w:val="-26"/>
                                <w:w w:val="105"/>
                                <w:sz w:val="21"/>
                              </w:rPr>
                              <w:t xml:space="preserve"> </w:t>
                            </w:r>
                            <w:r w:rsidRPr="00F4733B">
                              <w:rPr>
                                <w:rFonts w:ascii="Calibri"/>
                                <w:color w:val="808080"/>
                                <w:w w:val="105"/>
                                <w:sz w:val="21"/>
                              </w:rPr>
                              <w:t>$</w:t>
                            </w:r>
                            <w:r>
                              <w:rPr>
                                <w:rFonts w:ascii="Calibri"/>
                                <w:color w:val="808080"/>
                                <w:w w:val="105"/>
                                <w:sz w:val="21"/>
                              </w:rPr>
                              <w:t>24</w:t>
                            </w:r>
                            <w:r w:rsidRPr="00F4733B">
                              <w:rPr>
                                <w:rFonts w:ascii="Calibri"/>
                                <w:color w:val="808080"/>
                                <w:w w:val="105"/>
                                <w:sz w:val="21"/>
                              </w:rPr>
                              <w:t>0,000 county damages</w:t>
                            </w:r>
                          </w:p>
                          <w:p w:rsidR="00FB7195" w:rsidRDefault="00FB7195" w:rsidP="00D93545">
                            <w:pPr>
                              <w:spacing w:before="7" w:after="0"/>
                              <w:ind w:left="157"/>
                              <w:rPr>
                                <w:rFonts w:ascii="Calibri" w:hAnsi="Calibri"/>
                                <w:color w:val="808080"/>
                                <w:sz w:val="21"/>
                                <w:highlight w:val="yellow"/>
                              </w:rPr>
                            </w:pPr>
                            <w:r w:rsidRPr="0093182F">
                              <w:rPr>
                                <w:rFonts w:ascii="Calibri" w:hAnsi="Calibri"/>
                                <w:color w:val="808080"/>
                                <w:sz w:val="21"/>
                              </w:rPr>
                              <w:t xml:space="preserve">7/19/2015: </w:t>
                            </w:r>
                            <w:r w:rsidRPr="00F43DBB">
                              <w:rPr>
                                <w:rFonts w:ascii="Calibri" w:hAnsi="Calibri"/>
                                <w:color w:val="808080"/>
                                <w:sz w:val="21"/>
                              </w:rPr>
                              <w:t>Heavy rain: $1,000,000 county damages</w:t>
                            </w:r>
                          </w:p>
                          <w:p w:rsidR="00FB7195" w:rsidRDefault="00FB7195" w:rsidP="00D93545">
                            <w:pPr>
                              <w:spacing w:before="7" w:after="0"/>
                              <w:ind w:left="157"/>
                              <w:rPr>
                                <w:rFonts w:ascii="Trebuchet MS"/>
                                <w:color w:val="808080"/>
                                <w:sz w:val="21"/>
                              </w:rPr>
                            </w:pPr>
                            <w:r w:rsidRPr="0093182F">
                              <w:rPr>
                                <w:rFonts w:ascii="Trebuchet MS"/>
                                <w:b/>
                                <w:color w:val="808080"/>
                                <w:sz w:val="21"/>
                              </w:rPr>
                              <w:t>4/15-18/2014</w:t>
                            </w:r>
                            <w:r>
                              <w:rPr>
                                <w:rFonts w:ascii="Trebuchet MS"/>
                                <w:b/>
                                <w:color w:val="808080"/>
                                <w:sz w:val="21"/>
                              </w:rPr>
                              <w:t xml:space="preserve">: DR 4178 </w:t>
                            </w:r>
                            <w:r>
                              <w:rPr>
                                <w:rFonts w:ascii="Trebuchet MS"/>
                                <w:color w:val="808080"/>
                                <w:sz w:val="21"/>
                              </w:rPr>
                              <w:t>heavy rain on snow event</w:t>
                            </w:r>
                          </w:p>
                          <w:p w:rsidR="00FB7195" w:rsidRPr="00F4733B" w:rsidRDefault="00FB7195" w:rsidP="00D93545">
                            <w:pPr>
                              <w:spacing w:before="7" w:after="0"/>
                              <w:ind w:left="157"/>
                              <w:rPr>
                                <w:rFonts w:ascii="Trebuchet MS"/>
                                <w:color w:val="808080"/>
                                <w:sz w:val="21"/>
                              </w:rPr>
                            </w:pPr>
                            <w:r w:rsidRPr="00F4733B">
                              <w:rPr>
                                <w:rFonts w:ascii="Trebuchet MS"/>
                                <w:color w:val="808080"/>
                                <w:sz w:val="21"/>
                              </w:rPr>
                              <w:t>$250,000 county damages</w:t>
                            </w:r>
                          </w:p>
                          <w:p w:rsidR="00FB7195" w:rsidRPr="00232471" w:rsidRDefault="00FB7195" w:rsidP="00D93545">
                            <w:pPr>
                              <w:spacing w:before="8" w:after="0"/>
                              <w:ind w:left="157"/>
                              <w:rPr>
                                <w:rFonts w:ascii="Calibri"/>
                                <w:sz w:val="21"/>
                                <w:highlight w:val="yellow"/>
                              </w:rPr>
                            </w:pPr>
                            <w:r w:rsidRPr="00C930A1">
                              <w:rPr>
                                <w:rFonts w:ascii="Trebuchet MS"/>
                                <w:b/>
                                <w:color w:val="808080"/>
                                <w:sz w:val="21"/>
                              </w:rPr>
                              <w:t>6/25-7/1</w:t>
                            </w:r>
                            <w:r>
                              <w:rPr>
                                <w:rFonts w:ascii="Trebuchet MS"/>
                                <w:b/>
                                <w:color w:val="808080"/>
                                <w:sz w:val="21"/>
                              </w:rPr>
                              <w:t>0</w:t>
                            </w:r>
                            <w:r w:rsidRPr="00C930A1">
                              <w:rPr>
                                <w:rFonts w:ascii="Trebuchet MS"/>
                                <w:b/>
                                <w:color w:val="808080"/>
                                <w:sz w:val="21"/>
                              </w:rPr>
                              <w:t xml:space="preserve">/2013: DR4140 </w:t>
                            </w:r>
                            <w:r w:rsidRPr="00BD42F5">
                              <w:rPr>
                                <w:rFonts w:ascii="Calibri"/>
                                <w:color w:val="808080"/>
                                <w:sz w:val="21"/>
                              </w:rPr>
                              <w:t>1-3” of heavy rain over a half hou</w:t>
                            </w:r>
                            <w:r w:rsidRPr="00F43DBB">
                              <w:rPr>
                                <w:rFonts w:ascii="Calibri"/>
                                <w:color w:val="808080"/>
                                <w:sz w:val="21"/>
                              </w:rPr>
                              <w:t>r</w:t>
                            </w:r>
                            <w:r w:rsidRPr="00F43DBB">
                              <w:rPr>
                                <w:rFonts w:ascii="Calibri"/>
                                <w:color w:val="808080"/>
                                <w:w w:val="105"/>
                                <w:sz w:val="21"/>
                              </w:rPr>
                              <w:t>:</w:t>
                            </w:r>
                            <w:r w:rsidRPr="00F43DBB">
                              <w:rPr>
                                <w:rFonts w:ascii="Calibri"/>
                                <w:color w:val="808080"/>
                                <w:spacing w:val="-23"/>
                                <w:w w:val="105"/>
                                <w:sz w:val="21"/>
                              </w:rPr>
                              <w:t xml:space="preserve"> </w:t>
                            </w:r>
                            <w:r w:rsidRPr="00F43DBB">
                              <w:rPr>
                                <w:rFonts w:ascii="Calibri"/>
                                <w:color w:val="808080"/>
                                <w:w w:val="105"/>
                                <w:sz w:val="21"/>
                              </w:rPr>
                              <w:t>$625,000</w:t>
                            </w:r>
                            <w:r w:rsidRPr="00F43DBB">
                              <w:rPr>
                                <w:rFonts w:ascii="Calibri"/>
                                <w:color w:val="808080"/>
                                <w:spacing w:val="-22"/>
                                <w:w w:val="105"/>
                                <w:sz w:val="21"/>
                              </w:rPr>
                              <w:t xml:space="preserve"> </w:t>
                            </w:r>
                            <w:r w:rsidRPr="00F43DBB">
                              <w:rPr>
                                <w:rFonts w:ascii="Calibri"/>
                                <w:color w:val="808080"/>
                                <w:w w:val="105"/>
                                <w:sz w:val="21"/>
                              </w:rPr>
                              <w:t>county damages</w:t>
                            </w:r>
                          </w:p>
                          <w:p w:rsidR="00FB7195" w:rsidRPr="00232471" w:rsidRDefault="00FB7195" w:rsidP="00D93545">
                            <w:pPr>
                              <w:spacing w:before="7" w:after="0"/>
                              <w:ind w:left="157"/>
                              <w:rPr>
                                <w:rFonts w:ascii="Calibri" w:hAnsi="Calibri"/>
                                <w:sz w:val="21"/>
                                <w:highlight w:val="yellow"/>
                              </w:rPr>
                            </w:pPr>
                            <w:r w:rsidRPr="0093182F">
                              <w:rPr>
                                <w:rFonts w:ascii="Trebuchet MS" w:hAnsi="Trebuchet MS"/>
                                <w:b/>
                                <w:color w:val="808080"/>
                                <w:w w:val="105"/>
                                <w:sz w:val="21"/>
                              </w:rPr>
                              <w:t>8/28/2011:</w:t>
                            </w:r>
                            <w:r w:rsidRPr="0093182F">
                              <w:rPr>
                                <w:rFonts w:ascii="Trebuchet MS" w:hAnsi="Trebuchet MS"/>
                                <w:b/>
                                <w:color w:val="808080"/>
                                <w:spacing w:val="-46"/>
                                <w:w w:val="105"/>
                                <w:sz w:val="21"/>
                              </w:rPr>
                              <w:t xml:space="preserve"> </w:t>
                            </w:r>
                            <w:r w:rsidRPr="0093182F">
                              <w:rPr>
                                <w:rFonts w:ascii="Trebuchet MS" w:hAnsi="Trebuchet MS"/>
                                <w:b/>
                                <w:color w:val="808080"/>
                                <w:w w:val="105"/>
                                <w:sz w:val="21"/>
                              </w:rPr>
                              <w:t>DR4022</w:t>
                            </w:r>
                            <w:r w:rsidRPr="0093182F">
                              <w:rPr>
                                <w:rFonts w:ascii="Trebuchet MS" w:hAnsi="Trebuchet MS"/>
                                <w:b/>
                                <w:color w:val="808080"/>
                                <w:spacing w:val="-44"/>
                                <w:w w:val="105"/>
                                <w:sz w:val="21"/>
                              </w:rPr>
                              <w:t xml:space="preserve"> </w:t>
                            </w:r>
                            <w:r w:rsidRPr="0093182F">
                              <w:rPr>
                                <w:rFonts w:ascii="Calibri" w:hAnsi="Calibri"/>
                                <w:color w:val="808080"/>
                                <w:w w:val="105"/>
                                <w:sz w:val="21"/>
                              </w:rPr>
                              <w:t>Tropical</w:t>
                            </w:r>
                            <w:r w:rsidRPr="0093182F">
                              <w:rPr>
                                <w:rFonts w:ascii="Calibri" w:hAnsi="Calibri"/>
                                <w:color w:val="808080"/>
                                <w:spacing w:val="-27"/>
                                <w:w w:val="105"/>
                                <w:sz w:val="21"/>
                              </w:rPr>
                              <w:t xml:space="preserve"> </w:t>
                            </w:r>
                            <w:r w:rsidRPr="0093182F">
                              <w:rPr>
                                <w:rFonts w:ascii="Calibri" w:hAnsi="Calibri"/>
                                <w:color w:val="808080"/>
                                <w:w w:val="105"/>
                                <w:sz w:val="21"/>
                              </w:rPr>
                              <w:t>Storm</w:t>
                            </w:r>
                            <w:r w:rsidRPr="0093182F">
                              <w:rPr>
                                <w:rFonts w:ascii="Calibri" w:hAnsi="Calibri"/>
                                <w:color w:val="808080"/>
                                <w:spacing w:val="-27"/>
                                <w:w w:val="105"/>
                                <w:sz w:val="21"/>
                              </w:rPr>
                              <w:t xml:space="preserve"> </w:t>
                            </w:r>
                            <w:r w:rsidRPr="00F43DBB">
                              <w:rPr>
                                <w:rFonts w:ascii="Calibri" w:hAnsi="Calibri"/>
                                <w:color w:val="808080"/>
                                <w:w w:val="105"/>
                                <w:sz w:val="21"/>
                              </w:rPr>
                              <w:t>Irene</w:t>
                            </w:r>
                            <w:r w:rsidRPr="00F43DBB">
                              <w:rPr>
                                <w:rFonts w:ascii="Calibri" w:hAnsi="Calibri"/>
                                <w:color w:val="808080"/>
                                <w:spacing w:val="-28"/>
                                <w:w w:val="105"/>
                                <w:sz w:val="21"/>
                              </w:rPr>
                              <w:t xml:space="preserve"> </w:t>
                            </w:r>
                            <w:r w:rsidRPr="00F43DBB">
                              <w:rPr>
                                <w:rFonts w:ascii="Calibri" w:hAnsi="Calibri"/>
                                <w:color w:val="808080"/>
                                <w:w w:val="105"/>
                                <w:sz w:val="21"/>
                              </w:rPr>
                              <w:t>with</w:t>
                            </w:r>
                            <w:r w:rsidRPr="00F43DBB">
                              <w:rPr>
                                <w:rFonts w:ascii="Calibri" w:hAnsi="Calibri"/>
                                <w:color w:val="808080"/>
                                <w:spacing w:val="-28"/>
                                <w:w w:val="105"/>
                                <w:sz w:val="21"/>
                              </w:rPr>
                              <w:t xml:space="preserve"> </w:t>
                            </w:r>
                            <w:r w:rsidRPr="00F43DBB">
                              <w:rPr>
                                <w:rFonts w:ascii="Calibri" w:hAnsi="Calibri"/>
                                <w:color w:val="808080"/>
                                <w:w w:val="105"/>
                                <w:sz w:val="21"/>
                              </w:rPr>
                              <w:t>3-7+”</w:t>
                            </w:r>
                            <w:r w:rsidRPr="00F43DBB">
                              <w:rPr>
                                <w:rFonts w:ascii="Calibri" w:hAnsi="Calibri"/>
                                <w:color w:val="808080"/>
                                <w:spacing w:val="-29"/>
                                <w:w w:val="105"/>
                                <w:sz w:val="21"/>
                              </w:rPr>
                              <w:t xml:space="preserve"> </w:t>
                            </w:r>
                            <w:r w:rsidRPr="00F43DBB">
                              <w:rPr>
                                <w:rFonts w:ascii="Calibri" w:hAnsi="Calibri"/>
                                <w:color w:val="808080"/>
                                <w:w w:val="105"/>
                                <w:sz w:val="21"/>
                              </w:rPr>
                              <w:t>rain:</w:t>
                            </w:r>
                          </w:p>
                          <w:p w:rsidR="00FB7195" w:rsidRDefault="00FB7195" w:rsidP="00D93545">
                            <w:pPr>
                              <w:spacing w:before="8" w:after="0" w:line="247" w:lineRule="auto"/>
                              <w:ind w:left="368" w:hanging="1"/>
                              <w:rPr>
                                <w:rFonts w:ascii="Calibri"/>
                                <w:color w:val="808080"/>
                                <w:sz w:val="21"/>
                                <w:highlight w:val="yellow"/>
                              </w:rPr>
                            </w:pPr>
                            <w:r w:rsidRPr="00F43DBB">
                              <w:rPr>
                                <w:rFonts w:ascii="Calibri"/>
                                <w:color w:val="808080"/>
                                <w:sz w:val="21"/>
                              </w:rPr>
                              <w:t>$75</w:t>
                            </w:r>
                            <w:r>
                              <w:rPr>
                                <w:rFonts w:ascii="Calibri"/>
                                <w:color w:val="808080"/>
                                <w:sz w:val="21"/>
                              </w:rPr>
                              <w:t>,000,000</w:t>
                            </w:r>
                            <w:r w:rsidRPr="00F43DBB">
                              <w:rPr>
                                <w:rFonts w:ascii="Calibri"/>
                                <w:color w:val="808080"/>
                                <w:sz w:val="21"/>
                              </w:rPr>
                              <w:t xml:space="preserve"> Public </w:t>
                            </w:r>
                            <w:r w:rsidRPr="004423DD">
                              <w:rPr>
                                <w:rFonts w:ascii="Calibri"/>
                                <w:color w:val="808080"/>
                                <w:sz w:val="21"/>
                              </w:rPr>
                              <w:t>county damages</w:t>
                            </w:r>
                          </w:p>
                          <w:p w:rsidR="00FB7195" w:rsidRPr="00BD42F5" w:rsidRDefault="00FB7195" w:rsidP="00D93545">
                            <w:pPr>
                              <w:spacing w:after="0" w:line="247" w:lineRule="auto"/>
                              <w:ind w:left="368" w:right="640" w:hanging="212"/>
                              <w:rPr>
                                <w:rFonts w:ascii="Trebuchet MS" w:hAnsi="Trebuchet MS"/>
                                <w:color w:val="808080"/>
                                <w:w w:val="105"/>
                                <w:sz w:val="21"/>
                              </w:rPr>
                            </w:pPr>
                            <w:r>
                              <w:rPr>
                                <w:rFonts w:ascii="Trebuchet MS" w:hAnsi="Trebuchet MS"/>
                                <w:b/>
                                <w:color w:val="808080"/>
                                <w:w w:val="105"/>
                                <w:sz w:val="21"/>
                              </w:rPr>
                              <w:t xml:space="preserve">5/26-27/2011: DR4001 </w:t>
                            </w:r>
                            <w:r>
                              <w:rPr>
                                <w:rFonts w:ascii="Trebuchet MS" w:hAnsi="Trebuchet MS"/>
                                <w:color w:val="808080"/>
                                <w:w w:val="105"/>
                                <w:sz w:val="21"/>
                              </w:rPr>
                              <w:t>3-5+”</w:t>
                            </w:r>
                            <w:r>
                              <w:rPr>
                                <w:rFonts w:ascii="Trebuchet MS" w:hAnsi="Trebuchet MS"/>
                                <w:b/>
                                <w:color w:val="808080"/>
                                <w:w w:val="105"/>
                                <w:sz w:val="21"/>
                              </w:rPr>
                              <w:t xml:space="preserve"> </w:t>
                            </w:r>
                            <w:r>
                              <w:rPr>
                                <w:rFonts w:ascii="Trebuchet MS" w:hAnsi="Trebuchet MS"/>
                                <w:color w:val="808080"/>
                                <w:w w:val="105"/>
                                <w:sz w:val="21"/>
                              </w:rPr>
                              <w:t>rain on snow event: $5,500,000 county damages</w:t>
                            </w:r>
                          </w:p>
                          <w:p w:rsidR="00FB7195" w:rsidRPr="0093182F" w:rsidRDefault="00FB7195" w:rsidP="00D93545">
                            <w:pPr>
                              <w:spacing w:after="0" w:line="247" w:lineRule="auto"/>
                              <w:ind w:left="368" w:right="640" w:hanging="212"/>
                              <w:rPr>
                                <w:rFonts w:ascii="Trebuchet MS" w:hAnsi="Trebuchet MS"/>
                                <w:b/>
                                <w:color w:val="808080"/>
                                <w:w w:val="105"/>
                                <w:sz w:val="21"/>
                              </w:rPr>
                            </w:pPr>
                            <w:r w:rsidRPr="00F43DBB">
                              <w:rPr>
                                <w:rFonts w:ascii="Trebuchet MS" w:hAnsi="Trebuchet MS"/>
                                <w:b/>
                                <w:color w:val="808080"/>
                                <w:w w:val="105"/>
                                <w:sz w:val="21"/>
                              </w:rPr>
                              <w:t>5/20/2011: DR4043</w:t>
                            </w:r>
                            <w:r>
                              <w:rPr>
                                <w:rFonts w:ascii="Trebuchet MS" w:hAnsi="Trebuchet MS"/>
                                <w:b/>
                                <w:color w:val="808080"/>
                                <w:w w:val="105"/>
                                <w:sz w:val="21"/>
                              </w:rPr>
                              <w:t xml:space="preserve">: </w:t>
                            </w:r>
                            <w:r w:rsidRPr="00F43DBB">
                              <w:rPr>
                                <w:rFonts w:ascii="Trebuchet MS" w:hAnsi="Trebuchet MS"/>
                                <w:color w:val="808080"/>
                                <w:w w:val="105"/>
                                <w:sz w:val="21"/>
                              </w:rPr>
                              <w:t>Heavy rain: $400,000</w:t>
                            </w:r>
                            <w:r>
                              <w:rPr>
                                <w:rFonts w:ascii="Trebuchet MS" w:hAnsi="Trebuchet MS"/>
                                <w:color w:val="808080"/>
                                <w:w w:val="105"/>
                                <w:sz w:val="21"/>
                              </w:rPr>
                              <w:t xml:space="preserve"> county damages</w:t>
                            </w:r>
                          </w:p>
                          <w:p w:rsidR="00FB7195" w:rsidRPr="00BD42F5" w:rsidRDefault="00FB7195" w:rsidP="006A3912">
                            <w:pPr>
                              <w:spacing w:line="247" w:lineRule="auto"/>
                              <w:ind w:left="368" w:right="640" w:hanging="212"/>
                              <w:rPr>
                                <w:rFonts w:ascii="Trebuchet MS" w:hAnsi="Trebuchet MS"/>
                                <w:color w:val="808080"/>
                                <w:w w:val="105"/>
                                <w:sz w:val="21"/>
                              </w:rPr>
                            </w:pPr>
                            <w:r w:rsidRPr="0093182F">
                              <w:rPr>
                                <w:rFonts w:ascii="Trebuchet MS" w:hAnsi="Trebuchet MS"/>
                                <w:b/>
                                <w:color w:val="808080"/>
                                <w:w w:val="105"/>
                                <w:sz w:val="21"/>
                              </w:rPr>
                              <w:t>4/23-5/9/2011: DR</w:t>
                            </w:r>
                            <w:r>
                              <w:rPr>
                                <w:rFonts w:ascii="Trebuchet MS" w:hAnsi="Trebuchet MS"/>
                                <w:b/>
                                <w:color w:val="808080"/>
                                <w:w w:val="105"/>
                                <w:sz w:val="21"/>
                              </w:rPr>
                              <w:t xml:space="preserve">4043 </w:t>
                            </w:r>
                            <w:r>
                              <w:rPr>
                                <w:rFonts w:ascii="Trebuchet MS" w:hAnsi="Trebuchet MS"/>
                                <w:color w:val="808080"/>
                                <w:w w:val="105"/>
                                <w:sz w:val="21"/>
                              </w:rPr>
                              <w:t>rain on snow event: $1,000,000 county damages</w:t>
                            </w:r>
                          </w:p>
                          <w:bookmarkEnd w:id="12"/>
                          <w:p w:rsidR="00FB7195" w:rsidRDefault="00FB7195" w:rsidP="006A3912">
                            <w:pPr>
                              <w:spacing w:before="8"/>
                              <w:ind w:left="158"/>
                              <w:rPr>
                                <w:rFonts w:ascii="Calibri"/>
                                <w:sz w:val="21"/>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849D74" id="Text Box 474" o:spid="_x0000_s1033" type="#_x0000_t202" style="position:absolute;left:0;text-align:left;margin-left:27pt;margin-top:1.75pt;width:267pt;height:382.5pt;z-index:2518568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" fillcolor="#e7eddf" stroked="f">
                <v:fill opacity="32896f"/>
                <v:textbox inset="0,0,0,0">
                  <w:txbxContent>
                    <w:p w:rsidR="00FB7195" w:rsidRDefault="00FB7195" w:rsidP="004E6A4D">
                      <w:pPr>
                        <w:tabs>
                          <w:tab w:val="left" w:pos="5200"/>
                        </w:tabs>
                        <w:spacing w:before="80"/>
                        <w:ind w:left="129"/>
                        <w:rPr>
                          <w:rFonts w:ascii="Calibri"/>
                          <w:sz w:val="24"/>
                        </w:rPr>
                      </w:pPr>
                      <w:bookmarkStart w:id="13" w:name="_Hlk158379458"/>
                      <w:r>
                        <w:rPr>
                          <w:rFonts w:ascii="Calibri"/>
                          <w:color w:val="172241"/>
                          <w:spacing w:val="-20"/>
                          <w:w w:val="88"/>
                          <w:sz w:val="24"/>
                          <w:u w:val="single" w:color="808080"/>
                        </w:rPr>
                        <w:t xml:space="preserve"> </w:t>
                      </w:r>
                      <w:r>
                        <w:rPr>
                          <w:rFonts w:ascii="Calibri"/>
                          <w:color w:val="172241"/>
                          <w:w w:val="105"/>
                          <w:sz w:val="24"/>
                          <w:u w:val="single" w:color="808080"/>
                        </w:rPr>
                        <w:t>Floods Hazard</w:t>
                      </w:r>
                      <w:r>
                        <w:rPr>
                          <w:rFonts w:ascii="Calibri"/>
                          <w:color w:val="172241"/>
                          <w:spacing w:val="-32"/>
                          <w:w w:val="105"/>
                          <w:sz w:val="24"/>
                          <w:u w:val="single" w:color="808080"/>
                        </w:rPr>
                        <w:t xml:space="preserve"> </w:t>
                      </w:r>
                      <w:r>
                        <w:rPr>
                          <w:rFonts w:ascii="Calibri"/>
                          <w:color w:val="172241"/>
                          <w:w w:val="105"/>
                          <w:sz w:val="24"/>
                          <w:u w:val="single" w:color="808080"/>
                        </w:rPr>
                        <w:t>History</w:t>
                      </w:r>
                      <w:r>
                        <w:rPr>
                          <w:rFonts w:ascii="Calibri"/>
                          <w:color w:val="172241"/>
                          <w:sz w:val="24"/>
                          <w:u w:val="single" w:color="808080"/>
                        </w:rPr>
                        <w:tab/>
                      </w:r>
                    </w:p>
                    <w:p w:rsidR="00FB7195" w:rsidRDefault="00FB7195" w:rsidP="004E6A4D">
                      <w:pPr>
                        <w:spacing w:after="40" w:line="244" w:lineRule="auto"/>
                        <w:ind w:left="158"/>
                        <w:rPr>
                          <w:sz w:val="17"/>
                        </w:rPr>
                      </w:pPr>
                      <w:r>
                        <w:rPr>
                          <w:color w:val="808080"/>
                          <w:w w:val="105"/>
                          <w:sz w:val="17"/>
                        </w:rPr>
                        <w:t xml:space="preserve">These are the most up to date significant events impacting Cabot. Federal declarations are depicted in </w:t>
                      </w:r>
                      <w:r>
                        <w:rPr>
                          <w:rFonts w:ascii="Palatino"/>
                          <w:b/>
                          <w:color w:val="808080"/>
                          <w:w w:val="105"/>
                          <w:sz w:val="17"/>
                        </w:rPr>
                        <w:t>bold</w:t>
                      </w:r>
                      <w:r>
                        <w:rPr>
                          <w:color w:val="808080"/>
                          <w:w w:val="105"/>
                          <w:sz w:val="17"/>
                        </w:rPr>
                        <w:t>.</w:t>
                      </w:r>
                    </w:p>
                    <w:p w:rsidR="00FB7195" w:rsidRPr="00D93545" w:rsidRDefault="00FB7195" w:rsidP="00D93545">
                      <w:pPr>
                        <w:spacing w:after="0" w:line="244" w:lineRule="auto"/>
                        <w:ind w:left="158"/>
                        <w:rPr>
                          <w:sz w:val="17"/>
                        </w:rPr>
                      </w:pPr>
                      <w:r w:rsidRPr="00232471">
                        <w:rPr>
                          <w:rFonts w:ascii="Trebuchet MS" w:hAnsi="Trebuchet MS"/>
                          <w:color w:val="808080"/>
                          <w:sz w:val="21"/>
                        </w:rPr>
                        <w:t>12/18</w:t>
                      </w:r>
                      <w:r>
                        <w:rPr>
                          <w:rFonts w:ascii="Trebuchet MS" w:hAnsi="Trebuchet MS"/>
                          <w:color w:val="808080"/>
                          <w:sz w:val="21"/>
                        </w:rPr>
                        <w:t>-19</w:t>
                      </w:r>
                      <w:r w:rsidRPr="00232471">
                        <w:rPr>
                          <w:rFonts w:ascii="Trebuchet MS" w:hAnsi="Trebuchet MS"/>
                          <w:color w:val="808080"/>
                          <w:sz w:val="21"/>
                        </w:rPr>
                        <w:t>/23</w:t>
                      </w:r>
                      <w:r>
                        <w:rPr>
                          <w:rFonts w:ascii="Trebuchet MS" w:hAnsi="Trebuchet MS"/>
                          <w:color w:val="808080"/>
                          <w:sz w:val="21"/>
                        </w:rPr>
                        <w:t>: 2” of rain on snow event</w:t>
                      </w:r>
                    </w:p>
                    <w:p w:rsidR="00FB7195" w:rsidRPr="00151F06" w:rsidRDefault="00FB7195" w:rsidP="00D93545">
                      <w:pPr>
                        <w:spacing w:after="0" w:line="247" w:lineRule="auto"/>
                        <w:ind w:left="158" w:right="257"/>
                        <w:rPr>
                          <w:rFonts w:ascii="Calibri" w:hAnsi="Calibri"/>
                          <w:color w:val="808080"/>
                          <w:sz w:val="21"/>
                        </w:rPr>
                      </w:pPr>
                      <w:r w:rsidRPr="00232471">
                        <w:rPr>
                          <w:rFonts w:ascii="Trebuchet MS" w:hAnsi="Trebuchet MS"/>
                          <w:b/>
                          <w:color w:val="808080"/>
                          <w:sz w:val="21"/>
                        </w:rPr>
                        <w:t xml:space="preserve">7/11/2023: DR4720 </w:t>
                      </w:r>
                      <w:r>
                        <w:rPr>
                          <w:rFonts w:ascii="Calibri" w:hAnsi="Calibri"/>
                          <w:color w:val="808080"/>
                          <w:sz w:val="21"/>
                        </w:rPr>
                        <w:t>5-9”</w:t>
                      </w:r>
                      <w:r w:rsidRPr="00232471">
                        <w:rPr>
                          <w:rFonts w:ascii="Calibri" w:hAnsi="Calibri"/>
                          <w:color w:val="808080"/>
                          <w:sz w:val="21"/>
                        </w:rPr>
                        <w:t>” rain</w:t>
                      </w:r>
                      <w:r w:rsidRPr="00151F06">
                        <w:rPr>
                          <w:rFonts w:ascii="Calibri" w:hAnsi="Calibri"/>
                          <w:color w:val="808080"/>
                          <w:sz w:val="21"/>
                        </w:rPr>
                        <w:t>: $12,000,000 estimated local damages</w:t>
                      </w:r>
                    </w:p>
                    <w:p w:rsidR="00FB7195" w:rsidRDefault="00FB7195" w:rsidP="00D93545">
                      <w:pPr>
                        <w:spacing w:after="0" w:line="247" w:lineRule="auto"/>
                        <w:ind w:left="158" w:right="257"/>
                        <w:rPr>
                          <w:rFonts w:ascii="Trebuchet MS" w:hAnsi="Trebuchet MS"/>
                          <w:color w:val="808080"/>
                          <w:sz w:val="21"/>
                        </w:rPr>
                      </w:pPr>
                      <w:r w:rsidRPr="005B3EE1">
                        <w:rPr>
                          <w:rFonts w:ascii="Trebuchet MS" w:hAnsi="Trebuchet MS"/>
                          <w:color w:val="808080"/>
                          <w:sz w:val="21"/>
                        </w:rPr>
                        <w:t>7/20/2021</w:t>
                      </w:r>
                      <w:r>
                        <w:rPr>
                          <w:rFonts w:ascii="Trebuchet MS" w:hAnsi="Trebuchet MS"/>
                          <w:color w:val="808080"/>
                          <w:sz w:val="21"/>
                        </w:rPr>
                        <w:t>: Heavy rain: $50,000 county damages</w:t>
                      </w:r>
                    </w:p>
                    <w:p w:rsidR="00FB7195" w:rsidRPr="005B3EE1" w:rsidRDefault="00FB7195" w:rsidP="00D93545">
                      <w:pPr>
                        <w:spacing w:after="0" w:line="247" w:lineRule="auto"/>
                        <w:ind w:left="158" w:right="257"/>
                        <w:rPr>
                          <w:rFonts w:ascii="Calibri" w:hAnsi="Calibri"/>
                          <w:color w:val="808080"/>
                          <w:sz w:val="21"/>
                        </w:rPr>
                      </w:pPr>
                      <w:r>
                        <w:rPr>
                          <w:rFonts w:ascii="Calibri" w:hAnsi="Calibri"/>
                          <w:color w:val="808080"/>
                          <w:sz w:val="21"/>
                        </w:rPr>
                        <w:t>7/14/2020: 3-4” rain: $5,000 town damages</w:t>
                      </w:r>
                    </w:p>
                    <w:p w:rsidR="00FB7195" w:rsidRDefault="00FB7195" w:rsidP="00D93545">
                      <w:pPr>
                        <w:spacing w:after="0" w:line="247" w:lineRule="auto"/>
                        <w:ind w:left="158" w:right="257"/>
                        <w:rPr>
                          <w:rFonts w:ascii="Calibri" w:hAnsi="Calibri"/>
                          <w:color w:val="808080"/>
                          <w:sz w:val="21"/>
                        </w:rPr>
                      </w:pPr>
                      <w:r>
                        <w:rPr>
                          <w:rFonts w:ascii="Calibri" w:hAnsi="Calibri"/>
                          <w:color w:val="808080"/>
                          <w:sz w:val="21"/>
                        </w:rPr>
                        <w:t>11/1/2019: 2-4” rain: $250,000 county damages</w:t>
                      </w:r>
                    </w:p>
                    <w:p w:rsidR="00FB7195" w:rsidRDefault="00FB7195" w:rsidP="00D93545">
                      <w:pPr>
                        <w:spacing w:after="0" w:line="247" w:lineRule="auto"/>
                        <w:ind w:left="158" w:right="257"/>
                        <w:rPr>
                          <w:rFonts w:ascii="Calibri" w:hAnsi="Calibri"/>
                          <w:color w:val="808080"/>
                          <w:sz w:val="21"/>
                        </w:rPr>
                      </w:pPr>
                      <w:r>
                        <w:rPr>
                          <w:rFonts w:ascii="Calibri" w:hAnsi="Calibri"/>
                          <w:color w:val="808080"/>
                          <w:sz w:val="21"/>
                        </w:rPr>
                        <w:t>6/20/2019:  Heavy rain: $25,000 county damages</w:t>
                      </w:r>
                    </w:p>
                    <w:p w:rsidR="00FB7195" w:rsidRPr="00232471" w:rsidRDefault="00FB7195" w:rsidP="00D93545">
                      <w:pPr>
                        <w:spacing w:after="0" w:line="247" w:lineRule="auto"/>
                        <w:ind w:left="158" w:right="257"/>
                        <w:rPr>
                          <w:rFonts w:ascii="Calibri" w:hAnsi="Calibri"/>
                          <w:color w:val="808080"/>
                          <w:sz w:val="21"/>
                        </w:rPr>
                      </w:pPr>
                      <w:r>
                        <w:rPr>
                          <w:rFonts w:ascii="Calibri" w:hAnsi="Calibri"/>
                          <w:color w:val="808080"/>
                          <w:sz w:val="21"/>
                        </w:rPr>
                        <w:t>5/20/2019: Heavy rain: $25,000 county damages</w:t>
                      </w:r>
                    </w:p>
                    <w:p w:rsidR="00FB7195" w:rsidRDefault="00FB7195" w:rsidP="00D93545">
                      <w:pPr>
                        <w:spacing w:after="0" w:line="247" w:lineRule="auto"/>
                        <w:ind w:left="158" w:right="257"/>
                        <w:rPr>
                          <w:rFonts w:ascii="Calibri" w:hAnsi="Calibri"/>
                          <w:color w:val="808080"/>
                          <w:sz w:val="21"/>
                        </w:rPr>
                      </w:pPr>
                      <w:r>
                        <w:rPr>
                          <w:rFonts w:ascii="Trebuchet MS" w:hAnsi="Trebuchet MS"/>
                          <w:b/>
                          <w:color w:val="808080"/>
                          <w:sz w:val="21"/>
                        </w:rPr>
                        <w:t>4</w:t>
                      </w:r>
                      <w:r w:rsidRPr="0040395D">
                        <w:rPr>
                          <w:rFonts w:ascii="Trebuchet MS" w:hAnsi="Trebuchet MS"/>
                          <w:b/>
                          <w:color w:val="808080"/>
                          <w:sz w:val="21"/>
                        </w:rPr>
                        <w:t>/1</w:t>
                      </w:r>
                      <w:r>
                        <w:rPr>
                          <w:rFonts w:ascii="Trebuchet MS" w:hAnsi="Trebuchet MS"/>
                          <w:b/>
                          <w:color w:val="808080"/>
                          <w:sz w:val="21"/>
                        </w:rPr>
                        <w:t>5</w:t>
                      </w:r>
                      <w:r w:rsidRPr="0040395D">
                        <w:rPr>
                          <w:rFonts w:ascii="Trebuchet MS" w:hAnsi="Trebuchet MS"/>
                          <w:b/>
                          <w:color w:val="808080"/>
                          <w:sz w:val="21"/>
                        </w:rPr>
                        <w:t>/2019:</w:t>
                      </w:r>
                      <w:r w:rsidRPr="0040395D">
                        <w:rPr>
                          <w:rFonts w:ascii="Trebuchet MS" w:hAnsi="Trebuchet MS"/>
                          <w:b/>
                          <w:color w:val="808080"/>
                          <w:spacing w:val="-37"/>
                          <w:sz w:val="21"/>
                        </w:rPr>
                        <w:t xml:space="preserve"> </w:t>
                      </w:r>
                      <w:r w:rsidRPr="0040395D">
                        <w:rPr>
                          <w:rFonts w:ascii="Trebuchet MS" w:hAnsi="Trebuchet MS"/>
                          <w:b/>
                          <w:color w:val="808080"/>
                          <w:sz w:val="21"/>
                        </w:rPr>
                        <w:t>DR4445</w:t>
                      </w:r>
                      <w:r w:rsidRPr="0040395D">
                        <w:rPr>
                          <w:rFonts w:ascii="Trebuchet MS" w:hAnsi="Trebuchet MS"/>
                          <w:b/>
                          <w:color w:val="808080"/>
                          <w:spacing w:val="-35"/>
                          <w:sz w:val="21"/>
                        </w:rPr>
                        <w:t xml:space="preserve"> </w:t>
                      </w:r>
                      <w:r w:rsidRPr="00F76573">
                        <w:rPr>
                          <w:rFonts w:ascii="Calibri" w:hAnsi="Calibri"/>
                          <w:color w:val="808080"/>
                          <w:sz w:val="21"/>
                        </w:rPr>
                        <w:t>1”</w:t>
                      </w:r>
                      <w:r w:rsidRPr="00F76573">
                        <w:rPr>
                          <w:rFonts w:ascii="Calibri" w:hAnsi="Calibri"/>
                          <w:color w:val="808080"/>
                          <w:spacing w:val="-21"/>
                          <w:sz w:val="21"/>
                        </w:rPr>
                        <w:t xml:space="preserve"> </w:t>
                      </w:r>
                      <w:r w:rsidRPr="00F76573">
                        <w:rPr>
                          <w:rFonts w:ascii="Calibri" w:hAnsi="Calibri"/>
                          <w:color w:val="808080"/>
                          <w:sz w:val="21"/>
                        </w:rPr>
                        <w:t>rain</w:t>
                      </w:r>
                      <w:r w:rsidRPr="00F76573">
                        <w:rPr>
                          <w:rFonts w:ascii="Calibri" w:hAnsi="Calibri"/>
                          <w:color w:val="808080"/>
                          <w:spacing w:val="-19"/>
                          <w:sz w:val="21"/>
                        </w:rPr>
                        <w:t xml:space="preserve"> </w:t>
                      </w:r>
                      <w:r w:rsidRPr="00F76573">
                        <w:rPr>
                          <w:rFonts w:ascii="Calibri" w:hAnsi="Calibri"/>
                          <w:color w:val="808080"/>
                          <w:sz w:val="21"/>
                        </w:rPr>
                        <w:t>with</w:t>
                      </w:r>
                      <w:r w:rsidRPr="00F76573">
                        <w:rPr>
                          <w:rFonts w:ascii="Calibri" w:hAnsi="Calibri"/>
                          <w:color w:val="808080"/>
                          <w:spacing w:val="-20"/>
                          <w:sz w:val="21"/>
                        </w:rPr>
                        <w:t xml:space="preserve"> </w:t>
                      </w:r>
                      <w:r w:rsidRPr="00F76573">
                        <w:rPr>
                          <w:rFonts w:ascii="Calibri" w:hAnsi="Calibri"/>
                          <w:color w:val="808080"/>
                          <w:sz w:val="21"/>
                        </w:rPr>
                        <w:t>significant</w:t>
                      </w:r>
                      <w:r w:rsidRPr="00F76573">
                        <w:rPr>
                          <w:rFonts w:ascii="Calibri" w:hAnsi="Calibri"/>
                          <w:color w:val="808080"/>
                          <w:spacing w:val="-20"/>
                          <w:sz w:val="21"/>
                        </w:rPr>
                        <w:t xml:space="preserve"> </w:t>
                      </w:r>
                      <w:r w:rsidRPr="00F76573">
                        <w:rPr>
                          <w:rFonts w:ascii="Calibri" w:hAnsi="Calibri"/>
                          <w:color w:val="808080"/>
                          <w:sz w:val="21"/>
                        </w:rPr>
                        <w:t>snow</w:t>
                      </w:r>
                      <w:r w:rsidRPr="00F76573">
                        <w:rPr>
                          <w:rFonts w:ascii="Calibri" w:hAnsi="Calibri"/>
                          <w:color w:val="808080"/>
                          <w:spacing w:val="-20"/>
                          <w:sz w:val="21"/>
                        </w:rPr>
                        <w:t xml:space="preserve"> </w:t>
                      </w:r>
                      <w:r w:rsidRPr="00F76573">
                        <w:rPr>
                          <w:rFonts w:ascii="Calibri" w:hAnsi="Calibri"/>
                          <w:color w:val="808080"/>
                          <w:sz w:val="21"/>
                        </w:rPr>
                        <w:t>melt:</w:t>
                      </w:r>
                      <w:r>
                        <w:rPr>
                          <w:rFonts w:ascii="Calibri" w:hAnsi="Calibri"/>
                          <w:color w:val="808080"/>
                          <w:sz w:val="21"/>
                        </w:rPr>
                        <w:t xml:space="preserve"> </w:t>
                      </w:r>
                    </w:p>
                    <w:p w:rsidR="00FB7195" w:rsidRPr="004E6A4D" w:rsidRDefault="00FB7195" w:rsidP="00D93545">
                      <w:pPr>
                        <w:spacing w:after="0" w:line="247" w:lineRule="auto"/>
                        <w:ind w:left="158" w:right="257"/>
                        <w:rPr>
                          <w:rFonts w:ascii="Calibri" w:hAnsi="Calibri"/>
                          <w:color w:val="808080"/>
                          <w:w w:val="105"/>
                          <w:sz w:val="21"/>
                          <w:highlight w:val="yellow"/>
                        </w:rPr>
                      </w:pPr>
                      <w:r w:rsidRPr="004E6A4D">
                        <w:rPr>
                          <w:rFonts w:ascii="Trebuchet MS" w:hAnsi="Trebuchet MS"/>
                          <w:color w:val="808080"/>
                          <w:sz w:val="21"/>
                        </w:rPr>
                        <w:t xml:space="preserve"> $45,773 town damages</w:t>
                      </w:r>
                    </w:p>
                    <w:p w:rsidR="00FB7195" w:rsidRPr="005B3EE1" w:rsidRDefault="00FB7195" w:rsidP="00D93545">
                      <w:pPr>
                        <w:spacing w:before="8" w:after="0" w:line="247" w:lineRule="auto"/>
                        <w:ind w:left="369" w:right="430" w:hanging="212"/>
                        <w:rPr>
                          <w:rFonts w:ascii="Calibri" w:hAnsi="Calibri"/>
                          <w:sz w:val="21"/>
                          <w:highlight w:val="yellow"/>
                        </w:rPr>
                      </w:pPr>
                      <w:r>
                        <w:rPr>
                          <w:rFonts w:ascii="Trebuchet MS" w:hAnsi="Trebuchet MS"/>
                          <w:b/>
                          <w:color w:val="808080"/>
                          <w:sz w:val="21"/>
                        </w:rPr>
                        <w:t>7/</w:t>
                      </w:r>
                      <w:r w:rsidRPr="00C930A1">
                        <w:rPr>
                          <w:rFonts w:ascii="Trebuchet MS" w:hAnsi="Trebuchet MS"/>
                          <w:b/>
                          <w:color w:val="808080"/>
                          <w:sz w:val="21"/>
                        </w:rPr>
                        <w:t>1/2017:</w:t>
                      </w:r>
                      <w:r w:rsidRPr="00C930A1">
                        <w:rPr>
                          <w:rFonts w:ascii="Trebuchet MS" w:hAnsi="Trebuchet MS"/>
                          <w:b/>
                          <w:color w:val="808080"/>
                          <w:spacing w:val="-36"/>
                          <w:sz w:val="21"/>
                        </w:rPr>
                        <w:t xml:space="preserve"> </w:t>
                      </w:r>
                      <w:r w:rsidRPr="00C930A1">
                        <w:rPr>
                          <w:rFonts w:ascii="Trebuchet MS" w:hAnsi="Trebuchet MS"/>
                          <w:b/>
                          <w:color w:val="808080"/>
                          <w:sz w:val="21"/>
                        </w:rPr>
                        <w:t>DR4330</w:t>
                      </w:r>
                      <w:r w:rsidRPr="00C930A1">
                        <w:rPr>
                          <w:rFonts w:ascii="Trebuchet MS" w:hAnsi="Trebuchet MS"/>
                          <w:b/>
                          <w:color w:val="808080"/>
                          <w:spacing w:val="-35"/>
                          <w:sz w:val="21"/>
                        </w:rPr>
                        <w:t xml:space="preserve"> </w:t>
                      </w:r>
                      <w:r w:rsidRPr="00BD42F5">
                        <w:rPr>
                          <w:rFonts w:ascii="Calibri" w:hAnsi="Calibri"/>
                          <w:color w:val="808080"/>
                          <w:sz w:val="21"/>
                        </w:rPr>
                        <w:t>3-4”</w:t>
                      </w:r>
                      <w:r w:rsidRPr="00BD42F5">
                        <w:rPr>
                          <w:rFonts w:ascii="Calibri" w:hAnsi="Calibri"/>
                          <w:color w:val="808080"/>
                          <w:spacing w:val="-20"/>
                          <w:sz w:val="21"/>
                        </w:rPr>
                        <w:t xml:space="preserve"> </w:t>
                      </w:r>
                      <w:r w:rsidRPr="00BD42F5">
                        <w:rPr>
                          <w:rFonts w:ascii="Calibri" w:hAnsi="Calibri"/>
                          <w:color w:val="808080"/>
                          <w:sz w:val="21"/>
                        </w:rPr>
                        <w:t>rain</w:t>
                      </w:r>
                      <w:r w:rsidRPr="00BD42F5">
                        <w:rPr>
                          <w:rFonts w:ascii="Calibri" w:hAnsi="Calibri"/>
                          <w:color w:val="808080"/>
                          <w:spacing w:val="-21"/>
                          <w:sz w:val="21"/>
                        </w:rPr>
                        <w:t xml:space="preserve"> </w:t>
                      </w:r>
                      <w:r w:rsidRPr="00BD42F5">
                        <w:rPr>
                          <w:rFonts w:ascii="Calibri" w:hAnsi="Calibri"/>
                          <w:color w:val="808080"/>
                          <w:sz w:val="21"/>
                        </w:rPr>
                        <w:t>the</w:t>
                      </w:r>
                      <w:r w:rsidRPr="00BD42F5">
                        <w:rPr>
                          <w:rFonts w:ascii="Calibri" w:hAnsi="Calibri"/>
                          <w:color w:val="808080"/>
                          <w:spacing w:val="-19"/>
                          <w:sz w:val="21"/>
                        </w:rPr>
                        <w:t xml:space="preserve"> </w:t>
                      </w:r>
                      <w:r w:rsidRPr="00BD42F5">
                        <w:rPr>
                          <w:rFonts w:ascii="Calibri" w:hAnsi="Calibri"/>
                          <w:color w:val="808080"/>
                          <w:sz w:val="21"/>
                        </w:rPr>
                        <w:t>previous</w:t>
                      </w:r>
                      <w:r w:rsidRPr="00BD42F5">
                        <w:rPr>
                          <w:rFonts w:ascii="Calibri" w:hAnsi="Calibri"/>
                          <w:color w:val="808080"/>
                          <w:spacing w:val="-19"/>
                          <w:sz w:val="21"/>
                        </w:rPr>
                        <w:t xml:space="preserve"> </w:t>
                      </w:r>
                      <w:r w:rsidRPr="00BD42F5">
                        <w:rPr>
                          <w:rFonts w:ascii="Calibri" w:hAnsi="Calibri"/>
                          <w:color w:val="808080"/>
                          <w:sz w:val="21"/>
                        </w:rPr>
                        <w:t>3-4</w:t>
                      </w:r>
                      <w:r w:rsidRPr="00BD42F5">
                        <w:rPr>
                          <w:rFonts w:ascii="Calibri" w:hAnsi="Calibri"/>
                          <w:color w:val="808080"/>
                          <w:spacing w:val="-19"/>
                          <w:sz w:val="21"/>
                        </w:rPr>
                        <w:t xml:space="preserve"> </w:t>
                      </w:r>
                      <w:r w:rsidRPr="00BD42F5">
                        <w:rPr>
                          <w:rFonts w:ascii="Calibri" w:hAnsi="Calibri"/>
                          <w:color w:val="808080"/>
                          <w:sz w:val="21"/>
                        </w:rPr>
                        <w:t>days</w:t>
                      </w:r>
                      <w:r w:rsidRPr="00BD42F5">
                        <w:rPr>
                          <w:rFonts w:ascii="Calibri" w:hAnsi="Calibri"/>
                          <w:color w:val="808080"/>
                          <w:spacing w:val="-19"/>
                          <w:sz w:val="21"/>
                        </w:rPr>
                        <w:t xml:space="preserve"> </w:t>
                      </w:r>
                      <w:r w:rsidRPr="00BD42F5">
                        <w:rPr>
                          <w:rFonts w:ascii="Calibri" w:hAnsi="Calibri"/>
                          <w:color w:val="808080"/>
                          <w:sz w:val="21"/>
                        </w:rPr>
                        <w:t>with</w:t>
                      </w:r>
                      <w:r w:rsidRPr="00BD42F5">
                        <w:rPr>
                          <w:rFonts w:ascii="Calibri" w:hAnsi="Calibri"/>
                          <w:color w:val="808080"/>
                          <w:w w:val="104"/>
                          <w:sz w:val="21"/>
                        </w:rPr>
                        <w:t xml:space="preserve"> </w:t>
                      </w:r>
                      <w:r w:rsidRPr="00BD42F5">
                        <w:rPr>
                          <w:rFonts w:ascii="Calibri" w:hAnsi="Calibri"/>
                          <w:color w:val="808080"/>
                          <w:w w:val="105"/>
                          <w:sz w:val="21"/>
                        </w:rPr>
                        <w:t>flash</w:t>
                      </w:r>
                      <w:r w:rsidRPr="00BD42F5">
                        <w:rPr>
                          <w:rFonts w:ascii="Calibri" w:hAnsi="Calibri"/>
                          <w:color w:val="808080"/>
                          <w:spacing w:val="-26"/>
                          <w:w w:val="105"/>
                          <w:sz w:val="21"/>
                        </w:rPr>
                        <w:t xml:space="preserve"> </w:t>
                      </w:r>
                      <w:r w:rsidRPr="00BD42F5">
                        <w:rPr>
                          <w:rFonts w:ascii="Calibri" w:hAnsi="Calibri"/>
                          <w:color w:val="808080"/>
                          <w:w w:val="105"/>
                          <w:sz w:val="21"/>
                        </w:rPr>
                        <w:t>flooding</w:t>
                      </w:r>
                      <w:r w:rsidRPr="00BD42F5">
                        <w:rPr>
                          <w:rFonts w:ascii="Calibri" w:hAnsi="Calibri"/>
                          <w:color w:val="808080"/>
                          <w:spacing w:val="-26"/>
                          <w:w w:val="105"/>
                          <w:sz w:val="21"/>
                        </w:rPr>
                        <w:t xml:space="preserve"> </w:t>
                      </w:r>
                      <w:r w:rsidRPr="00BD42F5">
                        <w:rPr>
                          <w:rFonts w:ascii="Calibri" w:hAnsi="Calibri"/>
                          <w:color w:val="808080"/>
                          <w:w w:val="105"/>
                          <w:sz w:val="21"/>
                        </w:rPr>
                        <w:t>on</w:t>
                      </w:r>
                      <w:r w:rsidRPr="00BD42F5">
                        <w:rPr>
                          <w:rFonts w:ascii="Calibri" w:hAnsi="Calibri"/>
                          <w:color w:val="808080"/>
                          <w:spacing w:val="-25"/>
                          <w:w w:val="105"/>
                          <w:sz w:val="21"/>
                        </w:rPr>
                        <w:t xml:space="preserve"> </w:t>
                      </w:r>
                      <w:r w:rsidRPr="00BD42F5">
                        <w:rPr>
                          <w:rFonts w:ascii="Calibri" w:hAnsi="Calibri"/>
                          <w:color w:val="808080"/>
                          <w:w w:val="105"/>
                          <w:sz w:val="21"/>
                        </w:rPr>
                        <w:t>7/1/17</w:t>
                      </w:r>
                      <w:r w:rsidRPr="00F4733B">
                        <w:rPr>
                          <w:rFonts w:ascii="Calibri" w:hAnsi="Calibri"/>
                          <w:color w:val="808080"/>
                          <w:w w:val="105"/>
                          <w:sz w:val="21"/>
                        </w:rPr>
                        <w:t>:</w:t>
                      </w:r>
                      <w:r w:rsidRPr="00F4733B">
                        <w:rPr>
                          <w:rFonts w:ascii="Calibri" w:hAnsi="Calibri"/>
                          <w:color w:val="808080"/>
                          <w:spacing w:val="-26"/>
                          <w:w w:val="105"/>
                          <w:sz w:val="21"/>
                        </w:rPr>
                        <w:t xml:space="preserve"> </w:t>
                      </w:r>
                      <w:r w:rsidRPr="00F4733B">
                        <w:rPr>
                          <w:rFonts w:ascii="Calibri"/>
                          <w:color w:val="808080"/>
                          <w:w w:val="105"/>
                          <w:sz w:val="21"/>
                        </w:rPr>
                        <w:t>$</w:t>
                      </w:r>
                      <w:r>
                        <w:rPr>
                          <w:rFonts w:ascii="Calibri"/>
                          <w:color w:val="808080"/>
                          <w:w w:val="105"/>
                          <w:sz w:val="21"/>
                        </w:rPr>
                        <w:t>24</w:t>
                      </w:r>
                      <w:r w:rsidRPr="00F4733B">
                        <w:rPr>
                          <w:rFonts w:ascii="Calibri"/>
                          <w:color w:val="808080"/>
                          <w:w w:val="105"/>
                          <w:sz w:val="21"/>
                        </w:rPr>
                        <w:t>0,000 county damages</w:t>
                      </w:r>
                    </w:p>
                    <w:p w:rsidR="00FB7195" w:rsidRDefault="00FB7195" w:rsidP="00D93545">
                      <w:pPr>
                        <w:spacing w:before="7" w:after="0"/>
                        <w:ind w:left="157"/>
                        <w:rPr>
                          <w:rFonts w:ascii="Calibri" w:hAnsi="Calibri"/>
                          <w:color w:val="808080"/>
                          <w:sz w:val="21"/>
                          <w:highlight w:val="yellow"/>
                        </w:rPr>
                      </w:pPr>
                      <w:r w:rsidRPr="0093182F">
                        <w:rPr>
                          <w:rFonts w:ascii="Calibri" w:hAnsi="Calibri"/>
                          <w:color w:val="808080"/>
                          <w:sz w:val="21"/>
                        </w:rPr>
                        <w:t xml:space="preserve">7/19/2015: </w:t>
                      </w:r>
                      <w:r w:rsidRPr="00F43DBB">
                        <w:rPr>
                          <w:rFonts w:ascii="Calibri" w:hAnsi="Calibri"/>
                          <w:color w:val="808080"/>
                          <w:sz w:val="21"/>
                        </w:rPr>
                        <w:t>Heavy rain: $1,000,000 county damages</w:t>
                      </w:r>
                    </w:p>
                    <w:p w:rsidR="00FB7195" w:rsidRDefault="00FB7195" w:rsidP="00D93545">
                      <w:pPr>
                        <w:spacing w:before="7" w:after="0"/>
                        <w:ind w:left="157"/>
                        <w:rPr>
                          <w:rFonts w:ascii="Trebuchet MS"/>
                          <w:color w:val="808080"/>
                          <w:sz w:val="21"/>
                        </w:rPr>
                      </w:pPr>
                      <w:r w:rsidRPr="0093182F">
                        <w:rPr>
                          <w:rFonts w:ascii="Trebuchet MS"/>
                          <w:b/>
                          <w:color w:val="808080"/>
                          <w:sz w:val="21"/>
                        </w:rPr>
                        <w:t>4/15-18/2014</w:t>
                      </w:r>
                      <w:r>
                        <w:rPr>
                          <w:rFonts w:ascii="Trebuchet MS"/>
                          <w:b/>
                          <w:color w:val="808080"/>
                          <w:sz w:val="21"/>
                        </w:rPr>
                        <w:t xml:space="preserve">: DR 4178 </w:t>
                      </w:r>
                      <w:r>
                        <w:rPr>
                          <w:rFonts w:ascii="Trebuchet MS"/>
                          <w:color w:val="808080"/>
                          <w:sz w:val="21"/>
                        </w:rPr>
                        <w:t>heavy rain on snow event</w:t>
                      </w:r>
                    </w:p>
                    <w:p w:rsidR="00FB7195" w:rsidRPr="00F4733B" w:rsidRDefault="00FB7195" w:rsidP="00D93545">
                      <w:pPr>
                        <w:spacing w:before="7" w:after="0"/>
                        <w:ind w:left="157"/>
                        <w:rPr>
                          <w:rFonts w:ascii="Trebuchet MS"/>
                          <w:color w:val="808080"/>
                          <w:sz w:val="21"/>
                        </w:rPr>
                      </w:pPr>
                      <w:r w:rsidRPr="00F4733B">
                        <w:rPr>
                          <w:rFonts w:ascii="Trebuchet MS"/>
                          <w:color w:val="808080"/>
                          <w:sz w:val="21"/>
                        </w:rPr>
                        <w:t>$250,000 county damages</w:t>
                      </w:r>
                    </w:p>
                    <w:p w:rsidR="00FB7195" w:rsidRPr="00232471" w:rsidRDefault="00FB7195" w:rsidP="00D93545">
                      <w:pPr>
                        <w:spacing w:before="8" w:after="0"/>
                        <w:ind w:left="157"/>
                        <w:rPr>
                          <w:rFonts w:ascii="Calibri"/>
                          <w:sz w:val="21"/>
                          <w:highlight w:val="yellow"/>
                        </w:rPr>
                      </w:pPr>
                      <w:r w:rsidRPr="00C930A1">
                        <w:rPr>
                          <w:rFonts w:ascii="Trebuchet MS"/>
                          <w:b/>
                          <w:color w:val="808080"/>
                          <w:sz w:val="21"/>
                        </w:rPr>
                        <w:t>6/25-7/1</w:t>
                      </w:r>
                      <w:r>
                        <w:rPr>
                          <w:rFonts w:ascii="Trebuchet MS"/>
                          <w:b/>
                          <w:color w:val="808080"/>
                          <w:sz w:val="21"/>
                        </w:rPr>
                        <w:t>0</w:t>
                      </w:r>
                      <w:r w:rsidRPr="00C930A1">
                        <w:rPr>
                          <w:rFonts w:ascii="Trebuchet MS"/>
                          <w:b/>
                          <w:color w:val="808080"/>
                          <w:sz w:val="21"/>
                        </w:rPr>
                        <w:t xml:space="preserve">/2013: DR4140 </w:t>
                      </w:r>
                      <w:r w:rsidRPr="00BD42F5">
                        <w:rPr>
                          <w:rFonts w:ascii="Calibri"/>
                          <w:color w:val="808080"/>
                          <w:sz w:val="21"/>
                        </w:rPr>
                        <w:t>1-3” of heavy rain over a half hou</w:t>
                      </w:r>
                      <w:r w:rsidRPr="00F43DBB">
                        <w:rPr>
                          <w:rFonts w:ascii="Calibri"/>
                          <w:color w:val="808080"/>
                          <w:sz w:val="21"/>
                        </w:rPr>
                        <w:t>r</w:t>
                      </w:r>
                      <w:r w:rsidRPr="00F43DBB">
                        <w:rPr>
                          <w:rFonts w:ascii="Calibri"/>
                          <w:color w:val="808080"/>
                          <w:w w:val="105"/>
                          <w:sz w:val="21"/>
                        </w:rPr>
                        <w:t>:</w:t>
                      </w:r>
                      <w:r w:rsidRPr="00F43DBB">
                        <w:rPr>
                          <w:rFonts w:ascii="Calibri"/>
                          <w:color w:val="808080"/>
                          <w:spacing w:val="-23"/>
                          <w:w w:val="105"/>
                          <w:sz w:val="21"/>
                        </w:rPr>
                        <w:t xml:space="preserve"> </w:t>
                      </w:r>
                      <w:r w:rsidRPr="00F43DBB">
                        <w:rPr>
                          <w:rFonts w:ascii="Calibri"/>
                          <w:color w:val="808080"/>
                          <w:w w:val="105"/>
                          <w:sz w:val="21"/>
                        </w:rPr>
                        <w:t>$625,000</w:t>
                      </w:r>
                      <w:r w:rsidRPr="00F43DBB">
                        <w:rPr>
                          <w:rFonts w:ascii="Calibri"/>
                          <w:color w:val="808080"/>
                          <w:spacing w:val="-22"/>
                          <w:w w:val="105"/>
                          <w:sz w:val="21"/>
                        </w:rPr>
                        <w:t xml:space="preserve"> </w:t>
                      </w:r>
                      <w:r w:rsidRPr="00F43DBB">
                        <w:rPr>
                          <w:rFonts w:ascii="Calibri"/>
                          <w:color w:val="808080"/>
                          <w:w w:val="105"/>
                          <w:sz w:val="21"/>
                        </w:rPr>
                        <w:t>county damages</w:t>
                      </w:r>
                    </w:p>
                    <w:p w:rsidR="00FB7195" w:rsidRPr="00232471" w:rsidRDefault="00FB7195" w:rsidP="00D93545">
                      <w:pPr>
                        <w:spacing w:before="7" w:after="0"/>
                        <w:ind w:left="157"/>
                        <w:rPr>
                          <w:rFonts w:ascii="Calibri" w:hAnsi="Calibri"/>
                          <w:sz w:val="21"/>
                          <w:highlight w:val="yellow"/>
                        </w:rPr>
                      </w:pPr>
                      <w:r w:rsidRPr="0093182F">
                        <w:rPr>
                          <w:rFonts w:ascii="Trebuchet MS" w:hAnsi="Trebuchet MS"/>
                          <w:b/>
                          <w:color w:val="808080"/>
                          <w:w w:val="105"/>
                          <w:sz w:val="21"/>
                        </w:rPr>
                        <w:t>8/28/2011:</w:t>
                      </w:r>
                      <w:r w:rsidRPr="0093182F">
                        <w:rPr>
                          <w:rFonts w:ascii="Trebuchet MS" w:hAnsi="Trebuchet MS"/>
                          <w:b/>
                          <w:color w:val="808080"/>
                          <w:spacing w:val="-46"/>
                          <w:w w:val="105"/>
                          <w:sz w:val="21"/>
                        </w:rPr>
                        <w:t xml:space="preserve"> </w:t>
                      </w:r>
                      <w:r w:rsidRPr="0093182F">
                        <w:rPr>
                          <w:rFonts w:ascii="Trebuchet MS" w:hAnsi="Trebuchet MS"/>
                          <w:b/>
                          <w:color w:val="808080"/>
                          <w:w w:val="105"/>
                          <w:sz w:val="21"/>
                        </w:rPr>
                        <w:t>DR4022</w:t>
                      </w:r>
                      <w:r w:rsidRPr="0093182F">
                        <w:rPr>
                          <w:rFonts w:ascii="Trebuchet MS" w:hAnsi="Trebuchet MS"/>
                          <w:b/>
                          <w:color w:val="808080"/>
                          <w:spacing w:val="-44"/>
                          <w:w w:val="105"/>
                          <w:sz w:val="21"/>
                        </w:rPr>
                        <w:t xml:space="preserve"> </w:t>
                      </w:r>
                      <w:r w:rsidRPr="0093182F">
                        <w:rPr>
                          <w:rFonts w:ascii="Calibri" w:hAnsi="Calibri"/>
                          <w:color w:val="808080"/>
                          <w:w w:val="105"/>
                          <w:sz w:val="21"/>
                        </w:rPr>
                        <w:t>Tropical</w:t>
                      </w:r>
                      <w:r w:rsidRPr="0093182F">
                        <w:rPr>
                          <w:rFonts w:ascii="Calibri" w:hAnsi="Calibri"/>
                          <w:color w:val="808080"/>
                          <w:spacing w:val="-27"/>
                          <w:w w:val="105"/>
                          <w:sz w:val="21"/>
                        </w:rPr>
                        <w:t xml:space="preserve"> </w:t>
                      </w:r>
                      <w:r w:rsidRPr="0093182F">
                        <w:rPr>
                          <w:rFonts w:ascii="Calibri" w:hAnsi="Calibri"/>
                          <w:color w:val="808080"/>
                          <w:w w:val="105"/>
                          <w:sz w:val="21"/>
                        </w:rPr>
                        <w:t>Storm</w:t>
                      </w:r>
                      <w:r w:rsidRPr="0093182F">
                        <w:rPr>
                          <w:rFonts w:ascii="Calibri" w:hAnsi="Calibri"/>
                          <w:color w:val="808080"/>
                          <w:spacing w:val="-27"/>
                          <w:w w:val="105"/>
                          <w:sz w:val="21"/>
                        </w:rPr>
                        <w:t xml:space="preserve"> </w:t>
                      </w:r>
                      <w:r w:rsidRPr="00F43DBB">
                        <w:rPr>
                          <w:rFonts w:ascii="Calibri" w:hAnsi="Calibri"/>
                          <w:color w:val="808080"/>
                          <w:w w:val="105"/>
                          <w:sz w:val="21"/>
                        </w:rPr>
                        <w:t>Irene</w:t>
                      </w:r>
                      <w:r w:rsidRPr="00F43DBB">
                        <w:rPr>
                          <w:rFonts w:ascii="Calibri" w:hAnsi="Calibri"/>
                          <w:color w:val="808080"/>
                          <w:spacing w:val="-28"/>
                          <w:w w:val="105"/>
                          <w:sz w:val="21"/>
                        </w:rPr>
                        <w:t xml:space="preserve"> </w:t>
                      </w:r>
                      <w:r w:rsidRPr="00F43DBB">
                        <w:rPr>
                          <w:rFonts w:ascii="Calibri" w:hAnsi="Calibri"/>
                          <w:color w:val="808080"/>
                          <w:w w:val="105"/>
                          <w:sz w:val="21"/>
                        </w:rPr>
                        <w:t>with</w:t>
                      </w:r>
                      <w:r w:rsidRPr="00F43DBB">
                        <w:rPr>
                          <w:rFonts w:ascii="Calibri" w:hAnsi="Calibri"/>
                          <w:color w:val="808080"/>
                          <w:spacing w:val="-28"/>
                          <w:w w:val="105"/>
                          <w:sz w:val="21"/>
                        </w:rPr>
                        <w:t xml:space="preserve"> </w:t>
                      </w:r>
                      <w:r w:rsidRPr="00F43DBB">
                        <w:rPr>
                          <w:rFonts w:ascii="Calibri" w:hAnsi="Calibri"/>
                          <w:color w:val="808080"/>
                          <w:w w:val="105"/>
                          <w:sz w:val="21"/>
                        </w:rPr>
                        <w:t>3-7+”</w:t>
                      </w:r>
                      <w:r w:rsidRPr="00F43DBB">
                        <w:rPr>
                          <w:rFonts w:ascii="Calibri" w:hAnsi="Calibri"/>
                          <w:color w:val="808080"/>
                          <w:spacing w:val="-29"/>
                          <w:w w:val="105"/>
                          <w:sz w:val="21"/>
                        </w:rPr>
                        <w:t xml:space="preserve"> </w:t>
                      </w:r>
                      <w:r w:rsidRPr="00F43DBB">
                        <w:rPr>
                          <w:rFonts w:ascii="Calibri" w:hAnsi="Calibri"/>
                          <w:color w:val="808080"/>
                          <w:w w:val="105"/>
                          <w:sz w:val="21"/>
                        </w:rPr>
                        <w:t>rain:</w:t>
                      </w:r>
                    </w:p>
                    <w:p w:rsidR="00FB7195" w:rsidRDefault="00FB7195" w:rsidP="00D93545">
                      <w:pPr>
                        <w:spacing w:before="8" w:after="0" w:line="247" w:lineRule="auto"/>
                        <w:ind w:left="368" w:hanging="1"/>
                        <w:rPr>
                          <w:rFonts w:ascii="Calibri"/>
                          <w:color w:val="808080"/>
                          <w:sz w:val="21"/>
                          <w:highlight w:val="yellow"/>
                        </w:rPr>
                      </w:pPr>
                      <w:r w:rsidRPr="00F43DBB">
                        <w:rPr>
                          <w:rFonts w:ascii="Calibri"/>
                          <w:color w:val="808080"/>
                          <w:sz w:val="21"/>
                        </w:rPr>
                        <w:t>$75</w:t>
                      </w:r>
                      <w:r>
                        <w:rPr>
                          <w:rFonts w:ascii="Calibri"/>
                          <w:color w:val="808080"/>
                          <w:sz w:val="21"/>
                        </w:rPr>
                        <w:t>,000,000</w:t>
                      </w:r>
                      <w:r w:rsidRPr="00F43DBB">
                        <w:rPr>
                          <w:rFonts w:ascii="Calibri"/>
                          <w:color w:val="808080"/>
                          <w:sz w:val="21"/>
                        </w:rPr>
                        <w:t xml:space="preserve"> Public </w:t>
                      </w:r>
                      <w:r w:rsidRPr="004423DD">
                        <w:rPr>
                          <w:rFonts w:ascii="Calibri"/>
                          <w:color w:val="808080"/>
                          <w:sz w:val="21"/>
                        </w:rPr>
                        <w:t>county damages</w:t>
                      </w:r>
                    </w:p>
                    <w:p w:rsidR="00FB7195" w:rsidRPr="00BD42F5" w:rsidRDefault="00FB7195" w:rsidP="00D93545">
                      <w:pPr>
                        <w:spacing w:after="0" w:line="247" w:lineRule="auto"/>
                        <w:ind w:left="368" w:right="640" w:hanging="212"/>
                        <w:rPr>
                          <w:rFonts w:ascii="Trebuchet MS" w:hAnsi="Trebuchet MS"/>
                          <w:color w:val="808080"/>
                          <w:w w:val="105"/>
                          <w:sz w:val="21"/>
                        </w:rPr>
                      </w:pPr>
                      <w:r>
                        <w:rPr>
                          <w:rFonts w:ascii="Trebuchet MS" w:hAnsi="Trebuchet MS"/>
                          <w:b/>
                          <w:color w:val="808080"/>
                          <w:w w:val="105"/>
                          <w:sz w:val="21"/>
                        </w:rPr>
                        <w:t xml:space="preserve">5/26-27/2011: DR4001 </w:t>
                      </w:r>
                      <w:r>
                        <w:rPr>
                          <w:rFonts w:ascii="Trebuchet MS" w:hAnsi="Trebuchet MS"/>
                          <w:color w:val="808080"/>
                          <w:w w:val="105"/>
                          <w:sz w:val="21"/>
                        </w:rPr>
                        <w:t>3-5+”</w:t>
                      </w:r>
                      <w:r>
                        <w:rPr>
                          <w:rFonts w:ascii="Trebuchet MS" w:hAnsi="Trebuchet MS"/>
                          <w:b/>
                          <w:color w:val="808080"/>
                          <w:w w:val="105"/>
                          <w:sz w:val="21"/>
                        </w:rPr>
                        <w:t xml:space="preserve"> </w:t>
                      </w:r>
                      <w:r>
                        <w:rPr>
                          <w:rFonts w:ascii="Trebuchet MS" w:hAnsi="Trebuchet MS"/>
                          <w:color w:val="808080"/>
                          <w:w w:val="105"/>
                          <w:sz w:val="21"/>
                        </w:rPr>
                        <w:t>rain on snow event: $5,500,000 county damages</w:t>
                      </w:r>
                    </w:p>
                    <w:p w:rsidR="00FB7195" w:rsidRPr="0093182F" w:rsidRDefault="00FB7195" w:rsidP="00D93545">
                      <w:pPr>
                        <w:spacing w:after="0" w:line="247" w:lineRule="auto"/>
                        <w:ind w:left="368" w:right="640" w:hanging="212"/>
                        <w:rPr>
                          <w:rFonts w:ascii="Trebuchet MS" w:hAnsi="Trebuchet MS"/>
                          <w:b/>
                          <w:color w:val="808080"/>
                          <w:w w:val="105"/>
                          <w:sz w:val="21"/>
                        </w:rPr>
                      </w:pPr>
                      <w:r w:rsidRPr="00F43DBB">
                        <w:rPr>
                          <w:rFonts w:ascii="Trebuchet MS" w:hAnsi="Trebuchet MS"/>
                          <w:b/>
                          <w:color w:val="808080"/>
                          <w:w w:val="105"/>
                          <w:sz w:val="21"/>
                        </w:rPr>
                        <w:t>5/20/2011: DR4043</w:t>
                      </w:r>
                      <w:r>
                        <w:rPr>
                          <w:rFonts w:ascii="Trebuchet MS" w:hAnsi="Trebuchet MS"/>
                          <w:b/>
                          <w:color w:val="808080"/>
                          <w:w w:val="105"/>
                          <w:sz w:val="21"/>
                        </w:rPr>
                        <w:t xml:space="preserve">: </w:t>
                      </w:r>
                      <w:r w:rsidRPr="00F43DBB">
                        <w:rPr>
                          <w:rFonts w:ascii="Trebuchet MS" w:hAnsi="Trebuchet MS"/>
                          <w:color w:val="808080"/>
                          <w:w w:val="105"/>
                          <w:sz w:val="21"/>
                        </w:rPr>
                        <w:t>Heavy rain: $400,000</w:t>
                      </w:r>
                      <w:r>
                        <w:rPr>
                          <w:rFonts w:ascii="Trebuchet MS" w:hAnsi="Trebuchet MS"/>
                          <w:color w:val="808080"/>
                          <w:w w:val="105"/>
                          <w:sz w:val="21"/>
                        </w:rPr>
                        <w:t xml:space="preserve"> county damages</w:t>
                      </w:r>
                    </w:p>
                    <w:p w:rsidR="00FB7195" w:rsidRPr="00BD42F5" w:rsidRDefault="00FB7195" w:rsidP="006A3912">
                      <w:pPr>
                        <w:spacing w:line="247" w:lineRule="auto"/>
                        <w:ind w:left="368" w:right="640" w:hanging="212"/>
                        <w:rPr>
                          <w:rFonts w:ascii="Trebuchet MS" w:hAnsi="Trebuchet MS"/>
                          <w:color w:val="808080"/>
                          <w:w w:val="105"/>
                          <w:sz w:val="21"/>
                        </w:rPr>
                      </w:pPr>
                      <w:r w:rsidRPr="0093182F">
                        <w:rPr>
                          <w:rFonts w:ascii="Trebuchet MS" w:hAnsi="Trebuchet MS"/>
                          <w:b/>
                          <w:color w:val="808080"/>
                          <w:w w:val="105"/>
                          <w:sz w:val="21"/>
                        </w:rPr>
                        <w:t>4/23-5/9/2011: DR</w:t>
                      </w:r>
                      <w:r>
                        <w:rPr>
                          <w:rFonts w:ascii="Trebuchet MS" w:hAnsi="Trebuchet MS"/>
                          <w:b/>
                          <w:color w:val="808080"/>
                          <w:w w:val="105"/>
                          <w:sz w:val="21"/>
                        </w:rPr>
                        <w:t xml:space="preserve">4043 </w:t>
                      </w:r>
                      <w:r>
                        <w:rPr>
                          <w:rFonts w:ascii="Trebuchet MS" w:hAnsi="Trebuchet MS"/>
                          <w:color w:val="808080"/>
                          <w:w w:val="105"/>
                          <w:sz w:val="21"/>
                        </w:rPr>
                        <w:t>rain on snow event: $1,000,000 county damages</w:t>
                      </w:r>
                    </w:p>
                    <w:bookmarkEnd w:id="13"/>
                    <w:p w:rsidR="00FB7195" w:rsidRDefault="00FB7195" w:rsidP="006A3912">
                      <w:pPr>
                        <w:spacing w:before="8"/>
                        <w:ind w:left="158"/>
                        <w:rPr>
                          <w:rFonts w:ascii="Calibri"/>
                          <w:sz w:val="21"/>
                        </w:rPr>
                      </w:pPr>
                    </w:p>
                  </w:txbxContent>
                </v:textbox>
                <w10:wrap anchorx="page"/>
              </v:shape>
            </w:pict>
          </mc:Fallback>
        </mc:AlternateContent>
      </w:r>
    </w:p>
    <w:p w:rsidR="006A3912" w:rsidRDefault="006A3912" w:rsidP="00FB67AC">
      <w:pPr>
        <w:pStyle w:val="BodyText"/>
        <w:spacing w:before="12"/>
        <w:ind w:left="90" w:right="90"/>
        <w:rPr>
          <w:sz w:val="21"/>
          <w:highlight w:val="yellow"/>
        </w:rPr>
      </w:pPr>
    </w:p>
    <w:p w:rsidR="006A3912" w:rsidRDefault="006A3912" w:rsidP="00FB67AC">
      <w:pPr>
        <w:pStyle w:val="BodyText"/>
        <w:spacing w:before="12"/>
        <w:ind w:left="90" w:right="90"/>
        <w:rPr>
          <w:sz w:val="21"/>
          <w:highlight w:val="yellow"/>
        </w:rPr>
      </w:pPr>
    </w:p>
    <w:p w:rsidR="006A3912" w:rsidRDefault="006A3912" w:rsidP="00FB67AC">
      <w:pPr>
        <w:pStyle w:val="BodyText"/>
        <w:spacing w:before="12"/>
        <w:ind w:left="90" w:right="90"/>
        <w:rPr>
          <w:sz w:val="21"/>
          <w:highlight w:val="yellow"/>
        </w:rPr>
      </w:pPr>
    </w:p>
    <w:p w:rsidR="006A3912" w:rsidRDefault="006A3912" w:rsidP="00FB67AC">
      <w:pPr>
        <w:pStyle w:val="BodyText"/>
        <w:spacing w:before="12"/>
        <w:ind w:left="90" w:right="90"/>
        <w:rPr>
          <w:sz w:val="21"/>
          <w:highlight w:val="yellow"/>
        </w:rPr>
      </w:pPr>
    </w:p>
    <w:p w:rsidR="006A3912" w:rsidRDefault="006A3912" w:rsidP="00FB67AC">
      <w:pPr>
        <w:pStyle w:val="BodyText"/>
        <w:spacing w:before="12"/>
        <w:ind w:left="90" w:right="90"/>
        <w:rPr>
          <w:sz w:val="21"/>
          <w:highlight w:val="yellow"/>
        </w:rPr>
      </w:pPr>
    </w:p>
    <w:p w:rsidR="006A3912" w:rsidRDefault="006A3912" w:rsidP="00FB67AC">
      <w:pPr>
        <w:pStyle w:val="BodyText"/>
        <w:spacing w:before="12"/>
        <w:ind w:left="90" w:right="90"/>
        <w:rPr>
          <w:sz w:val="21"/>
          <w:highlight w:val="yellow"/>
        </w:rPr>
      </w:pPr>
    </w:p>
    <w:p w:rsidR="006A3912" w:rsidRDefault="006A3912" w:rsidP="00FB67AC">
      <w:pPr>
        <w:pStyle w:val="BodyText"/>
        <w:spacing w:before="12"/>
        <w:ind w:left="90" w:right="90"/>
        <w:rPr>
          <w:sz w:val="21"/>
          <w:highlight w:val="yellow"/>
        </w:rPr>
      </w:pPr>
    </w:p>
    <w:p w:rsidR="006A3912" w:rsidRDefault="006A3912" w:rsidP="00FB67AC">
      <w:pPr>
        <w:pStyle w:val="BodyText"/>
        <w:spacing w:before="12"/>
        <w:ind w:left="90" w:right="90"/>
        <w:rPr>
          <w:sz w:val="21"/>
          <w:highlight w:val="yellow"/>
        </w:rPr>
      </w:pPr>
    </w:p>
    <w:p w:rsidR="006A3912" w:rsidRDefault="006A3912" w:rsidP="00FB67AC">
      <w:pPr>
        <w:pStyle w:val="BodyText"/>
        <w:spacing w:before="12"/>
        <w:ind w:left="90" w:right="90"/>
        <w:rPr>
          <w:sz w:val="21"/>
          <w:highlight w:val="yellow"/>
        </w:rPr>
      </w:pPr>
    </w:p>
    <w:p w:rsidR="006A3912" w:rsidRDefault="006A3912" w:rsidP="00FB67AC">
      <w:pPr>
        <w:pStyle w:val="BodyText"/>
        <w:spacing w:before="12"/>
        <w:ind w:left="90" w:right="90"/>
        <w:rPr>
          <w:sz w:val="21"/>
          <w:highlight w:val="yellow"/>
        </w:rPr>
      </w:pPr>
    </w:p>
    <w:p w:rsidR="006A3912" w:rsidRDefault="006A3912" w:rsidP="00FB67AC">
      <w:pPr>
        <w:pStyle w:val="BodyText"/>
        <w:spacing w:before="12"/>
        <w:ind w:left="90" w:right="90"/>
        <w:rPr>
          <w:sz w:val="21"/>
          <w:highlight w:val="yellow"/>
        </w:rPr>
      </w:pPr>
    </w:p>
    <w:p w:rsidR="006A3912" w:rsidRDefault="006A3912" w:rsidP="00FB67AC">
      <w:pPr>
        <w:pStyle w:val="BodyText"/>
        <w:spacing w:before="12"/>
        <w:ind w:left="90" w:right="90"/>
        <w:rPr>
          <w:sz w:val="21"/>
          <w:highlight w:val="yellow"/>
        </w:rPr>
      </w:pPr>
    </w:p>
    <w:p w:rsidR="006A3912" w:rsidRDefault="006A3912" w:rsidP="00FB67AC">
      <w:pPr>
        <w:pStyle w:val="BodyText"/>
        <w:spacing w:before="12"/>
        <w:ind w:left="90" w:right="90"/>
        <w:rPr>
          <w:sz w:val="21"/>
          <w:highlight w:val="yellow"/>
        </w:rPr>
      </w:pPr>
    </w:p>
    <w:p w:rsidR="006A3912" w:rsidRDefault="006A3912" w:rsidP="00FB67AC">
      <w:pPr>
        <w:pStyle w:val="BodyText"/>
        <w:spacing w:before="12"/>
        <w:ind w:left="90" w:right="90"/>
        <w:rPr>
          <w:sz w:val="21"/>
          <w:highlight w:val="yellow"/>
        </w:rPr>
      </w:pPr>
    </w:p>
    <w:p w:rsidR="006A3912" w:rsidRDefault="006A3912" w:rsidP="00FB67AC">
      <w:pPr>
        <w:pStyle w:val="BodyText"/>
        <w:spacing w:before="12"/>
        <w:ind w:left="90" w:right="90"/>
        <w:rPr>
          <w:sz w:val="21"/>
          <w:highlight w:val="yellow"/>
        </w:rPr>
      </w:pPr>
    </w:p>
    <w:p w:rsidR="006A3912" w:rsidRDefault="006A3912" w:rsidP="00FB67AC">
      <w:pPr>
        <w:pStyle w:val="BodyText"/>
        <w:spacing w:before="12"/>
        <w:ind w:left="90" w:right="90"/>
        <w:rPr>
          <w:sz w:val="21"/>
          <w:highlight w:val="yellow"/>
        </w:rPr>
      </w:pPr>
    </w:p>
    <w:p w:rsidR="006A3912" w:rsidRDefault="006A3912" w:rsidP="00FB67AC">
      <w:pPr>
        <w:pStyle w:val="BodyText"/>
        <w:spacing w:before="12"/>
        <w:ind w:left="90" w:right="90"/>
        <w:rPr>
          <w:sz w:val="21"/>
          <w:highlight w:val="yellow"/>
        </w:rPr>
      </w:pPr>
    </w:p>
    <w:p w:rsidR="006A3912" w:rsidRDefault="006A3912" w:rsidP="00FB67AC">
      <w:pPr>
        <w:pStyle w:val="BodyText"/>
        <w:spacing w:before="12"/>
        <w:ind w:left="90" w:right="90"/>
        <w:rPr>
          <w:sz w:val="21"/>
          <w:highlight w:val="yellow"/>
        </w:rPr>
      </w:pPr>
    </w:p>
    <w:p w:rsidR="006A3912" w:rsidRDefault="006A3912" w:rsidP="00FB67AC">
      <w:pPr>
        <w:pStyle w:val="BodyText"/>
        <w:spacing w:before="12"/>
        <w:ind w:left="90" w:right="90"/>
        <w:rPr>
          <w:sz w:val="21"/>
          <w:highlight w:val="yellow"/>
        </w:rPr>
      </w:pPr>
    </w:p>
    <w:p w:rsidR="006A3912" w:rsidRDefault="006A3912" w:rsidP="00FB67AC">
      <w:pPr>
        <w:pStyle w:val="BodyText"/>
        <w:spacing w:before="12"/>
        <w:ind w:left="90" w:right="90"/>
        <w:rPr>
          <w:sz w:val="21"/>
          <w:highlight w:val="yellow"/>
        </w:rPr>
      </w:pPr>
    </w:p>
    <w:p w:rsidR="006A3912" w:rsidRDefault="006A3912" w:rsidP="00FB67AC">
      <w:pPr>
        <w:pStyle w:val="BodyText"/>
        <w:spacing w:before="12"/>
        <w:ind w:left="90" w:right="90"/>
        <w:rPr>
          <w:sz w:val="21"/>
          <w:highlight w:val="yellow"/>
        </w:rPr>
      </w:pPr>
    </w:p>
    <w:p w:rsidR="006A3912" w:rsidRDefault="006A3912" w:rsidP="00FB67AC">
      <w:pPr>
        <w:pStyle w:val="BodyText"/>
        <w:spacing w:before="12"/>
        <w:ind w:left="90" w:right="90"/>
        <w:rPr>
          <w:sz w:val="21"/>
          <w:highlight w:val="yellow"/>
        </w:rPr>
      </w:pPr>
    </w:p>
    <w:p w:rsidR="00FB67AC" w:rsidRDefault="00FB67AC" w:rsidP="00FB67AC">
      <w:pPr>
        <w:pStyle w:val="BodyText"/>
        <w:spacing w:before="12"/>
        <w:ind w:left="90" w:right="90"/>
        <w:rPr>
          <w:sz w:val="21"/>
          <w:highlight w:val="yellow"/>
        </w:rPr>
      </w:pPr>
    </w:p>
    <w:p w:rsidR="006A3912" w:rsidRDefault="006A3912" w:rsidP="00FB67AC">
      <w:pPr>
        <w:pStyle w:val="BodyText"/>
        <w:spacing w:before="12"/>
        <w:ind w:left="90" w:right="90"/>
        <w:rPr>
          <w:sz w:val="21"/>
          <w:highlight w:val="yellow"/>
        </w:rPr>
      </w:pPr>
    </w:p>
    <w:p w:rsidR="00D93545" w:rsidRPr="006210BD" w:rsidRDefault="00F133EC" w:rsidP="0011152F">
      <w:pPr>
        <w:pStyle w:val="BodyText"/>
        <w:spacing w:before="12"/>
        <w:ind w:left="90" w:right="90"/>
        <w:rPr>
          <w:sz w:val="21"/>
          <w:highlight w:val="yellow"/>
        </w:rPr>
      </w:pPr>
      <w:r w:rsidRPr="006A3912">
        <w:rPr>
          <w:noProof/>
          <w:highlight w:val="yellow"/>
        </w:rPr>
        <mc:AlternateContent>
          <mc:Choice Requires="wps">
            <w:drawing>
              <wp:anchor distT="0" distB="0" distL="0" distR="0" simplePos="0" relativeHeight="251858944" behindDoc="1" locked="0" layoutInCell="1" allowOverlap="1" wp14:anchorId="4A785347" wp14:editId="051FAE74">
                <wp:simplePos x="0" y="0"/>
                <wp:positionH relativeFrom="page">
                  <wp:posOffset>3981450</wp:posOffset>
                </wp:positionH>
                <wp:positionV relativeFrom="paragraph">
                  <wp:posOffset>-2444115</wp:posOffset>
                </wp:positionV>
                <wp:extent cx="3486150" cy="4181475"/>
                <wp:effectExtent l="0" t="0" r="0" b="9525"/>
                <wp:wrapTopAndBottom/>
                <wp:docPr id="9" name="Text Box 4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6150" cy="4181475"/>
                        </a:xfrm>
                        <a:prstGeom prst="rect">
                          <a:avLst/>
                        </a:prstGeom>
                        <a:solidFill>
                          <a:srgbClr val="E7EDDF">
                            <a:alpha val="50195"/>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B7195" w:rsidRDefault="00FB7195" w:rsidP="006A3912">
                            <w:pPr>
                              <w:tabs>
                                <w:tab w:val="left" w:pos="5045"/>
                              </w:tabs>
                              <w:spacing w:before="164"/>
                              <w:ind w:left="130"/>
                              <w:rPr>
                                <w:rFonts w:ascii="Calibri"/>
                                <w:sz w:val="24"/>
                              </w:rPr>
                            </w:pPr>
                            <w:r>
                              <w:rPr>
                                <w:rFonts w:ascii="Calibri"/>
                                <w:color w:val="172241"/>
                                <w:spacing w:val="-20"/>
                                <w:w w:val="88"/>
                                <w:sz w:val="24"/>
                                <w:u w:val="single" w:color="172241"/>
                              </w:rPr>
                              <w:t xml:space="preserve"> </w:t>
                            </w:r>
                            <w:r>
                              <w:rPr>
                                <w:rFonts w:ascii="Calibri"/>
                                <w:color w:val="172241"/>
                                <w:w w:val="105"/>
                                <w:sz w:val="24"/>
                                <w:u w:val="single" w:color="172241"/>
                              </w:rPr>
                              <w:t>Extreme</w:t>
                            </w:r>
                            <w:r>
                              <w:rPr>
                                <w:rFonts w:ascii="Calibri"/>
                                <w:color w:val="172241"/>
                                <w:spacing w:val="-18"/>
                                <w:w w:val="105"/>
                                <w:sz w:val="24"/>
                                <w:u w:val="single" w:color="172241"/>
                              </w:rPr>
                              <w:t xml:space="preserve"> </w:t>
                            </w:r>
                            <w:r>
                              <w:rPr>
                                <w:rFonts w:ascii="Calibri"/>
                                <w:color w:val="172241"/>
                                <w:w w:val="105"/>
                                <w:sz w:val="24"/>
                                <w:u w:val="single" w:color="172241"/>
                              </w:rPr>
                              <w:t>Cold,</w:t>
                            </w:r>
                            <w:r>
                              <w:rPr>
                                <w:rFonts w:ascii="Calibri"/>
                                <w:color w:val="172241"/>
                                <w:spacing w:val="-19"/>
                                <w:w w:val="105"/>
                                <w:sz w:val="24"/>
                                <w:u w:val="single" w:color="172241"/>
                              </w:rPr>
                              <w:t xml:space="preserve"> </w:t>
                            </w:r>
                            <w:r>
                              <w:rPr>
                                <w:rFonts w:ascii="Calibri"/>
                                <w:color w:val="172241"/>
                                <w:w w:val="105"/>
                                <w:sz w:val="24"/>
                                <w:u w:val="single" w:color="172241"/>
                              </w:rPr>
                              <w:t>Snow,</w:t>
                            </w:r>
                            <w:r>
                              <w:rPr>
                                <w:rFonts w:ascii="Calibri"/>
                                <w:color w:val="172241"/>
                                <w:spacing w:val="-19"/>
                                <w:w w:val="105"/>
                                <w:sz w:val="24"/>
                                <w:u w:val="single" w:color="172241"/>
                              </w:rPr>
                              <w:t xml:space="preserve"> </w:t>
                            </w:r>
                            <w:r>
                              <w:rPr>
                                <w:rFonts w:ascii="Calibri"/>
                                <w:color w:val="172241"/>
                                <w:w w:val="105"/>
                                <w:sz w:val="24"/>
                                <w:u w:val="single" w:color="172241"/>
                              </w:rPr>
                              <w:t>and</w:t>
                            </w:r>
                            <w:r>
                              <w:rPr>
                                <w:rFonts w:ascii="Calibri"/>
                                <w:color w:val="172241"/>
                                <w:spacing w:val="-18"/>
                                <w:w w:val="105"/>
                                <w:sz w:val="24"/>
                                <w:u w:val="single" w:color="172241"/>
                              </w:rPr>
                              <w:t xml:space="preserve"> </w:t>
                            </w:r>
                            <w:r>
                              <w:rPr>
                                <w:rFonts w:ascii="Calibri"/>
                                <w:color w:val="172241"/>
                                <w:w w:val="105"/>
                                <w:sz w:val="24"/>
                                <w:u w:val="single" w:color="172241"/>
                              </w:rPr>
                              <w:t>Ice</w:t>
                            </w:r>
                            <w:r>
                              <w:rPr>
                                <w:rFonts w:ascii="Calibri"/>
                                <w:color w:val="172241"/>
                                <w:spacing w:val="-18"/>
                                <w:w w:val="105"/>
                                <w:sz w:val="24"/>
                                <w:u w:val="single" w:color="172241"/>
                              </w:rPr>
                              <w:t xml:space="preserve"> </w:t>
                            </w:r>
                            <w:r>
                              <w:rPr>
                                <w:rFonts w:ascii="Calibri"/>
                                <w:color w:val="172241"/>
                                <w:w w:val="105"/>
                                <w:sz w:val="24"/>
                                <w:u w:val="single" w:color="172241"/>
                              </w:rPr>
                              <w:t>Hazard</w:t>
                            </w:r>
                            <w:r>
                              <w:rPr>
                                <w:rFonts w:ascii="Calibri"/>
                                <w:color w:val="172241"/>
                                <w:spacing w:val="-18"/>
                                <w:w w:val="105"/>
                                <w:sz w:val="24"/>
                                <w:u w:val="single" w:color="172241"/>
                              </w:rPr>
                              <w:t xml:space="preserve"> </w:t>
                            </w:r>
                            <w:r>
                              <w:rPr>
                                <w:rFonts w:ascii="Calibri"/>
                                <w:color w:val="172241"/>
                                <w:w w:val="105"/>
                                <w:sz w:val="24"/>
                                <w:u w:val="single" w:color="172241"/>
                              </w:rPr>
                              <w:t>History</w:t>
                            </w:r>
                            <w:r>
                              <w:rPr>
                                <w:rFonts w:ascii="Calibri"/>
                                <w:color w:val="172241"/>
                                <w:sz w:val="24"/>
                                <w:u w:val="single" w:color="172241"/>
                              </w:rPr>
                              <w:tab/>
                            </w:r>
                          </w:p>
                          <w:p w:rsidR="00FB7195" w:rsidRPr="00D93545" w:rsidRDefault="00FB7195" w:rsidP="00D93545">
                            <w:pPr>
                              <w:spacing w:before="41" w:line="244" w:lineRule="auto"/>
                              <w:ind w:left="158"/>
                              <w:rPr>
                                <w:color w:val="808080"/>
                                <w:w w:val="105"/>
                                <w:sz w:val="17"/>
                              </w:rPr>
                            </w:pPr>
                            <w:r>
                              <w:rPr>
                                <w:color w:val="808080"/>
                                <w:w w:val="105"/>
                                <w:sz w:val="17"/>
                              </w:rPr>
                              <w:t xml:space="preserve">These are the most up to date significant events impacting Cabot. Federal declarations are depicted in </w:t>
                            </w:r>
                            <w:r>
                              <w:rPr>
                                <w:rFonts w:ascii="Palatino"/>
                                <w:b/>
                                <w:color w:val="808080"/>
                                <w:w w:val="105"/>
                                <w:sz w:val="17"/>
                              </w:rPr>
                              <w:t>bold</w:t>
                            </w:r>
                            <w:r>
                              <w:rPr>
                                <w:color w:val="808080"/>
                                <w:w w:val="105"/>
                                <w:sz w:val="17"/>
                              </w:rPr>
                              <w:t xml:space="preserve">. </w:t>
                            </w:r>
                          </w:p>
                          <w:p w:rsidR="00FB7195" w:rsidRDefault="00FB7195" w:rsidP="00D93545">
                            <w:pPr>
                              <w:spacing w:after="0" w:line="247" w:lineRule="auto"/>
                              <w:ind w:left="370" w:hanging="212"/>
                              <w:rPr>
                                <w:rFonts w:ascii="Calibri" w:hAnsi="Calibri"/>
                                <w:color w:val="808080"/>
                                <w:sz w:val="21"/>
                              </w:rPr>
                            </w:pPr>
                            <w:r>
                              <w:rPr>
                                <w:rFonts w:ascii="Calibri" w:hAnsi="Calibri"/>
                                <w:color w:val="808080"/>
                                <w:sz w:val="21"/>
                              </w:rPr>
                              <w:t>1/11-14/2022: 10-40 below zero with winds: no reported damages</w:t>
                            </w:r>
                          </w:p>
                          <w:p w:rsidR="00FB7195" w:rsidRPr="00627059" w:rsidRDefault="00FB7195" w:rsidP="00D93545">
                            <w:pPr>
                              <w:spacing w:after="0" w:line="247" w:lineRule="auto"/>
                              <w:ind w:left="370" w:hanging="212"/>
                              <w:rPr>
                                <w:rFonts w:ascii="Calibri" w:hAnsi="Calibri"/>
                                <w:sz w:val="21"/>
                              </w:rPr>
                            </w:pPr>
                            <w:r w:rsidRPr="00627059">
                              <w:rPr>
                                <w:rFonts w:ascii="Calibri" w:hAnsi="Calibri"/>
                                <w:color w:val="808080"/>
                                <w:sz w:val="21"/>
                              </w:rPr>
                              <w:t xml:space="preserve">12/18/2021: 5-7” snow $10,000 </w:t>
                            </w:r>
                            <w:r w:rsidRPr="00627059">
                              <w:rPr>
                                <w:rFonts w:ascii="Calibri" w:hAnsi="Calibri"/>
                                <w:color w:val="808080"/>
                                <w:w w:val="105"/>
                                <w:sz w:val="21"/>
                              </w:rPr>
                              <w:t>county damages</w:t>
                            </w:r>
                          </w:p>
                          <w:p w:rsidR="00FB7195" w:rsidRPr="00627059" w:rsidRDefault="00FB7195" w:rsidP="00D93545">
                            <w:pPr>
                              <w:spacing w:after="0" w:line="247" w:lineRule="auto"/>
                              <w:ind w:left="158" w:right="254"/>
                              <w:rPr>
                                <w:rFonts w:ascii="Calibri" w:hAnsi="Calibri"/>
                                <w:color w:val="808080"/>
                                <w:sz w:val="21"/>
                              </w:rPr>
                            </w:pPr>
                            <w:r w:rsidRPr="00627059">
                              <w:rPr>
                                <w:rFonts w:ascii="Calibri" w:hAnsi="Calibri"/>
                                <w:color w:val="808080"/>
                                <w:sz w:val="21"/>
                              </w:rPr>
                              <w:t xml:space="preserve">1/16/2021: 3-6” wet snow: $50,000 </w:t>
                            </w:r>
                            <w:r w:rsidRPr="00627059">
                              <w:rPr>
                                <w:rFonts w:ascii="Calibri" w:hAnsi="Calibri"/>
                                <w:color w:val="808080"/>
                                <w:w w:val="105"/>
                                <w:sz w:val="21"/>
                              </w:rPr>
                              <w:t>county</w:t>
                            </w:r>
                            <w:r w:rsidRPr="00627059">
                              <w:rPr>
                                <w:rFonts w:ascii="Calibri" w:hAnsi="Calibri"/>
                                <w:color w:val="808080"/>
                                <w:sz w:val="21"/>
                              </w:rPr>
                              <w:t xml:space="preserve"> damages 3/23/2020: 7-10” snow: $5,000 </w:t>
                            </w:r>
                            <w:r w:rsidRPr="00627059">
                              <w:rPr>
                                <w:rFonts w:ascii="Calibri" w:hAnsi="Calibri"/>
                                <w:color w:val="808080"/>
                                <w:w w:val="105"/>
                                <w:sz w:val="21"/>
                              </w:rPr>
                              <w:t>county</w:t>
                            </w:r>
                            <w:r w:rsidRPr="00627059">
                              <w:rPr>
                                <w:rFonts w:ascii="Calibri" w:hAnsi="Calibri"/>
                                <w:color w:val="808080"/>
                                <w:sz w:val="21"/>
                              </w:rPr>
                              <w:t xml:space="preserve"> damages </w:t>
                            </w:r>
                          </w:p>
                          <w:p w:rsidR="00FB7195" w:rsidRPr="00627059" w:rsidRDefault="00FB7195" w:rsidP="00D93545">
                            <w:pPr>
                              <w:spacing w:after="0" w:line="247" w:lineRule="auto"/>
                              <w:ind w:left="158" w:right="254"/>
                              <w:rPr>
                                <w:rFonts w:ascii="Calibri" w:hAnsi="Calibri"/>
                                <w:color w:val="808080"/>
                                <w:sz w:val="21"/>
                              </w:rPr>
                            </w:pPr>
                            <w:r w:rsidRPr="00627059">
                              <w:rPr>
                                <w:rFonts w:ascii="Calibri" w:hAnsi="Calibri"/>
                                <w:color w:val="808080"/>
                                <w:sz w:val="21"/>
                              </w:rPr>
                              <w:t xml:space="preserve">2/7/2020: 10-16”; ¼” ice: $20,000 </w:t>
                            </w:r>
                            <w:r w:rsidRPr="00627059">
                              <w:rPr>
                                <w:rFonts w:ascii="Calibri" w:hAnsi="Calibri"/>
                                <w:color w:val="808080"/>
                                <w:w w:val="105"/>
                                <w:sz w:val="21"/>
                              </w:rPr>
                              <w:t>county</w:t>
                            </w:r>
                            <w:r w:rsidRPr="00627059">
                              <w:rPr>
                                <w:rFonts w:ascii="Calibri" w:hAnsi="Calibri"/>
                                <w:color w:val="808080"/>
                                <w:sz w:val="21"/>
                              </w:rPr>
                              <w:t xml:space="preserve"> damages</w:t>
                            </w:r>
                          </w:p>
                          <w:p w:rsidR="00FB7195" w:rsidRPr="00627059" w:rsidRDefault="00FB7195" w:rsidP="00D93545">
                            <w:pPr>
                              <w:spacing w:after="0" w:line="247" w:lineRule="auto"/>
                              <w:ind w:left="158" w:right="254"/>
                              <w:rPr>
                                <w:rFonts w:ascii="Calibri" w:hAnsi="Calibri"/>
                                <w:color w:val="808080"/>
                                <w:sz w:val="21"/>
                              </w:rPr>
                            </w:pPr>
                            <w:r w:rsidRPr="00627059">
                              <w:rPr>
                                <w:rFonts w:ascii="Calibri" w:hAnsi="Calibri"/>
                                <w:b/>
                                <w:color w:val="808080"/>
                                <w:sz w:val="21"/>
                              </w:rPr>
                              <w:t>1/16/2020</w:t>
                            </w:r>
                            <w:r>
                              <w:rPr>
                                <w:rFonts w:ascii="Calibri" w:hAnsi="Calibri"/>
                                <w:b/>
                                <w:color w:val="808080"/>
                                <w:sz w:val="21"/>
                              </w:rPr>
                              <w:t xml:space="preserve">:  </w:t>
                            </w:r>
                            <w:r w:rsidRPr="00627059">
                              <w:rPr>
                                <w:rFonts w:ascii="Calibri" w:hAnsi="Calibri"/>
                                <w:b/>
                                <w:color w:val="808080"/>
                                <w:sz w:val="21"/>
                              </w:rPr>
                              <w:t>DR 4474</w:t>
                            </w:r>
                            <w:r>
                              <w:rPr>
                                <w:rFonts w:ascii="Calibri" w:hAnsi="Calibri"/>
                                <w:b/>
                                <w:color w:val="808080"/>
                                <w:sz w:val="21"/>
                              </w:rPr>
                              <w:t xml:space="preserve"> </w:t>
                            </w:r>
                            <w:r w:rsidRPr="0096545E">
                              <w:rPr>
                                <w:rFonts w:ascii="Calibri" w:hAnsi="Calibri"/>
                                <w:color w:val="808080"/>
                                <w:sz w:val="21"/>
                              </w:rPr>
                              <w:t>6</w:t>
                            </w:r>
                            <w:r w:rsidRPr="00627059">
                              <w:rPr>
                                <w:rFonts w:ascii="Calibri" w:hAnsi="Calibri"/>
                                <w:color w:val="808080"/>
                                <w:sz w:val="21"/>
                              </w:rPr>
                              <w:t>-10” snow: $10,000 county damages</w:t>
                            </w:r>
                          </w:p>
                          <w:p w:rsidR="00FB7195" w:rsidRPr="00627059" w:rsidRDefault="00FB7195" w:rsidP="00D93545">
                            <w:pPr>
                              <w:spacing w:after="0" w:line="247" w:lineRule="auto"/>
                              <w:ind w:left="158" w:right="254"/>
                              <w:rPr>
                                <w:rFonts w:ascii="Calibri" w:hAnsi="Calibri"/>
                                <w:color w:val="808080"/>
                                <w:sz w:val="21"/>
                              </w:rPr>
                            </w:pPr>
                            <w:r w:rsidRPr="00627059">
                              <w:rPr>
                                <w:rFonts w:ascii="Calibri" w:hAnsi="Calibri"/>
                                <w:color w:val="808080"/>
                                <w:sz w:val="21"/>
                              </w:rPr>
                              <w:t xml:space="preserve">3/22/2019: 9” snow: $25,000 </w:t>
                            </w:r>
                            <w:r w:rsidRPr="00627059">
                              <w:rPr>
                                <w:rFonts w:ascii="Calibri" w:hAnsi="Calibri"/>
                                <w:color w:val="808080"/>
                                <w:w w:val="105"/>
                                <w:sz w:val="21"/>
                              </w:rPr>
                              <w:t>county</w:t>
                            </w:r>
                            <w:r w:rsidRPr="00627059">
                              <w:rPr>
                                <w:rFonts w:ascii="Calibri" w:hAnsi="Calibri"/>
                                <w:color w:val="808080"/>
                                <w:sz w:val="21"/>
                              </w:rPr>
                              <w:t xml:space="preserve"> damages </w:t>
                            </w:r>
                          </w:p>
                          <w:p w:rsidR="00FB7195" w:rsidRPr="00627059" w:rsidRDefault="00FB7195" w:rsidP="00D93545">
                            <w:pPr>
                              <w:spacing w:after="0" w:line="247" w:lineRule="auto"/>
                              <w:ind w:left="158" w:right="254"/>
                              <w:rPr>
                                <w:rFonts w:ascii="Calibri" w:hAnsi="Calibri"/>
                                <w:color w:val="808080"/>
                                <w:sz w:val="21"/>
                              </w:rPr>
                            </w:pPr>
                            <w:r w:rsidRPr="00627059">
                              <w:rPr>
                                <w:rFonts w:ascii="Calibri" w:hAnsi="Calibri"/>
                                <w:color w:val="808080"/>
                                <w:sz w:val="21"/>
                              </w:rPr>
                              <w:t>2/12/2019: 7-15” snow: $10,000 county damages</w:t>
                            </w:r>
                          </w:p>
                          <w:p w:rsidR="00FB7195" w:rsidRPr="00627059" w:rsidRDefault="00FB7195" w:rsidP="00D93545">
                            <w:pPr>
                              <w:spacing w:after="0" w:line="247" w:lineRule="auto"/>
                              <w:ind w:left="158" w:right="254"/>
                              <w:rPr>
                                <w:rFonts w:ascii="Calibri" w:hAnsi="Calibri"/>
                                <w:color w:val="808080"/>
                                <w:sz w:val="21"/>
                              </w:rPr>
                            </w:pPr>
                            <w:r w:rsidRPr="00627059">
                              <w:rPr>
                                <w:rFonts w:ascii="Calibri" w:hAnsi="Calibri"/>
                                <w:color w:val="808080"/>
                                <w:sz w:val="21"/>
                              </w:rPr>
                              <w:t>1/29/2019: 6-10” snow: $10,000 county damages</w:t>
                            </w:r>
                          </w:p>
                          <w:p w:rsidR="00FB7195" w:rsidRPr="00627059" w:rsidRDefault="00FB7195" w:rsidP="00D93545">
                            <w:pPr>
                              <w:spacing w:after="0" w:line="247" w:lineRule="auto"/>
                              <w:ind w:left="158" w:right="254"/>
                              <w:rPr>
                                <w:rFonts w:ascii="Calibri" w:hAnsi="Calibri"/>
                                <w:color w:val="808080"/>
                                <w:sz w:val="21"/>
                              </w:rPr>
                            </w:pPr>
                            <w:r w:rsidRPr="00627059">
                              <w:rPr>
                                <w:rFonts w:ascii="Calibri" w:hAnsi="Calibri"/>
                                <w:color w:val="808080"/>
                                <w:sz w:val="21"/>
                              </w:rPr>
                              <w:t>1/19/2019: 10-18” snow: $25,000 county damages</w:t>
                            </w:r>
                          </w:p>
                          <w:p w:rsidR="00FB7195" w:rsidRPr="00627059" w:rsidRDefault="00FB7195" w:rsidP="00D93545">
                            <w:pPr>
                              <w:spacing w:after="0" w:line="247" w:lineRule="auto"/>
                              <w:ind w:left="158" w:right="254"/>
                              <w:rPr>
                                <w:rFonts w:ascii="Calibri" w:hAnsi="Calibri"/>
                                <w:color w:val="808080"/>
                                <w:sz w:val="21"/>
                              </w:rPr>
                            </w:pPr>
                            <w:r w:rsidRPr="00627059">
                              <w:rPr>
                                <w:rFonts w:ascii="Calibri" w:hAnsi="Calibri"/>
                                <w:color w:val="808080"/>
                                <w:sz w:val="21"/>
                              </w:rPr>
                              <w:t>1/8/2019: 8-20+” snow: $25,000 county damages</w:t>
                            </w:r>
                          </w:p>
                          <w:p w:rsidR="00FB7195" w:rsidRPr="00627059" w:rsidRDefault="00FB7195" w:rsidP="00D93545">
                            <w:pPr>
                              <w:spacing w:after="0" w:line="247" w:lineRule="auto"/>
                              <w:ind w:left="158" w:right="254"/>
                              <w:rPr>
                                <w:rFonts w:ascii="Calibri" w:hAnsi="Calibri"/>
                                <w:color w:val="808080"/>
                                <w:sz w:val="21"/>
                              </w:rPr>
                            </w:pPr>
                            <w:r w:rsidRPr="00627059">
                              <w:rPr>
                                <w:rFonts w:ascii="Calibri" w:hAnsi="Calibri"/>
                                <w:color w:val="808080"/>
                                <w:sz w:val="21"/>
                              </w:rPr>
                              <w:t>11/26/2018: 6-14” heavy snow: $125,000 county damages</w:t>
                            </w:r>
                          </w:p>
                          <w:p w:rsidR="00FB7195" w:rsidRPr="00627059" w:rsidRDefault="00FB7195" w:rsidP="00D93545">
                            <w:pPr>
                              <w:spacing w:after="0" w:line="247" w:lineRule="auto"/>
                              <w:ind w:left="158" w:right="254"/>
                              <w:rPr>
                                <w:rFonts w:ascii="Calibri" w:hAnsi="Calibri"/>
                                <w:sz w:val="21"/>
                              </w:rPr>
                            </w:pPr>
                            <w:r w:rsidRPr="00627059">
                              <w:rPr>
                                <w:rFonts w:ascii="Calibri" w:hAnsi="Calibri"/>
                                <w:color w:val="808080"/>
                                <w:sz w:val="21"/>
                              </w:rPr>
                              <w:t>3/13/2018: 12-30” snow: $20,000 county damages 3/7/2018: 7-13” snow: $10,000 county damages</w:t>
                            </w:r>
                          </w:p>
                          <w:p w:rsidR="00FB7195" w:rsidRPr="00627059" w:rsidRDefault="00FB7195" w:rsidP="00D93545">
                            <w:pPr>
                              <w:spacing w:after="0" w:line="247" w:lineRule="auto"/>
                              <w:ind w:left="369" w:right="217" w:hanging="212"/>
                              <w:jc w:val="both"/>
                              <w:rPr>
                                <w:rFonts w:ascii="Calibri"/>
                                <w:sz w:val="21"/>
                              </w:rPr>
                            </w:pPr>
                            <w:r w:rsidRPr="00627059">
                              <w:rPr>
                                <w:rFonts w:ascii="Calibri"/>
                                <w:color w:val="808080"/>
                                <w:w w:val="105"/>
                                <w:sz w:val="21"/>
                              </w:rPr>
                              <w:t>1/7/2015:</w:t>
                            </w:r>
                            <w:r w:rsidRPr="00627059">
                              <w:rPr>
                                <w:rFonts w:ascii="Calibri"/>
                                <w:color w:val="808080"/>
                                <w:spacing w:val="-31"/>
                                <w:w w:val="105"/>
                                <w:sz w:val="21"/>
                              </w:rPr>
                              <w:t xml:space="preserve"> </w:t>
                            </w:r>
                            <w:r w:rsidRPr="00627059">
                              <w:rPr>
                                <w:rFonts w:ascii="Calibri"/>
                                <w:color w:val="808080"/>
                                <w:w w:val="105"/>
                                <w:sz w:val="21"/>
                              </w:rPr>
                              <w:t>0-10</w:t>
                            </w:r>
                            <w:r w:rsidRPr="00627059">
                              <w:rPr>
                                <w:rFonts w:ascii="Calibri"/>
                                <w:color w:val="808080"/>
                                <w:spacing w:val="-31"/>
                                <w:w w:val="105"/>
                                <w:sz w:val="21"/>
                              </w:rPr>
                              <w:t xml:space="preserve"> </w:t>
                            </w:r>
                            <w:r w:rsidRPr="00627059">
                              <w:rPr>
                                <w:rFonts w:ascii="Calibri"/>
                                <w:color w:val="808080"/>
                                <w:w w:val="105"/>
                                <w:sz w:val="21"/>
                              </w:rPr>
                              <w:t>degrees</w:t>
                            </w:r>
                            <w:r w:rsidRPr="00627059">
                              <w:rPr>
                                <w:rFonts w:ascii="Calibri"/>
                                <w:color w:val="808080"/>
                                <w:spacing w:val="-31"/>
                                <w:w w:val="105"/>
                                <w:sz w:val="21"/>
                              </w:rPr>
                              <w:t xml:space="preserve"> </w:t>
                            </w:r>
                            <w:r w:rsidRPr="00627059">
                              <w:rPr>
                                <w:rFonts w:ascii="Calibri"/>
                                <w:color w:val="808080"/>
                                <w:w w:val="105"/>
                                <w:sz w:val="21"/>
                              </w:rPr>
                              <w:t>with</w:t>
                            </w:r>
                            <w:r w:rsidRPr="00627059">
                              <w:rPr>
                                <w:rFonts w:ascii="Calibri"/>
                                <w:color w:val="808080"/>
                                <w:spacing w:val="-31"/>
                                <w:w w:val="105"/>
                                <w:sz w:val="21"/>
                              </w:rPr>
                              <w:t xml:space="preserve"> </w:t>
                            </w:r>
                            <w:r w:rsidRPr="00627059">
                              <w:rPr>
                                <w:rFonts w:ascii="Calibri"/>
                                <w:color w:val="808080"/>
                                <w:w w:val="105"/>
                                <w:sz w:val="21"/>
                              </w:rPr>
                              <w:t>wind</w:t>
                            </w:r>
                            <w:r w:rsidRPr="00627059">
                              <w:rPr>
                                <w:rFonts w:ascii="Calibri"/>
                                <w:color w:val="808080"/>
                                <w:spacing w:val="-31"/>
                                <w:w w:val="105"/>
                                <w:sz w:val="21"/>
                              </w:rPr>
                              <w:t xml:space="preserve"> </w:t>
                            </w:r>
                            <w:r w:rsidRPr="00627059">
                              <w:rPr>
                                <w:rFonts w:ascii="Calibri"/>
                                <w:color w:val="808080"/>
                                <w:w w:val="105"/>
                                <w:sz w:val="21"/>
                              </w:rPr>
                              <w:t>of</w:t>
                            </w:r>
                            <w:r w:rsidRPr="00627059">
                              <w:rPr>
                                <w:rFonts w:ascii="Calibri"/>
                                <w:color w:val="808080"/>
                                <w:spacing w:val="-30"/>
                                <w:w w:val="105"/>
                                <w:sz w:val="21"/>
                              </w:rPr>
                              <w:t xml:space="preserve"> </w:t>
                            </w:r>
                            <w:r w:rsidRPr="00627059">
                              <w:rPr>
                                <w:rFonts w:ascii="Calibri"/>
                                <w:color w:val="808080"/>
                                <w:w w:val="105"/>
                                <w:sz w:val="21"/>
                              </w:rPr>
                              <w:t>15-30</w:t>
                            </w:r>
                            <w:r w:rsidRPr="00627059">
                              <w:rPr>
                                <w:rFonts w:ascii="Calibri"/>
                                <w:color w:val="808080"/>
                                <w:spacing w:val="-31"/>
                                <w:w w:val="105"/>
                                <w:sz w:val="21"/>
                              </w:rPr>
                              <w:t xml:space="preserve"> </w:t>
                            </w:r>
                            <w:r w:rsidRPr="00627059">
                              <w:rPr>
                                <w:rFonts w:ascii="Calibri"/>
                                <w:color w:val="808080"/>
                                <w:w w:val="105"/>
                                <w:sz w:val="21"/>
                              </w:rPr>
                              <w:t>mph</w:t>
                            </w:r>
                            <w:r w:rsidRPr="00627059">
                              <w:rPr>
                                <w:rFonts w:ascii="Calibri"/>
                                <w:color w:val="808080"/>
                                <w:spacing w:val="-29"/>
                                <w:w w:val="105"/>
                                <w:sz w:val="21"/>
                              </w:rPr>
                              <w:t xml:space="preserve"> </w:t>
                            </w:r>
                            <w:r w:rsidRPr="00627059">
                              <w:rPr>
                                <w:rFonts w:ascii="Calibri"/>
                                <w:color w:val="808080"/>
                                <w:w w:val="105"/>
                                <w:sz w:val="21"/>
                              </w:rPr>
                              <w:t>creating wind</w:t>
                            </w:r>
                            <w:r w:rsidRPr="00627059">
                              <w:rPr>
                                <w:rFonts w:ascii="Calibri"/>
                                <w:color w:val="808080"/>
                                <w:spacing w:val="-20"/>
                                <w:w w:val="105"/>
                                <w:sz w:val="21"/>
                              </w:rPr>
                              <w:t xml:space="preserve"> </w:t>
                            </w:r>
                            <w:r w:rsidRPr="00627059">
                              <w:rPr>
                                <w:rFonts w:ascii="Calibri"/>
                                <w:color w:val="808080"/>
                                <w:w w:val="105"/>
                                <w:sz w:val="21"/>
                              </w:rPr>
                              <w:t>chills</w:t>
                            </w:r>
                            <w:r w:rsidRPr="00627059">
                              <w:rPr>
                                <w:rFonts w:ascii="Calibri"/>
                                <w:color w:val="808080"/>
                                <w:spacing w:val="-20"/>
                                <w:w w:val="105"/>
                                <w:sz w:val="21"/>
                              </w:rPr>
                              <w:t xml:space="preserve"> </w:t>
                            </w:r>
                            <w:r w:rsidRPr="00627059">
                              <w:rPr>
                                <w:rFonts w:ascii="Calibri"/>
                                <w:color w:val="808080"/>
                                <w:w w:val="105"/>
                                <w:sz w:val="21"/>
                              </w:rPr>
                              <w:t>colder</w:t>
                            </w:r>
                            <w:r w:rsidRPr="00627059">
                              <w:rPr>
                                <w:rFonts w:ascii="Calibri"/>
                                <w:color w:val="808080"/>
                                <w:spacing w:val="-21"/>
                                <w:w w:val="105"/>
                                <w:sz w:val="21"/>
                              </w:rPr>
                              <w:t xml:space="preserve"> </w:t>
                            </w:r>
                            <w:r w:rsidRPr="00627059">
                              <w:rPr>
                                <w:rFonts w:ascii="Calibri"/>
                                <w:color w:val="808080"/>
                                <w:w w:val="105"/>
                                <w:sz w:val="21"/>
                              </w:rPr>
                              <w:t>than</w:t>
                            </w:r>
                            <w:r w:rsidRPr="00627059">
                              <w:rPr>
                                <w:rFonts w:ascii="Calibri"/>
                                <w:color w:val="808080"/>
                                <w:spacing w:val="-21"/>
                                <w:w w:val="105"/>
                                <w:sz w:val="21"/>
                              </w:rPr>
                              <w:t xml:space="preserve"> </w:t>
                            </w:r>
                            <w:r w:rsidRPr="00627059">
                              <w:rPr>
                                <w:rFonts w:ascii="Calibri"/>
                                <w:color w:val="808080"/>
                                <w:w w:val="105"/>
                                <w:sz w:val="21"/>
                              </w:rPr>
                              <w:t>20-30</w:t>
                            </w:r>
                            <w:r w:rsidRPr="00627059">
                              <w:rPr>
                                <w:rFonts w:ascii="Calibri"/>
                                <w:color w:val="808080"/>
                                <w:spacing w:val="-22"/>
                                <w:w w:val="105"/>
                                <w:sz w:val="21"/>
                              </w:rPr>
                              <w:t xml:space="preserve"> </w:t>
                            </w:r>
                            <w:r w:rsidRPr="00627059">
                              <w:rPr>
                                <w:rFonts w:ascii="Calibri"/>
                                <w:color w:val="808080"/>
                                <w:w w:val="105"/>
                                <w:sz w:val="21"/>
                              </w:rPr>
                              <w:t>below</w:t>
                            </w:r>
                            <w:r w:rsidRPr="00627059">
                              <w:rPr>
                                <w:rFonts w:ascii="Calibri"/>
                                <w:color w:val="808080"/>
                                <w:spacing w:val="-20"/>
                                <w:w w:val="105"/>
                                <w:sz w:val="21"/>
                              </w:rPr>
                              <w:t xml:space="preserve"> </w:t>
                            </w:r>
                            <w:r w:rsidRPr="00627059">
                              <w:rPr>
                                <w:rFonts w:ascii="Calibri"/>
                                <w:color w:val="808080"/>
                                <w:w w:val="105"/>
                                <w:sz w:val="21"/>
                              </w:rPr>
                              <w:t>zero:</w:t>
                            </w:r>
                            <w:r w:rsidRPr="00627059">
                              <w:rPr>
                                <w:rFonts w:ascii="Calibri"/>
                                <w:color w:val="808080"/>
                                <w:spacing w:val="-22"/>
                                <w:w w:val="105"/>
                                <w:sz w:val="21"/>
                              </w:rPr>
                              <w:t xml:space="preserve"> </w:t>
                            </w:r>
                            <w:r w:rsidRPr="00627059">
                              <w:rPr>
                                <w:rFonts w:ascii="Calibri"/>
                                <w:color w:val="808080"/>
                                <w:w w:val="105"/>
                                <w:sz w:val="21"/>
                              </w:rPr>
                              <w:t>no</w:t>
                            </w:r>
                            <w:r w:rsidRPr="00627059">
                              <w:rPr>
                                <w:rFonts w:ascii="Calibri"/>
                                <w:color w:val="808080"/>
                                <w:spacing w:val="-23"/>
                                <w:w w:val="105"/>
                                <w:sz w:val="21"/>
                              </w:rPr>
                              <w:t xml:space="preserve"> </w:t>
                            </w:r>
                            <w:r w:rsidRPr="00627059">
                              <w:rPr>
                                <w:rFonts w:ascii="Calibri"/>
                                <w:color w:val="808080"/>
                                <w:w w:val="105"/>
                                <w:sz w:val="21"/>
                              </w:rPr>
                              <w:t>reported local</w:t>
                            </w:r>
                            <w:r w:rsidRPr="00627059">
                              <w:rPr>
                                <w:rFonts w:ascii="Calibri"/>
                                <w:color w:val="808080"/>
                                <w:spacing w:val="-9"/>
                                <w:w w:val="105"/>
                                <w:sz w:val="21"/>
                              </w:rPr>
                              <w:t xml:space="preserve"> </w:t>
                            </w:r>
                            <w:r w:rsidRPr="00627059">
                              <w:rPr>
                                <w:rFonts w:ascii="Calibri"/>
                                <w:color w:val="808080"/>
                                <w:w w:val="105"/>
                                <w:sz w:val="21"/>
                              </w:rPr>
                              <w:t>damage</w:t>
                            </w:r>
                          </w:p>
                          <w:p w:rsidR="00FB7195" w:rsidRPr="00627059" w:rsidRDefault="00FB7195" w:rsidP="00D93545">
                            <w:pPr>
                              <w:spacing w:after="0" w:line="247" w:lineRule="auto"/>
                              <w:ind w:left="369" w:right="217" w:hanging="212"/>
                              <w:jc w:val="both"/>
                              <w:rPr>
                                <w:rFonts w:ascii="Calibri"/>
                                <w:color w:val="808080"/>
                                <w:w w:val="105"/>
                                <w:sz w:val="21"/>
                              </w:rPr>
                            </w:pPr>
                            <w:r w:rsidRPr="00627059">
                              <w:rPr>
                                <w:rFonts w:ascii="Calibri"/>
                                <w:b/>
                                <w:color w:val="808080"/>
                                <w:w w:val="105"/>
                                <w:sz w:val="21"/>
                              </w:rPr>
                              <w:t>12/9/2014</w:t>
                            </w:r>
                            <w:r>
                              <w:rPr>
                                <w:rFonts w:ascii="Calibri"/>
                                <w:b/>
                                <w:color w:val="808080"/>
                                <w:w w:val="105"/>
                                <w:sz w:val="21"/>
                              </w:rPr>
                              <w:t>:</w:t>
                            </w:r>
                            <w:r w:rsidRPr="00627059">
                              <w:rPr>
                                <w:rFonts w:ascii="Calibri"/>
                                <w:b/>
                                <w:color w:val="808080"/>
                                <w:w w:val="105"/>
                                <w:sz w:val="21"/>
                              </w:rPr>
                              <w:t xml:space="preserve"> DR4207</w:t>
                            </w:r>
                            <w:r w:rsidRPr="00627059">
                              <w:rPr>
                                <w:rFonts w:ascii="Calibri"/>
                                <w:color w:val="808080"/>
                                <w:w w:val="105"/>
                                <w:sz w:val="21"/>
                              </w:rPr>
                              <w:t xml:space="preserve"> 10-20” snow: $250,000 county damages</w:t>
                            </w:r>
                          </w:p>
                          <w:p w:rsidR="00FB7195" w:rsidRDefault="00FB7195" w:rsidP="006A3912">
                            <w:pPr>
                              <w:spacing w:before="8"/>
                              <w:ind w:left="158"/>
                              <w:rPr>
                                <w:rFonts w:ascii="Calibri" w:hAnsi="Calibri"/>
                                <w:sz w:val="21"/>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785347" id="Text Box 479" o:spid="_x0000_s1034" type="#_x0000_t202" style="position:absolute;left:0;text-align:left;margin-left:313.5pt;margin-top:-192.45pt;width:274.5pt;height:329.25pt;z-index:-2514575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" fillcolor="#e7eddf" stroked="f">
                <v:fill opacity="32896f"/>
                <v:textbox inset="0,0,0,0">
                  <w:txbxContent>
                    <w:p w:rsidR="00FB7195" w:rsidRDefault="00FB7195" w:rsidP="006A3912">
                      <w:pPr>
                        <w:tabs>
                          <w:tab w:val="left" w:pos="5045"/>
                        </w:tabs>
                        <w:spacing w:before="164"/>
                        <w:ind w:left="130"/>
                        <w:rPr>
                          <w:rFonts w:ascii="Calibri"/>
                          <w:sz w:val="24"/>
                        </w:rPr>
                      </w:pPr>
                      <w:r>
                        <w:rPr>
                          <w:rFonts w:ascii="Calibri"/>
                          <w:color w:val="172241"/>
                          <w:spacing w:val="-20"/>
                          <w:w w:val="88"/>
                          <w:sz w:val="24"/>
                          <w:u w:val="single" w:color="172241"/>
                        </w:rPr>
                        <w:t xml:space="preserve"> </w:t>
                      </w:r>
                      <w:r>
                        <w:rPr>
                          <w:rFonts w:ascii="Calibri"/>
                          <w:color w:val="172241"/>
                          <w:w w:val="105"/>
                          <w:sz w:val="24"/>
                          <w:u w:val="single" w:color="172241"/>
                        </w:rPr>
                        <w:t>Extreme</w:t>
                      </w:r>
                      <w:r>
                        <w:rPr>
                          <w:rFonts w:ascii="Calibri"/>
                          <w:color w:val="172241"/>
                          <w:spacing w:val="-18"/>
                          <w:w w:val="105"/>
                          <w:sz w:val="24"/>
                          <w:u w:val="single" w:color="172241"/>
                        </w:rPr>
                        <w:t xml:space="preserve"> </w:t>
                      </w:r>
                      <w:r>
                        <w:rPr>
                          <w:rFonts w:ascii="Calibri"/>
                          <w:color w:val="172241"/>
                          <w:w w:val="105"/>
                          <w:sz w:val="24"/>
                          <w:u w:val="single" w:color="172241"/>
                        </w:rPr>
                        <w:t>Cold,</w:t>
                      </w:r>
                      <w:r>
                        <w:rPr>
                          <w:rFonts w:ascii="Calibri"/>
                          <w:color w:val="172241"/>
                          <w:spacing w:val="-19"/>
                          <w:w w:val="105"/>
                          <w:sz w:val="24"/>
                          <w:u w:val="single" w:color="172241"/>
                        </w:rPr>
                        <w:t xml:space="preserve"> </w:t>
                      </w:r>
                      <w:r>
                        <w:rPr>
                          <w:rFonts w:ascii="Calibri"/>
                          <w:color w:val="172241"/>
                          <w:w w:val="105"/>
                          <w:sz w:val="24"/>
                          <w:u w:val="single" w:color="172241"/>
                        </w:rPr>
                        <w:t>Snow,</w:t>
                      </w:r>
                      <w:r>
                        <w:rPr>
                          <w:rFonts w:ascii="Calibri"/>
                          <w:color w:val="172241"/>
                          <w:spacing w:val="-19"/>
                          <w:w w:val="105"/>
                          <w:sz w:val="24"/>
                          <w:u w:val="single" w:color="172241"/>
                        </w:rPr>
                        <w:t xml:space="preserve"> </w:t>
                      </w:r>
                      <w:r>
                        <w:rPr>
                          <w:rFonts w:ascii="Calibri"/>
                          <w:color w:val="172241"/>
                          <w:w w:val="105"/>
                          <w:sz w:val="24"/>
                          <w:u w:val="single" w:color="172241"/>
                        </w:rPr>
                        <w:t>and</w:t>
                      </w:r>
                      <w:r>
                        <w:rPr>
                          <w:rFonts w:ascii="Calibri"/>
                          <w:color w:val="172241"/>
                          <w:spacing w:val="-18"/>
                          <w:w w:val="105"/>
                          <w:sz w:val="24"/>
                          <w:u w:val="single" w:color="172241"/>
                        </w:rPr>
                        <w:t xml:space="preserve"> </w:t>
                      </w:r>
                      <w:r>
                        <w:rPr>
                          <w:rFonts w:ascii="Calibri"/>
                          <w:color w:val="172241"/>
                          <w:w w:val="105"/>
                          <w:sz w:val="24"/>
                          <w:u w:val="single" w:color="172241"/>
                        </w:rPr>
                        <w:t>Ice</w:t>
                      </w:r>
                      <w:r>
                        <w:rPr>
                          <w:rFonts w:ascii="Calibri"/>
                          <w:color w:val="172241"/>
                          <w:spacing w:val="-18"/>
                          <w:w w:val="105"/>
                          <w:sz w:val="24"/>
                          <w:u w:val="single" w:color="172241"/>
                        </w:rPr>
                        <w:t xml:space="preserve"> </w:t>
                      </w:r>
                      <w:r>
                        <w:rPr>
                          <w:rFonts w:ascii="Calibri"/>
                          <w:color w:val="172241"/>
                          <w:w w:val="105"/>
                          <w:sz w:val="24"/>
                          <w:u w:val="single" w:color="172241"/>
                        </w:rPr>
                        <w:t>Hazard</w:t>
                      </w:r>
                      <w:r>
                        <w:rPr>
                          <w:rFonts w:ascii="Calibri"/>
                          <w:color w:val="172241"/>
                          <w:spacing w:val="-18"/>
                          <w:w w:val="105"/>
                          <w:sz w:val="24"/>
                          <w:u w:val="single" w:color="172241"/>
                        </w:rPr>
                        <w:t xml:space="preserve"> </w:t>
                      </w:r>
                      <w:r>
                        <w:rPr>
                          <w:rFonts w:ascii="Calibri"/>
                          <w:color w:val="172241"/>
                          <w:w w:val="105"/>
                          <w:sz w:val="24"/>
                          <w:u w:val="single" w:color="172241"/>
                        </w:rPr>
                        <w:t>History</w:t>
                      </w:r>
                      <w:r>
                        <w:rPr>
                          <w:rFonts w:ascii="Calibri"/>
                          <w:color w:val="172241"/>
                          <w:sz w:val="24"/>
                          <w:u w:val="single" w:color="172241"/>
                        </w:rPr>
                        <w:tab/>
                      </w:r>
                    </w:p>
                    <w:p w:rsidR="00FB7195" w:rsidRPr="00D93545" w:rsidRDefault="00FB7195" w:rsidP="00D93545">
                      <w:pPr>
                        <w:spacing w:before="41" w:line="244" w:lineRule="auto"/>
                        <w:ind w:left="158"/>
                        <w:rPr>
                          <w:color w:val="808080"/>
                          <w:w w:val="105"/>
                          <w:sz w:val="17"/>
                        </w:rPr>
                      </w:pPr>
                      <w:r>
                        <w:rPr>
                          <w:color w:val="808080"/>
                          <w:w w:val="105"/>
                          <w:sz w:val="17"/>
                        </w:rPr>
                        <w:t xml:space="preserve">These are the most up to date significant events impacting Cabot. Federal declarations are depicted in </w:t>
                      </w:r>
                      <w:r>
                        <w:rPr>
                          <w:rFonts w:ascii="Palatino"/>
                          <w:b/>
                          <w:color w:val="808080"/>
                          <w:w w:val="105"/>
                          <w:sz w:val="17"/>
                        </w:rPr>
                        <w:t>bold</w:t>
                      </w:r>
                      <w:r>
                        <w:rPr>
                          <w:color w:val="808080"/>
                          <w:w w:val="105"/>
                          <w:sz w:val="17"/>
                        </w:rPr>
                        <w:t xml:space="preserve">. </w:t>
                      </w:r>
                    </w:p>
                    <w:p w:rsidR="00FB7195" w:rsidRDefault="00FB7195" w:rsidP="00D93545">
                      <w:pPr>
                        <w:spacing w:after="0" w:line="247" w:lineRule="auto"/>
                        <w:ind w:left="370" w:hanging="212"/>
                        <w:rPr>
                          <w:rFonts w:ascii="Calibri" w:hAnsi="Calibri"/>
                          <w:color w:val="808080"/>
                          <w:sz w:val="21"/>
                        </w:rPr>
                      </w:pPr>
                      <w:r>
                        <w:rPr>
                          <w:rFonts w:ascii="Calibri" w:hAnsi="Calibri"/>
                          <w:color w:val="808080"/>
                          <w:sz w:val="21"/>
                        </w:rPr>
                        <w:t>1/11-14/2022: 10-40 below zero with winds: no reported damages</w:t>
                      </w:r>
                    </w:p>
                    <w:p w:rsidR="00FB7195" w:rsidRPr="00627059" w:rsidRDefault="00FB7195" w:rsidP="00D93545">
                      <w:pPr>
                        <w:spacing w:after="0" w:line="247" w:lineRule="auto"/>
                        <w:ind w:left="370" w:hanging="212"/>
                        <w:rPr>
                          <w:rFonts w:ascii="Calibri" w:hAnsi="Calibri"/>
                          <w:sz w:val="21"/>
                        </w:rPr>
                      </w:pPr>
                      <w:r w:rsidRPr="00627059">
                        <w:rPr>
                          <w:rFonts w:ascii="Calibri" w:hAnsi="Calibri"/>
                          <w:color w:val="808080"/>
                          <w:sz w:val="21"/>
                        </w:rPr>
                        <w:t xml:space="preserve">12/18/2021: 5-7” snow $10,000 </w:t>
                      </w:r>
                      <w:r w:rsidRPr="00627059">
                        <w:rPr>
                          <w:rFonts w:ascii="Calibri" w:hAnsi="Calibri"/>
                          <w:color w:val="808080"/>
                          <w:w w:val="105"/>
                          <w:sz w:val="21"/>
                        </w:rPr>
                        <w:t>county damages</w:t>
                      </w:r>
                    </w:p>
                    <w:p w:rsidR="00FB7195" w:rsidRPr="00627059" w:rsidRDefault="00FB7195" w:rsidP="00D93545">
                      <w:pPr>
                        <w:spacing w:after="0" w:line="247" w:lineRule="auto"/>
                        <w:ind w:left="158" w:right="254"/>
                        <w:rPr>
                          <w:rFonts w:ascii="Calibri" w:hAnsi="Calibri"/>
                          <w:color w:val="808080"/>
                          <w:sz w:val="21"/>
                        </w:rPr>
                      </w:pPr>
                      <w:r w:rsidRPr="00627059">
                        <w:rPr>
                          <w:rFonts w:ascii="Calibri" w:hAnsi="Calibri"/>
                          <w:color w:val="808080"/>
                          <w:sz w:val="21"/>
                        </w:rPr>
                        <w:t xml:space="preserve">1/16/2021: 3-6” wet snow: $50,000 </w:t>
                      </w:r>
                      <w:r w:rsidRPr="00627059">
                        <w:rPr>
                          <w:rFonts w:ascii="Calibri" w:hAnsi="Calibri"/>
                          <w:color w:val="808080"/>
                          <w:w w:val="105"/>
                          <w:sz w:val="21"/>
                        </w:rPr>
                        <w:t>county</w:t>
                      </w:r>
                      <w:r w:rsidRPr="00627059">
                        <w:rPr>
                          <w:rFonts w:ascii="Calibri" w:hAnsi="Calibri"/>
                          <w:color w:val="808080"/>
                          <w:sz w:val="21"/>
                        </w:rPr>
                        <w:t xml:space="preserve"> damages 3/23/2020: 7-10” snow: $5,000 </w:t>
                      </w:r>
                      <w:r w:rsidRPr="00627059">
                        <w:rPr>
                          <w:rFonts w:ascii="Calibri" w:hAnsi="Calibri"/>
                          <w:color w:val="808080"/>
                          <w:w w:val="105"/>
                          <w:sz w:val="21"/>
                        </w:rPr>
                        <w:t>county</w:t>
                      </w:r>
                      <w:r w:rsidRPr="00627059">
                        <w:rPr>
                          <w:rFonts w:ascii="Calibri" w:hAnsi="Calibri"/>
                          <w:color w:val="808080"/>
                          <w:sz w:val="21"/>
                        </w:rPr>
                        <w:t xml:space="preserve"> damages </w:t>
                      </w:r>
                    </w:p>
                    <w:p w:rsidR="00FB7195" w:rsidRPr="00627059" w:rsidRDefault="00FB7195" w:rsidP="00D93545">
                      <w:pPr>
                        <w:spacing w:after="0" w:line="247" w:lineRule="auto"/>
                        <w:ind w:left="158" w:right="254"/>
                        <w:rPr>
                          <w:rFonts w:ascii="Calibri" w:hAnsi="Calibri"/>
                          <w:color w:val="808080"/>
                          <w:sz w:val="21"/>
                        </w:rPr>
                      </w:pPr>
                      <w:r w:rsidRPr="00627059">
                        <w:rPr>
                          <w:rFonts w:ascii="Calibri" w:hAnsi="Calibri"/>
                          <w:color w:val="808080"/>
                          <w:sz w:val="21"/>
                        </w:rPr>
                        <w:t xml:space="preserve">2/7/2020: 10-16”; ¼” ice: $20,000 </w:t>
                      </w:r>
                      <w:r w:rsidRPr="00627059">
                        <w:rPr>
                          <w:rFonts w:ascii="Calibri" w:hAnsi="Calibri"/>
                          <w:color w:val="808080"/>
                          <w:w w:val="105"/>
                          <w:sz w:val="21"/>
                        </w:rPr>
                        <w:t>county</w:t>
                      </w:r>
                      <w:r w:rsidRPr="00627059">
                        <w:rPr>
                          <w:rFonts w:ascii="Calibri" w:hAnsi="Calibri"/>
                          <w:color w:val="808080"/>
                          <w:sz w:val="21"/>
                        </w:rPr>
                        <w:t xml:space="preserve"> damages</w:t>
                      </w:r>
                    </w:p>
                    <w:p w:rsidR="00FB7195" w:rsidRPr="00627059" w:rsidRDefault="00FB7195" w:rsidP="00D93545">
                      <w:pPr>
                        <w:spacing w:after="0" w:line="247" w:lineRule="auto"/>
                        <w:ind w:left="158" w:right="254"/>
                        <w:rPr>
                          <w:rFonts w:ascii="Calibri" w:hAnsi="Calibri"/>
                          <w:color w:val="808080"/>
                          <w:sz w:val="21"/>
                        </w:rPr>
                      </w:pPr>
                      <w:r w:rsidRPr="00627059">
                        <w:rPr>
                          <w:rFonts w:ascii="Calibri" w:hAnsi="Calibri"/>
                          <w:b/>
                          <w:color w:val="808080"/>
                          <w:sz w:val="21"/>
                        </w:rPr>
                        <w:t>1/16/2020</w:t>
                      </w:r>
                      <w:r>
                        <w:rPr>
                          <w:rFonts w:ascii="Calibri" w:hAnsi="Calibri"/>
                          <w:b/>
                          <w:color w:val="808080"/>
                          <w:sz w:val="21"/>
                        </w:rPr>
                        <w:t xml:space="preserve">:  </w:t>
                      </w:r>
                      <w:r w:rsidRPr="00627059">
                        <w:rPr>
                          <w:rFonts w:ascii="Calibri" w:hAnsi="Calibri"/>
                          <w:b/>
                          <w:color w:val="808080"/>
                          <w:sz w:val="21"/>
                        </w:rPr>
                        <w:t>DR 4474</w:t>
                      </w:r>
                      <w:r>
                        <w:rPr>
                          <w:rFonts w:ascii="Calibri" w:hAnsi="Calibri"/>
                          <w:b/>
                          <w:color w:val="808080"/>
                          <w:sz w:val="21"/>
                        </w:rPr>
                        <w:t xml:space="preserve"> </w:t>
                      </w:r>
                      <w:r w:rsidRPr="0096545E">
                        <w:rPr>
                          <w:rFonts w:ascii="Calibri" w:hAnsi="Calibri"/>
                          <w:color w:val="808080"/>
                          <w:sz w:val="21"/>
                        </w:rPr>
                        <w:t>6</w:t>
                      </w:r>
                      <w:r w:rsidRPr="00627059">
                        <w:rPr>
                          <w:rFonts w:ascii="Calibri" w:hAnsi="Calibri"/>
                          <w:color w:val="808080"/>
                          <w:sz w:val="21"/>
                        </w:rPr>
                        <w:t>-10” snow: $10,000 county damages</w:t>
                      </w:r>
                    </w:p>
                    <w:p w:rsidR="00FB7195" w:rsidRPr="00627059" w:rsidRDefault="00FB7195" w:rsidP="00D93545">
                      <w:pPr>
                        <w:spacing w:after="0" w:line="247" w:lineRule="auto"/>
                        <w:ind w:left="158" w:right="254"/>
                        <w:rPr>
                          <w:rFonts w:ascii="Calibri" w:hAnsi="Calibri"/>
                          <w:color w:val="808080"/>
                          <w:sz w:val="21"/>
                        </w:rPr>
                      </w:pPr>
                      <w:r w:rsidRPr="00627059">
                        <w:rPr>
                          <w:rFonts w:ascii="Calibri" w:hAnsi="Calibri"/>
                          <w:color w:val="808080"/>
                          <w:sz w:val="21"/>
                        </w:rPr>
                        <w:t xml:space="preserve">3/22/2019: 9” snow: $25,000 </w:t>
                      </w:r>
                      <w:r w:rsidRPr="00627059">
                        <w:rPr>
                          <w:rFonts w:ascii="Calibri" w:hAnsi="Calibri"/>
                          <w:color w:val="808080"/>
                          <w:w w:val="105"/>
                          <w:sz w:val="21"/>
                        </w:rPr>
                        <w:t>county</w:t>
                      </w:r>
                      <w:r w:rsidRPr="00627059">
                        <w:rPr>
                          <w:rFonts w:ascii="Calibri" w:hAnsi="Calibri"/>
                          <w:color w:val="808080"/>
                          <w:sz w:val="21"/>
                        </w:rPr>
                        <w:t xml:space="preserve"> damages </w:t>
                      </w:r>
                    </w:p>
                    <w:p w:rsidR="00FB7195" w:rsidRPr="00627059" w:rsidRDefault="00FB7195" w:rsidP="00D93545">
                      <w:pPr>
                        <w:spacing w:after="0" w:line="247" w:lineRule="auto"/>
                        <w:ind w:left="158" w:right="254"/>
                        <w:rPr>
                          <w:rFonts w:ascii="Calibri" w:hAnsi="Calibri"/>
                          <w:color w:val="808080"/>
                          <w:sz w:val="21"/>
                        </w:rPr>
                      </w:pPr>
                      <w:r w:rsidRPr="00627059">
                        <w:rPr>
                          <w:rFonts w:ascii="Calibri" w:hAnsi="Calibri"/>
                          <w:color w:val="808080"/>
                          <w:sz w:val="21"/>
                        </w:rPr>
                        <w:t>2/12/2019: 7-15” snow: $10,000 county damages</w:t>
                      </w:r>
                    </w:p>
                    <w:p w:rsidR="00FB7195" w:rsidRPr="00627059" w:rsidRDefault="00FB7195" w:rsidP="00D93545">
                      <w:pPr>
                        <w:spacing w:after="0" w:line="247" w:lineRule="auto"/>
                        <w:ind w:left="158" w:right="254"/>
                        <w:rPr>
                          <w:rFonts w:ascii="Calibri" w:hAnsi="Calibri"/>
                          <w:color w:val="808080"/>
                          <w:sz w:val="21"/>
                        </w:rPr>
                      </w:pPr>
                      <w:r w:rsidRPr="00627059">
                        <w:rPr>
                          <w:rFonts w:ascii="Calibri" w:hAnsi="Calibri"/>
                          <w:color w:val="808080"/>
                          <w:sz w:val="21"/>
                        </w:rPr>
                        <w:t>1/29/2019: 6-10” snow: $10,000 county damages</w:t>
                      </w:r>
                    </w:p>
                    <w:p w:rsidR="00FB7195" w:rsidRPr="00627059" w:rsidRDefault="00FB7195" w:rsidP="00D93545">
                      <w:pPr>
                        <w:spacing w:after="0" w:line="247" w:lineRule="auto"/>
                        <w:ind w:left="158" w:right="254"/>
                        <w:rPr>
                          <w:rFonts w:ascii="Calibri" w:hAnsi="Calibri"/>
                          <w:color w:val="808080"/>
                          <w:sz w:val="21"/>
                        </w:rPr>
                      </w:pPr>
                      <w:r w:rsidRPr="00627059">
                        <w:rPr>
                          <w:rFonts w:ascii="Calibri" w:hAnsi="Calibri"/>
                          <w:color w:val="808080"/>
                          <w:sz w:val="21"/>
                        </w:rPr>
                        <w:t>1/19/2019: 10-18” snow: $25,000 county damages</w:t>
                      </w:r>
                    </w:p>
                    <w:p w:rsidR="00FB7195" w:rsidRPr="00627059" w:rsidRDefault="00FB7195" w:rsidP="00D93545">
                      <w:pPr>
                        <w:spacing w:after="0" w:line="247" w:lineRule="auto"/>
                        <w:ind w:left="158" w:right="254"/>
                        <w:rPr>
                          <w:rFonts w:ascii="Calibri" w:hAnsi="Calibri"/>
                          <w:color w:val="808080"/>
                          <w:sz w:val="21"/>
                        </w:rPr>
                      </w:pPr>
                      <w:r w:rsidRPr="00627059">
                        <w:rPr>
                          <w:rFonts w:ascii="Calibri" w:hAnsi="Calibri"/>
                          <w:color w:val="808080"/>
                          <w:sz w:val="21"/>
                        </w:rPr>
                        <w:t>1/8/2019: 8-20+” snow: $25,000 county damages</w:t>
                      </w:r>
                    </w:p>
                    <w:p w:rsidR="00FB7195" w:rsidRPr="00627059" w:rsidRDefault="00FB7195" w:rsidP="00D93545">
                      <w:pPr>
                        <w:spacing w:after="0" w:line="247" w:lineRule="auto"/>
                        <w:ind w:left="158" w:right="254"/>
                        <w:rPr>
                          <w:rFonts w:ascii="Calibri" w:hAnsi="Calibri"/>
                          <w:color w:val="808080"/>
                          <w:sz w:val="21"/>
                        </w:rPr>
                      </w:pPr>
                      <w:r w:rsidRPr="00627059">
                        <w:rPr>
                          <w:rFonts w:ascii="Calibri" w:hAnsi="Calibri"/>
                          <w:color w:val="808080"/>
                          <w:sz w:val="21"/>
                        </w:rPr>
                        <w:t>11/26/2018: 6-14” heavy snow: $125,000 county damages</w:t>
                      </w:r>
                    </w:p>
                    <w:p w:rsidR="00FB7195" w:rsidRPr="00627059" w:rsidRDefault="00FB7195" w:rsidP="00D93545">
                      <w:pPr>
                        <w:spacing w:after="0" w:line="247" w:lineRule="auto"/>
                        <w:ind w:left="158" w:right="254"/>
                        <w:rPr>
                          <w:rFonts w:ascii="Calibri" w:hAnsi="Calibri"/>
                          <w:sz w:val="21"/>
                        </w:rPr>
                      </w:pPr>
                      <w:r w:rsidRPr="00627059">
                        <w:rPr>
                          <w:rFonts w:ascii="Calibri" w:hAnsi="Calibri"/>
                          <w:color w:val="808080"/>
                          <w:sz w:val="21"/>
                        </w:rPr>
                        <w:t>3/13/2018: 12-30” snow: $20,000 county damages 3/7/2018: 7-13” snow: $10,000 county damages</w:t>
                      </w:r>
                    </w:p>
                    <w:p w:rsidR="00FB7195" w:rsidRPr="00627059" w:rsidRDefault="00FB7195" w:rsidP="00D93545">
                      <w:pPr>
                        <w:spacing w:after="0" w:line="247" w:lineRule="auto"/>
                        <w:ind w:left="369" w:right="217" w:hanging="212"/>
                        <w:jc w:val="both"/>
                        <w:rPr>
                          <w:rFonts w:ascii="Calibri"/>
                          <w:sz w:val="21"/>
                        </w:rPr>
                      </w:pPr>
                      <w:r w:rsidRPr="00627059">
                        <w:rPr>
                          <w:rFonts w:ascii="Calibri"/>
                          <w:color w:val="808080"/>
                          <w:w w:val="105"/>
                          <w:sz w:val="21"/>
                        </w:rPr>
                        <w:t>1/7/2015:</w:t>
                      </w:r>
                      <w:r w:rsidRPr="00627059">
                        <w:rPr>
                          <w:rFonts w:ascii="Calibri"/>
                          <w:color w:val="808080"/>
                          <w:spacing w:val="-31"/>
                          <w:w w:val="105"/>
                          <w:sz w:val="21"/>
                        </w:rPr>
                        <w:t xml:space="preserve"> </w:t>
                      </w:r>
                      <w:r w:rsidRPr="00627059">
                        <w:rPr>
                          <w:rFonts w:ascii="Calibri"/>
                          <w:color w:val="808080"/>
                          <w:w w:val="105"/>
                          <w:sz w:val="21"/>
                        </w:rPr>
                        <w:t>0-10</w:t>
                      </w:r>
                      <w:r w:rsidRPr="00627059">
                        <w:rPr>
                          <w:rFonts w:ascii="Calibri"/>
                          <w:color w:val="808080"/>
                          <w:spacing w:val="-31"/>
                          <w:w w:val="105"/>
                          <w:sz w:val="21"/>
                        </w:rPr>
                        <w:t xml:space="preserve"> </w:t>
                      </w:r>
                      <w:r w:rsidRPr="00627059">
                        <w:rPr>
                          <w:rFonts w:ascii="Calibri"/>
                          <w:color w:val="808080"/>
                          <w:w w:val="105"/>
                          <w:sz w:val="21"/>
                        </w:rPr>
                        <w:t>degrees</w:t>
                      </w:r>
                      <w:r w:rsidRPr="00627059">
                        <w:rPr>
                          <w:rFonts w:ascii="Calibri"/>
                          <w:color w:val="808080"/>
                          <w:spacing w:val="-31"/>
                          <w:w w:val="105"/>
                          <w:sz w:val="21"/>
                        </w:rPr>
                        <w:t xml:space="preserve"> </w:t>
                      </w:r>
                      <w:r w:rsidRPr="00627059">
                        <w:rPr>
                          <w:rFonts w:ascii="Calibri"/>
                          <w:color w:val="808080"/>
                          <w:w w:val="105"/>
                          <w:sz w:val="21"/>
                        </w:rPr>
                        <w:t>with</w:t>
                      </w:r>
                      <w:r w:rsidRPr="00627059">
                        <w:rPr>
                          <w:rFonts w:ascii="Calibri"/>
                          <w:color w:val="808080"/>
                          <w:spacing w:val="-31"/>
                          <w:w w:val="105"/>
                          <w:sz w:val="21"/>
                        </w:rPr>
                        <w:t xml:space="preserve"> </w:t>
                      </w:r>
                      <w:r w:rsidRPr="00627059">
                        <w:rPr>
                          <w:rFonts w:ascii="Calibri"/>
                          <w:color w:val="808080"/>
                          <w:w w:val="105"/>
                          <w:sz w:val="21"/>
                        </w:rPr>
                        <w:t>wind</w:t>
                      </w:r>
                      <w:r w:rsidRPr="00627059">
                        <w:rPr>
                          <w:rFonts w:ascii="Calibri"/>
                          <w:color w:val="808080"/>
                          <w:spacing w:val="-31"/>
                          <w:w w:val="105"/>
                          <w:sz w:val="21"/>
                        </w:rPr>
                        <w:t xml:space="preserve"> </w:t>
                      </w:r>
                      <w:r w:rsidRPr="00627059">
                        <w:rPr>
                          <w:rFonts w:ascii="Calibri"/>
                          <w:color w:val="808080"/>
                          <w:w w:val="105"/>
                          <w:sz w:val="21"/>
                        </w:rPr>
                        <w:t>of</w:t>
                      </w:r>
                      <w:r w:rsidRPr="00627059">
                        <w:rPr>
                          <w:rFonts w:ascii="Calibri"/>
                          <w:color w:val="808080"/>
                          <w:spacing w:val="-30"/>
                          <w:w w:val="105"/>
                          <w:sz w:val="21"/>
                        </w:rPr>
                        <w:t xml:space="preserve"> </w:t>
                      </w:r>
                      <w:r w:rsidRPr="00627059">
                        <w:rPr>
                          <w:rFonts w:ascii="Calibri"/>
                          <w:color w:val="808080"/>
                          <w:w w:val="105"/>
                          <w:sz w:val="21"/>
                        </w:rPr>
                        <w:t>15-30</w:t>
                      </w:r>
                      <w:r w:rsidRPr="00627059">
                        <w:rPr>
                          <w:rFonts w:ascii="Calibri"/>
                          <w:color w:val="808080"/>
                          <w:spacing w:val="-31"/>
                          <w:w w:val="105"/>
                          <w:sz w:val="21"/>
                        </w:rPr>
                        <w:t xml:space="preserve"> </w:t>
                      </w:r>
                      <w:r w:rsidRPr="00627059">
                        <w:rPr>
                          <w:rFonts w:ascii="Calibri"/>
                          <w:color w:val="808080"/>
                          <w:w w:val="105"/>
                          <w:sz w:val="21"/>
                        </w:rPr>
                        <w:t>mph</w:t>
                      </w:r>
                      <w:r w:rsidRPr="00627059">
                        <w:rPr>
                          <w:rFonts w:ascii="Calibri"/>
                          <w:color w:val="808080"/>
                          <w:spacing w:val="-29"/>
                          <w:w w:val="105"/>
                          <w:sz w:val="21"/>
                        </w:rPr>
                        <w:t xml:space="preserve"> </w:t>
                      </w:r>
                      <w:r w:rsidRPr="00627059">
                        <w:rPr>
                          <w:rFonts w:ascii="Calibri"/>
                          <w:color w:val="808080"/>
                          <w:w w:val="105"/>
                          <w:sz w:val="21"/>
                        </w:rPr>
                        <w:t>creating wind</w:t>
                      </w:r>
                      <w:r w:rsidRPr="00627059">
                        <w:rPr>
                          <w:rFonts w:ascii="Calibri"/>
                          <w:color w:val="808080"/>
                          <w:spacing w:val="-20"/>
                          <w:w w:val="105"/>
                          <w:sz w:val="21"/>
                        </w:rPr>
                        <w:t xml:space="preserve"> </w:t>
                      </w:r>
                      <w:r w:rsidRPr="00627059">
                        <w:rPr>
                          <w:rFonts w:ascii="Calibri"/>
                          <w:color w:val="808080"/>
                          <w:w w:val="105"/>
                          <w:sz w:val="21"/>
                        </w:rPr>
                        <w:t>chills</w:t>
                      </w:r>
                      <w:r w:rsidRPr="00627059">
                        <w:rPr>
                          <w:rFonts w:ascii="Calibri"/>
                          <w:color w:val="808080"/>
                          <w:spacing w:val="-20"/>
                          <w:w w:val="105"/>
                          <w:sz w:val="21"/>
                        </w:rPr>
                        <w:t xml:space="preserve"> </w:t>
                      </w:r>
                      <w:r w:rsidRPr="00627059">
                        <w:rPr>
                          <w:rFonts w:ascii="Calibri"/>
                          <w:color w:val="808080"/>
                          <w:w w:val="105"/>
                          <w:sz w:val="21"/>
                        </w:rPr>
                        <w:t>colder</w:t>
                      </w:r>
                      <w:r w:rsidRPr="00627059">
                        <w:rPr>
                          <w:rFonts w:ascii="Calibri"/>
                          <w:color w:val="808080"/>
                          <w:spacing w:val="-21"/>
                          <w:w w:val="105"/>
                          <w:sz w:val="21"/>
                        </w:rPr>
                        <w:t xml:space="preserve"> </w:t>
                      </w:r>
                      <w:r w:rsidRPr="00627059">
                        <w:rPr>
                          <w:rFonts w:ascii="Calibri"/>
                          <w:color w:val="808080"/>
                          <w:w w:val="105"/>
                          <w:sz w:val="21"/>
                        </w:rPr>
                        <w:t>than</w:t>
                      </w:r>
                      <w:r w:rsidRPr="00627059">
                        <w:rPr>
                          <w:rFonts w:ascii="Calibri"/>
                          <w:color w:val="808080"/>
                          <w:spacing w:val="-21"/>
                          <w:w w:val="105"/>
                          <w:sz w:val="21"/>
                        </w:rPr>
                        <w:t xml:space="preserve"> </w:t>
                      </w:r>
                      <w:r w:rsidRPr="00627059">
                        <w:rPr>
                          <w:rFonts w:ascii="Calibri"/>
                          <w:color w:val="808080"/>
                          <w:w w:val="105"/>
                          <w:sz w:val="21"/>
                        </w:rPr>
                        <w:t>20-30</w:t>
                      </w:r>
                      <w:r w:rsidRPr="00627059">
                        <w:rPr>
                          <w:rFonts w:ascii="Calibri"/>
                          <w:color w:val="808080"/>
                          <w:spacing w:val="-22"/>
                          <w:w w:val="105"/>
                          <w:sz w:val="21"/>
                        </w:rPr>
                        <w:t xml:space="preserve"> </w:t>
                      </w:r>
                      <w:r w:rsidRPr="00627059">
                        <w:rPr>
                          <w:rFonts w:ascii="Calibri"/>
                          <w:color w:val="808080"/>
                          <w:w w:val="105"/>
                          <w:sz w:val="21"/>
                        </w:rPr>
                        <w:t>below</w:t>
                      </w:r>
                      <w:r w:rsidRPr="00627059">
                        <w:rPr>
                          <w:rFonts w:ascii="Calibri"/>
                          <w:color w:val="808080"/>
                          <w:spacing w:val="-20"/>
                          <w:w w:val="105"/>
                          <w:sz w:val="21"/>
                        </w:rPr>
                        <w:t xml:space="preserve"> </w:t>
                      </w:r>
                      <w:r w:rsidRPr="00627059">
                        <w:rPr>
                          <w:rFonts w:ascii="Calibri"/>
                          <w:color w:val="808080"/>
                          <w:w w:val="105"/>
                          <w:sz w:val="21"/>
                        </w:rPr>
                        <w:t>zero:</w:t>
                      </w:r>
                      <w:r w:rsidRPr="00627059">
                        <w:rPr>
                          <w:rFonts w:ascii="Calibri"/>
                          <w:color w:val="808080"/>
                          <w:spacing w:val="-22"/>
                          <w:w w:val="105"/>
                          <w:sz w:val="21"/>
                        </w:rPr>
                        <w:t xml:space="preserve"> </w:t>
                      </w:r>
                      <w:r w:rsidRPr="00627059">
                        <w:rPr>
                          <w:rFonts w:ascii="Calibri"/>
                          <w:color w:val="808080"/>
                          <w:w w:val="105"/>
                          <w:sz w:val="21"/>
                        </w:rPr>
                        <w:t>no</w:t>
                      </w:r>
                      <w:r w:rsidRPr="00627059">
                        <w:rPr>
                          <w:rFonts w:ascii="Calibri"/>
                          <w:color w:val="808080"/>
                          <w:spacing w:val="-23"/>
                          <w:w w:val="105"/>
                          <w:sz w:val="21"/>
                        </w:rPr>
                        <w:t xml:space="preserve"> </w:t>
                      </w:r>
                      <w:r w:rsidRPr="00627059">
                        <w:rPr>
                          <w:rFonts w:ascii="Calibri"/>
                          <w:color w:val="808080"/>
                          <w:w w:val="105"/>
                          <w:sz w:val="21"/>
                        </w:rPr>
                        <w:t>reported local</w:t>
                      </w:r>
                      <w:r w:rsidRPr="00627059">
                        <w:rPr>
                          <w:rFonts w:ascii="Calibri"/>
                          <w:color w:val="808080"/>
                          <w:spacing w:val="-9"/>
                          <w:w w:val="105"/>
                          <w:sz w:val="21"/>
                        </w:rPr>
                        <w:t xml:space="preserve"> </w:t>
                      </w:r>
                      <w:r w:rsidRPr="00627059">
                        <w:rPr>
                          <w:rFonts w:ascii="Calibri"/>
                          <w:color w:val="808080"/>
                          <w:w w:val="105"/>
                          <w:sz w:val="21"/>
                        </w:rPr>
                        <w:t>damage</w:t>
                      </w:r>
                    </w:p>
                    <w:p w:rsidR="00FB7195" w:rsidRPr="00627059" w:rsidRDefault="00FB7195" w:rsidP="00D93545">
                      <w:pPr>
                        <w:spacing w:after="0" w:line="247" w:lineRule="auto"/>
                        <w:ind w:left="369" w:right="217" w:hanging="212"/>
                        <w:jc w:val="both"/>
                        <w:rPr>
                          <w:rFonts w:ascii="Calibri"/>
                          <w:color w:val="808080"/>
                          <w:w w:val="105"/>
                          <w:sz w:val="21"/>
                        </w:rPr>
                      </w:pPr>
                      <w:r w:rsidRPr="00627059">
                        <w:rPr>
                          <w:rFonts w:ascii="Calibri"/>
                          <w:b/>
                          <w:color w:val="808080"/>
                          <w:w w:val="105"/>
                          <w:sz w:val="21"/>
                        </w:rPr>
                        <w:t>12/9/2014</w:t>
                      </w:r>
                      <w:r>
                        <w:rPr>
                          <w:rFonts w:ascii="Calibri"/>
                          <w:b/>
                          <w:color w:val="808080"/>
                          <w:w w:val="105"/>
                          <w:sz w:val="21"/>
                        </w:rPr>
                        <w:t>:</w:t>
                      </w:r>
                      <w:r w:rsidRPr="00627059">
                        <w:rPr>
                          <w:rFonts w:ascii="Calibri"/>
                          <w:b/>
                          <w:color w:val="808080"/>
                          <w:w w:val="105"/>
                          <w:sz w:val="21"/>
                        </w:rPr>
                        <w:t xml:space="preserve"> DR4207</w:t>
                      </w:r>
                      <w:r w:rsidRPr="00627059">
                        <w:rPr>
                          <w:rFonts w:ascii="Calibri"/>
                          <w:color w:val="808080"/>
                          <w:w w:val="105"/>
                          <w:sz w:val="21"/>
                        </w:rPr>
                        <w:t xml:space="preserve"> 10-20” snow: $250,000 county damages</w:t>
                      </w:r>
                    </w:p>
                    <w:p w:rsidR="00FB7195" w:rsidRDefault="00FB7195" w:rsidP="006A3912">
                      <w:pPr>
                        <w:spacing w:before="8"/>
                        <w:ind w:left="158"/>
                        <w:rPr>
                          <w:rFonts w:ascii="Calibri" w:hAnsi="Calibri"/>
                          <w:sz w:val="21"/>
                        </w:rPr>
                      </w:pPr>
                    </w:p>
                  </w:txbxContent>
                </v:textbox>
                <w10:wrap type="topAndBottom" anchorx="page"/>
              </v:shape>
            </w:pict>
          </mc:Fallback>
        </mc:AlternateContent>
      </w:r>
    </w:p>
    <w:p w:rsidR="00F75528" w:rsidRDefault="00F75528" w:rsidP="00F75528">
      <w:pPr>
        <w:pStyle w:val="BodyText"/>
        <w:spacing w:before="3"/>
        <w:rPr>
          <w:rFonts w:ascii="Calibri"/>
          <w:sz w:val="13"/>
        </w:rPr>
      </w:pPr>
    </w:p>
    <w:p w:rsidR="008B7DFA" w:rsidRPr="0096545E" w:rsidRDefault="0011152F" w:rsidP="00D1265C">
      <w:pPr>
        <w:pStyle w:val="BodyText"/>
        <w:spacing w:line="247" w:lineRule="auto"/>
        <w:ind w:left="1440" w:right="39"/>
        <w:jc w:val="both"/>
      </w:pPr>
      <w:r>
        <w:rPr>
          <w:noProof/>
        </w:rPr>
        <w:drawing>
          <wp:anchor distT="0" distB="0" distL="0" distR="0" simplePos="0" relativeHeight="251846656" behindDoc="0" locked="0" layoutInCell="1" allowOverlap="1" wp14:anchorId="17590FBE" wp14:editId="4EBDB275">
            <wp:simplePos x="0" y="0"/>
            <wp:positionH relativeFrom="page">
              <wp:posOffset>4143375</wp:posOffset>
            </wp:positionH>
            <wp:positionV relativeFrom="paragraph">
              <wp:posOffset>57150</wp:posOffset>
            </wp:positionV>
            <wp:extent cx="542925" cy="542925"/>
            <wp:effectExtent l="0" t="0" r="9525" b="9525"/>
            <wp:wrapNone/>
            <wp:docPr id="35"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5.png"/>
                    <pic:cNvPicPr/>
                  </pic:nvPicPr>
                  <pic:blipFill>
                    <a:blip r:embed="rId28">
                      <a:extLst>
                        <a:ext uri="{28A0092B-C50C-407E-A947-70E740481C1C}">
                          <a14:useLocalDpi xmlns:a14="http://schemas.microsoft.com/office/drawing/2010/main" val="0"/>
                        </a:ext>
                      </a:extLst>
                    </a:blip>
                    <a:stretch>
                      <a:fillRect/>
                    </a:stretch>
                  </pic:blipFill>
                  <pic:spPr>
                    <a:xfrm>
                      <a:off x="0" y="0"/>
                      <a:ext cx="542925" cy="542925"/>
                    </a:xfrm>
                    <a:prstGeom prst="rect">
                      <a:avLst/>
                    </a:prstGeom>
                  </pic:spPr>
                </pic:pic>
              </a:graphicData>
            </a:graphic>
            <wp14:sizeRelH relativeFrom="margin">
              <wp14:pctWidth>0</wp14:pctWidth>
            </wp14:sizeRelH>
            <wp14:sizeRelV relativeFrom="margin">
              <wp14:pctHeight>0</wp14:pctHeight>
            </wp14:sizeRelV>
          </wp:anchor>
        </w:drawing>
      </w:r>
      <w:r w:rsidR="00630482">
        <w:rPr>
          <w:rFonts w:ascii="Calibri"/>
          <w:color w:val="172241"/>
          <w:w w:val="105"/>
        </w:rPr>
        <w:t>Severe Storms with</w:t>
      </w:r>
      <w:r w:rsidR="00630482" w:rsidRPr="0096545E">
        <w:rPr>
          <w:rFonts w:ascii="Calibri"/>
          <w:color w:val="172241"/>
          <w:w w:val="105"/>
        </w:rPr>
        <w:t xml:space="preserve"> Snow,</w:t>
      </w:r>
      <w:r w:rsidR="00630482">
        <w:rPr>
          <w:rFonts w:ascii="Calibri"/>
          <w:color w:val="172241"/>
          <w:w w:val="105"/>
        </w:rPr>
        <w:t xml:space="preserve"> Wind</w:t>
      </w:r>
      <w:r w:rsidR="00630482" w:rsidRPr="0096545E">
        <w:rPr>
          <w:rFonts w:ascii="Calibri"/>
          <w:color w:val="172241"/>
          <w:w w:val="105"/>
        </w:rPr>
        <w:t xml:space="preserve"> and Ice </w:t>
      </w:r>
      <w:r w:rsidR="00630482" w:rsidRPr="0096545E">
        <w:rPr>
          <w:color w:val="808080"/>
          <w:w w:val="105"/>
        </w:rPr>
        <w:t>events</w:t>
      </w:r>
      <w:r w:rsidR="00630482" w:rsidRPr="0096545E">
        <w:rPr>
          <w:color w:val="808080"/>
          <w:spacing w:val="-26"/>
          <w:w w:val="105"/>
        </w:rPr>
        <w:t xml:space="preserve"> </w:t>
      </w:r>
      <w:r w:rsidR="00630482" w:rsidRPr="0096545E">
        <w:rPr>
          <w:color w:val="808080"/>
          <w:w w:val="105"/>
        </w:rPr>
        <w:t>typically occur between the months of</w:t>
      </w:r>
      <w:r w:rsidR="00630482">
        <w:rPr>
          <w:color w:val="808080"/>
          <w:w w:val="105"/>
        </w:rPr>
        <w:t xml:space="preserve"> </w:t>
      </w:r>
      <w:r w:rsidR="00630482" w:rsidRPr="0096545E">
        <w:rPr>
          <w:color w:val="808080"/>
          <w:w w:val="105"/>
        </w:rPr>
        <w:t>December and</w:t>
      </w:r>
      <w:r w:rsidR="00630482" w:rsidRPr="0096545E">
        <w:rPr>
          <w:color w:val="808080"/>
          <w:spacing w:val="-22"/>
          <w:w w:val="105"/>
        </w:rPr>
        <w:t xml:space="preserve"> </w:t>
      </w:r>
      <w:r w:rsidR="00630482" w:rsidRPr="0096545E">
        <w:rPr>
          <w:color w:val="808080"/>
          <w:w w:val="105"/>
        </w:rPr>
        <w:t>March</w:t>
      </w:r>
      <w:r w:rsidR="00630482" w:rsidRPr="0096545E">
        <w:rPr>
          <w:color w:val="808080"/>
          <w:spacing w:val="-21"/>
          <w:w w:val="105"/>
        </w:rPr>
        <w:t xml:space="preserve"> </w:t>
      </w:r>
      <w:r w:rsidR="00630482" w:rsidRPr="0096545E">
        <w:rPr>
          <w:color w:val="808080"/>
          <w:w w:val="105"/>
        </w:rPr>
        <w:t>in</w:t>
      </w:r>
      <w:r w:rsidR="00630482" w:rsidRPr="0096545E">
        <w:rPr>
          <w:color w:val="808080"/>
          <w:spacing w:val="-21"/>
          <w:w w:val="105"/>
        </w:rPr>
        <w:t xml:space="preserve"> </w:t>
      </w:r>
      <w:r w:rsidR="00630482" w:rsidRPr="0096545E">
        <w:rPr>
          <w:color w:val="808080"/>
          <w:w w:val="105"/>
        </w:rPr>
        <w:t>the</w:t>
      </w:r>
      <w:r w:rsidR="00630482" w:rsidRPr="0096545E">
        <w:rPr>
          <w:color w:val="808080"/>
          <w:spacing w:val="-21"/>
          <w:w w:val="105"/>
        </w:rPr>
        <w:t xml:space="preserve"> </w:t>
      </w:r>
      <w:r w:rsidR="00630482" w:rsidRPr="0096545E">
        <w:rPr>
          <w:color w:val="808080"/>
          <w:w w:val="105"/>
        </w:rPr>
        <w:t xml:space="preserve">Central Vermont </w:t>
      </w:r>
      <w:r w:rsidR="00630482" w:rsidRPr="0096545E">
        <w:rPr>
          <w:color w:val="808080"/>
          <w:spacing w:val="-21"/>
          <w:w w:val="105"/>
        </w:rPr>
        <w:t>Region</w:t>
      </w:r>
      <w:r w:rsidR="00630482" w:rsidRPr="0096545E">
        <w:rPr>
          <w:color w:val="808080"/>
          <w:w w:val="105"/>
        </w:rPr>
        <w:t>.</w:t>
      </w:r>
      <w:r w:rsidR="00630482" w:rsidRPr="0096545E">
        <w:rPr>
          <w:color w:val="808080"/>
          <w:spacing w:val="-21"/>
          <w:w w:val="105"/>
        </w:rPr>
        <w:t xml:space="preserve"> </w:t>
      </w:r>
      <w:r w:rsidR="00630482" w:rsidRPr="0096545E">
        <w:rPr>
          <w:color w:val="808080"/>
          <w:w w:val="105"/>
        </w:rPr>
        <w:t>They</w:t>
      </w:r>
      <w:r w:rsidR="00630482" w:rsidRPr="0096545E">
        <w:rPr>
          <w:color w:val="808080"/>
          <w:spacing w:val="-20"/>
          <w:w w:val="105"/>
        </w:rPr>
        <w:t xml:space="preserve"> </w:t>
      </w:r>
      <w:r w:rsidR="00630482" w:rsidRPr="0096545E">
        <w:rPr>
          <w:color w:val="808080"/>
          <w:w w:val="105"/>
        </w:rPr>
        <w:t>can</w:t>
      </w:r>
    </w:p>
    <w:p w:rsidR="00630482" w:rsidRPr="0096545E" w:rsidRDefault="00630482" w:rsidP="000A3508">
      <w:pPr>
        <w:pStyle w:val="BodyText"/>
        <w:spacing w:line="247" w:lineRule="auto"/>
        <w:ind w:right="39"/>
        <w:jc w:val="both"/>
      </w:pPr>
      <w:r w:rsidRPr="0096545E">
        <w:t xml:space="preserve"> </w:t>
      </w:r>
      <w:r w:rsidRPr="0096545E">
        <w:rPr>
          <w:color w:val="808080"/>
          <w:w w:val="105"/>
        </w:rPr>
        <w:t>include snow, sleet, freezing rain, or a mix of these wintry forms of precipitation. Events can also be associated with Strong Wind or Floods, increasing the potential hazard.</w:t>
      </w:r>
    </w:p>
    <w:p w:rsidR="00630482" w:rsidRPr="007365F0" w:rsidRDefault="00630482" w:rsidP="000A3508">
      <w:pPr>
        <w:pStyle w:val="BodyText"/>
        <w:spacing w:before="6"/>
        <w:rPr>
          <w:highlight w:val="yellow"/>
        </w:rPr>
      </w:pPr>
    </w:p>
    <w:p w:rsidR="00630482" w:rsidRPr="00D02FA4" w:rsidRDefault="00630482" w:rsidP="000A3508">
      <w:pPr>
        <w:pStyle w:val="BodyText"/>
        <w:spacing w:line="242" w:lineRule="auto"/>
        <w:ind w:right="38"/>
        <w:jc w:val="both"/>
      </w:pPr>
      <w:r w:rsidRPr="0096545E">
        <w:rPr>
          <w:color w:val="808080"/>
          <w:w w:val="110"/>
        </w:rPr>
        <w:t>The costs of these storms come in the form of power</w:t>
      </w:r>
      <w:r w:rsidRPr="0096545E">
        <w:rPr>
          <w:color w:val="808080"/>
          <w:spacing w:val="-28"/>
          <w:w w:val="110"/>
        </w:rPr>
        <w:t xml:space="preserve"> </w:t>
      </w:r>
      <w:r w:rsidRPr="0096545E">
        <w:rPr>
          <w:color w:val="808080"/>
          <w:w w:val="110"/>
        </w:rPr>
        <w:t>outages</w:t>
      </w:r>
      <w:r w:rsidRPr="0096545E">
        <w:rPr>
          <w:color w:val="808080"/>
          <w:spacing w:val="-26"/>
          <w:w w:val="110"/>
        </w:rPr>
        <w:t xml:space="preserve"> </w:t>
      </w:r>
      <w:r w:rsidRPr="0096545E">
        <w:rPr>
          <w:color w:val="808080"/>
          <w:w w:val="110"/>
        </w:rPr>
        <w:t>due</w:t>
      </w:r>
      <w:r w:rsidRPr="0096545E">
        <w:rPr>
          <w:color w:val="808080"/>
          <w:spacing w:val="-28"/>
          <w:w w:val="110"/>
        </w:rPr>
        <w:t xml:space="preserve"> </w:t>
      </w:r>
      <w:r w:rsidRPr="0096545E">
        <w:rPr>
          <w:color w:val="808080"/>
          <w:w w:val="110"/>
        </w:rPr>
        <w:t>to</w:t>
      </w:r>
      <w:r w:rsidRPr="0096545E">
        <w:rPr>
          <w:color w:val="808080"/>
          <w:spacing w:val="-27"/>
          <w:w w:val="110"/>
        </w:rPr>
        <w:t xml:space="preserve"> </w:t>
      </w:r>
      <w:r w:rsidRPr="0096545E">
        <w:rPr>
          <w:color w:val="808080"/>
          <w:w w:val="110"/>
        </w:rPr>
        <w:t>heavy</w:t>
      </w:r>
      <w:r w:rsidRPr="0096545E">
        <w:rPr>
          <w:color w:val="808080"/>
          <w:spacing w:val="-29"/>
          <w:w w:val="110"/>
        </w:rPr>
        <w:t xml:space="preserve"> </w:t>
      </w:r>
      <w:r w:rsidRPr="0096545E">
        <w:rPr>
          <w:color w:val="808080"/>
          <w:w w:val="110"/>
        </w:rPr>
        <w:t>snow</w:t>
      </w:r>
      <w:r w:rsidRPr="0096545E">
        <w:rPr>
          <w:color w:val="808080"/>
          <w:spacing w:val="-28"/>
          <w:w w:val="110"/>
        </w:rPr>
        <w:t xml:space="preserve"> </w:t>
      </w:r>
      <w:r w:rsidRPr="0096545E">
        <w:rPr>
          <w:color w:val="808080"/>
          <w:w w:val="110"/>
        </w:rPr>
        <w:t>or</w:t>
      </w:r>
      <w:r w:rsidRPr="0096545E">
        <w:rPr>
          <w:color w:val="808080"/>
          <w:spacing w:val="-28"/>
          <w:w w:val="110"/>
        </w:rPr>
        <w:t xml:space="preserve"> </w:t>
      </w:r>
      <w:r w:rsidRPr="0096545E">
        <w:rPr>
          <w:color w:val="808080"/>
          <w:w w:val="110"/>
        </w:rPr>
        <w:t>ice,</w:t>
      </w:r>
      <w:r w:rsidRPr="0096545E">
        <w:rPr>
          <w:color w:val="808080"/>
          <w:spacing w:val="-27"/>
          <w:w w:val="110"/>
        </w:rPr>
        <w:t xml:space="preserve"> </w:t>
      </w:r>
      <w:r w:rsidRPr="0096545E">
        <w:rPr>
          <w:color w:val="808080"/>
          <w:w w:val="110"/>
        </w:rPr>
        <w:t>damaged trees,</w:t>
      </w:r>
      <w:r w:rsidRPr="0096545E">
        <w:rPr>
          <w:color w:val="808080"/>
          <w:spacing w:val="-11"/>
          <w:w w:val="110"/>
        </w:rPr>
        <w:t xml:space="preserve"> </w:t>
      </w:r>
      <w:r w:rsidRPr="0096545E">
        <w:rPr>
          <w:color w:val="808080"/>
          <w:w w:val="110"/>
        </w:rPr>
        <w:t>school</w:t>
      </w:r>
      <w:r w:rsidRPr="0096545E">
        <w:rPr>
          <w:color w:val="808080"/>
          <w:spacing w:val="-12"/>
          <w:w w:val="110"/>
        </w:rPr>
        <w:t xml:space="preserve"> </w:t>
      </w:r>
      <w:r w:rsidRPr="0096545E">
        <w:rPr>
          <w:color w:val="808080"/>
          <w:w w:val="110"/>
        </w:rPr>
        <w:t>closings,</w:t>
      </w:r>
      <w:r w:rsidRPr="0096545E">
        <w:rPr>
          <w:color w:val="808080"/>
          <w:spacing w:val="-11"/>
          <w:w w:val="110"/>
        </w:rPr>
        <w:t xml:space="preserve"> </w:t>
      </w:r>
      <w:r w:rsidRPr="0096545E">
        <w:rPr>
          <w:color w:val="808080"/>
          <w:w w:val="110"/>
        </w:rPr>
        <w:t>and</w:t>
      </w:r>
      <w:r w:rsidRPr="0096545E">
        <w:rPr>
          <w:color w:val="808080"/>
          <w:spacing w:val="-10"/>
          <w:w w:val="110"/>
        </w:rPr>
        <w:t xml:space="preserve"> </w:t>
      </w:r>
      <w:r w:rsidRPr="0096545E">
        <w:rPr>
          <w:color w:val="808080"/>
          <w:w w:val="110"/>
        </w:rPr>
        <w:t>traffic</w:t>
      </w:r>
      <w:r w:rsidRPr="0096545E">
        <w:rPr>
          <w:color w:val="808080"/>
          <w:spacing w:val="-12"/>
          <w:w w:val="110"/>
        </w:rPr>
        <w:t xml:space="preserve"> </w:t>
      </w:r>
      <w:r w:rsidRPr="0096545E">
        <w:rPr>
          <w:color w:val="808080"/>
          <w:w w:val="110"/>
        </w:rPr>
        <w:t>accidents.</w:t>
      </w:r>
      <w:r>
        <w:t xml:space="preserve"> </w:t>
      </w:r>
      <w:r w:rsidRPr="00D02FA4">
        <w:rPr>
          <w:color w:val="808080"/>
          <w:w w:val="105"/>
        </w:rPr>
        <w:t>From 2014 to 2022, Washington County experienced</w:t>
      </w:r>
      <w:r>
        <w:t xml:space="preserve"> </w:t>
      </w:r>
      <w:r w:rsidRPr="00D02FA4">
        <w:rPr>
          <w:color w:val="808080"/>
          <w:w w:val="110"/>
        </w:rPr>
        <w:t>$585,000 in property and crop damage from winter storms.</w:t>
      </w:r>
    </w:p>
    <w:p w:rsidR="00630482" w:rsidRPr="007365F0" w:rsidRDefault="00630482" w:rsidP="000A3508">
      <w:pPr>
        <w:pStyle w:val="BodyText"/>
        <w:spacing w:before="8"/>
        <w:rPr>
          <w:sz w:val="21"/>
          <w:highlight w:val="yellow"/>
        </w:rPr>
      </w:pPr>
    </w:p>
    <w:p w:rsidR="00630482" w:rsidRDefault="00630482" w:rsidP="000A3508">
      <w:pPr>
        <w:pStyle w:val="BodyText"/>
        <w:spacing w:before="1" w:line="242" w:lineRule="auto"/>
        <w:ind w:right="54"/>
        <w:jc w:val="both"/>
        <w:rPr>
          <w:color w:val="808080"/>
          <w:w w:val="105"/>
        </w:rPr>
      </w:pPr>
      <w:r w:rsidRPr="0085556D">
        <w:rPr>
          <w:color w:val="808080"/>
          <w:w w:val="105"/>
        </w:rPr>
        <w:t xml:space="preserve">There have been two winter storm-related federally declared Disasters in the county (the ice storm of January 2020 – DR 4474; and </w:t>
      </w:r>
      <w:r w:rsidR="0027701B">
        <w:rPr>
          <w:color w:val="808080"/>
          <w:w w:val="105"/>
        </w:rPr>
        <w:t>December 20</w:t>
      </w:r>
      <w:r w:rsidR="002949FC">
        <w:rPr>
          <w:color w:val="808080"/>
          <w:w w:val="105"/>
        </w:rPr>
        <w:t>14</w:t>
      </w:r>
      <w:r w:rsidR="0027701B">
        <w:rPr>
          <w:color w:val="808080"/>
          <w:w w:val="105"/>
        </w:rPr>
        <w:t xml:space="preserve"> </w:t>
      </w:r>
      <w:r w:rsidRPr="0085556D">
        <w:rPr>
          <w:color w:val="808080"/>
          <w:w w:val="105"/>
        </w:rPr>
        <w:t>DR 4207, respectively</w:t>
      </w:r>
      <w:r w:rsidR="002949FC">
        <w:rPr>
          <w:color w:val="808080"/>
          <w:w w:val="105"/>
        </w:rPr>
        <w:t xml:space="preserve"> (see table at right)</w:t>
      </w:r>
      <w:r w:rsidRPr="0085556D">
        <w:rPr>
          <w:color w:val="808080"/>
          <w:w w:val="105"/>
        </w:rPr>
        <w:t>.</w:t>
      </w:r>
    </w:p>
    <w:p w:rsidR="00630482" w:rsidRDefault="00630482" w:rsidP="000A3508">
      <w:pPr>
        <w:pStyle w:val="BodyText"/>
        <w:spacing w:before="1" w:line="242" w:lineRule="auto"/>
        <w:ind w:right="54"/>
        <w:jc w:val="both"/>
      </w:pPr>
    </w:p>
    <w:p w:rsidR="00630482" w:rsidRPr="0096545E" w:rsidRDefault="00630482" w:rsidP="000A3508">
      <w:pPr>
        <w:pStyle w:val="BodyText"/>
        <w:spacing w:before="1" w:line="242" w:lineRule="auto"/>
        <w:ind w:right="54"/>
        <w:jc w:val="both"/>
      </w:pPr>
      <w:r w:rsidRPr="0096545E">
        <w:rPr>
          <w:color w:val="808080"/>
          <w:w w:val="105"/>
        </w:rPr>
        <w:t>Extreme</w:t>
      </w:r>
      <w:r w:rsidRPr="0096545E">
        <w:rPr>
          <w:color w:val="808080"/>
          <w:spacing w:val="-16"/>
          <w:w w:val="105"/>
        </w:rPr>
        <w:t xml:space="preserve"> </w:t>
      </w:r>
      <w:r w:rsidRPr="0096545E">
        <w:rPr>
          <w:color w:val="808080"/>
          <w:w w:val="105"/>
        </w:rPr>
        <w:t>cold</w:t>
      </w:r>
      <w:r w:rsidRPr="0096545E">
        <w:rPr>
          <w:color w:val="808080"/>
          <w:spacing w:val="-15"/>
          <w:w w:val="105"/>
        </w:rPr>
        <w:t xml:space="preserve"> </w:t>
      </w:r>
      <w:r w:rsidRPr="0096545E">
        <w:rPr>
          <w:color w:val="808080"/>
          <w:w w:val="105"/>
        </w:rPr>
        <w:t>can</w:t>
      </w:r>
      <w:r w:rsidRPr="0096545E">
        <w:rPr>
          <w:color w:val="808080"/>
          <w:spacing w:val="-15"/>
          <w:w w:val="105"/>
        </w:rPr>
        <w:t xml:space="preserve"> </w:t>
      </w:r>
      <w:r w:rsidRPr="0096545E">
        <w:rPr>
          <w:color w:val="808080"/>
          <w:w w:val="105"/>
        </w:rPr>
        <w:t>have</w:t>
      </w:r>
      <w:r w:rsidRPr="0096545E">
        <w:rPr>
          <w:color w:val="808080"/>
          <w:spacing w:val="-16"/>
          <w:w w:val="105"/>
        </w:rPr>
        <w:t xml:space="preserve"> </w:t>
      </w:r>
      <w:r w:rsidRPr="0096545E">
        <w:rPr>
          <w:color w:val="808080"/>
          <w:w w:val="105"/>
        </w:rPr>
        <w:t>impacts</w:t>
      </w:r>
      <w:r w:rsidRPr="0096545E">
        <w:rPr>
          <w:color w:val="808080"/>
          <w:spacing w:val="-14"/>
          <w:w w:val="105"/>
        </w:rPr>
        <w:t xml:space="preserve"> </w:t>
      </w:r>
      <w:r w:rsidRPr="0096545E">
        <w:rPr>
          <w:color w:val="808080"/>
          <w:w w:val="105"/>
        </w:rPr>
        <w:t>on</w:t>
      </w:r>
      <w:r w:rsidRPr="0096545E">
        <w:rPr>
          <w:color w:val="808080"/>
          <w:spacing w:val="-15"/>
          <w:w w:val="105"/>
        </w:rPr>
        <w:t xml:space="preserve"> </w:t>
      </w:r>
      <w:r w:rsidRPr="0096545E">
        <w:rPr>
          <w:color w:val="808080"/>
          <w:w w:val="105"/>
        </w:rPr>
        <w:t>public</w:t>
      </w:r>
      <w:r w:rsidRPr="0096545E">
        <w:rPr>
          <w:color w:val="808080"/>
          <w:spacing w:val="-16"/>
          <w:w w:val="105"/>
        </w:rPr>
        <w:t xml:space="preserve"> </w:t>
      </w:r>
      <w:r w:rsidRPr="0096545E">
        <w:rPr>
          <w:color w:val="808080"/>
          <w:w w:val="105"/>
        </w:rPr>
        <w:t>health</w:t>
      </w:r>
      <w:r w:rsidRPr="0096545E">
        <w:rPr>
          <w:color w:val="808080"/>
          <w:spacing w:val="-18"/>
          <w:w w:val="105"/>
        </w:rPr>
        <w:t xml:space="preserve"> </w:t>
      </w:r>
      <w:r w:rsidRPr="0096545E">
        <w:rPr>
          <w:color w:val="808080"/>
          <w:w w:val="105"/>
        </w:rPr>
        <w:t>and safety, especially if extreme temperatures coincide with power outages, which can cut off heat and communication services. Severe winter storm impacts can put vulnerable populations (e.g., older adults, children, sick individuals, pets) at even greater risk.</w:t>
      </w:r>
    </w:p>
    <w:p w:rsidR="00630482" w:rsidRPr="007365F0" w:rsidRDefault="00630482" w:rsidP="00630482">
      <w:pPr>
        <w:pStyle w:val="BodyText"/>
        <w:ind w:right="54"/>
        <w:rPr>
          <w:highlight w:val="yellow"/>
        </w:rPr>
      </w:pPr>
    </w:p>
    <w:p w:rsidR="00630482" w:rsidRPr="00032111" w:rsidRDefault="00630482" w:rsidP="00630482">
      <w:pPr>
        <w:pStyle w:val="BodyText"/>
        <w:spacing w:line="242" w:lineRule="auto"/>
        <w:ind w:right="54"/>
        <w:jc w:val="both"/>
      </w:pPr>
      <w:r w:rsidRPr="00032111">
        <w:rPr>
          <w:color w:val="808080"/>
          <w:w w:val="105"/>
        </w:rPr>
        <w:lastRenderedPageBreak/>
        <w:t>See the Strong Wind profile below for more information about the Town’s vulnerability to power outages.</w:t>
      </w:r>
    </w:p>
    <w:p w:rsidR="00630482" w:rsidRPr="007365F0" w:rsidRDefault="00630482" w:rsidP="00630482">
      <w:pPr>
        <w:pStyle w:val="BodyText"/>
        <w:spacing w:before="7"/>
        <w:ind w:right="54"/>
        <w:rPr>
          <w:highlight w:val="yellow"/>
        </w:rPr>
      </w:pPr>
    </w:p>
    <w:p w:rsidR="00630482" w:rsidRDefault="00630482" w:rsidP="00630482">
      <w:pPr>
        <w:pStyle w:val="BodyText"/>
        <w:spacing w:line="247" w:lineRule="auto"/>
        <w:ind w:right="54"/>
        <w:jc w:val="both"/>
        <w:rPr>
          <w:color w:val="808080"/>
          <w:w w:val="105"/>
        </w:rPr>
      </w:pPr>
      <w:r w:rsidRPr="00D02FA4">
        <w:rPr>
          <w:color w:val="808080"/>
          <w:w w:val="105"/>
        </w:rPr>
        <w:t>Snow accumulation typically does not result in</w:t>
      </w:r>
      <w:r w:rsidRPr="00D02FA4">
        <w:rPr>
          <w:color w:val="808080"/>
          <w:spacing w:val="-40"/>
          <w:w w:val="105"/>
        </w:rPr>
        <w:t xml:space="preserve"> </w:t>
      </w:r>
      <w:r w:rsidRPr="00D02FA4">
        <w:rPr>
          <w:color w:val="808080"/>
          <w:w w:val="105"/>
        </w:rPr>
        <w:t>loss of</w:t>
      </w:r>
      <w:r w:rsidRPr="00D02FA4">
        <w:rPr>
          <w:color w:val="808080"/>
          <w:spacing w:val="-13"/>
          <w:w w:val="105"/>
        </w:rPr>
        <w:t xml:space="preserve"> </w:t>
      </w:r>
      <w:r w:rsidRPr="00D02FA4">
        <w:rPr>
          <w:color w:val="808080"/>
          <w:w w:val="105"/>
        </w:rPr>
        <w:t>road</w:t>
      </w:r>
      <w:r w:rsidRPr="00D02FA4">
        <w:rPr>
          <w:color w:val="808080"/>
          <w:spacing w:val="-14"/>
          <w:w w:val="105"/>
        </w:rPr>
        <w:t xml:space="preserve"> </w:t>
      </w:r>
      <w:r w:rsidRPr="00D02FA4">
        <w:rPr>
          <w:color w:val="808080"/>
          <w:w w:val="105"/>
        </w:rPr>
        <w:t>accessibility.</w:t>
      </w:r>
      <w:r w:rsidRPr="00D02FA4">
        <w:rPr>
          <w:color w:val="808080"/>
          <w:spacing w:val="-13"/>
          <w:w w:val="105"/>
        </w:rPr>
        <w:t xml:space="preserve"> </w:t>
      </w:r>
      <w:r w:rsidRPr="00D02FA4">
        <w:rPr>
          <w:color w:val="808080"/>
          <w:w w:val="105"/>
        </w:rPr>
        <w:t>The</w:t>
      </w:r>
      <w:r w:rsidRPr="00D02FA4">
        <w:rPr>
          <w:color w:val="808080"/>
          <w:spacing w:val="-12"/>
          <w:w w:val="105"/>
        </w:rPr>
        <w:t xml:space="preserve"> </w:t>
      </w:r>
      <w:r w:rsidRPr="00D02FA4">
        <w:rPr>
          <w:color w:val="808080"/>
          <w:spacing w:val="-5"/>
          <w:w w:val="105"/>
        </w:rPr>
        <w:t>Town’s</w:t>
      </w:r>
      <w:r w:rsidRPr="00D02FA4">
        <w:rPr>
          <w:color w:val="808080"/>
          <w:spacing w:val="-19"/>
          <w:w w:val="105"/>
        </w:rPr>
        <w:t xml:space="preserve"> </w:t>
      </w:r>
      <w:r w:rsidRPr="00D02FA4">
        <w:rPr>
          <w:color w:val="808080"/>
          <w:w w:val="105"/>
        </w:rPr>
        <w:t>fleet</w:t>
      </w:r>
      <w:r w:rsidRPr="00D02FA4">
        <w:rPr>
          <w:color w:val="808080"/>
          <w:spacing w:val="-12"/>
          <w:w w:val="105"/>
        </w:rPr>
        <w:t xml:space="preserve"> </w:t>
      </w:r>
      <w:r w:rsidRPr="00D02FA4">
        <w:rPr>
          <w:color w:val="808080"/>
          <w:w w:val="105"/>
        </w:rPr>
        <w:t>of</w:t>
      </w:r>
      <w:r w:rsidRPr="00D02FA4">
        <w:rPr>
          <w:color w:val="808080"/>
          <w:spacing w:val="-14"/>
          <w:w w:val="105"/>
        </w:rPr>
        <w:t xml:space="preserve"> </w:t>
      </w:r>
      <w:r w:rsidRPr="00D02FA4">
        <w:rPr>
          <w:color w:val="808080"/>
          <w:w w:val="105"/>
        </w:rPr>
        <w:t xml:space="preserve">snowplows ensures </w:t>
      </w:r>
      <w:r w:rsidRPr="00D02FA4">
        <w:rPr>
          <w:color w:val="808080"/>
          <w:spacing w:val="-10"/>
          <w:w w:val="105"/>
        </w:rPr>
        <w:t xml:space="preserve">all </w:t>
      </w:r>
      <w:r w:rsidRPr="00D02FA4">
        <w:rPr>
          <w:color w:val="808080"/>
          <w:w w:val="105"/>
        </w:rPr>
        <w:t>roads are accessible, even in major accumulation</w:t>
      </w:r>
      <w:r w:rsidRPr="00D02FA4">
        <w:rPr>
          <w:color w:val="808080"/>
          <w:spacing w:val="-26"/>
          <w:w w:val="105"/>
        </w:rPr>
        <w:t xml:space="preserve"> </w:t>
      </w:r>
      <w:r w:rsidRPr="00D02FA4">
        <w:rPr>
          <w:color w:val="808080"/>
          <w:w w:val="105"/>
        </w:rPr>
        <w:t>events.</w:t>
      </w:r>
      <w:r w:rsidRPr="00D02FA4">
        <w:rPr>
          <w:color w:val="808080"/>
          <w:spacing w:val="-9"/>
          <w:w w:val="105"/>
        </w:rPr>
        <w:t xml:space="preserve"> </w:t>
      </w:r>
      <w:r w:rsidRPr="00D02FA4">
        <w:rPr>
          <w:color w:val="808080"/>
          <w:w w:val="105"/>
        </w:rPr>
        <w:t>Roads adjacent to critical facilities are well maintained</w:t>
      </w:r>
      <w:r w:rsidR="00F133EC">
        <w:rPr>
          <w:color w:val="808080"/>
          <w:w w:val="105"/>
        </w:rPr>
        <w:t xml:space="preserve"> and</w:t>
      </w:r>
      <w:r w:rsidRPr="00D02FA4">
        <w:rPr>
          <w:color w:val="808080"/>
          <w:w w:val="105"/>
        </w:rPr>
        <w:t xml:space="preserve"> along with connector routes</w:t>
      </w:r>
      <w:r w:rsidR="00F133EC">
        <w:rPr>
          <w:color w:val="808080"/>
          <w:w w:val="105"/>
        </w:rPr>
        <w:t>,</w:t>
      </w:r>
      <w:r w:rsidRPr="00D02FA4">
        <w:rPr>
          <w:color w:val="808080"/>
          <w:w w:val="105"/>
        </w:rPr>
        <w:t xml:space="preserve"> are prioritized in winter storm events.</w:t>
      </w:r>
    </w:p>
    <w:p w:rsidR="00630482" w:rsidRDefault="00630482" w:rsidP="00630482">
      <w:pPr>
        <w:pStyle w:val="BodyText"/>
        <w:spacing w:line="247" w:lineRule="auto"/>
        <w:ind w:right="54"/>
        <w:jc w:val="both"/>
      </w:pPr>
    </w:p>
    <w:p w:rsidR="00F133EC" w:rsidRDefault="00630482" w:rsidP="00630482">
      <w:pPr>
        <w:pStyle w:val="BodyText"/>
        <w:spacing w:line="247" w:lineRule="auto"/>
        <w:ind w:right="54"/>
        <w:jc w:val="both"/>
        <w:rPr>
          <w:color w:val="808080"/>
          <w:w w:val="105"/>
        </w:rPr>
      </w:pPr>
      <w:r w:rsidRPr="00D02142">
        <w:rPr>
          <w:color w:val="808080"/>
          <w:w w:val="105"/>
        </w:rPr>
        <w:t>Environmental impacts are predominantly tree damage. Extreme snow and ice events typically have a short-term impact on the local economy – fewer shopping trips and commuter delays</w:t>
      </w:r>
      <w:r>
        <w:rPr>
          <w:color w:val="808080"/>
          <w:w w:val="105"/>
        </w:rPr>
        <w:t>.</w:t>
      </w:r>
    </w:p>
    <w:p w:rsidR="006A3912" w:rsidRDefault="006A3912" w:rsidP="00630482">
      <w:pPr>
        <w:pStyle w:val="BodyText"/>
        <w:spacing w:line="247" w:lineRule="auto"/>
        <w:ind w:right="54"/>
        <w:jc w:val="both"/>
        <w:rPr>
          <w:color w:val="808080"/>
          <w:w w:val="105"/>
        </w:rPr>
      </w:pPr>
    </w:p>
    <w:p w:rsidR="00630482" w:rsidRPr="003331EC" w:rsidRDefault="00F133EC" w:rsidP="00D84140">
      <w:pPr>
        <w:pStyle w:val="BodyText"/>
        <w:spacing w:before="218" w:line="247" w:lineRule="auto"/>
        <w:ind w:left="1280" w:right="38"/>
        <w:jc w:val="both"/>
      </w:pPr>
      <w:bookmarkStart w:id="14" w:name="_Hlk157677653"/>
      <w:r>
        <w:rPr>
          <w:noProof/>
        </w:rPr>
        <w:drawing>
          <wp:anchor distT="0" distB="0" distL="0" distR="0" simplePos="0" relativeHeight="251852800" behindDoc="0" locked="0" layoutInCell="1" allowOverlap="1" wp14:anchorId="1E3F6BF5" wp14:editId="021D4FC7">
            <wp:simplePos x="0" y="0"/>
            <wp:positionH relativeFrom="page">
              <wp:posOffset>428625</wp:posOffset>
            </wp:positionH>
            <wp:positionV relativeFrom="paragraph">
              <wp:posOffset>75565</wp:posOffset>
            </wp:positionV>
            <wp:extent cx="489585" cy="483870"/>
            <wp:effectExtent l="0" t="0" r="5715" b="0"/>
            <wp:wrapNone/>
            <wp:docPr id="476"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5.png"/>
                    <pic:cNvPicPr/>
                  </pic:nvPicPr>
                  <pic:blipFill>
                    <a:blip r:embed="rId29">
                      <a:extLst>
                        <a:ext uri="{28A0092B-C50C-407E-A947-70E740481C1C}">
                          <a14:useLocalDpi xmlns:a14="http://schemas.microsoft.com/office/drawing/2010/main" val="0"/>
                        </a:ext>
                      </a:extLst>
                    </a:blip>
                    <a:stretch>
                      <a:fillRect/>
                    </a:stretch>
                  </pic:blipFill>
                  <pic:spPr>
                    <a:xfrm>
                      <a:off x="0" y="0"/>
                      <a:ext cx="489585" cy="483870"/>
                    </a:xfrm>
                    <a:prstGeom prst="rect">
                      <a:avLst/>
                    </a:prstGeom>
                  </pic:spPr>
                </pic:pic>
              </a:graphicData>
            </a:graphic>
            <wp14:sizeRelH relativeFrom="margin">
              <wp14:pctWidth>0</wp14:pctWidth>
            </wp14:sizeRelH>
            <wp14:sizeRelV relativeFrom="margin">
              <wp14:pctHeight>0</wp14:pctHeight>
            </wp14:sizeRelV>
          </wp:anchor>
        </w:drawing>
      </w:r>
      <w:r w:rsidR="00630482" w:rsidRPr="003331EC">
        <w:rPr>
          <w:rFonts w:ascii="Calibri"/>
          <w:color w:val="172241"/>
          <w:w w:val="110"/>
        </w:rPr>
        <w:t xml:space="preserve">Strong Wind </w:t>
      </w:r>
      <w:r w:rsidR="00630482" w:rsidRPr="003331EC">
        <w:rPr>
          <w:color w:val="808080"/>
          <w:w w:val="110"/>
        </w:rPr>
        <w:t>can occur alone, such as during</w:t>
      </w:r>
      <w:r w:rsidR="00630482" w:rsidRPr="003331EC">
        <w:rPr>
          <w:color w:val="808080"/>
          <w:spacing w:val="-40"/>
          <w:w w:val="110"/>
        </w:rPr>
        <w:t xml:space="preserve"> </w:t>
      </w:r>
      <w:r w:rsidR="00630482" w:rsidRPr="003331EC">
        <w:rPr>
          <w:color w:val="808080"/>
          <w:w w:val="110"/>
        </w:rPr>
        <w:t>straight-line</w:t>
      </w:r>
      <w:r w:rsidR="00630482" w:rsidRPr="003331EC">
        <w:rPr>
          <w:color w:val="808080"/>
          <w:spacing w:val="-41"/>
          <w:w w:val="110"/>
        </w:rPr>
        <w:t xml:space="preserve"> </w:t>
      </w:r>
      <w:r w:rsidR="00630482" w:rsidRPr="003331EC">
        <w:rPr>
          <w:color w:val="808080"/>
          <w:w w:val="110"/>
        </w:rPr>
        <w:t>wind</w:t>
      </w:r>
      <w:r w:rsidR="00630482" w:rsidRPr="003331EC">
        <w:rPr>
          <w:color w:val="808080"/>
          <w:spacing w:val="-40"/>
          <w:w w:val="110"/>
        </w:rPr>
        <w:t xml:space="preserve"> </w:t>
      </w:r>
      <w:r w:rsidR="00630482" w:rsidRPr="003331EC">
        <w:rPr>
          <w:color w:val="808080"/>
          <w:w w:val="110"/>
        </w:rPr>
        <w:t>events,</w:t>
      </w:r>
      <w:r w:rsidR="00630482" w:rsidRPr="003331EC">
        <w:rPr>
          <w:color w:val="808080"/>
          <w:spacing w:val="-40"/>
          <w:w w:val="110"/>
        </w:rPr>
        <w:t xml:space="preserve"> </w:t>
      </w:r>
      <w:r w:rsidR="00630482" w:rsidRPr="003331EC">
        <w:rPr>
          <w:color w:val="808080"/>
          <w:w w:val="110"/>
        </w:rPr>
        <w:t>or</w:t>
      </w:r>
      <w:r w:rsidR="00630482" w:rsidRPr="003331EC">
        <w:rPr>
          <w:color w:val="808080"/>
          <w:spacing w:val="-41"/>
          <w:w w:val="110"/>
        </w:rPr>
        <w:t xml:space="preserve"> </w:t>
      </w:r>
      <w:r w:rsidR="00630482" w:rsidRPr="003331EC">
        <w:rPr>
          <w:color w:val="808080"/>
          <w:w w:val="110"/>
        </w:rPr>
        <w:t>it</w:t>
      </w:r>
      <w:r w:rsidR="00630482" w:rsidRPr="003331EC">
        <w:rPr>
          <w:color w:val="808080"/>
          <w:spacing w:val="-40"/>
          <w:w w:val="110"/>
        </w:rPr>
        <w:t xml:space="preserve"> </w:t>
      </w:r>
      <w:r w:rsidR="00630482" w:rsidRPr="003331EC">
        <w:rPr>
          <w:color w:val="808080"/>
          <w:w w:val="110"/>
        </w:rPr>
        <w:t>can accompany other natural</w:t>
      </w:r>
      <w:r w:rsidR="00630482" w:rsidRPr="003331EC">
        <w:rPr>
          <w:color w:val="808080"/>
          <w:spacing w:val="16"/>
          <w:w w:val="110"/>
        </w:rPr>
        <w:t xml:space="preserve"> </w:t>
      </w:r>
      <w:r w:rsidR="00630482" w:rsidRPr="003331EC">
        <w:rPr>
          <w:color w:val="808080"/>
          <w:w w:val="110"/>
        </w:rPr>
        <w:t>hazards,</w:t>
      </w:r>
    </w:p>
    <w:p w:rsidR="00630482" w:rsidRPr="003331EC" w:rsidRDefault="00630482" w:rsidP="00D84140">
      <w:pPr>
        <w:pStyle w:val="BodyText"/>
        <w:jc w:val="both"/>
      </w:pPr>
      <w:r w:rsidRPr="003331EC">
        <w:rPr>
          <w:color w:val="808080"/>
          <w:w w:val="105"/>
        </w:rPr>
        <w:t>including severe thunder and/or winter storms.</w:t>
      </w:r>
    </w:p>
    <w:p w:rsidR="00630482" w:rsidRPr="003331EC" w:rsidRDefault="00630482" w:rsidP="009B3920">
      <w:pPr>
        <w:pStyle w:val="BodyText"/>
        <w:spacing w:before="5"/>
        <w:rPr>
          <w:sz w:val="23"/>
        </w:rPr>
      </w:pPr>
    </w:p>
    <w:bookmarkEnd w:id="14"/>
    <w:p w:rsidR="00630482" w:rsidRPr="003331EC" w:rsidRDefault="00630482" w:rsidP="009B3920">
      <w:pPr>
        <w:pStyle w:val="BodyText"/>
        <w:spacing w:line="247" w:lineRule="auto"/>
        <w:ind w:right="38"/>
        <w:jc w:val="both"/>
      </w:pPr>
      <w:r w:rsidRPr="003331EC">
        <w:rPr>
          <w:color w:val="808080"/>
          <w:w w:val="105"/>
        </w:rPr>
        <w:t>FEMA’s</w:t>
      </w:r>
      <w:r w:rsidRPr="003331EC">
        <w:rPr>
          <w:color w:val="808080"/>
          <w:spacing w:val="-21"/>
          <w:w w:val="105"/>
        </w:rPr>
        <w:t xml:space="preserve"> </w:t>
      </w:r>
      <w:r w:rsidRPr="003331EC">
        <w:rPr>
          <w:color w:val="808080"/>
          <w:w w:val="105"/>
        </w:rPr>
        <w:t>National</w:t>
      </w:r>
      <w:r w:rsidRPr="003331EC">
        <w:rPr>
          <w:color w:val="808080"/>
          <w:spacing w:val="-23"/>
          <w:w w:val="105"/>
        </w:rPr>
        <w:t xml:space="preserve"> </w:t>
      </w:r>
      <w:r w:rsidRPr="003331EC">
        <w:rPr>
          <w:color w:val="808080"/>
          <w:w w:val="105"/>
        </w:rPr>
        <w:t>Risk</w:t>
      </w:r>
      <w:r w:rsidRPr="003331EC">
        <w:rPr>
          <w:color w:val="808080"/>
          <w:spacing w:val="-22"/>
          <w:w w:val="105"/>
        </w:rPr>
        <w:t xml:space="preserve"> </w:t>
      </w:r>
      <w:r w:rsidRPr="003331EC">
        <w:rPr>
          <w:color w:val="808080"/>
          <w:w w:val="105"/>
        </w:rPr>
        <w:t>Index</w:t>
      </w:r>
      <w:r w:rsidRPr="003331EC">
        <w:rPr>
          <w:color w:val="808080"/>
          <w:spacing w:val="-21"/>
          <w:w w:val="105"/>
        </w:rPr>
        <w:t xml:space="preserve"> </w:t>
      </w:r>
      <w:r w:rsidRPr="003331EC">
        <w:rPr>
          <w:color w:val="808080"/>
          <w:w w:val="105"/>
        </w:rPr>
        <w:t>defines</w:t>
      </w:r>
      <w:r w:rsidRPr="003331EC">
        <w:rPr>
          <w:color w:val="808080"/>
          <w:spacing w:val="-21"/>
          <w:w w:val="105"/>
        </w:rPr>
        <w:t xml:space="preserve"> </w:t>
      </w:r>
      <w:r w:rsidRPr="003331EC">
        <w:rPr>
          <w:color w:val="808080"/>
          <w:w w:val="105"/>
        </w:rPr>
        <w:t>Strong</w:t>
      </w:r>
      <w:r w:rsidRPr="003331EC">
        <w:rPr>
          <w:color w:val="808080"/>
          <w:spacing w:val="-23"/>
          <w:w w:val="105"/>
        </w:rPr>
        <w:t xml:space="preserve"> </w:t>
      </w:r>
      <w:r w:rsidRPr="003331EC">
        <w:rPr>
          <w:color w:val="808080"/>
          <w:w w:val="105"/>
        </w:rPr>
        <w:t>Wind</w:t>
      </w:r>
      <w:r w:rsidRPr="003331EC">
        <w:rPr>
          <w:color w:val="808080"/>
          <w:spacing w:val="-21"/>
          <w:w w:val="105"/>
        </w:rPr>
        <w:t xml:space="preserve"> </w:t>
      </w:r>
      <w:r w:rsidRPr="003331EC">
        <w:rPr>
          <w:color w:val="808080"/>
          <w:w w:val="105"/>
        </w:rPr>
        <w:t>as damaging winds that exceed 58 mph. Strong Wind poses a threat to lives, property, and vital utilities primarily because of flying debris or downed trees and power</w:t>
      </w:r>
      <w:r w:rsidRPr="003331EC">
        <w:rPr>
          <w:color w:val="808080"/>
          <w:spacing w:val="-2"/>
          <w:w w:val="105"/>
        </w:rPr>
        <w:t xml:space="preserve"> </w:t>
      </w:r>
      <w:r w:rsidRPr="003331EC">
        <w:rPr>
          <w:color w:val="808080"/>
          <w:w w:val="105"/>
        </w:rPr>
        <w:t>lines.</w:t>
      </w:r>
    </w:p>
    <w:p w:rsidR="00630482" w:rsidRPr="007365F0" w:rsidRDefault="00630482" w:rsidP="00630482">
      <w:pPr>
        <w:pStyle w:val="BodyText"/>
        <w:spacing w:before="9"/>
        <w:rPr>
          <w:highlight w:val="yellow"/>
        </w:rPr>
      </w:pPr>
    </w:p>
    <w:p w:rsidR="00630482" w:rsidRDefault="00630482" w:rsidP="005516F3">
      <w:pPr>
        <w:pStyle w:val="BodyText"/>
        <w:spacing w:line="247" w:lineRule="auto"/>
        <w:ind w:right="38"/>
        <w:jc w:val="both"/>
        <w:rPr>
          <w:color w:val="808080"/>
          <w:w w:val="105"/>
        </w:rPr>
      </w:pPr>
      <w:r w:rsidRPr="00CF0AE9">
        <w:rPr>
          <w:color w:val="808080"/>
          <w:w w:val="105"/>
        </w:rPr>
        <w:t>From 1996 to 2022, wind events</w:t>
      </w:r>
      <w:r w:rsidR="002949FC">
        <w:rPr>
          <w:color w:val="808080"/>
          <w:w w:val="105"/>
        </w:rPr>
        <w:t xml:space="preserve"> </w:t>
      </w:r>
      <w:r w:rsidRPr="00CF0AE9">
        <w:rPr>
          <w:color w:val="808080"/>
          <w:w w:val="105"/>
        </w:rPr>
        <w:t>caused more than $1.270 million in property damage in Washington County,</w:t>
      </w:r>
      <w:r w:rsidRPr="00CF0AE9">
        <w:rPr>
          <w:color w:val="808080"/>
          <w:spacing w:val="-9"/>
          <w:w w:val="105"/>
        </w:rPr>
        <w:t xml:space="preserve"> </w:t>
      </w:r>
      <w:r w:rsidRPr="00CF0AE9">
        <w:rPr>
          <w:color w:val="808080"/>
          <w:w w:val="105"/>
        </w:rPr>
        <w:t>with</w:t>
      </w:r>
      <w:r w:rsidRPr="00CF0AE9">
        <w:rPr>
          <w:color w:val="808080"/>
          <w:spacing w:val="-9"/>
          <w:w w:val="105"/>
        </w:rPr>
        <w:t xml:space="preserve"> </w:t>
      </w:r>
      <w:r w:rsidRPr="00CF0AE9">
        <w:rPr>
          <w:color w:val="808080"/>
          <w:w w:val="105"/>
        </w:rPr>
        <w:t>$450,000</w:t>
      </w:r>
      <w:r w:rsidRPr="00CF0AE9">
        <w:rPr>
          <w:color w:val="808080"/>
          <w:spacing w:val="-8"/>
          <w:w w:val="105"/>
        </w:rPr>
        <w:t xml:space="preserve"> </w:t>
      </w:r>
      <w:r w:rsidRPr="00CF0AE9">
        <w:rPr>
          <w:color w:val="808080"/>
          <w:w w:val="105"/>
        </w:rPr>
        <w:t>due</w:t>
      </w:r>
      <w:r w:rsidRPr="00CF0AE9">
        <w:rPr>
          <w:color w:val="808080"/>
          <w:spacing w:val="-6"/>
          <w:w w:val="105"/>
        </w:rPr>
        <w:t xml:space="preserve"> </w:t>
      </w:r>
      <w:r w:rsidRPr="00CF0AE9">
        <w:rPr>
          <w:color w:val="808080"/>
          <w:w w:val="105"/>
        </w:rPr>
        <w:t>to</w:t>
      </w:r>
      <w:r w:rsidRPr="00CF0AE9">
        <w:rPr>
          <w:color w:val="808080"/>
          <w:spacing w:val="-8"/>
          <w:w w:val="105"/>
        </w:rPr>
        <w:t xml:space="preserve"> </w:t>
      </w:r>
      <w:r w:rsidRPr="00CF0AE9">
        <w:rPr>
          <w:color w:val="808080"/>
          <w:w w:val="105"/>
        </w:rPr>
        <w:t>an</w:t>
      </w:r>
      <w:r w:rsidRPr="00CF0AE9">
        <w:rPr>
          <w:color w:val="808080"/>
          <w:spacing w:val="-8"/>
          <w:w w:val="105"/>
        </w:rPr>
        <w:t xml:space="preserve"> </w:t>
      </w:r>
      <w:r w:rsidRPr="00CF0AE9">
        <w:rPr>
          <w:color w:val="808080"/>
          <w:w w:val="105"/>
        </w:rPr>
        <w:t>event</w:t>
      </w:r>
      <w:r w:rsidRPr="00CF0AE9">
        <w:rPr>
          <w:color w:val="808080"/>
          <w:spacing w:val="-4"/>
          <w:w w:val="105"/>
        </w:rPr>
        <w:t xml:space="preserve"> </w:t>
      </w:r>
      <w:r w:rsidRPr="00CF0AE9">
        <w:rPr>
          <w:color w:val="808080"/>
          <w:w w:val="105"/>
        </w:rPr>
        <w:t>in</w:t>
      </w:r>
      <w:r w:rsidRPr="00CF0AE9">
        <w:rPr>
          <w:color w:val="808080"/>
          <w:spacing w:val="-8"/>
          <w:w w:val="105"/>
        </w:rPr>
        <w:t xml:space="preserve"> </w:t>
      </w:r>
      <w:r w:rsidRPr="00CF0AE9">
        <w:rPr>
          <w:color w:val="808080"/>
          <w:w w:val="105"/>
        </w:rPr>
        <w:t>December 2022.</w:t>
      </w:r>
    </w:p>
    <w:p w:rsidR="00630482" w:rsidRDefault="00630482" w:rsidP="00630482">
      <w:pPr>
        <w:pStyle w:val="BodyText"/>
        <w:spacing w:line="247" w:lineRule="auto"/>
        <w:ind w:left="280" w:right="38" w:hanging="1"/>
        <w:jc w:val="both"/>
      </w:pPr>
    </w:p>
    <w:p w:rsidR="00630482" w:rsidRPr="007365F0" w:rsidRDefault="00630482" w:rsidP="00630482">
      <w:pPr>
        <w:spacing w:before="103" w:line="247" w:lineRule="auto"/>
        <w:ind w:left="431" w:right="303" w:hanging="125"/>
        <w:jc w:val="right"/>
        <w:rPr>
          <w:rFonts w:ascii="Calibri"/>
          <w:b/>
          <w:i/>
          <w:highlight w:val="yellow"/>
        </w:rPr>
      </w:pPr>
      <w:r w:rsidRPr="00CF0AE9">
        <w:rPr>
          <w:rFonts w:ascii="Calibri"/>
          <w:b/>
          <w:i/>
          <w:color w:val="162141"/>
          <w:w w:val="105"/>
        </w:rPr>
        <w:t>Strong</w:t>
      </w:r>
      <w:r w:rsidRPr="00CF0AE9">
        <w:rPr>
          <w:rFonts w:ascii="Calibri"/>
          <w:b/>
          <w:i/>
          <w:color w:val="162141"/>
          <w:spacing w:val="-12"/>
          <w:w w:val="105"/>
        </w:rPr>
        <w:t xml:space="preserve"> </w:t>
      </w:r>
      <w:r w:rsidRPr="00CF0AE9">
        <w:rPr>
          <w:rFonts w:ascii="Calibri"/>
          <w:b/>
          <w:i/>
          <w:color w:val="162141"/>
          <w:w w:val="105"/>
        </w:rPr>
        <w:t>wind</w:t>
      </w:r>
      <w:r w:rsidRPr="00CF0AE9">
        <w:rPr>
          <w:rFonts w:ascii="Calibri"/>
          <w:b/>
          <w:i/>
          <w:color w:val="162141"/>
          <w:spacing w:val="-12"/>
          <w:w w:val="105"/>
        </w:rPr>
        <w:t xml:space="preserve"> </w:t>
      </w:r>
      <w:r w:rsidRPr="00CF0AE9">
        <w:rPr>
          <w:rFonts w:ascii="Calibri"/>
          <w:b/>
          <w:i/>
          <w:color w:val="162141"/>
          <w:w w:val="105"/>
        </w:rPr>
        <w:t>is</w:t>
      </w:r>
      <w:r w:rsidRPr="00CF0AE9">
        <w:rPr>
          <w:rFonts w:ascii="Calibri"/>
          <w:b/>
          <w:i/>
          <w:color w:val="162141"/>
          <w:spacing w:val="-11"/>
          <w:w w:val="105"/>
        </w:rPr>
        <w:t xml:space="preserve"> </w:t>
      </w:r>
      <w:r w:rsidRPr="00CF0AE9">
        <w:rPr>
          <w:rFonts w:ascii="Calibri"/>
          <w:b/>
          <w:i/>
          <w:color w:val="162141"/>
          <w:w w:val="105"/>
        </w:rPr>
        <w:t>possible</w:t>
      </w:r>
      <w:r w:rsidRPr="00CF0AE9">
        <w:rPr>
          <w:rFonts w:ascii="Calibri"/>
          <w:b/>
          <w:i/>
          <w:color w:val="162141"/>
          <w:spacing w:val="-10"/>
          <w:w w:val="105"/>
        </w:rPr>
        <w:t xml:space="preserve"> </w:t>
      </w:r>
      <w:r w:rsidRPr="00CF0AE9">
        <w:rPr>
          <w:rFonts w:ascii="Calibri"/>
          <w:b/>
          <w:i/>
          <w:color w:val="162141"/>
          <w:w w:val="105"/>
        </w:rPr>
        <w:t>here;</w:t>
      </w:r>
      <w:r w:rsidRPr="00CF0AE9">
        <w:rPr>
          <w:rFonts w:ascii="Calibri"/>
          <w:b/>
          <w:i/>
          <w:color w:val="162141"/>
          <w:spacing w:val="-10"/>
          <w:w w:val="105"/>
        </w:rPr>
        <w:t xml:space="preserve"> </w:t>
      </w:r>
      <w:r w:rsidRPr="00CF0AE9">
        <w:rPr>
          <w:rFonts w:ascii="Calibri"/>
          <w:b/>
          <w:i/>
          <w:color w:val="162141"/>
          <w:w w:val="105"/>
        </w:rPr>
        <w:t>Cabot</w:t>
      </w:r>
      <w:r w:rsidRPr="00CF0AE9">
        <w:rPr>
          <w:rFonts w:ascii="Calibri"/>
          <w:b/>
          <w:i/>
          <w:color w:val="162141"/>
          <w:spacing w:val="-11"/>
          <w:w w:val="105"/>
        </w:rPr>
        <w:t xml:space="preserve"> </w:t>
      </w:r>
      <w:r w:rsidRPr="00CF0AE9">
        <w:rPr>
          <w:rFonts w:ascii="Calibri"/>
          <w:b/>
          <w:i/>
          <w:color w:val="162141"/>
          <w:w w:val="105"/>
        </w:rPr>
        <w:t>is</w:t>
      </w:r>
      <w:r w:rsidRPr="00CF0AE9">
        <w:rPr>
          <w:rFonts w:ascii="Calibri"/>
          <w:b/>
          <w:i/>
          <w:color w:val="162141"/>
          <w:spacing w:val="-11"/>
          <w:w w:val="105"/>
        </w:rPr>
        <w:t xml:space="preserve"> </w:t>
      </w:r>
      <w:r w:rsidRPr="00CF0AE9">
        <w:rPr>
          <w:rFonts w:ascii="Calibri"/>
          <w:b/>
          <w:i/>
          <w:color w:val="162141"/>
          <w:w w:val="105"/>
        </w:rPr>
        <w:t>susceptible</w:t>
      </w:r>
      <w:r w:rsidRPr="00CF0AE9">
        <w:rPr>
          <w:rFonts w:ascii="Calibri"/>
          <w:b/>
          <w:i/>
          <w:color w:val="162141"/>
          <w:spacing w:val="-10"/>
          <w:w w:val="105"/>
        </w:rPr>
        <w:t xml:space="preserve"> </w:t>
      </w:r>
      <w:r w:rsidRPr="00CF0AE9">
        <w:rPr>
          <w:rFonts w:ascii="Calibri"/>
          <w:b/>
          <w:i/>
          <w:color w:val="162141"/>
          <w:w w:val="105"/>
        </w:rPr>
        <w:t>to</w:t>
      </w:r>
      <w:r w:rsidRPr="00CF0AE9">
        <w:rPr>
          <w:rFonts w:ascii="Calibri"/>
          <w:b/>
          <w:i/>
          <w:color w:val="162141"/>
          <w:w w:val="101"/>
        </w:rPr>
        <w:t xml:space="preserve"> </w:t>
      </w:r>
      <w:r w:rsidRPr="00CF0AE9">
        <w:rPr>
          <w:rFonts w:ascii="Calibri"/>
          <w:b/>
          <w:i/>
          <w:color w:val="162141"/>
          <w:w w:val="105"/>
        </w:rPr>
        <w:t>high</w:t>
      </w:r>
      <w:r w:rsidRPr="00CF0AE9">
        <w:rPr>
          <w:rFonts w:ascii="Calibri"/>
          <w:b/>
          <w:i/>
          <w:color w:val="162141"/>
          <w:spacing w:val="-23"/>
          <w:w w:val="105"/>
        </w:rPr>
        <w:t xml:space="preserve"> </w:t>
      </w:r>
      <w:r w:rsidRPr="00CF0AE9">
        <w:rPr>
          <w:rFonts w:ascii="Calibri"/>
          <w:b/>
          <w:i/>
          <w:color w:val="162141"/>
          <w:w w:val="105"/>
        </w:rPr>
        <w:t>directional</w:t>
      </w:r>
      <w:r w:rsidRPr="00CF0AE9">
        <w:rPr>
          <w:rFonts w:ascii="Calibri"/>
          <w:b/>
          <w:i/>
          <w:color w:val="162141"/>
          <w:spacing w:val="-23"/>
          <w:w w:val="105"/>
        </w:rPr>
        <w:t xml:space="preserve"> </w:t>
      </w:r>
      <w:r w:rsidRPr="00CF0AE9">
        <w:rPr>
          <w:rFonts w:ascii="Calibri"/>
          <w:b/>
          <w:i/>
          <w:color w:val="162141"/>
          <w:w w:val="105"/>
        </w:rPr>
        <w:t>winds</w:t>
      </w:r>
      <w:r w:rsidRPr="00CF0AE9">
        <w:rPr>
          <w:rFonts w:ascii="Calibri"/>
          <w:b/>
          <w:i/>
          <w:color w:val="162141"/>
          <w:spacing w:val="-22"/>
          <w:w w:val="105"/>
        </w:rPr>
        <w:t xml:space="preserve"> </w:t>
      </w:r>
      <w:r w:rsidRPr="00CF0AE9">
        <w:rPr>
          <w:rFonts w:ascii="Calibri"/>
          <w:b/>
          <w:i/>
          <w:color w:val="162141"/>
          <w:w w:val="105"/>
        </w:rPr>
        <w:t>town</w:t>
      </w:r>
      <w:r w:rsidRPr="00CF0AE9">
        <w:rPr>
          <w:rFonts w:ascii="Calibri"/>
          <w:b/>
          <w:i/>
          <w:color w:val="162141"/>
          <w:spacing w:val="-22"/>
          <w:w w:val="105"/>
        </w:rPr>
        <w:t xml:space="preserve"> </w:t>
      </w:r>
      <w:r w:rsidRPr="00CF0AE9">
        <w:rPr>
          <w:rFonts w:ascii="Calibri"/>
          <w:b/>
          <w:i/>
          <w:color w:val="162141"/>
          <w:w w:val="105"/>
        </w:rPr>
        <w:t>wide.</w:t>
      </w:r>
      <w:r w:rsidRPr="00CF0AE9">
        <w:rPr>
          <w:rFonts w:ascii="Calibri"/>
          <w:b/>
          <w:i/>
          <w:color w:val="162141"/>
          <w:spacing w:val="-21"/>
          <w:w w:val="105"/>
        </w:rPr>
        <w:t xml:space="preserve"> </w:t>
      </w:r>
      <w:r w:rsidRPr="00CF0AE9">
        <w:rPr>
          <w:rFonts w:ascii="Calibri"/>
          <w:b/>
          <w:i/>
          <w:color w:val="162141"/>
          <w:w w:val="105"/>
        </w:rPr>
        <w:t>Many</w:t>
      </w:r>
      <w:r w:rsidRPr="00CF0AE9">
        <w:rPr>
          <w:rFonts w:ascii="Calibri"/>
          <w:b/>
          <w:i/>
          <w:color w:val="162141"/>
          <w:spacing w:val="-22"/>
          <w:w w:val="105"/>
        </w:rPr>
        <w:t xml:space="preserve"> </w:t>
      </w:r>
      <w:r w:rsidRPr="00CF0AE9">
        <w:rPr>
          <w:rFonts w:ascii="Calibri"/>
          <w:b/>
          <w:i/>
          <w:color w:val="162141"/>
          <w:w w:val="105"/>
        </w:rPr>
        <w:t>storms</w:t>
      </w:r>
      <w:r w:rsidRPr="00CF0AE9">
        <w:rPr>
          <w:rFonts w:ascii="Calibri"/>
          <w:b/>
          <w:i/>
          <w:color w:val="162141"/>
          <w:spacing w:val="-24"/>
          <w:w w:val="105"/>
        </w:rPr>
        <w:t xml:space="preserve"> </w:t>
      </w:r>
      <w:r w:rsidRPr="00CF0AE9">
        <w:rPr>
          <w:rFonts w:ascii="Calibri"/>
          <w:b/>
          <w:i/>
          <w:color w:val="162141"/>
          <w:w w:val="105"/>
        </w:rPr>
        <w:t>with</w:t>
      </w:r>
      <w:r w:rsidRPr="00CF0AE9">
        <w:rPr>
          <w:rFonts w:ascii="Calibri"/>
          <w:b/>
          <w:i/>
          <w:color w:val="162141"/>
          <w:w w:val="103"/>
        </w:rPr>
        <w:t xml:space="preserve"> </w:t>
      </w:r>
      <w:r w:rsidRPr="00CF0AE9">
        <w:rPr>
          <w:rFonts w:ascii="Calibri"/>
          <w:b/>
          <w:i/>
          <w:color w:val="162141"/>
          <w:w w:val="105"/>
        </w:rPr>
        <w:t>high</w:t>
      </w:r>
      <w:r w:rsidRPr="00CF0AE9">
        <w:rPr>
          <w:rFonts w:ascii="Calibri"/>
          <w:b/>
          <w:i/>
          <w:color w:val="162141"/>
          <w:spacing w:val="-17"/>
          <w:w w:val="105"/>
        </w:rPr>
        <w:t xml:space="preserve"> </w:t>
      </w:r>
      <w:r w:rsidRPr="00CF0AE9">
        <w:rPr>
          <w:rFonts w:ascii="Calibri"/>
          <w:b/>
          <w:i/>
          <w:color w:val="162141"/>
          <w:w w:val="105"/>
        </w:rPr>
        <w:t>winds</w:t>
      </w:r>
      <w:r w:rsidRPr="00CF0AE9">
        <w:rPr>
          <w:rFonts w:ascii="Calibri"/>
          <w:b/>
          <w:i/>
          <w:color w:val="162141"/>
          <w:spacing w:val="-15"/>
          <w:w w:val="105"/>
        </w:rPr>
        <w:t xml:space="preserve"> </w:t>
      </w:r>
      <w:r w:rsidRPr="00CF0AE9">
        <w:rPr>
          <w:rFonts w:ascii="Calibri"/>
          <w:b/>
          <w:i/>
          <w:color w:val="162141"/>
          <w:w w:val="105"/>
        </w:rPr>
        <w:t>result</w:t>
      </w:r>
      <w:r w:rsidRPr="00CF0AE9">
        <w:rPr>
          <w:rFonts w:ascii="Calibri"/>
          <w:b/>
          <w:i/>
          <w:color w:val="162141"/>
          <w:spacing w:val="-15"/>
          <w:w w:val="105"/>
        </w:rPr>
        <w:t xml:space="preserve"> </w:t>
      </w:r>
      <w:r w:rsidRPr="00CF0AE9">
        <w:rPr>
          <w:rFonts w:ascii="Calibri"/>
          <w:b/>
          <w:i/>
          <w:color w:val="162141"/>
          <w:w w:val="105"/>
        </w:rPr>
        <w:t>in</w:t>
      </w:r>
      <w:r w:rsidRPr="00CF0AE9">
        <w:rPr>
          <w:rFonts w:ascii="Calibri"/>
          <w:b/>
          <w:i/>
          <w:color w:val="162141"/>
          <w:spacing w:val="-14"/>
          <w:w w:val="105"/>
        </w:rPr>
        <w:t xml:space="preserve"> </w:t>
      </w:r>
      <w:r w:rsidRPr="00CF0AE9">
        <w:rPr>
          <w:rFonts w:ascii="Calibri"/>
          <w:b/>
          <w:i/>
          <w:color w:val="162141"/>
          <w:w w:val="105"/>
        </w:rPr>
        <w:t>downed</w:t>
      </w:r>
      <w:r w:rsidRPr="00CF0AE9">
        <w:rPr>
          <w:rFonts w:ascii="Calibri"/>
          <w:b/>
          <w:i/>
          <w:color w:val="162141"/>
          <w:spacing w:val="-17"/>
          <w:w w:val="105"/>
        </w:rPr>
        <w:t xml:space="preserve"> </w:t>
      </w:r>
      <w:r w:rsidRPr="00CF0AE9">
        <w:rPr>
          <w:rFonts w:ascii="Calibri"/>
          <w:b/>
          <w:i/>
          <w:color w:val="162141"/>
          <w:w w:val="105"/>
        </w:rPr>
        <w:t>trees</w:t>
      </w:r>
      <w:r w:rsidRPr="00CF0AE9">
        <w:rPr>
          <w:rFonts w:ascii="Calibri"/>
          <w:b/>
          <w:i/>
          <w:color w:val="162141"/>
          <w:spacing w:val="-15"/>
          <w:w w:val="105"/>
        </w:rPr>
        <w:t xml:space="preserve"> </w:t>
      </w:r>
      <w:r w:rsidRPr="00CF0AE9">
        <w:rPr>
          <w:rFonts w:ascii="Calibri"/>
          <w:b/>
          <w:i/>
          <w:color w:val="162141"/>
          <w:w w:val="105"/>
        </w:rPr>
        <w:t>as</w:t>
      </w:r>
      <w:r w:rsidRPr="00CF0AE9">
        <w:rPr>
          <w:rFonts w:ascii="Calibri"/>
          <w:b/>
          <w:i/>
          <w:color w:val="162141"/>
          <w:spacing w:val="-15"/>
          <w:w w:val="105"/>
        </w:rPr>
        <w:t xml:space="preserve"> </w:t>
      </w:r>
      <w:r w:rsidRPr="00CF0AE9">
        <w:rPr>
          <w:rFonts w:ascii="Calibri"/>
          <w:b/>
          <w:i/>
          <w:color w:val="162141"/>
          <w:w w:val="105"/>
        </w:rPr>
        <w:t>well</w:t>
      </w:r>
      <w:r w:rsidRPr="00CF0AE9">
        <w:rPr>
          <w:rFonts w:ascii="Calibri"/>
          <w:b/>
          <w:i/>
          <w:color w:val="162141"/>
          <w:spacing w:val="-17"/>
          <w:w w:val="105"/>
        </w:rPr>
        <w:t xml:space="preserve"> </w:t>
      </w:r>
      <w:r w:rsidRPr="00CF0AE9">
        <w:rPr>
          <w:rFonts w:ascii="Calibri"/>
          <w:b/>
          <w:i/>
          <w:color w:val="162141"/>
          <w:w w:val="105"/>
        </w:rPr>
        <w:t>as</w:t>
      </w:r>
      <w:r w:rsidRPr="00CF0AE9">
        <w:rPr>
          <w:rFonts w:ascii="Calibri"/>
          <w:b/>
          <w:i/>
          <w:color w:val="162141"/>
          <w:spacing w:val="-15"/>
          <w:w w:val="105"/>
        </w:rPr>
        <w:t xml:space="preserve"> </w:t>
      </w:r>
      <w:r w:rsidRPr="00CF0AE9">
        <w:rPr>
          <w:rFonts w:ascii="Calibri"/>
          <w:b/>
          <w:i/>
          <w:color w:val="162141"/>
          <w:w w:val="105"/>
        </w:rPr>
        <w:t>damaged</w:t>
      </w:r>
      <w:r w:rsidRPr="00CF0AE9">
        <w:rPr>
          <w:rFonts w:ascii="Calibri"/>
          <w:b/>
          <w:i/>
          <w:color w:val="162141"/>
          <w:w w:val="103"/>
        </w:rPr>
        <w:t xml:space="preserve"> </w:t>
      </w:r>
      <w:r w:rsidRPr="00CF0AE9">
        <w:rPr>
          <w:rFonts w:ascii="Calibri"/>
          <w:b/>
          <w:i/>
          <w:color w:val="162141"/>
          <w:w w:val="105"/>
        </w:rPr>
        <w:t>phone</w:t>
      </w:r>
      <w:r w:rsidRPr="00CF0AE9">
        <w:rPr>
          <w:rFonts w:ascii="Calibri"/>
          <w:b/>
          <w:i/>
          <w:color w:val="162141"/>
          <w:spacing w:val="-17"/>
          <w:w w:val="105"/>
        </w:rPr>
        <w:t xml:space="preserve"> </w:t>
      </w:r>
      <w:r w:rsidRPr="00CF0AE9">
        <w:rPr>
          <w:rFonts w:ascii="Calibri"/>
          <w:b/>
          <w:i/>
          <w:color w:val="162141"/>
          <w:w w:val="105"/>
        </w:rPr>
        <w:t>and</w:t>
      </w:r>
      <w:r w:rsidRPr="00CF0AE9">
        <w:rPr>
          <w:rFonts w:ascii="Calibri"/>
          <w:b/>
          <w:i/>
          <w:color w:val="162141"/>
          <w:spacing w:val="-15"/>
          <w:w w:val="105"/>
        </w:rPr>
        <w:t xml:space="preserve"> </w:t>
      </w:r>
      <w:r w:rsidRPr="00CF0AE9">
        <w:rPr>
          <w:rFonts w:ascii="Calibri"/>
          <w:b/>
          <w:i/>
          <w:color w:val="162141"/>
          <w:w w:val="105"/>
        </w:rPr>
        <w:t>power</w:t>
      </w:r>
      <w:r w:rsidRPr="00CF0AE9">
        <w:rPr>
          <w:rFonts w:ascii="Calibri"/>
          <w:b/>
          <w:i/>
          <w:color w:val="162141"/>
          <w:spacing w:val="-15"/>
          <w:w w:val="105"/>
        </w:rPr>
        <w:t xml:space="preserve"> </w:t>
      </w:r>
      <w:r w:rsidRPr="00CF0AE9">
        <w:rPr>
          <w:rFonts w:ascii="Calibri"/>
          <w:b/>
          <w:i/>
          <w:color w:val="162141"/>
          <w:w w:val="105"/>
        </w:rPr>
        <w:t>lines,</w:t>
      </w:r>
      <w:r w:rsidRPr="00CF0AE9">
        <w:rPr>
          <w:rFonts w:ascii="Calibri"/>
          <w:b/>
          <w:i/>
          <w:color w:val="162141"/>
          <w:spacing w:val="-14"/>
          <w:w w:val="105"/>
        </w:rPr>
        <w:t xml:space="preserve"> </w:t>
      </w:r>
      <w:r w:rsidRPr="00CF0AE9">
        <w:rPr>
          <w:rFonts w:ascii="Calibri"/>
          <w:b/>
          <w:i/>
          <w:color w:val="162141"/>
          <w:w w:val="105"/>
        </w:rPr>
        <w:t>buildings,</w:t>
      </w:r>
      <w:r w:rsidRPr="00CF0AE9">
        <w:rPr>
          <w:rFonts w:ascii="Calibri"/>
          <w:b/>
          <w:i/>
          <w:color w:val="162141"/>
          <w:spacing w:val="-14"/>
          <w:w w:val="105"/>
        </w:rPr>
        <w:t xml:space="preserve"> </w:t>
      </w:r>
      <w:r w:rsidRPr="00CF0AE9">
        <w:rPr>
          <w:rFonts w:ascii="Calibri"/>
          <w:b/>
          <w:i/>
          <w:color w:val="162141"/>
          <w:w w:val="105"/>
        </w:rPr>
        <w:t>and</w:t>
      </w:r>
      <w:r w:rsidRPr="00CF0AE9">
        <w:rPr>
          <w:rFonts w:ascii="Calibri"/>
          <w:b/>
          <w:i/>
          <w:color w:val="162141"/>
          <w:spacing w:val="-16"/>
          <w:w w:val="105"/>
        </w:rPr>
        <w:t xml:space="preserve"> </w:t>
      </w:r>
      <w:r w:rsidRPr="00CF0AE9">
        <w:rPr>
          <w:rFonts w:ascii="Calibri"/>
          <w:b/>
          <w:i/>
          <w:color w:val="162141"/>
          <w:w w:val="105"/>
        </w:rPr>
        <w:t>other</w:t>
      </w:r>
      <w:r w:rsidRPr="00CF0AE9">
        <w:rPr>
          <w:rFonts w:ascii="Calibri"/>
          <w:b/>
          <w:i/>
          <w:color w:val="162141"/>
          <w:spacing w:val="-15"/>
          <w:w w:val="105"/>
        </w:rPr>
        <w:t xml:space="preserve"> </w:t>
      </w:r>
      <w:r w:rsidRPr="00CF0AE9">
        <w:rPr>
          <w:rFonts w:ascii="Calibri"/>
          <w:b/>
          <w:i/>
          <w:color w:val="162141"/>
          <w:w w:val="105"/>
        </w:rPr>
        <w:t>property.</w:t>
      </w:r>
    </w:p>
    <w:p w:rsidR="00630482" w:rsidRPr="007365F0" w:rsidRDefault="00630482" w:rsidP="00630482">
      <w:pPr>
        <w:pStyle w:val="BodyText"/>
        <w:spacing w:before="3"/>
        <w:rPr>
          <w:rFonts w:ascii="Calibri"/>
          <w:b/>
          <w:i/>
          <w:sz w:val="23"/>
          <w:highlight w:val="yellow"/>
        </w:rPr>
      </w:pPr>
    </w:p>
    <w:p w:rsidR="00630482" w:rsidRPr="00CF0AE9" w:rsidRDefault="00630482" w:rsidP="002949FC">
      <w:pPr>
        <w:pStyle w:val="BodyText"/>
        <w:spacing w:before="1" w:line="247" w:lineRule="auto"/>
        <w:ind w:right="101"/>
        <w:jc w:val="both"/>
      </w:pPr>
      <w:r w:rsidRPr="00CF0AE9">
        <w:rPr>
          <w:color w:val="808080"/>
          <w:w w:val="110"/>
        </w:rPr>
        <w:t>Downed</w:t>
      </w:r>
      <w:r w:rsidRPr="00CF0AE9">
        <w:rPr>
          <w:color w:val="808080"/>
          <w:spacing w:val="-30"/>
          <w:w w:val="110"/>
        </w:rPr>
        <w:t xml:space="preserve"> </w:t>
      </w:r>
      <w:r w:rsidRPr="00CF0AE9">
        <w:rPr>
          <w:color w:val="808080"/>
          <w:w w:val="110"/>
        </w:rPr>
        <w:t>trees</w:t>
      </w:r>
      <w:r w:rsidRPr="00CF0AE9">
        <w:rPr>
          <w:color w:val="808080"/>
          <w:spacing w:val="-29"/>
          <w:w w:val="110"/>
        </w:rPr>
        <w:t xml:space="preserve"> </w:t>
      </w:r>
      <w:r w:rsidRPr="00CF0AE9">
        <w:rPr>
          <w:color w:val="808080"/>
          <w:w w:val="110"/>
        </w:rPr>
        <w:t>within</w:t>
      </w:r>
      <w:r w:rsidRPr="00CF0AE9">
        <w:rPr>
          <w:color w:val="808080"/>
          <w:spacing w:val="-29"/>
          <w:w w:val="110"/>
        </w:rPr>
        <w:t xml:space="preserve"> </w:t>
      </w:r>
      <w:r w:rsidRPr="00CF0AE9">
        <w:rPr>
          <w:color w:val="808080"/>
          <w:w w:val="110"/>
        </w:rPr>
        <w:t>the</w:t>
      </w:r>
      <w:r w:rsidRPr="00CF0AE9">
        <w:rPr>
          <w:color w:val="808080"/>
          <w:spacing w:val="-28"/>
          <w:w w:val="110"/>
        </w:rPr>
        <w:t xml:space="preserve"> </w:t>
      </w:r>
      <w:r w:rsidRPr="00CF0AE9">
        <w:rPr>
          <w:color w:val="808080"/>
          <w:w w:val="110"/>
        </w:rPr>
        <w:t>road</w:t>
      </w:r>
      <w:r w:rsidRPr="00CF0AE9">
        <w:rPr>
          <w:color w:val="808080"/>
          <w:spacing w:val="-29"/>
          <w:w w:val="110"/>
        </w:rPr>
        <w:t xml:space="preserve"> </w:t>
      </w:r>
      <w:r w:rsidRPr="00CF0AE9">
        <w:rPr>
          <w:color w:val="808080"/>
          <w:w w:val="110"/>
        </w:rPr>
        <w:t>right-of-way</w:t>
      </w:r>
      <w:r w:rsidRPr="00CF0AE9">
        <w:rPr>
          <w:color w:val="808080"/>
          <w:spacing w:val="-28"/>
          <w:w w:val="110"/>
        </w:rPr>
        <w:t xml:space="preserve"> </w:t>
      </w:r>
      <w:r w:rsidRPr="00CF0AE9">
        <w:rPr>
          <w:color w:val="808080"/>
          <w:w w:val="110"/>
        </w:rPr>
        <w:t>are</w:t>
      </w:r>
      <w:r w:rsidRPr="00CF0AE9">
        <w:rPr>
          <w:color w:val="808080"/>
          <w:spacing w:val="-30"/>
          <w:w w:val="110"/>
        </w:rPr>
        <w:t xml:space="preserve"> </w:t>
      </w:r>
      <w:r w:rsidRPr="00CF0AE9">
        <w:rPr>
          <w:color w:val="808080"/>
          <w:w w:val="110"/>
        </w:rPr>
        <w:t>the root</w:t>
      </w:r>
      <w:r w:rsidRPr="00CF0AE9">
        <w:rPr>
          <w:color w:val="808080"/>
          <w:spacing w:val="-33"/>
          <w:w w:val="110"/>
        </w:rPr>
        <w:t xml:space="preserve"> </w:t>
      </w:r>
      <w:r w:rsidRPr="00CF0AE9">
        <w:rPr>
          <w:color w:val="808080"/>
          <w:w w:val="110"/>
        </w:rPr>
        <w:t>cause</w:t>
      </w:r>
      <w:r w:rsidRPr="00CF0AE9">
        <w:rPr>
          <w:color w:val="808080"/>
          <w:spacing w:val="-33"/>
          <w:w w:val="110"/>
        </w:rPr>
        <w:t xml:space="preserve"> </w:t>
      </w:r>
      <w:r w:rsidRPr="00CF0AE9">
        <w:rPr>
          <w:color w:val="808080"/>
          <w:w w:val="110"/>
        </w:rPr>
        <w:t>of</w:t>
      </w:r>
      <w:r w:rsidRPr="00CF0AE9">
        <w:rPr>
          <w:color w:val="808080"/>
          <w:spacing w:val="-34"/>
          <w:w w:val="110"/>
        </w:rPr>
        <w:t xml:space="preserve"> </w:t>
      </w:r>
      <w:r w:rsidRPr="00CF0AE9">
        <w:rPr>
          <w:color w:val="808080"/>
          <w:w w:val="110"/>
        </w:rPr>
        <w:t>many</w:t>
      </w:r>
      <w:r w:rsidRPr="00CF0AE9">
        <w:rPr>
          <w:color w:val="808080"/>
          <w:spacing w:val="-32"/>
          <w:w w:val="110"/>
        </w:rPr>
        <w:t xml:space="preserve"> </w:t>
      </w:r>
      <w:r w:rsidRPr="00CF0AE9">
        <w:rPr>
          <w:color w:val="808080"/>
          <w:w w:val="110"/>
        </w:rPr>
        <w:t>power</w:t>
      </w:r>
      <w:r w:rsidRPr="00CF0AE9">
        <w:rPr>
          <w:color w:val="808080"/>
          <w:spacing w:val="-34"/>
          <w:w w:val="110"/>
        </w:rPr>
        <w:t xml:space="preserve"> </w:t>
      </w:r>
      <w:r w:rsidRPr="00CF0AE9">
        <w:rPr>
          <w:color w:val="808080"/>
          <w:w w:val="110"/>
        </w:rPr>
        <w:t>outages.</w:t>
      </w:r>
      <w:r w:rsidRPr="00CF0AE9">
        <w:rPr>
          <w:color w:val="808080"/>
          <w:spacing w:val="-32"/>
          <w:w w:val="110"/>
        </w:rPr>
        <w:t xml:space="preserve"> </w:t>
      </w:r>
      <w:r w:rsidRPr="00CF0AE9">
        <w:rPr>
          <w:color w:val="808080"/>
          <w:w w:val="110"/>
        </w:rPr>
        <w:t>Roads</w:t>
      </w:r>
      <w:r w:rsidRPr="00CF0AE9">
        <w:rPr>
          <w:color w:val="808080"/>
          <w:spacing w:val="-33"/>
          <w:w w:val="110"/>
        </w:rPr>
        <w:t xml:space="preserve"> </w:t>
      </w:r>
      <w:r w:rsidRPr="00CF0AE9">
        <w:rPr>
          <w:color w:val="808080"/>
          <w:w w:val="110"/>
        </w:rPr>
        <w:t>that</w:t>
      </w:r>
      <w:r w:rsidRPr="00CF0AE9">
        <w:rPr>
          <w:color w:val="808080"/>
          <w:spacing w:val="-33"/>
          <w:w w:val="110"/>
        </w:rPr>
        <w:t xml:space="preserve"> </w:t>
      </w:r>
      <w:r w:rsidRPr="00CF0AE9">
        <w:rPr>
          <w:color w:val="808080"/>
          <w:w w:val="110"/>
        </w:rPr>
        <w:t>pass through</w:t>
      </w:r>
      <w:r w:rsidRPr="00CF0AE9">
        <w:rPr>
          <w:color w:val="808080"/>
          <w:spacing w:val="-28"/>
          <w:w w:val="110"/>
        </w:rPr>
        <w:t xml:space="preserve"> </w:t>
      </w:r>
      <w:r w:rsidRPr="00CF0AE9">
        <w:rPr>
          <w:color w:val="808080"/>
          <w:w w:val="110"/>
        </w:rPr>
        <w:t>dense</w:t>
      </w:r>
      <w:r w:rsidRPr="00CF0AE9">
        <w:rPr>
          <w:color w:val="808080"/>
          <w:spacing w:val="-29"/>
          <w:w w:val="110"/>
        </w:rPr>
        <w:t xml:space="preserve"> </w:t>
      </w:r>
      <w:r w:rsidRPr="00CF0AE9">
        <w:rPr>
          <w:color w:val="808080"/>
          <w:w w:val="110"/>
        </w:rPr>
        <w:t>wooded</w:t>
      </w:r>
      <w:r w:rsidRPr="00CF0AE9">
        <w:rPr>
          <w:color w:val="808080"/>
          <w:spacing w:val="-29"/>
          <w:w w:val="110"/>
        </w:rPr>
        <w:t xml:space="preserve"> </w:t>
      </w:r>
      <w:r w:rsidRPr="00CF0AE9">
        <w:rPr>
          <w:color w:val="808080"/>
          <w:w w:val="110"/>
        </w:rPr>
        <w:t>areas</w:t>
      </w:r>
      <w:r w:rsidRPr="00CF0AE9">
        <w:rPr>
          <w:color w:val="808080"/>
          <w:spacing w:val="-27"/>
          <w:w w:val="110"/>
        </w:rPr>
        <w:t xml:space="preserve"> </w:t>
      </w:r>
      <w:r w:rsidRPr="00CF0AE9">
        <w:rPr>
          <w:color w:val="808080"/>
          <w:w w:val="110"/>
        </w:rPr>
        <w:t>are</w:t>
      </w:r>
      <w:r w:rsidRPr="00CF0AE9">
        <w:rPr>
          <w:color w:val="808080"/>
          <w:spacing w:val="-27"/>
          <w:w w:val="110"/>
        </w:rPr>
        <w:t xml:space="preserve"> </w:t>
      </w:r>
      <w:r w:rsidRPr="00CF0AE9">
        <w:rPr>
          <w:color w:val="808080"/>
          <w:w w:val="110"/>
        </w:rPr>
        <w:t>prone</w:t>
      </w:r>
      <w:r w:rsidRPr="00CF0AE9">
        <w:rPr>
          <w:color w:val="808080"/>
          <w:spacing w:val="-28"/>
          <w:w w:val="110"/>
        </w:rPr>
        <w:t xml:space="preserve"> </w:t>
      </w:r>
      <w:r w:rsidRPr="00CF0AE9">
        <w:rPr>
          <w:color w:val="808080"/>
          <w:w w:val="110"/>
        </w:rPr>
        <w:t>to</w:t>
      </w:r>
      <w:r w:rsidRPr="00CF0AE9">
        <w:rPr>
          <w:color w:val="808080"/>
          <w:spacing w:val="-27"/>
          <w:w w:val="110"/>
        </w:rPr>
        <w:t xml:space="preserve"> </w:t>
      </w:r>
      <w:r w:rsidRPr="00CF0AE9">
        <w:rPr>
          <w:color w:val="808080"/>
          <w:w w:val="110"/>
        </w:rPr>
        <w:t>downed trees,</w:t>
      </w:r>
      <w:r w:rsidRPr="00CF0AE9">
        <w:rPr>
          <w:color w:val="808080"/>
          <w:spacing w:val="-13"/>
          <w:w w:val="110"/>
        </w:rPr>
        <w:t xml:space="preserve"> </w:t>
      </w:r>
      <w:r w:rsidRPr="00CF0AE9">
        <w:rPr>
          <w:color w:val="808080"/>
          <w:w w:val="110"/>
        </w:rPr>
        <w:t>which</w:t>
      </w:r>
      <w:r w:rsidRPr="00CF0AE9">
        <w:rPr>
          <w:color w:val="808080"/>
          <w:spacing w:val="-12"/>
          <w:w w:val="110"/>
        </w:rPr>
        <w:t xml:space="preserve"> </w:t>
      </w:r>
      <w:r w:rsidRPr="00CF0AE9">
        <w:rPr>
          <w:color w:val="808080"/>
          <w:w w:val="110"/>
        </w:rPr>
        <w:t>can</w:t>
      </w:r>
      <w:r w:rsidRPr="00CF0AE9">
        <w:rPr>
          <w:color w:val="808080"/>
          <w:spacing w:val="-11"/>
          <w:w w:val="110"/>
        </w:rPr>
        <w:t xml:space="preserve"> </w:t>
      </w:r>
      <w:r w:rsidRPr="00CF0AE9">
        <w:rPr>
          <w:color w:val="808080"/>
          <w:w w:val="110"/>
        </w:rPr>
        <w:t>lead</w:t>
      </w:r>
      <w:r w:rsidRPr="00CF0AE9">
        <w:rPr>
          <w:color w:val="808080"/>
          <w:spacing w:val="-13"/>
          <w:w w:val="110"/>
        </w:rPr>
        <w:t xml:space="preserve"> </w:t>
      </w:r>
      <w:r w:rsidRPr="00CF0AE9">
        <w:rPr>
          <w:color w:val="808080"/>
          <w:w w:val="110"/>
        </w:rPr>
        <w:t>to</w:t>
      </w:r>
      <w:r w:rsidRPr="00CF0AE9">
        <w:rPr>
          <w:color w:val="808080"/>
          <w:spacing w:val="-13"/>
          <w:w w:val="110"/>
        </w:rPr>
        <w:t xml:space="preserve"> </w:t>
      </w:r>
      <w:r w:rsidRPr="00CF0AE9">
        <w:rPr>
          <w:color w:val="808080"/>
          <w:w w:val="110"/>
        </w:rPr>
        <w:t>fallen</w:t>
      </w:r>
      <w:r w:rsidRPr="00CF0AE9">
        <w:rPr>
          <w:color w:val="808080"/>
          <w:spacing w:val="-14"/>
          <w:w w:val="110"/>
        </w:rPr>
        <w:t xml:space="preserve"> </w:t>
      </w:r>
      <w:r w:rsidRPr="00CF0AE9">
        <w:rPr>
          <w:color w:val="808080"/>
          <w:w w:val="110"/>
        </w:rPr>
        <w:t>power</w:t>
      </w:r>
      <w:r w:rsidRPr="00CF0AE9">
        <w:rPr>
          <w:color w:val="808080"/>
          <w:spacing w:val="-11"/>
          <w:w w:val="110"/>
        </w:rPr>
        <w:t xml:space="preserve"> </w:t>
      </w:r>
      <w:r w:rsidRPr="00CF0AE9">
        <w:rPr>
          <w:color w:val="808080"/>
          <w:w w:val="110"/>
        </w:rPr>
        <w:t>lines.</w:t>
      </w:r>
    </w:p>
    <w:p w:rsidR="00630482" w:rsidRPr="007365F0" w:rsidRDefault="00630482" w:rsidP="002949FC">
      <w:pPr>
        <w:pStyle w:val="BodyText"/>
        <w:spacing w:before="9"/>
        <w:ind w:right="101"/>
        <w:rPr>
          <w:highlight w:val="yellow"/>
        </w:rPr>
      </w:pPr>
    </w:p>
    <w:p w:rsidR="00630482" w:rsidRPr="00CF0AE9" w:rsidRDefault="00630482" w:rsidP="002949FC">
      <w:pPr>
        <w:pStyle w:val="BodyText"/>
        <w:spacing w:line="247" w:lineRule="auto"/>
        <w:ind w:right="101"/>
        <w:jc w:val="both"/>
      </w:pPr>
      <w:r w:rsidRPr="00CF0AE9">
        <w:rPr>
          <w:color w:val="808080"/>
          <w:w w:val="105"/>
        </w:rPr>
        <w:t xml:space="preserve">Power outages are the main reason for disrupting communications, which are crucial in times of crisis. For example, the loss of phone service is of particular concern for Cabot’s more remote homes, vulnerable populations, and seasonal residents. Landline phones that have been converted from copper wire to fiber rely on an in- home battery back-up. The battery life is </w:t>
      </w:r>
      <w:r w:rsidRPr="00CF0AE9">
        <w:rPr>
          <w:color w:val="808080"/>
          <w:w w:val="105"/>
        </w:rPr>
        <w:t>typically less than eight hours, whether the phone is used or not. Though many residents use cell phones, service in Cabot</w:t>
      </w:r>
      <w:r w:rsidR="00F11CBC">
        <w:rPr>
          <w:color w:val="808080"/>
          <w:w w:val="105"/>
        </w:rPr>
        <w:t xml:space="preserve"> this</w:t>
      </w:r>
      <w:r w:rsidRPr="00CF0AE9">
        <w:rPr>
          <w:color w:val="808080"/>
          <w:w w:val="105"/>
        </w:rPr>
        <w:t xml:space="preserve"> is spotty, further complicating the problem of contacting emergency services during power outages.</w:t>
      </w:r>
    </w:p>
    <w:p w:rsidR="00630482" w:rsidRPr="007365F0" w:rsidRDefault="00630482" w:rsidP="002949FC">
      <w:pPr>
        <w:pStyle w:val="BodyText"/>
        <w:spacing w:before="7"/>
        <w:ind w:right="101"/>
        <w:rPr>
          <w:highlight w:val="yellow"/>
        </w:rPr>
      </w:pPr>
    </w:p>
    <w:p w:rsidR="00630482" w:rsidRDefault="00630482" w:rsidP="002949FC">
      <w:pPr>
        <w:pStyle w:val="BodyText"/>
        <w:spacing w:before="1" w:line="247" w:lineRule="auto"/>
        <w:ind w:right="101"/>
        <w:jc w:val="both"/>
        <w:rPr>
          <w:color w:val="808080"/>
          <w:w w:val="105"/>
        </w:rPr>
      </w:pPr>
      <w:r w:rsidRPr="00CF0AE9">
        <w:rPr>
          <w:color w:val="808080"/>
          <w:w w:val="105"/>
        </w:rPr>
        <w:t>Telecommunications are also needed for warning systems before a disaster, as well as for response during and recovery after. During a disaster, municipal response is managed by the local Emergency Operations Center (EOC), this would include all communications – from phone calls to internet browsing and 2-way radio.</w:t>
      </w:r>
    </w:p>
    <w:p w:rsidR="00630482" w:rsidRDefault="00630482" w:rsidP="002949FC">
      <w:pPr>
        <w:pStyle w:val="BodyText"/>
        <w:spacing w:before="1" w:line="247" w:lineRule="auto"/>
        <w:ind w:right="101"/>
        <w:jc w:val="both"/>
      </w:pPr>
    </w:p>
    <w:p w:rsidR="00630482" w:rsidRPr="00025002" w:rsidRDefault="00630482" w:rsidP="002949FC">
      <w:pPr>
        <w:pStyle w:val="BodyText"/>
        <w:spacing w:line="247" w:lineRule="auto"/>
        <w:ind w:right="101"/>
        <w:jc w:val="both"/>
      </w:pPr>
      <w:r w:rsidRPr="00025002">
        <w:rPr>
          <w:color w:val="808080"/>
          <w:w w:val="105"/>
        </w:rPr>
        <w:t>To mitigate the impacts of power outages, the following public buildings/critical facilities have been equipped with backup power or generator hookup:</w:t>
      </w:r>
      <w:r w:rsidRPr="00025002">
        <w:rPr>
          <w:color w:val="808080"/>
          <w:spacing w:val="-28"/>
          <w:w w:val="105"/>
        </w:rPr>
        <w:t xml:space="preserve"> </w:t>
      </w:r>
      <w:r w:rsidR="00025002" w:rsidRPr="00025002">
        <w:rPr>
          <w:color w:val="808080"/>
          <w:w w:val="105"/>
        </w:rPr>
        <w:t xml:space="preserve"> water supply well house and wastewater plant. Other town building</w:t>
      </w:r>
      <w:r w:rsidR="00D84140">
        <w:rPr>
          <w:color w:val="808080"/>
          <w:w w:val="105"/>
        </w:rPr>
        <w:t>s</w:t>
      </w:r>
      <w:r w:rsidR="00025002" w:rsidRPr="00025002">
        <w:rPr>
          <w:color w:val="808080"/>
          <w:w w:val="105"/>
        </w:rPr>
        <w:t xml:space="preserve"> must rely on </w:t>
      </w:r>
      <w:r w:rsidRPr="00025002">
        <w:rPr>
          <w:color w:val="808080"/>
          <w:w w:val="105"/>
        </w:rPr>
        <w:t>portable</w:t>
      </w:r>
      <w:r w:rsidRPr="00025002">
        <w:rPr>
          <w:color w:val="808080"/>
          <w:spacing w:val="-1"/>
          <w:w w:val="105"/>
        </w:rPr>
        <w:t xml:space="preserve"> </w:t>
      </w:r>
      <w:r w:rsidRPr="00025002">
        <w:rPr>
          <w:color w:val="808080"/>
          <w:w w:val="105"/>
        </w:rPr>
        <w:t>generators</w:t>
      </w:r>
      <w:r w:rsidR="00025002" w:rsidRPr="00025002">
        <w:rPr>
          <w:color w:val="808080"/>
          <w:w w:val="105"/>
        </w:rPr>
        <w:t xml:space="preserve"> to continue services</w:t>
      </w:r>
      <w:r w:rsidRPr="00025002">
        <w:rPr>
          <w:color w:val="808080"/>
          <w:w w:val="105"/>
        </w:rPr>
        <w:t>.</w:t>
      </w:r>
    </w:p>
    <w:p w:rsidR="00630482" w:rsidRPr="007365F0" w:rsidRDefault="00630482" w:rsidP="005516F3">
      <w:pPr>
        <w:pStyle w:val="BodyText"/>
        <w:spacing w:before="10"/>
        <w:ind w:left="90" w:right="301"/>
        <w:rPr>
          <w:highlight w:val="yellow"/>
        </w:rPr>
      </w:pPr>
    </w:p>
    <w:p w:rsidR="00630482" w:rsidRPr="00FD7053" w:rsidRDefault="005516F3" w:rsidP="002C102F">
      <w:pPr>
        <w:pStyle w:val="BodyText"/>
        <w:ind w:right="151"/>
        <w:jc w:val="both"/>
        <w:rPr>
          <w:color w:val="808080"/>
          <w:w w:val="105"/>
        </w:rPr>
      </w:pPr>
      <w:r w:rsidRPr="00FD7053">
        <w:rPr>
          <w:color w:val="808080"/>
          <w:w w:val="105"/>
        </w:rPr>
        <w:t>The</w:t>
      </w:r>
      <w:r w:rsidRPr="00FD7053">
        <w:rPr>
          <w:color w:val="808080"/>
          <w:spacing w:val="-17"/>
          <w:w w:val="105"/>
        </w:rPr>
        <w:t xml:space="preserve"> </w:t>
      </w:r>
      <w:r w:rsidRPr="00FD7053">
        <w:rPr>
          <w:color w:val="808080"/>
          <w:spacing w:val="-18"/>
          <w:w w:val="105"/>
        </w:rPr>
        <w:t>public</w:t>
      </w:r>
      <w:r w:rsidR="00630482" w:rsidRPr="00FD7053">
        <w:rPr>
          <w:color w:val="808080"/>
          <w:spacing w:val="-19"/>
          <w:w w:val="105"/>
        </w:rPr>
        <w:t xml:space="preserve"> </w:t>
      </w:r>
      <w:r w:rsidR="00630482" w:rsidRPr="00FD7053">
        <w:rPr>
          <w:color w:val="808080"/>
          <w:w w:val="105"/>
        </w:rPr>
        <w:t>buildings</w:t>
      </w:r>
      <w:r w:rsidR="00630482" w:rsidRPr="00FD7053">
        <w:rPr>
          <w:color w:val="808080"/>
          <w:spacing w:val="-15"/>
          <w:w w:val="105"/>
        </w:rPr>
        <w:t xml:space="preserve"> </w:t>
      </w:r>
      <w:r w:rsidR="00630482" w:rsidRPr="00FD7053">
        <w:rPr>
          <w:color w:val="808080"/>
          <w:w w:val="105"/>
        </w:rPr>
        <w:t>lacking</w:t>
      </w:r>
      <w:r w:rsidR="00630482" w:rsidRPr="00FD7053">
        <w:rPr>
          <w:color w:val="808080"/>
          <w:spacing w:val="-18"/>
          <w:w w:val="105"/>
        </w:rPr>
        <w:t xml:space="preserve"> </w:t>
      </w:r>
      <w:r w:rsidR="00630482" w:rsidRPr="00FD7053">
        <w:rPr>
          <w:color w:val="808080"/>
          <w:w w:val="105"/>
        </w:rPr>
        <w:t>backup</w:t>
      </w:r>
      <w:r w:rsidR="00630482" w:rsidRPr="00FD7053">
        <w:rPr>
          <w:color w:val="808080"/>
          <w:spacing w:val="-18"/>
          <w:w w:val="105"/>
        </w:rPr>
        <w:t xml:space="preserve"> </w:t>
      </w:r>
      <w:r w:rsidR="00630482" w:rsidRPr="00FD7053">
        <w:rPr>
          <w:color w:val="808080"/>
          <w:w w:val="105"/>
        </w:rPr>
        <w:t>power</w:t>
      </w:r>
      <w:r w:rsidR="00630482" w:rsidRPr="00FD7053">
        <w:rPr>
          <w:color w:val="808080"/>
          <w:spacing w:val="-18"/>
          <w:w w:val="105"/>
        </w:rPr>
        <w:t xml:space="preserve"> </w:t>
      </w:r>
      <w:r w:rsidR="00630482" w:rsidRPr="00FD7053">
        <w:rPr>
          <w:color w:val="808080"/>
          <w:w w:val="105"/>
        </w:rPr>
        <w:t>are the Town Office</w:t>
      </w:r>
      <w:r w:rsidR="00025002" w:rsidRPr="00FD7053">
        <w:rPr>
          <w:color w:val="808080"/>
          <w:w w:val="105"/>
        </w:rPr>
        <w:t>, town garage,</w:t>
      </w:r>
      <w:r w:rsidR="00630482" w:rsidRPr="00FD7053">
        <w:rPr>
          <w:color w:val="808080"/>
          <w:w w:val="105"/>
        </w:rPr>
        <w:t xml:space="preserve"> and School. </w:t>
      </w:r>
      <w:r w:rsidR="00025002" w:rsidRPr="00FD7053">
        <w:rPr>
          <w:color w:val="808080"/>
          <w:w w:val="105"/>
        </w:rPr>
        <w:t xml:space="preserve">The town would like to </w:t>
      </w:r>
      <w:r w:rsidR="00FD7053" w:rsidRPr="00FD7053">
        <w:rPr>
          <w:color w:val="808080"/>
          <w:w w:val="105"/>
        </w:rPr>
        <w:t xml:space="preserve">obtain back up power for the Willey </w:t>
      </w:r>
      <w:r w:rsidR="00F11CBC">
        <w:rPr>
          <w:color w:val="808080"/>
          <w:w w:val="105"/>
        </w:rPr>
        <w:t>B</w:t>
      </w:r>
      <w:r w:rsidR="00FD7053" w:rsidRPr="00FD7053">
        <w:rPr>
          <w:color w:val="808080"/>
          <w:w w:val="105"/>
        </w:rPr>
        <w:t xml:space="preserve">uilding to use it as a resiliency hub/shelter for all hazards planning and allow continuity of operations for town government in a disaster. </w:t>
      </w:r>
    </w:p>
    <w:p w:rsidR="00630482" w:rsidRDefault="00630482" w:rsidP="002C102F">
      <w:pPr>
        <w:pStyle w:val="BodyText"/>
        <w:ind w:right="151"/>
        <w:rPr>
          <w:sz w:val="28"/>
        </w:rPr>
      </w:pPr>
    </w:p>
    <w:p w:rsidR="00630482" w:rsidRPr="007365F0" w:rsidRDefault="00630482" w:rsidP="002949FC">
      <w:pPr>
        <w:pStyle w:val="BodyText"/>
        <w:spacing w:line="247" w:lineRule="auto"/>
        <w:ind w:right="151"/>
        <w:jc w:val="both"/>
        <w:rPr>
          <w:highlight w:val="yellow"/>
        </w:rPr>
      </w:pPr>
      <w:r w:rsidRPr="002E02D9">
        <w:rPr>
          <w:color w:val="808080"/>
          <w:w w:val="105"/>
        </w:rPr>
        <w:t>In addition to power outages, downed trees</w:t>
      </w:r>
      <w:r w:rsidRPr="002E02D9">
        <w:rPr>
          <w:color w:val="808080"/>
          <w:spacing w:val="-26"/>
          <w:w w:val="105"/>
        </w:rPr>
        <w:t xml:space="preserve"> </w:t>
      </w:r>
      <w:r w:rsidRPr="002E02D9">
        <w:rPr>
          <w:color w:val="808080"/>
          <w:w w:val="105"/>
        </w:rPr>
        <w:t>during strong wind (and heavy snow/ice) events can damage buildings and other property and in rare cases result in fatality. Sixty-six percent (66%) of Community Survey respondents reported having seen</w:t>
      </w:r>
      <w:r w:rsidRPr="002E02D9">
        <w:rPr>
          <w:color w:val="808080"/>
          <w:spacing w:val="-19"/>
          <w:w w:val="105"/>
        </w:rPr>
        <w:t xml:space="preserve"> </w:t>
      </w:r>
      <w:r w:rsidRPr="002E02D9">
        <w:rPr>
          <w:color w:val="808080"/>
          <w:w w:val="105"/>
        </w:rPr>
        <w:t>areas</w:t>
      </w:r>
      <w:r w:rsidRPr="002E02D9">
        <w:rPr>
          <w:color w:val="808080"/>
          <w:spacing w:val="-18"/>
          <w:w w:val="105"/>
        </w:rPr>
        <w:t xml:space="preserve"> </w:t>
      </w:r>
      <w:r w:rsidRPr="002E02D9">
        <w:rPr>
          <w:color w:val="808080"/>
          <w:w w:val="105"/>
        </w:rPr>
        <w:t>in</w:t>
      </w:r>
      <w:r w:rsidRPr="002E02D9">
        <w:rPr>
          <w:color w:val="808080"/>
          <w:spacing w:val="-18"/>
          <w:w w:val="105"/>
        </w:rPr>
        <w:t xml:space="preserve"> </w:t>
      </w:r>
      <w:r w:rsidRPr="002E02D9">
        <w:rPr>
          <w:color w:val="808080"/>
          <w:w w:val="105"/>
        </w:rPr>
        <w:t>the</w:t>
      </w:r>
      <w:r w:rsidRPr="002E02D9">
        <w:rPr>
          <w:color w:val="808080"/>
          <w:spacing w:val="-19"/>
          <w:w w:val="105"/>
        </w:rPr>
        <w:t xml:space="preserve"> </w:t>
      </w:r>
      <w:r w:rsidRPr="002E02D9">
        <w:rPr>
          <w:color w:val="808080"/>
          <w:w w:val="105"/>
        </w:rPr>
        <w:t>community</w:t>
      </w:r>
      <w:r w:rsidRPr="002E02D9">
        <w:rPr>
          <w:color w:val="808080"/>
          <w:spacing w:val="-17"/>
          <w:w w:val="105"/>
        </w:rPr>
        <w:t xml:space="preserve"> </w:t>
      </w:r>
      <w:r w:rsidRPr="002E02D9">
        <w:rPr>
          <w:color w:val="808080"/>
          <w:w w:val="105"/>
        </w:rPr>
        <w:t>damaged</w:t>
      </w:r>
      <w:r w:rsidRPr="002E02D9">
        <w:rPr>
          <w:color w:val="808080"/>
          <w:spacing w:val="-19"/>
          <w:w w:val="105"/>
        </w:rPr>
        <w:t xml:space="preserve"> </w:t>
      </w:r>
      <w:r w:rsidRPr="002E02D9">
        <w:rPr>
          <w:color w:val="808080"/>
          <w:w w:val="105"/>
        </w:rPr>
        <w:t>during</w:t>
      </w:r>
      <w:r w:rsidRPr="002E02D9">
        <w:rPr>
          <w:color w:val="808080"/>
          <w:spacing w:val="-18"/>
          <w:w w:val="105"/>
        </w:rPr>
        <w:t xml:space="preserve"> </w:t>
      </w:r>
      <w:r w:rsidRPr="002E02D9">
        <w:rPr>
          <w:color w:val="808080"/>
          <w:w w:val="105"/>
        </w:rPr>
        <w:t>a</w:t>
      </w:r>
      <w:r w:rsidRPr="002E02D9">
        <w:rPr>
          <w:color w:val="808080"/>
          <w:spacing w:val="-19"/>
          <w:w w:val="105"/>
        </w:rPr>
        <w:t xml:space="preserve"> </w:t>
      </w:r>
      <w:r w:rsidRPr="002E02D9">
        <w:rPr>
          <w:color w:val="808080"/>
          <w:w w:val="105"/>
        </w:rPr>
        <w:t xml:space="preserve">past severe weather event. The most common type of damage that survey respondents reported seeing was downed trees. Fifty-seven percent (57%) of Community Survey respondents reported having experienced damage during a past severe weather event. Roof and other property damage from downed trees </w:t>
      </w:r>
      <w:r w:rsidR="00F3023E" w:rsidRPr="002E02D9">
        <w:rPr>
          <w:color w:val="808080"/>
          <w:w w:val="105"/>
        </w:rPr>
        <w:t>were</w:t>
      </w:r>
      <w:r w:rsidRPr="002E02D9">
        <w:rPr>
          <w:color w:val="808080"/>
          <w:w w:val="105"/>
        </w:rPr>
        <w:t xml:space="preserve"> specifically noted by several respondents.</w:t>
      </w:r>
    </w:p>
    <w:p w:rsidR="00630482" w:rsidRPr="007365F0" w:rsidRDefault="00630482" w:rsidP="002C102F">
      <w:pPr>
        <w:pStyle w:val="BodyText"/>
        <w:spacing w:before="9"/>
        <w:ind w:right="151"/>
        <w:rPr>
          <w:highlight w:val="yellow"/>
        </w:rPr>
      </w:pPr>
    </w:p>
    <w:p w:rsidR="00630482" w:rsidRDefault="00630482" w:rsidP="002C102F">
      <w:pPr>
        <w:pStyle w:val="BodyText"/>
        <w:spacing w:line="247" w:lineRule="auto"/>
        <w:ind w:right="151"/>
        <w:jc w:val="both"/>
        <w:rPr>
          <w:color w:val="808080"/>
          <w:w w:val="105"/>
        </w:rPr>
      </w:pPr>
      <w:r w:rsidRPr="0096545E">
        <w:rPr>
          <w:color w:val="808080"/>
          <w:w w:val="105"/>
        </w:rPr>
        <w:t>Environmental impacts are predominantly tree damage.</w:t>
      </w:r>
      <w:r w:rsidRPr="0096545E">
        <w:rPr>
          <w:color w:val="808080"/>
          <w:spacing w:val="-9"/>
          <w:w w:val="105"/>
        </w:rPr>
        <w:t xml:space="preserve"> </w:t>
      </w:r>
      <w:r w:rsidRPr="0096545E">
        <w:rPr>
          <w:color w:val="808080"/>
          <w:w w:val="105"/>
        </w:rPr>
        <w:t>Strong</w:t>
      </w:r>
      <w:r w:rsidRPr="0096545E">
        <w:rPr>
          <w:color w:val="808080"/>
          <w:spacing w:val="-11"/>
          <w:w w:val="105"/>
        </w:rPr>
        <w:t xml:space="preserve"> </w:t>
      </w:r>
      <w:r w:rsidRPr="0096545E">
        <w:rPr>
          <w:color w:val="808080"/>
          <w:w w:val="105"/>
        </w:rPr>
        <w:t>wind</w:t>
      </w:r>
      <w:r w:rsidRPr="0096545E">
        <w:rPr>
          <w:color w:val="808080"/>
          <w:spacing w:val="-12"/>
          <w:w w:val="105"/>
        </w:rPr>
        <w:t xml:space="preserve"> </w:t>
      </w:r>
      <w:r w:rsidRPr="0096545E">
        <w:rPr>
          <w:color w:val="808080"/>
          <w:w w:val="105"/>
        </w:rPr>
        <w:t>events</w:t>
      </w:r>
      <w:r w:rsidRPr="0096545E">
        <w:rPr>
          <w:color w:val="808080"/>
          <w:spacing w:val="-11"/>
          <w:w w:val="105"/>
        </w:rPr>
        <w:t xml:space="preserve"> </w:t>
      </w:r>
      <w:r w:rsidRPr="0096545E">
        <w:rPr>
          <w:color w:val="808080"/>
          <w:w w:val="105"/>
        </w:rPr>
        <w:t>with</w:t>
      </w:r>
      <w:r w:rsidRPr="0096545E">
        <w:rPr>
          <w:color w:val="808080"/>
          <w:spacing w:val="-11"/>
          <w:w w:val="105"/>
        </w:rPr>
        <w:t xml:space="preserve"> </w:t>
      </w:r>
      <w:r w:rsidRPr="0096545E">
        <w:rPr>
          <w:color w:val="808080"/>
          <w:w w:val="105"/>
        </w:rPr>
        <w:t>associated</w:t>
      </w:r>
      <w:r w:rsidRPr="0096545E">
        <w:rPr>
          <w:color w:val="808080"/>
          <w:spacing w:val="-12"/>
          <w:w w:val="105"/>
        </w:rPr>
        <w:t xml:space="preserve"> </w:t>
      </w:r>
      <w:r w:rsidRPr="0096545E">
        <w:rPr>
          <w:color w:val="808080"/>
          <w:w w:val="105"/>
        </w:rPr>
        <w:t>power outages can have a short-term impact on the local economy due to business</w:t>
      </w:r>
      <w:r w:rsidRPr="0096545E">
        <w:rPr>
          <w:color w:val="808080"/>
          <w:spacing w:val="2"/>
          <w:w w:val="105"/>
        </w:rPr>
        <w:t xml:space="preserve"> </w:t>
      </w:r>
      <w:r w:rsidRPr="0096545E">
        <w:rPr>
          <w:color w:val="808080"/>
          <w:w w:val="105"/>
        </w:rPr>
        <w:t>closures.</w:t>
      </w:r>
    </w:p>
    <w:p w:rsidR="00630482" w:rsidRDefault="00630482" w:rsidP="002C102F">
      <w:pPr>
        <w:pStyle w:val="BodyText"/>
        <w:spacing w:line="247" w:lineRule="auto"/>
        <w:ind w:right="151"/>
        <w:jc w:val="both"/>
      </w:pPr>
    </w:p>
    <w:p w:rsidR="00630482" w:rsidRPr="0085556D" w:rsidRDefault="00630482" w:rsidP="002C102F">
      <w:pPr>
        <w:pStyle w:val="BodyText"/>
        <w:spacing w:before="106" w:line="247" w:lineRule="auto"/>
        <w:ind w:right="151"/>
        <w:jc w:val="both"/>
      </w:pPr>
      <w:r w:rsidRPr="0085556D">
        <w:rPr>
          <w:color w:val="808080"/>
          <w:w w:val="105"/>
        </w:rPr>
        <w:t>Vermont’s E</w:t>
      </w:r>
      <w:r w:rsidR="002949FC">
        <w:rPr>
          <w:color w:val="808080"/>
          <w:w w:val="105"/>
        </w:rPr>
        <w:t xml:space="preserve">merald Ash </w:t>
      </w:r>
      <w:r w:rsidRPr="0085556D">
        <w:rPr>
          <w:color w:val="808080"/>
          <w:w w:val="105"/>
        </w:rPr>
        <w:t>B</w:t>
      </w:r>
      <w:r w:rsidR="002949FC">
        <w:rPr>
          <w:color w:val="808080"/>
          <w:w w:val="105"/>
        </w:rPr>
        <w:t>orer</w:t>
      </w:r>
      <w:r w:rsidRPr="0085556D">
        <w:rPr>
          <w:color w:val="808080"/>
          <w:w w:val="105"/>
        </w:rPr>
        <w:t xml:space="preserve"> infestation was first detected in 2018 in northern Orange County. An inventory of trees within the road right- of-way was completed by CVRPC in 2021. </w:t>
      </w:r>
      <w:proofErr w:type="gramStart"/>
      <w:r w:rsidR="00D84140">
        <w:rPr>
          <w:color w:val="808080"/>
          <w:w w:val="105"/>
        </w:rPr>
        <w:t>An</w:t>
      </w:r>
      <w:proofErr w:type="gramEnd"/>
      <w:r w:rsidR="00D84140">
        <w:rPr>
          <w:color w:val="808080"/>
          <w:w w:val="105"/>
        </w:rPr>
        <w:t xml:space="preserve"> management plan </w:t>
      </w:r>
      <w:r w:rsidR="00D84140">
        <w:rPr>
          <w:color w:val="808080"/>
          <w:w w:val="105"/>
        </w:rPr>
        <w:lastRenderedPageBreak/>
        <w:t>was crafted using the inventory to determine problem locations</w:t>
      </w:r>
      <w:r w:rsidRPr="0085556D">
        <w:rPr>
          <w:color w:val="808080"/>
          <w:w w:val="105"/>
        </w:rPr>
        <w:t>. The potential risk to public and private woodlots and impacts on the local economy have not been</w:t>
      </w:r>
      <w:r w:rsidRPr="0085556D">
        <w:rPr>
          <w:color w:val="808080"/>
          <w:spacing w:val="-8"/>
          <w:w w:val="105"/>
        </w:rPr>
        <w:t xml:space="preserve"> </w:t>
      </w:r>
      <w:r w:rsidRPr="0085556D">
        <w:rPr>
          <w:color w:val="808080"/>
          <w:w w:val="105"/>
        </w:rPr>
        <w:t>quantified.</w:t>
      </w:r>
    </w:p>
    <w:p w:rsidR="00630482" w:rsidRPr="006210BD" w:rsidRDefault="00630482" w:rsidP="002C102F">
      <w:pPr>
        <w:pStyle w:val="BodyText"/>
        <w:spacing w:before="2"/>
        <w:ind w:right="151"/>
        <w:rPr>
          <w:highlight w:val="yellow"/>
        </w:rPr>
      </w:pPr>
    </w:p>
    <w:p w:rsidR="00630482" w:rsidRPr="006210BD" w:rsidRDefault="00630482" w:rsidP="002C102F">
      <w:pPr>
        <w:pStyle w:val="BodyText"/>
        <w:spacing w:line="242" w:lineRule="auto"/>
        <w:ind w:right="151"/>
        <w:jc w:val="both"/>
        <w:rPr>
          <w:highlight w:val="yellow"/>
        </w:rPr>
      </w:pPr>
      <w:r w:rsidRPr="00C546C9">
        <w:rPr>
          <w:color w:val="808080"/>
          <w:w w:val="105"/>
        </w:rPr>
        <w:t>This</w:t>
      </w:r>
      <w:r w:rsidRPr="00C546C9">
        <w:rPr>
          <w:color w:val="808080"/>
          <w:spacing w:val="-4"/>
          <w:w w:val="105"/>
        </w:rPr>
        <w:t xml:space="preserve"> </w:t>
      </w:r>
      <w:r w:rsidRPr="00C546C9">
        <w:rPr>
          <w:color w:val="808080"/>
          <w:w w:val="105"/>
        </w:rPr>
        <w:t>can</w:t>
      </w:r>
      <w:r w:rsidRPr="00C546C9">
        <w:rPr>
          <w:color w:val="808080"/>
          <w:spacing w:val="-7"/>
          <w:w w:val="105"/>
        </w:rPr>
        <w:t xml:space="preserve"> </w:t>
      </w:r>
      <w:r w:rsidRPr="00C546C9">
        <w:rPr>
          <w:color w:val="808080"/>
          <w:w w:val="105"/>
        </w:rPr>
        <w:t>in</w:t>
      </w:r>
      <w:r w:rsidRPr="00C546C9">
        <w:rPr>
          <w:color w:val="808080"/>
          <w:spacing w:val="-6"/>
          <w:w w:val="105"/>
        </w:rPr>
        <w:t xml:space="preserve"> </w:t>
      </w:r>
      <w:r w:rsidRPr="00C546C9">
        <w:rPr>
          <w:color w:val="808080"/>
          <w:w w:val="105"/>
        </w:rPr>
        <w:t>turn</w:t>
      </w:r>
      <w:r w:rsidRPr="00C546C9">
        <w:rPr>
          <w:color w:val="808080"/>
          <w:spacing w:val="-5"/>
          <w:w w:val="105"/>
        </w:rPr>
        <w:t xml:space="preserve"> </w:t>
      </w:r>
      <w:r w:rsidRPr="00C546C9">
        <w:rPr>
          <w:color w:val="808080"/>
          <w:w w:val="105"/>
        </w:rPr>
        <w:t>have</w:t>
      </w:r>
      <w:r w:rsidRPr="00C546C9">
        <w:rPr>
          <w:color w:val="808080"/>
          <w:spacing w:val="-6"/>
          <w:w w:val="105"/>
        </w:rPr>
        <w:t xml:space="preserve"> </w:t>
      </w:r>
      <w:r w:rsidRPr="00C546C9">
        <w:rPr>
          <w:color w:val="808080"/>
          <w:w w:val="105"/>
        </w:rPr>
        <w:t>an</w:t>
      </w:r>
      <w:r w:rsidRPr="00C546C9">
        <w:rPr>
          <w:color w:val="808080"/>
          <w:spacing w:val="-7"/>
          <w:w w:val="105"/>
        </w:rPr>
        <w:t xml:space="preserve"> </w:t>
      </w:r>
      <w:r w:rsidRPr="00C546C9">
        <w:rPr>
          <w:color w:val="808080"/>
          <w:w w:val="105"/>
        </w:rPr>
        <w:t>adverse</w:t>
      </w:r>
      <w:r w:rsidRPr="00C546C9">
        <w:rPr>
          <w:color w:val="808080"/>
          <w:spacing w:val="-5"/>
          <w:w w:val="105"/>
        </w:rPr>
        <w:t xml:space="preserve"> </w:t>
      </w:r>
      <w:r w:rsidRPr="00C546C9">
        <w:rPr>
          <w:color w:val="808080"/>
          <w:w w:val="105"/>
        </w:rPr>
        <w:t xml:space="preserve">impact on local tourism and recreation. </w:t>
      </w:r>
      <w:r w:rsidR="00D84140">
        <w:rPr>
          <w:color w:val="808080"/>
          <w:w w:val="105"/>
        </w:rPr>
        <w:t>Wind</w:t>
      </w:r>
      <w:r w:rsidRPr="00C546C9">
        <w:rPr>
          <w:color w:val="808080"/>
          <w:w w:val="105"/>
        </w:rPr>
        <w:t xml:space="preserve"> events with associated road closures</w:t>
      </w:r>
      <w:r w:rsidR="00D84140">
        <w:rPr>
          <w:color w:val="808080"/>
          <w:w w:val="105"/>
        </w:rPr>
        <w:t xml:space="preserve"> from downed trees</w:t>
      </w:r>
      <w:r w:rsidRPr="00C546C9">
        <w:rPr>
          <w:color w:val="808080"/>
          <w:w w:val="105"/>
        </w:rPr>
        <w:t xml:space="preserve"> can also have a short-term impact</w:t>
      </w:r>
      <w:r w:rsidRPr="00C546C9">
        <w:rPr>
          <w:color w:val="808080"/>
          <w:spacing w:val="-12"/>
          <w:w w:val="105"/>
        </w:rPr>
        <w:t xml:space="preserve"> </w:t>
      </w:r>
      <w:r w:rsidRPr="00C546C9">
        <w:rPr>
          <w:color w:val="808080"/>
          <w:w w:val="105"/>
        </w:rPr>
        <w:t>on</w:t>
      </w:r>
      <w:r w:rsidRPr="00C546C9">
        <w:rPr>
          <w:color w:val="808080"/>
          <w:spacing w:val="-12"/>
          <w:w w:val="105"/>
        </w:rPr>
        <w:t xml:space="preserve"> </w:t>
      </w:r>
      <w:r w:rsidRPr="00C546C9">
        <w:rPr>
          <w:color w:val="808080"/>
          <w:w w:val="105"/>
        </w:rPr>
        <w:t>the</w:t>
      </w:r>
      <w:r w:rsidRPr="00C546C9">
        <w:rPr>
          <w:color w:val="808080"/>
          <w:spacing w:val="-12"/>
          <w:w w:val="105"/>
        </w:rPr>
        <w:t xml:space="preserve"> </w:t>
      </w:r>
      <w:r w:rsidRPr="00C546C9">
        <w:rPr>
          <w:color w:val="808080"/>
          <w:w w:val="105"/>
        </w:rPr>
        <w:t>local</w:t>
      </w:r>
      <w:r w:rsidRPr="00C546C9">
        <w:rPr>
          <w:color w:val="808080"/>
          <w:spacing w:val="-13"/>
          <w:w w:val="105"/>
        </w:rPr>
        <w:t xml:space="preserve"> </w:t>
      </w:r>
      <w:r w:rsidRPr="00C546C9">
        <w:rPr>
          <w:color w:val="808080"/>
          <w:w w:val="105"/>
        </w:rPr>
        <w:t>economy</w:t>
      </w:r>
      <w:r w:rsidRPr="00C546C9">
        <w:rPr>
          <w:color w:val="808080"/>
          <w:spacing w:val="-11"/>
          <w:w w:val="105"/>
        </w:rPr>
        <w:t xml:space="preserve"> </w:t>
      </w:r>
      <w:r w:rsidRPr="00C546C9">
        <w:rPr>
          <w:color w:val="808080"/>
          <w:w w:val="105"/>
        </w:rPr>
        <w:t>due</w:t>
      </w:r>
      <w:r w:rsidRPr="00C546C9">
        <w:rPr>
          <w:color w:val="808080"/>
          <w:spacing w:val="-13"/>
          <w:w w:val="105"/>
        </w:rPr>
        <w:t xml:space="preserve"> </w:t>
      </w:r>
      <w:r w:rsidRPr="00C546C9">
        <w:rPr>
          <w:color w:val="808080"/>
          <w:w w:val="105"/>
        </w:rPr>
        <w:t>commuter</w:t>
      </w:r>
      <w:r w:rsidRPr="00C546C9">
        <w:rPr>
          <w:color w:val="808080"/>
          <w:spacing w:val="-2"/>
          <w:w w:val="105"/>
        </w:rPr>
        <w:t xml:space="preserve"> </w:t>
      </w:r>
      <w:r w:rsidRPr="00C546C9">
        <w:rPr>
          <w:color w:val="808080"/>
          <w:w w:val="105"/>
        </w:rPr>
        <w:t>delays.</w:t>
      </w:r>
    </w:p>
    <w:p w:rsidR="00630482" w:rsidRPr="006210BD" w:rsidRDefault="00630482" w:rsidP="00591FB3">
      <w:pPr>
        <w:pStyle w:val="BodyText"/>
        <w:ind w:right="54"/>
        <w:rPr>
          <w:sz w:val="28"/>
          <w:highlight w:val="yellow"/>
        </w:rPr>
      </w:pPr>
    </w:p>
    <w:p w:rsidR="00630482" w:rsidRPr="00630482" w:rsidRDefault="00630482" w:rsidP="00DC3F1E">
      <w:pPr>
        <w:pStyle w:val="BodyText"/>
        <w:spacing w:line="247" w:lineRule="auto"/>
        <w:ind w:right="54"/>
        <w:jc w:val="right"/>
        <w:rPr>
          <w:rFonts w:ascii="Calibri" w:eastAsiaTheme="minorHAnsi" w:hAnsiTheme="minorHAnsi" w:cstheme="minorBidi"/>
          <w:b/>
          <w:i/>
          <w:color w:val="162141"/>
          <w:w w:val="105"/>
          <w:lang w:bidi="ar-SA"/>
        </w:rPr>
      </w:pPr>
      <w:r w:rsidRPr="00630482">
        <w:rPr>
          <w:rFonts w:ascii="Calibri" w:eastAsiaTheme="minorHAnsi" w:hAnsiTheme="minorHAnsi" w:cstheme="minorBidi"/>
          <w:b/>
          <w:i/>
          <w:color w:val="162141"/>
          <w:w w:val="105"/>
          <w:lang w:bidi="ar-SA"/>
        </w:rPr>
        <w:t>As weather patterns shift and we see larger storms and more frequent freeze-thaw cycles, the Town will monitor for signs that rivers and streams that have historically been</w:t>
      </w:r>
      <w:r w:rsidR="00F11CBC">
        <w:rPr>
          <w:rFonts w:ascii="Calibri" w:eastAsiaTheme="minorHAnsi" w:hAnsiTheme="minorHAnsi" w:cstheme="minorBidi"/>
          <w:b/>
          <w:i/>
          <w:color w:val="162141"/>
          <w:w w:val="105"/>
          <w:lang w:bidi="ar-SA"/>
        </w:rPr>
        <w:t xml:space="preserve"> stable are</w:t>
      </w:r>
      <w:r w:rsidRPr="00630482">
        <w:rPr>
          <w:rFonts w:ascii="Calibri" w:eastAsiaTheme="minorHAnsi" w:hAnsiTheme="minorHAnsi" w:cstheme="minorBidi"/>
          <w:b/>
          <w:i/>
          <w:color w:val="162141"/>
          <w:w w:val="105"/>
          <w:lang w:bidi="ar-SA"/>
        </w:rPr>
        <w:t xml:space="preserve"> becoming less stable, with increased erosion, widening</w:t>
      </w:r>
      <w:r w:rsidR="002949FC">
        <w:rPr>
          <w:rFonts w:ascii="Calibri" w:eastAsiaTheme="minorHAnsi" w:hAnsiTheme="minorHAnsi" w:cstheme="minorBidi"/>
          <w:b/>
          <w:i/>
          <w:color w:val="162141"/>
          <w:w w:val="105"/>
          <w:lang w:bidi="ar-SA"/>
        </w:rPr>
        <w:t xml:space="preserve"> and </w:t>
      </w:r>
      <w:r w:rsidRPr="00630482">
        <w:rPr>
          <w:rFonts w:ascii="Calibri" w:eastAsiaTheme="minorHAnsi" w:hAnsiTheme="minorHAnsi" w:cstheme="minorBidi"/>
          <w:b/>
          <w:i/>
          <w:color w:val="162141"/>
          <w:w w:val="105"/>
          <w:lang w:bidi="ar-SA"/>
        </w:rPr>
        <w:t xml:space="preserve">trees falling in from its banks, </w:t>
      </w:r>
      <w:r w:rsidR="00591FB3" w:rsidRPr="00630482">
        <w:rPr>
          <w:rFonts w:ascii="Calibri" w:eastAsiaTheme="minorHAnsi" w:hAnsiTheme="minorHAnsi" w:cstheme="minorBidi"/>
          <w:b/>
          <w:i/>
          <w:color w:val="162141"/>
          <w:w w:val="105"/>
          <w:lang w:bidi="ar-SA"/>
        </w:rPr>
        <w:t>etc.</w:t>
      </w:r>
    </w:p>
    <w:p w:rsidR="00630482" w:rsidRPr="007365F0" w:rsidRDefault="00630482" w:rsidP="00630482">
      <w:pPr>
        <w:pStyle w:val="BodyText"/>
        <w:spacing w:before="4" w:after="1"/>
        <w:rPr>
          <w:sz w:val="29"/>
          <w:highlight w:val="yellow"/>
        </w:rPr>
      </w:pPr>
    </w:p>
    <w:p w:rsidR="00630482" w:rsidRPr="007365F0" w:rsidRDefault="00630482" w:rsidP="00630482">
      <w:pPr>
        <w:pStyle w:val="BodyText"/>
        <w:ind w:left="228" w:right="-87"/>
        <w:rPr>
          <w:sz w:val="20"/>
          <w:highlight w:val="yellow"/>
        </w:rPr>
      </w:pPr>
    </w:p>
    <w:p w:rsidR="00630482" w:rsidRPr="007365F0" w:rsidRDefault="00F11CBC" w:rsidP="00630482">
      <w:pPr>
        <w:pStyle w:val="BodyText"/>
        <w:spacing w:before="2"/>
        <w:rPr>
          <w:highlight w:val="yellow"/>
        </w:rPr>
      </w:pPr>
      <w:r w:rsidRPr="00D93545">
        <w:rPr>
          <w:noProof/>
          <w:sz w:val="20"/>
          <w:highlight w:val="yellow"/>
        </w:rPr>
        <mc:AlternateContent>
          <mc:Choice Requires="wps">
            <w:drawing>
              <wp:inline distT="0" distB="0" distL="0" distR="0" wp14:anchorId="55E7D0E0" wp14:editId="3944FF69">
                <wp:extent cx="3403600" cy="3118963"/>
                <wp:effectExtent l="0" t="0" r="6350" b="5715"/>
                <wp:docPr id="545" name="Text Box 4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3600" cy="3118963"/>
                        </a:xfrm>
                        <a:prstGeom prst="rect">
                          <a:avLst/>
                        </a:prstGeom>
                        <a:solidFill>
                          <a:schemeClr val="accent6">
                            <a:lumMod val="20000"/>
                            <a:lumOff val="80000"/>
                          </a:schemeClr>
                        </a:solidFill>
                        <a:ln>
                          <a:noFill/>
                        </a:ln>
                        <a:extLst/>
                      </wps:spPr>
                      <wps:txbx>
                        <w:txbxContent>
                          <w:p w:rsidR="00FB7195" w:rsidRPr="00552BDA" w:rsidRDefault="00FB7195" w:rsidP="00F11CBC">
                            <w:pPr>
                              <w:tabs>
                                <w:tab w:val="left" w:pos="5223"/>
                              </w:tabs>
                              <w:spacing w:before="166"/>
                              <w:ind w:left="131"/>
                              <w:rPr>
                                <w:rFonts w:ascii="Calibri"/>
                                <w:color w:val="E2EFD9" w:themeColor="accent6" w:themeTint="33"/>
                                <w:sz w:val="24"/>
                              </w:rPr>
                            </w:pPr>
                            <w:bookmarkStart w:id="15" w:name="_Hlk155191787"/>
                            <w:bookmarkStart w:id="16" w:name="_Hlk155191788"/>
                            <w:bookmarkStart w:id="17" w:name="_Hlk155191845"/>
                            <w:bookmarkStart w:id="18" w:name="_Hlk155191846"/>
                            <w:r>
                              <w:rPr>
                                <w:rFonts w:ascii="Calibri"/>
                                <w:color w:val="172241"/>
                                <w:spacing w:val="-20"/>
                                <w:w w:val="88"/>
                                <w:sz w:val="24"/>
                                <w:u w:val="single" w:color="172241"/>
                              </w:rPr>
                              <w:t xml:space="preserve"> </w:t>
                            </w:r>
                            <w:r>
                              <w:rPr>
                                <w:rFonts w:ascii="Calibri"/>
                                <w:color w:val="172241"/>
                                <w:w w:val="105"/>
                                <w:sz w:val="24"/>
                                <w:u w:val="single" w:color="172241"/>
                              </w:rPr>
                              <w:t>Strong</w:t>
                            </w:r>
                            <w:r>
                              <w:rPr>
                                <w:rFonts w:ascii="Calibri"/>
                                <w:color w:val="172241"/>
                                <w:spacing w:val="-28"/>
                                <w:w w:val="105"/>
                                <w:sz w:val="24"/>
                                <w:u w:val="single" w:color="172241"/>
                              </w:rPr>
                              <w:t xml:space="preserve"> </w:t>
                            </w:r>
                            <w:r>
                              <w:rPr>
                                <w:rFonts w:ascii="Calibri"/>
                                <w:color w:val="172241"/>
                                <w:w w:val="105"/>
                                <w:sz w:val="24"/>
                                <w:u w:val="single" w:color="172241"/>
                              </w:rPr>
                              <w:t>Wind</w:t>
                            </w:r>
                            <w:r>
                              <w:rPr>
                                <w:rFonts w:ascii="Calibri"/>
                                <w:color w:val="172241"/>
                                <w:spacing w:val="-27"/>
                                <w:w w:val="105"/>
                                <w:sz w:val="24"/>
                                <w:u w:val="single" w:color="172241"/>
                              </w:rPr>
                              <w:t xml:space="preserve"> </w:t>
                            </w:r>
                            <w:r>
                              <w:rPr>
                                <w:rFonts w:ascii="Calibri"/>
                                <w:color w:val="172241"/>
                                <w:w w:val="105"/>
                                <w:sz w:val="24"/>
                                <w:u w:val="single" w:color="172241"/>
                              </w:rPr>
                              <w:t>Hazard</w:t>
                            </w:r>
                            <w:r>
                              <w:rPr>
                                <w:rFonts w:ascii="Calibri"/>
                                <w:color w:val="172241"/>
                                <w:spacing w:val="-27"/>
                                <w:w w:val="105"/>
                                <w:sz w:val="24"/>
                                <w:u w:val="single" w:color="172241"/>
                              </w:rPr>
                              <w:t xml:space="preserve"> </w:t>
                            </w:r>
                            <w:r>
                              <w:rPr>
                                <w:rFonts w:ascii="Calibri"/>
                                <w:color w:val="172241"/>
                                <w:w w:val="105"/>
                                <w:sz w:val="24"/>
                                <w:u w:val="single" w:color="172241"/>
                              </w:rPr>
                              <w:t>History</w:t>
                            </w:r>
                            <w:r>
                              <w:rPr>
                                <w:rFonts w:ascii="Calibri"/>
                                <w:color w:val="172241"/>
                                <w:sz w:val="24"/>
                                <w:u w:val="single" w:color="172241"/>
                              </w:rPr>
                              <w:tab/>
                            </w:r>
                          </w:p>
                          <w:p w:rsidR="00FB7195" w:rsidRDefault="00FB7195" w:rsidP="00F11CBC">
                            <w:pPr>
                              <w:spacing w:before="41" w:line="242" w:lineRule="auto"/>
                              <w:ind w:left="160"/>
                              <w:rPr>
                                <w:sz w:val="17"/>
                              </w:rPr>
                            </w:pPr>
                            <w:r>
                              <w:rPr>
                                <w:color w:val="808080"/>
                                <w:w w:val="105"/>
                                <w:sz w:val="17"/>
                              </w:rPr>
                              <w:t xml:space="preserve">These are the most up to date significant events impacting Cabot. Federal declarations are depicted in </w:t>
                            </w:r>
                            <w:r>
                              <w:rPr>
                                <w:rFonts w:ascii="Palatino"/>
                                <w:b/>
                                <w:color w:val="808080"/>
                                <w:w w:val="105"/>
                                <w:sz w:val="17"/>
                              </w:rPr>
                              <w:t>bold</w:t>
                            </w:r>
                            <w:r>
                              <w:rPr>
                                <w:color w:val="808080"/>
                                <w:w w:val="105"/>
                                <w:sz w:val="17"/>
                              </w:rPr>
                              <w:t>. Damages are to Washington County.</w:t>
                            </w:r>
                          </w:p>
                          <w:p w:rsidR="00FB7195" w:rsidRPr="00DA2ADB" w:rsidRDefault="00FB7195" w:rsidP="00F11CBC">
                            <w:pPr>
                              <w:spacing w:before="153" w:after="0" w:line="247" w:lineRule="auto"/>
                              <w:ind w:left="159" w:right="782"/>
                              <w:rPr>
                                <w:rFonts w:ascii="Calibri"/>
                                <w:color w:val="808080"/>
                                <w:sz w:val="21"/>
                              </w:rPr>
                            </w:pPr>
                            <w:r w:rsidRPr="00012C7E">
                              <w:rPr>
                                <w:rFonts w:ascii="Calibri"/>
                                <w:b/>
                                <w:color w:val="808080"/>
                                <w:sz w:val="21"/>
                              </w:rPr>
                              <w:t>12/23/2022</w:t>
                            </w:r>
                            <w:r w:rsidRPr="00DA2ADB">
                              <w:rPr>
                                <w:rFonts w:ascii="Calibri"/>
                                <w:color w:val="808080"/>
                                <w:sz w:val="21"/>
                              </w:rPr>
                              <w:t xml:space="preserve">: 50-60+ wind gusts: </w:t>
                            </w:r>
                            <w:r>
                              <w:rPr>
                                <w:rFonts w:ascii="Calibri"/>
                                <w:color w:val="808080"/>
                                <w:sz w:val="21"/>
                              </w:rPr>
                              <w:t>$450,000</w:t>
                            </w:r>
                          </w:p>
                          <w:p w:rsidR="00FB7195" w:rsidRPr="00012C7E" w:rsidRDefault="00FB7195" w:rsidP="00F11CBC">
                            <w:pPr>
                              <w:spacing w:after="0" w:line="247" w:lineRule="auto"/>
                              <w:ind w:left="159" w:right="569"/>
                              <w:rPr>
                                <w:rFonts w:ascii="Calibri"/>
                                <w:color w:val="808080"/>
                                <w:sz w:val="21"/>
                              </w:rPr>
                            </w:pPr>
                            <w:r w:rsidRPr="00012C7E">
                              <w:rPr>
                                <w:rFonts w:ascii="Calibri"/>
                                <w:color w:val="808080"/>
                                <w:sz w:val="21"/>
                              </w:rPr>
                              <w:t>10/30/2017: 40 mph wind: $250,000</w:t>
                            </w:r>
                          </w:p>
                          <w:p w:rsidR="00FB7195" w:rsidRPr="00012C7E" w:rsidRDefault="00FB7195" w:rsidP="00F11CBC">
                            <w:pPr>
                              <w:spacing w:after="0" w:line="247" w:lineRule="auto"/>
                              <w:ind w:left="159" w:right="569"/>
                              <w:rPr>
                                <w:rFonts w:ascii="Calibri"/>
                                <w:color w:val="808080"/>
                                <w:sz w:val="21"/>
                              </w:rPr>
                            </w:pPr>
                            <w:r w:rsidRPr="00012C7E">
                              <w:rPr>
                                <w:rFonts w:ascii="Calibri"/>
                                <w:color w:val="808080"/>
                                <w:sz w:val="21"/>
                              </w:rPr>
                              <w:t xml:space="preserve">2/26/2010: 55 mph wind: $15,000 </w:t>
                            </w:r>
                          </w:p>
                          <w:p w:rsidR="00FB7195" w:rsidRPr="00552BDA" w:rsidRDefault="00FB7195" w:rsidP="00F11CBC">
                            <w:pPr>
                              <w:spacing w:after="0" w:line="247" w:lineRule="auto"/>
                              <w:ind w:left="159" w:right="569"/>
                              <w:rPr>
                                <w:rFonts w:ascii="Calibri"/>
                                <w:color w:val="E2EFD9" w:themeColor="accent6" w:themeTint="33"/>
                                <w:sz w:val="21"/>
                              </w:rPr>
                            </w:pPr>
                            <w:r w:rsidRPr="00012C7E">
                              <w:rPr>
                                <w:rFonts w:ascii="Calibri"/>
                                <w:color w:val="808080"/>
                                <w:sz w:val="21"/>
                              </w:rPr>
                              <w:t xml:space="preserve">2/17/2006: 37 mph wind: $10,000 </w:t>
                            </w:r>
                          </w:p>
                          <w:p w:rsidR="00FB7195" w:rsidRPr="00552BDA" w:rsidRDefault="00FB7195" w:rsidP="00F11CBC">
                            <w:pPr>
                              <w:spacing w:after="0" w:line="247" w:lineRule="auto"/>
                              <w:ind w:left="159" w:right="569"/>
                              <w:rPr>
                                <w:rFonts w:ascii="Calibri"/>
                                <w:color w:val="E2EFD9" w:themeColor="accent6" w:themeTint="33"/>
                                <w:sz w:val="21"/>
                              </w:rPr>
                            </w:pPr>
                            <w:r w:rsidRPr="00012C7E">
                              <w:rPr>
                                <w:rFonts w:ascii="Calibri"/>
                                <w:color w:val="808080"/>
                                <w:sz w:val="21"/>
                              </w:rPr>
                              <w:t xml:space="preserve">9/29/2005: 35 mph wind: $50,000 </w:t>
                            </w:r>
                          </w:p>
                          <w:p w:rsidR="00FB7195" w:rsidRPr="00012C7E" w:rsidRDefault="00FB7195" w:rsidP="00F11CBC">
                            <w:pPr>
                              <w:spacing w:after="0" w:line="247" w:lineRule="auto"/>
                              <w:ind w:left="159" w:right="569"/>
                              <w:rPr>
                                <w:rFonts w:ascii="Calibri"/>
                                <w:color w:val="808080"/>
                                <w:sz w:val="21"/>
                              </w:rPr>
                            </w:pPr>
                            <w:r w:rsidRPr="00012C7E">
                              <w:rPr>
                                <w:rFonts w:ascii="Calibri"/>
                                <w:color w:val="808080"/>
                                <w:sz w:val="21"/>
                              </w:rPr>
                              <w:t>11/13/2003: 35 mph wind: $10,000</w:t>
                            </w:r>
                          </w:p>
                          <w:p w:rsidR="00FB7195" w:rsidRPr="00012C7E" w:rsidRDefault="00FB7195" w:rsidP="00F11CBC">
                            <w:pPr>
                              <w:spacing w:after="0" w:line="247" w:lineRule="auto"/>
                              <w:ind w:left="159" w:right="569"/>
                              <w:rPr>
                                <w:rFonts w:ascii="Calibri"/>
                                <w:color w:val="808080"/>
                                <w:sz w:val="21"/>
                              </w:rPr>
                            </w:pPr>
                            <w:r w:rsidRPr="00012C7E">
                              <w:rPr>
                                <w:rFonts w:ascii="Calibri"/>
                                <w:color w:val="808080"/>
                                <w:sz w:val="21"/>
                              </w:rPr>
                              <w:t xml:space="preserve">10/15/2003: 50 mph wind: $10,000 </w:t>
                            </w:r>
                          </w:p>
                          <w:p w:rsidR="00FB7195" w:rsidRPr="00012C7E" w:rsidRDefault="00FB7195" w:rsidP="00F11CBC">
                            <w:pPr>
                              <w:spacing w:after="0" w:line="247" w:lineRule="auto"/>
                              <w:ind w:left="159" w:right="569"/>
                              <w:rPr>
                                <w:rFonts w:ascii="Calibri"/>
                                <w:color w:val="808080"/>
                                <w:sz w:val="21"/>
                              </w:rPr>
                            </w:pPr>
                            <w:r w:rsidRPr="00012C7E">
                              <w:rPr>
                                <w:rFonts w:ascii="Calibri"/>
                                <w:color w:val="808080"/>
                                <w:sz w:val="21"/>
                              </w:rPr>
                              <w:t xml:space="preserve">3/10/2002: strong wind: $5,000 </w:t>
                            </w:r>
                          </w:p>
                          <w:p w:rsidR="00FB7195" w:rsidRPr="00012C7E" w:rsidRDefault="00FB7195" w:rsidP="00F11CBC">
                            <w:pPr>
                              <w:spacing w:after="0" w:line="247" w:lineRule="auto"/>
                              <w:ind w:left="159" w:right="569"/>
                              <w:rPr>
                                <w:rFonts w:ascii="Calibri"/>
                                <w:color w:val="808080"/>
                                <w:sz w:val="21"/>
                              </w:rPr>
                            </w:pPr>
                            <w:r w:rsidRPr="00012C7E">
                              <w:rPr>
                                <w:rFonts w:ascii="Calibri"/>
                                <w:color w:val="808080"/>
                                <w:sz w:val="21"/>
                              </w:rPr>
                              <w:t>12/12/2000: strong wind: $5,000</w:t>
                            </w:r>
                          </w:p>
                          <w:p w:rsidR="00FB7195" w:rsidRPr="00012C7E" w:rsidRDefault="00FB7195" w:rsidP="00F11CBC">
                            <w:pPr>
                              <w:spacing w:after="0" w:line="247" w:lineRule="auto"/>
                              <w:ind w:left="159" w:right="569"/>
                              <w:rPr>
                                <w:rFonts w:ascii="Calibri"/>
                                <w:color w:val="808080"/>
                                <w:sz w:val="21"/>
                              </w:rPr>
                            </w:pPr>
                            <w:r w:rsidRPr="00012C7E">
                              <w:rPr>
                                <w:rFonts w:ascii="Calibri"/>
                                <w:color w:val="808080"/>
                                <w:sz w:val="21"/>
                              </w:rPr>
                              <w:t>3/28/2000: strong wind: $5,000</w:t>
                            </w:r>
                          </w:p>
                          <w:p w:rsidR="00FB7195" w:rsidRPr="00012C7E" w:rsidRDefault="00FB7195" w:rsidP="00F11CBC">
                            <w:pPr>
                              <w:spacing w:after="0" w:line="247" w:lineRule="auto"/>
                              <w:ind w:left="159" w:right="569"/>
                              <w:rPr>
                                <w:rFonts w:ascii="Calibri"/>
                                <w:color w:val="808080"/>
                                <w:sz w:val="21"/>
                              </w:rPr>
                            </w:pPr>
                            <w:r w:rsidRPr="00012C7E">
                              <w:rPr>
                                <w:rFonts w:ascii="Calibri"/>
                                <w:color w:val="808080"/>
                                <w:sz w:val="21"/>
                              </w:rPr>
                              <w:t>9/17/1999: strong wind: $75,000</w:t>
                            </w:r>
                          </w:p>
                          <w:p w:rsidR="00FB7195" w:rsidRPr="00012C7E" w:rsidRDefault="00FB7195" w:rsidP="00F11CBC">
                            <w:pPr>
                              <w:spacing w:after="0" w:line="247" w:lineRule="auto"/>
                              <w:ind w:left="159" w:right="569"/>
                              <w:rPr>
                                <w:rFonts w:ascii="Calibri"/>
                                <w:color w:val="808080"/>
                                <w:sz w:val="21"/>
                              </w:rPr>
                            </w:pPr>
                            <w:r w:rsidRPr="00012C7E">
                              <w:rPr>
                                <w:rFonts w:ascii="Calibri"/>
                                <w:color w:val="808080"/>
                                <w:sz w:val="21"/>
                              </w:rPr>
                              <w:t>11/23/1998: strong wind: $10,000</w:t>
                            </w:r>
                          </w:p>
                          <w:p w:rsidR="00FB7195" w:rsidRPr="00012C7E" w:rsidRDefault="00FB7195" w:rsidP="00F11CBC">
                            <w:pPr>
                              <w:spacing w:line="247" w:lineRule="auto"/>
                              <w:ind w:left="159" w:right="569"/>
                              <w:rPr>
                                <w:rFonts w:ascii="Calibri"/>
                                <w:color w:val="808080"/>
                                <w:sz w:val="21"/>
                              </w:rPr>
                            </w:pPr>
                            <w:r w:rsidRPr="00012C7E">
                              <w:rPr>
                                <w:rFonts w:ascii="Calibri"/>
                                <w:color w:val="808080"/>
                                <w:sz w:val="21"/>
                              </w:rPr>
                              <w:t>2/22/1997: 50 mph wind: $15,000</w:t>
                            </w:r>
                            <w:bookmarkEnd w:id="15"/>
                            <w:bookmarkEnd w:id="16"/>
                            <w:bookmarkEnd w:id="17"/>
                            <w:bookmarkEnd w:id="18"/>
                          </w:p>
                        </w:txbxContent>
                      </wps:txbx>
                      <wps:bodyPr rot="0" vert="horz" wrap="square" lIns="0" tIns="0" rIns="0" bIns="0" anchor="t" anchorCtr="0" upright="1">
                        <a:noAutofit/>
                      </wps:bodyPr>
                    </wps:wsp>
                  </a:graphicData>
                </a:graphic>
              </wp:inline>
            </w:drawing>
          </mc:Choice>
          <mc:Fallback>
            <w:pict>
              <v:shape w14:anchorId="55E7D0E0" id="Text Box 478" o:spid="_x0000_s1035" type="#_x0000_t202" style="width:268pt;height:245.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" fillcolor="#e2efd9 [665]" stroked="f">
                <v:textbox inset="0,0,0,0">
                  <w:txbxContent>
                    <w:p w:rsidR="00FB7195" w:rsidRPr="00552BDA" w:rsidRDefault="00FB7195" w:rsidP="00F11CBC">
                      <w:pPr>
                        <w:tabs>
                          <w:tab w:val="left" w:pos="5223"/>
                        </w:tabs>
                        <w:spacing w:before="166"/>
                        <w:ind w:left="131"/>
                        <w:rPr>
                          <w:rFonts w:ascii="Calibri"/>
                          <w:color w:val="E2EFD9" w:themeColor="accent6" w:themeTint="33"/>
                          <w:sz w:val="24"/>
                        </w:rPr>
                      </w:pPr>
                      <w:bookmarkStart w:id="19" w:name="_Hlk155191787"/>
                      <w:bookmarkStart w:id="20" w:name="_Hlk155191788"/>
                      <w:bookmarkStart w:id="21" w:name="_Hlk155191845"/>
                      <w:bookmarkStart w:id="22" w:name="_Hlk155191846"/>
                      <w:r>
                        <w:rPr>
                          <w:rFonts w:ascii="Calibri"/>
                          <w:color w:val="172241"/>
                          <w:spacing w:val="-20"/>
                          <w:w w:val="88"/>
                          <w:sz w:val="24"/>
                          <w:u w:val="single" w:color="172241"/>
                        </w:rPr>
                        <w:t xml:space="preserve"> </w:t>
                      </w:r>
                      <w:r>
                        <w:rPr>
                          <w:rFonts w:ascii="Calibri"/>
                          <w:color w:val="172241"/>
                          <w:w w:val="105"/>
                          <w:sz w:val="24"/>
                          <w:u w:val="single" w:color="172241"/>
                        </w:rPr>
                        <w:t>Strong</w:t>
                      </w:r>
                      <w:r>
                        <w:rPr>
                          <w:rFonts w:ascii="Calibri"/>
                          <w:color w:val="172241"/>
                          <w:spacing w:val="-28"/>
                          <w:w w:val="105"/>
                          <w:sz w:val="24"/>
                          <w:u w:val="single" w:color="172241"/>
                        </w:rPr>
                        <w:t xml:space="preserve"> </w:t>
                      </w:r>
                      <w:r>
                        <w:rPr>
                          <w:rFonts w:ascii="Calibri"/>
                          <w:color w:val="172241"/>
                          <w:w w:val="105"/>
                          <w:sz w:val="24"/>
                          <w:u w:val="single" w:color="172241"/>
                        </w:rPr>
                        <w:t>Wind</w:t>
                      </w:r>
                      <w:r>
                        <w:rPr>
                          <w:rFonts w:ascii="Calibri"/>
                          <w:color w:val="172241"/>
                          <w:spacing w:val="-27"/>
                          <w:w w:val="105"/>
                          <w:sz w:val="24"/>
                          <w:u w:val="single" w:color="172241"/>
                        </w:rPr>
                        <w:t xml:space="preserve"> </w:t>
                      </w:r>
                      <w:r>
                        <w:rPr>
                          <w:rFonts w:ascii="Calibri"/>
                          <w:color w:val="172241"/>
                          <w:w w:val="105"/>
                          <w:sz w:val="24"/>
                          <w:u w:val="single" w:color="172241"/>
                        </w:rPr>
                        <w:t>Hazard</w:t>
                      </w:r>
                      <w:r>
                        <w:rPr>
                          <w:rFonts w:ascii="Calibri"/>
                          <w:color w:val="172241"/>
                          <w:spacing w:val="-27"/>
                          <w:w w:val="105"/>
                          <w:sz w:val="24"/>
                          <w:u w:val="single" w:color="172241"/>
                        </w:rPr>
                        <w:t xml:space="preserve"> </w:t>
                      </w:r>
                      <w:r>
                        <w:rPr>
                          <w:rFonts w:ascii="Calibri"/>
                          <w:color w:val="172241"/>
                          <w:w w:val="105"/>
                          <w:sz w:val="24"/>
                          <w:u w:val="single" w:color="172241"/>
                        </w:rPr>
                        <w:t>History</w:t>
                      </w:r>
                      <w:r>
                        <w:rPr>
                          <w:rFonts w:ascii="Calibri"/>
                          <w:color w:val="172241"/>
                          <w:sz w:val="24"/>
                          <w:u w:val="single" w:color="172241"/>
                        </w:rPr>
                        <w:tab/>
                      </w:r>
                    </w:p>
                    <w:p w:rsidR="00FB7195" w:rsidRDefault="00FB7195" w:rsidP="00F11CBC">
                      <w:pPr>
                        <w:spacing w:before="41" w:line="242" w:lineRule="auto"/>
                        <w:ind w:left="160"/>
                        <w:rPr>
                          <w:sz w:val="17"/>
                        </w:rPr>
                      </w:pPr>
                      <w:r>
                        <w:rPr>
                          <w:color w:val="808080"/>
                          <w:w w:val="105"/>
                          <w:sz w:val="17"/>
                        </w:rPr>
                        <w:t xml:space="preserve">These are the most up to date significant events impacting Cabot. Federal declarations are depicted in </w:t>
                      </w:r>
                      <w:r>
                        <w:rPr>
                          <w:rFonts w:ascii="Palatino"/>
                          <w:b/>
                          <w:color w:val="808080"/>
                          <w:w w:val="105"/>
                          <w:sz w:val="17"/>
                        </w:rPr>
                        <w:t>bold</w:t>
                      </w:r>
                      <w:r>
                        <w:rPr>
                          <w:color w:val="808080"/>
                          <w:w w:val="105"/>
                          <w:sz w:val="17"/>
                        </w:rPr>
                        <w:t>. Damages are to Washington County.</w:t>
                      </w:r>
                    </w:p>
                    <w:p w:rsidR="00FB7195" w:rsidRPr="00DA2ADB" w:rsidRDefault="00FB7195" w:rsidP="00F11CBC">
                      <w:pPr>
                        <w:spacing w:before="153" w:after="0" w:line="247" w:lineRule="auto"/>
                        <w:ind w:left="159" w:right="782"/>
                        <w:rPr>
                          <w:rFonts w:ascii="Calibri"/>
                          <w:color w:val="808080"/>
                          <w:sz w:val="21"/>
                        </w:rPr>
                      </w:pPr>
                      <w:r w:rsidRPr="00012C7E">
                        <w:rPr>
                          <w:rFonts w:ascii="Calibri"/>
                          <w:b/>
                          <w:color w:val="808080"/>
                          <w:sz w:val="21"/>
                        </w:rPr>
                        <w:t>12/23/2022</w:t>
                      </w:r>
                      <w:r w:rsidRPr="00DA2ADB">
                        <w:rPr>
                          <w:rFonts w:ascii="Calibri"/>
                          <w:color w:val="808080"/>
                          <w:sz w:val="21"/>
                        </w:rPr>
                        <w:t xml:space="preserve">: 50-60+ wind gusts: </w:t>
                      </w:r>
                      <w:r>
                        <w:rPr>
                          <w:rFonts w:ascii="Calibri"/>
                          <w:color w:val="808080"/>
                          <w:sz w:val="21"/>
                        </w:rPr>
                        <w:t>$450,000</w:t>
                      </w:r>
                    </w:p>
                    <w:p w:rsidR="00FB7195" w:rsidRPr="00012C7E" w:rsidRDefault="00FB7195" w:rsidP="00F11CBC">
                      <w:pPr>
                        <w:spacing w:after="0" w:line="247" w:lineRule="auto"/>
                        <w:ind w:left="159" w:right="569"/>
                        <w:rPr>
                          <w:rFonts w:ascii="Calibri"/>
                          <w:color w:val="808080"/>
                          <w:sz w:val="21"/>
                        </w:rPr>
                      </w:pPr>
                      <w:r w:rsidRPr="00012C7E">
                        <w:rPr>
                          <w:rFonts w:ascii="Calibri"/>
                          <w:color w:val="808080"/>
                          <w:sz w:val="21"/>
                        </w:rPr>
                        <w:t>10/30/2017: 40 mph wind: $250,000</w:t>
                      </w:r>
                    </w:p>
                    <w:p w:rsidR="00FB7195" w:rsidRPr="00012C7E" w:rsidRDefault="00FB7195" w:rsidP="00F11CBC">
                      <w:pPr>
                        <w:spacing w:after="0" w:line="247" w:lineRule="auto"/>
                        <w:ind w:left="159" w:right="569"/>
                        <w:rPr>
                          <w:rFonts w:ascii="Calibri"/>
                          <w:color w:val="808080"/>
                          <w:sz w:val="21"/>
                        </w:rPr>
                      </w:pPr>
                      <w:r w:rsidRPr="00012C7E">
                        <w:rPr>
                          <w:rFonts w:ascii="Calibri"/>
                          <w:color w:val="808080"/>
                          <w:sz w:val="21"/>
                        </w:rPr>
                        <w:t xml:space="preserve">2/26/2010: 55 mph wind: $15,000 </w:t>
                      </w:r>
                    </w:p>
                    <w:p w:rsidR="00FB7195" w:rsidRPr="00552BDA" w:rsidRDefault="00FB7195" w:rsidP="00F11CBC">
                      <w:pPr>
                        <w:spacing w:after="0" w:line="247" w:lineRule="auto"/>
                        <w:ind w:left="159" w:right="569"/>
                        <w:rPr>
                          <w:rFonts w:ascii="Calibri"/>
                          <w:color w:val="E2EFD9" w:themeColor="accent6" w:themeTint="33"/>
                          <w:sz w:val="21"/>
                        </w:rPr>
                      </w:pPr>
                      <w:r w:rsidRPr="00012C7E">
                        <w:rPr>
                          <w:rFonts w:ascii="Calibri"/>
                          <w:color w:val="808080"/>
                          <w:sz w:val="21"/>
                        </w:rPr>
                        <w:t xml:space="preserve">2/17/2006: 37 mph wind: $10,000 </w:t>
                      </w:r>
                    </w:p>
                    <w:p w:rsidR="00FB7195" w:rsidRPr="00552BDA" w:rsidRDefault="00FB7195" w:rsidP="00F11CBC">
                      <w:pPr>
                        <w:spacing w:after="0" w:line="247" w:lineRule="auto"/>
                        <w:ind w:left="159" w:right="569"/>
                        <w:rPr>
                          <w:rFonts w:ascii="Calibri"/>
                          <w:color w:val="E2EFD9" w:themeColor="accent6" w:themeTint="33"/>
                          <w:sz w:val="21"/>
                        </w:rPr>
                      </w:pPr>
                      <w:r w:rsidRPr="00012C7E">
                        <w:rPr>
                          <w:rFonts w:ascii="Calibri"/>
                          <w:color w:val="808080"/>
                          <w:sz w:val="21"/>
                        </w:rPr>
                        <w:t xml:space="preserve">9/29/2005: 35 mph wind: $50,000 </w:t>
                      </w:r>
                    </w:p>
                    <w:p w:rsidR="00FB7195" w:rsidRPr="00012C7E" w:rsidRDefault="00FB7195" w:rsidP="00F11CBC">
                      <w:pPr>
                        <w:spacing w:after="0" w:line="247" w:lineRule="auto"/>
                        <w:ind w:left="159" w:right="569"/>
                        <w:rPr>
                          <w:rFonts w:ascii="Calibri"/>
                          <w:color w:val="808080"/>
                          <w:sz w:val="21"/>
                        </w:rPr>
                      </w:pPr>
                      <w:r w:rsidRPr="00012C7E">
                        <w:rPr>
                          <w:rFonts w:ascii="Calibri"/>
                          <w:color w:val="808080"/>
                          <w:sz w:val="21"/>
                        </w:rPr>
                        <w:t>11/13/2003: 35 mph wind: $10,000</w:t>
                      </w:r>
                    </w:p>
                    <w:p w:rsidR="00FB7195" w:rsidRPr="00012C7E" w:rsidRDefault="00FB7195" w:rsidP="00F11CBC">
                      <w:pPr>
                        <w:spacing w:after="0" w:line="247" w:lineRule="auto"/>
                        <w:ind w:left="159" w:right="569"/>
                        <w:rPr>
                          <w:rFonts w:ascii="Calibri"/>
                          <w:color w:val="808080"/>
                          <w:sz w:val="21"/>
                        </w:rPr>
                      </w:pPr>
                      <w:r w:rsidRPr="00012C7E">
                        <w:rPr>
                          <w:rFonts w:ascii="Calibri"/>
                          <w:color w:val="808080"/>
                          <w:sz w:val="21"/>
                        </w:rPr>
                        <w:t xml:space="preserve">10/15/2003: 50 mph wind: $10,000 </w:t>
                      </w:r>
                    </w:p>
                    <w:p w:rsidR="00FB7195" w:rsidRPr="00012C7E" w:rsidRDefault="00FB7195" w:rsidP="00F11CBC">
                      <w:pPr>
                        <w:spacing w:after="0" w:line="247" w:lineRule="auto"/>
                        <w:ind w:left="159" w:right="569"/>
                        <w:rPr>
                          <w:rFonts w:ascii="Calibri"/>
                          <w:color w:val="808080"/>
                          <w:sz w:val="21"/>
                        </w:rPr>
                      </w:pPr>
                      <w:r w:rsidRPr="00012C7E">
                        <w:rPr>
                          <w:rFonts w:ascii="Calibri"/>
                          <w:color w:val="808080"/>
                          <w:sz w:val="21"/>
                        </w:rPr>
                        <w:t xml:space="preserve">3/10/2002: strong wind: $5,000 </w:t>
                      </w:r>
                    </w:p>
                    <w:p w:rsidR="00FB7195" w:rsidRPr="00012C7E" w:rsidRDefault="00FB7195" w:rsidP="00F11CBC">
                      <w:pPr>
                        <w:spacing w:after="0" w:line="247" w:lineRule="auto"/>
                        <w:ind w:left="159" w:right="569"/>
                        <w:rPr>
                          <w:rFonts w:ascii="Calibri"/>
                          <w:color w:val="808080"/>
                          <w:sz w:val="21"/>
                        </w:rPr>
                      </w:pPr>
                      <w:r w:rsidRPr="00012C7E">
                        <w:rPr>
                          <w:rFonts w:ascii="Calibri"/>
                          <w:color w:val="808080"/>
                          <w:sz w:val="21"/>
                        </w:rPr>
                        <w:t>12/12/2000: strong wind: $5,000</w:t>
                      </w:r>
                    </w:p>
                    <w:p w:rsidR="00FB7195" w:rsidRPr="00012C7E" w:rsidRDefault="00FB7195" w:rsidP="00F11CBC">
                      <w:pPr>
                        <w:spacing w:after="0" w:line="247" w:lineRule="auto"/>
                        <w:ind w:left="159" w:right="569"/>
                        <w:rPr>
                          <w:rFonts w:ascii="Calibri"/>
                          <w:color w:val="808080"/>
                          <w:sz w:val="21"/>
                        </w:rPr>
                      </w:pPr>
                      <w:r w:rsidRPr="00012C7E">
                        <w:rPr>
                          <w:rFonts w:ascii="Calibri"/>
                          <w:color w:val="808080"/>
                          <w:sz w:val="21"/>
                        </w:rPr>
                        <w:t>3/28/2000: strong wind: $5,000</w:t>
                      </w:r>
                    </w:p>
                    <w:p w:rsidR="00FB7195" w:rsidRPr="00012C7E" w:rsidRDefault="00FB7195" w:rsidP="00F11CBC">
                      <w:pPr>
                        <w:spacing w:after="0" w:line="247" w:lineRule="auto"/>
                        <w:ind w:left="159" w:right="569"/>
                        <w:rPr>
                          <w:rFonts w:ascii="Calibri"/>
                          <w:color w:val="808080"/>
                          <w:sz w:val="21"/>
                        </w:rPr>
                      </w:pPr>
                      <w:r w:rsidRPr="00012C7E">
                        <w:rPr>
                          <w:rFonts w:ascii="Calibri"/>
                          <w:color w:val="808080"/>
                          <w:sz w:val="21"/>
                        </w:rPr>
                        <w:t>9/17/1999: strong wind: $75,000</w:t>
                      </w:r>
                    </w:p>
                    <w:p w:rsidR="00FB7195" w:rsidRPr="00012C7E" w:rsidRDefault="00FB7195" w:rsidP="00F11CBC">
                      <w:pPr>
                        <w:spacing w:after="0" w:line="247" w:lineRule="auto"/>
                        <w:ind w:left="159" w:right="569"/>
                        <w:rPr>
                          <w:rFonts w:ascii="Calibri"/>
                          <w:color w:val="808080"/>
                          <w:sz w:val="21"/>
                        </w:rPr>
                      </w:pPr>
                      <w:r w:rsidRPr="00012C7E">
                        <w:rPr>
                          <w:rFonts w:ascii="Calibri"/>
                          <w:color w:val="808080"/>
                          <w:sz w:val="21"/>
                        </w:rPr>
                        <w:t>11/23/1998: strong wind: $10,000</w:t>
                      </w:r>
                    </w:p>
                    <w:p w:rsidR="00FB7195" w:rsidRPr="00012C7E" w:rsidRDefault="00FB7195" w:rsidP="00F11CBC">
                      <w:pPr>
                        <w:spacing w:line="247" w:lineRule="auto"/>
                        <w:ind w:left="159" w:right="569"/>
                        <w:rPr>
                          <w:rFonts w:ascii="Calibri"/>
                          <w:color w:val="808080"/>
                          <w:sz w:val="21"/>
                        </w:rPr>
                      </w:pPr>
                      <w:r w:rsidRPr="00012C7E">
                        <w:rPr>
                          <w:rFonts w:ascii="Calibri"/>
                          <w:color w:val="808080"/>
                          <w:sz w:val="21"/>
                        </w:rPr>
                        <w:t>2/22/1997: 50 mph wind: $15,000</w:t>
                      </w:r>
                      <w:bookmarkEnd w:id="19"/>
                      <w:bookmarkEnd w:id="20"/>
                      <w:bookmarkEnd w:id="21"/>
                      <w:bookmarkEnd w:id="22"/>
                    </w:p>
                  </w:txbxContent>
                </v:textbox>
                <w10:anchorlock/>
              </v:shape>
            </w:pict>
          </mc:Fallback>
        </mc:AlternateContent>
      </w:r>
    </w:p>
    <w:p w:rsidR="00D93545" w:rsidRDefault="00D93545" w:rsidP="00F11CBC">
      <w:pPr>
        <w:pStyle w:val="BodyText"/>
        <w:spacing w:before="106" w:line="247" w:lineRule="auto"/>
        <w:ind w:right="303"/>
        <w:jc w:val="both"/>
        <w:rPr>
          <w:highlight w:val="yellow"/>
        </w:rPr>
      </w:pPr>
    </w:p>
    <w:p w:rsidR="00D84140" w:rsidRDefault="00F11CBC" w:rsidP="00D84140">
      <w:pPr>
        <w:pStyle w:val="BodyText"/>
        <w:spacing w:before="218" w:line="247" w:lineRule="auto"/>
        <w:ind w:left="1280" w:right="38"/>
        <w:jc w:val="both"/>
        <w:rPr>
          <w:color w:val="808080"/>
          <w:w w:val="110"/>
        </w:rPr>
      </w:pPr>
      <w:r>
        <w:rPr>
          <w:noProof/>
        </w:rPr>
        <w:drawing>
          <wp:anchor distT="0" distB="0" distL="0" distR="0" simplePos="0" relativeHeight="251848704" behindDoc="0" locked="0" layoutInCell="1" allowOverlap="1" wp14:anchorId="17590FBE" wp14:editId="4EBDB275">
            <wp:simplePos x="0" y="0"/>
            <wp:positionH relativeFrom="page">
              <wp:posOffset>345440</wp:posOffset>
            </wp:positionH>
            <wp:positionV relativeFrom="paragraph">
              <wp:posOffset>189230</wp:posOffset>
            </wp:positionV>
            <wp:extent cx="489671" cy="495299"/>
            <wp:effectExtent l="0" t="0" r="5715" b="635"/>
            <wp:wrapNone/>
            <wp:docPr id="36"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5.png"/>
                    <pic:cNvPicPr/>
                  </pic:nvPicPr>
                  <pic:blipFill>
                    <a:blip r:embed="rId30">
                      <a:extLst>
                        <a:ext uri="{28A0092B-C50C-407E-A947-70E740481C1C}">
                          <a14:useLocalDpi xmlns:a14="http://schemas.microsoft.com/office/drawing/2010/main" val="0"/>
                        </a:ext>
                      </a:extLst>
                    </a:blip>
                    <a:stretch>
                      <a:fillRect/>
                    </a:stretch>
                  </pic:blipFill>
                  <pic:spPr>
                    <a:xfrm>
                      <a:off x="0" y="0"/>
                      <a:ext cx="489671" cy="495299"/>
                    </a:xfrm>
                    <a:prstGeom prst="rect">
                      <a:avLst/>
                    </a:prstGeom>
                  </pic:spPr>
                </pic:pic>
              </a:graphicData>
            </a:graphic>
            <wp14:sizeRelH relativeFrom="margin">
              <wp14:pctWidth>0</wp14:pctWidth>
            </wp14:sizeRelH>
          </wp:anchor>
        </w:drawing>
      </w:r>
      <w:r w:rsidR="00D93545">
        <w:rPr>
          <w:rFonts w:ascii="Calibri"/>
          <w:color w:val="172241"/>
          <w:w w:val="110"/>
        </w:rPr>
        <w:t xml:space="preserve">Extreme Heat and Cold- </w:t>
      </w:r>
      <w:r w:rsidR="00D93545" w:rsidRPr="00D33319">
        <w:rPr>
          <w:color w:val="808080"/>
          <w:w w:val="110"/>
        </w:rPr>
        <w:t xml:space="preserve">Heat </w:t>
      </w:r>
      <w:r w:rsidR="00D84140">
        <w:rPr>
          <w:color w:val="808080"/>
          <w:w w:val="110"/>
        </w:rPr>
        <w:t xml:space="preserve">warnings are </w:t>
      </w:r>
      <w:r w:rsidR="00D93545">
        <w:rPr>
          <w:color w:val="808080"/>
          <w:w w:val="110"/>
        </w:rPr>
        <w:t xml:space="preserve">becoming increasingly more prevalent due to our shifting climate. Vermont </w:t>
      </w:r>
      <w:r w:rsidR="00D93545" w:rsidRPr="00EB36D7">
        <w:rPr>
          <w:color w:val="808080"/>
          <w:w w:val="110"/>
        </w:rPr>
        <w:t>has been seeing an</w:t>
      </w:r>
      <w:r w:rsidR="002949FC">
        <w:rPr>
          <w:color w:val="808080"/>
          <w:w w:val="110"/>
        </w:rPr>
        <w:t xml:space="preserve"> </w:t>
      </w:r>
      <w:r w:rsidR="00D93545" w:rsidRPr="00EB36D7">
        <w:rPr>
          <w:color w:val="808080"/>
          <w:w w:val="110"/>
        </w:rPr>
        <w:t>increase in</w:t>
      </w:r>
    </w:p>
    <w:p w:rsidR="00D93545" w:rsidRPr="00EB36D7" w:rsidRDefault="00D93545" w:rsidP="00D84140">
      <w:pPr>
        <w:pStyle w:val="BodyText"/>
        <w:spacing w:line="247" w:lineRule="auto"/>
        <w:ind w:left="90" w:right="38"/>
        <w:jc w:val="both"/>
        <w:rPr>
          <w:color w:val="808080"/>
          <w:w w:val="110"/>
        </w:rPr>
      </w:pPr>
      <w:r w:rsidRPr="00EB36D7">
        <w:rPr>
          <w:color w:val="808080"/>
          <w:w w:val="110"/>
        </w:rPr>
        <w:t xml:space="preserve"> 90+ degree temperature days. </w:t>
      </w:r>
      <w:r w:rsidR="006D6E10">
        <w:rPr>
          <w:color w:val="808080"/>
          <w:w w:val="110"/>
        </w:rPr>
        <w:t xml:space="preserve">Cabot </w:t>
      </w:r>
      <w:r w:rsidR="00032C85">
        <w:rPr>
          <w:color w:val="808080"/>
          <w:w w:val="110"/>
        </w:rPr>
        <w:t xml:space="preserve">temperatures have been recorded as high as 92 and as low as -28 degrees Fahrenheit. </w:t>
      </w:r>
      <w:r w:rsidRPr="00EB36D7">
        <w:rPr>
          <w:color w:val="808080"/>
          <w:w w:val="110"/>
        </w:rPr>
        <w:t>This trend is expected to continue. Most of our housing stock and individuals are well adapted to dealing with cold temperature but the quick swings to higher temperatures do not allow for acclimation and many of our structures are designed to retain</w:t>
      </w:r>
      <w:r w:rsidR="002949FC">
        <w:rPr>
          <w:color w:val="808080"/>
          <w:w w:val="110"/>
        </w:rPr>
        <w:t>,</w:t>
      </w:r>
      <w:r w:rsidRPr="00EB36D7">
        <w:rPr>
          <w:color w:val="808080"/>
          <w:w w:val="110"/>
        </w:rPr>
        <w:t xml:space="preserve"> </w:t>
      </w:r>
      <w:r w:rsidR="00F11CBC">
        <w:rPr>
          <w:color w:val="808080"/>
          <w:w w:val="110"/>
        </w:rPr>
        <w:t>rather than</w:t>
      </w:r>
      <w:r w:rsidRPr="00EB36D7">
        <w:rPr>
          <w:color w:val="808080"/>
          <w:w w:val="110"/>
        </w:rPr>
        <w:t xml:space="preserve"> shed</w:t>
      </w:r>
      <w:r w:rsidR="00F11CBC">
        <w:rPr>
          <w:color w:val="808080"/>
          <w:w w:val="110"/>
        </w:rPr>
        <w:t>,</w:t>
      </w:r>
      <w:r w:rsidRPr="00EB36D7">
        <w:rPr>
          <w:color w:val="808080"/>
          <w:w w:val="110"/>
        </w:rPr>
        <w:t xml:space="preserve"> heat. Due to the climate of our </w:t>
      </w:r>
      <w:r w:rsidRPr="00EB36D7">
        <w:rPr>
          <w:color w:val="808080"/>
          <w:w w:val="110"/>
        </w:rPr>
        <w:t>region the high temperature</w:t>
      </w:r>
      <w:r w:rsidR="002949FC">
        <w:rPr>
          <w:color w:val="808080"/>
          <w:w w:val="110"/>
        </w:rPr>
        <w:t>s</w:t>
      </w:r>
      <w:r w:rsidRPr="00EB36D7">
        <w:rPr>
          <w:color w:val="808080"/>
          <w:w w:val="110"/>
        </w:rPr>
        <w:t xml:space="preserve"> </w:t>
      </w:r>
      <w:r w:rsidR="002949FC">
        <w:rPr>
          <w:color w:val="808080"/>
          <w:w w:val="110"/>
        </w:rPr>
        <w:t>and</w:t>
      </w:r>
      <w:r w:rsidRPr="00EB36D7">
        <w:rPr>
          <w:color w:val="808080"/>
          <w:w w:val="110"/>
        </w:rPr>
        <w:t xml:space="preserve"> high humidity often create situations that negatively affect older individuals and those with preexisting conditions. </w:t>
      </w:r>
    </w:p>
    <w:p w:rsidR="00D93545" w:rsidRPr="003331EC" w:rsidRDefault="00D93545" w:rsidP="00D93545">
      <w:pPr>
        <w:pStyle w:val="BodyText"/>
        <w:spacing w:before="5"/>
        <w:rPr>
          <w:sz w:val="23"/>
        </w:rPr>
      </w:pPr>
    </w:p>
    <w:p w:rsidR="00D93545" w:rsidRPr="005B72D8" w:rsidRDefault="00D93545" w:rsidP="00EB40DF">
      <w:pPr>
        <w:pStyle w:val="BodyText"/>
        <w:spacing w:before="105" w:line="247" w:lineRule="auto"/>
        <w:ind w:right="38"/>
        <w:jc w:val="both"/>
        <w:rPr>
          <w:i/>
        </w:rPr>
      </w:pPr>
      <w:r>
        <w:rPr>
          <w:noProof/>
        </w:rPr>
        <w:drawing>
          <wp:inline distT="0" distB="0" distL="0" distR="0" wp14:anchorId="1914CCB2" wp14:editId="4DFD8847">
            <wp:extent cx="3486150" cy="2257646"/>
            <wp:effectExtent l="0" t="0" r="0" b="9525"/>
            <wp:docPr id="509" name="Picture 509" descr="C:\Users\Keith\AppData\Local\Microsoft\Windows\INetCache\Content.MSO\F12EF3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eith\AppData\Local\Microsoft\Windows\INetCache\Content.MSO\F12EF31.tmp"/>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533037" cy="2288010"/>
                    </a:xfrm>
                    <a:prstGeom prst="rect">
                      <a:avLst/>
                    </a:prstGeom>
                    <a:noFill/>
                    <a:ln>
                      <a:noFill/>
                    </a:ln>
                  </pic:spPr>
                </pic:pic>
              </a:graphicData>
            </a:graphic>
          </wp:inline>
        </w:drawing>
      </w:r>
      <w:r>
        <w:rPr>
          <w:rFonts w:ascii="Segoe UI" w:hAnsi="Segoe UI" w:cs="Segoe UI"/>
          <w:color w:val="0078D4"/>
          <w:sz w:val="18"/>
          <w:szCs w:val="18"/>
          <w:u w:val="single"/>
          <w:shd w:val="clear" w:color="auto" w:fill="FFFFFF"/>
        </w:rPr>
        <w:br/>
      </w:r>
      <w:r w:rsidRPr="005B72D8">
        <w:rPr>
          <w:i/>
        </w:rPr>
        <w:t>-</w:t>
      </w:r>
      <w:r w:rsidRPr="005B72D8">
        <w:rPr>
          <w:i/>
          <w:color w:val="808080"/>
          <w:w w:val="110"/>
        </w:rPr>
        <w:t>NOAA 2022 Vermont Climate summary</w:t>
      </w:r>
    </w:p>
    <w:p w:rsidR="00F11CBC" w:rsidRDefault="00D93545" w:rsidP="00D93545">
      <w:pPr>
        <w:pStyle w:val="BodyText"/>
        <w:spacing w:before="105" w:line="247" w:lineRule="auto"/>
        <w:ind w:right="38"/>
        <w:jc w:val="both"/>
        <w:rPr>
          <w:color w:val="808080"/>
          <w:w w:val="110"/>
        </w:rPr>
      </w:pPr>
      <w:r w:rsidRPr="00D33319">
        <w:rPr>
          <w:color w:val="808080"/>
          <w:w w:val="110"/>
        </w:rPr>
        <w:t>Due to the instability of the jet stream from climate change</w:t>
      </w:r>
      <w:r w:rsidR="002949FC">
        <w:rPr>
          <w:color w:val="808080"/>
          <w:w w:val="110"/>
        </w:rPr>
        <w:t>s,</w:t>
      </w:r>
      <w:r w:rsidRPr="00D33319">
        <w:rPr>
          <w:color w:val="808080"/>
          <w:w w:val="110"/>
        </w:rPr>
        <w:t xml:space="preserve"> extreme cold can still be an issue. If it is a long-lasting cold without snow cover, frost can migrate deep into the ground freezing pipes and heaving roadways. Most of this would be dealt with by the town either through their utility contracts or by the town road crew in keeping the transportation infrastructure in usable condition. Loss of power during one of these cold snaps may require use of the town shelter and is planned for in the town Local Emergency Management Plan. </w:t>
      </w:r>
    </w:p>
    <w:p w:rsidR="00EA3AD0" w:rsidRDefault="00EA3AD0" w:rsidP="00D93545">
      <w:pPr>
        <w:pStyle w:val="BodyText"/>
        <w:spacing w:before="105" w:line="247" w:lineRule="auto"/>
        <w:ind w:right="38"/>
        <w:jc w:val="both"/>
        <w:rPr>
          <w:color w:val="808080"/>
          <w:w w:val="110"/>
        </w:rPr>
      </w:pPr>
    </w:p>
    <w:p w:rsidR="00F11CBC" w:rsidRDefault="00F11CBC" w:rsidP="00F11CBC">
      <w:pPr>
        <w:pStyle w:val="BodyText"/>
        <w:spacing w:before="218" w:line="247" w:lineRule="auto"/>
        <w:ind w:left="1280" w:right="38"/>
        <w:jc w:val="both"/>
        <w:rPr>
          <w:color w:val="808080"/>
          <w:w w:val="110"/>
        </w:rPr>
      </w:pPr>
      <w:r>
        <w:rPr>
          <w:noProof/>
        </w:rPr>
        <w:drawing>
          <wp:anchor distT="0" distB="0" distL="0" distR="0" simplePos="0" relativeHeight="251868160" behindDoc="0" locked="0" layoutInCell="1" allowOverlap="1" wp14:anchorId="7CA1C720" wp14:editId="6561084A">
            <wp:simplePos x="0" y="0"/>
            <wp:positionH relativeFrom="page">
              <wp:posOffset>4105275</wp:posOffset>
            </wp:positionH>
            <wp:positionV relativeFrom="paragraph">
              <wp:posOffset>114935</wp:posOffset>
            </wp:positionV>
            <wp:extent cx="495299" cy="495299"/>
            <wp:effectExtent l="0" t="0" r="635" b="635"/>
            <wp:wrapNone/>
            <wp:docPr id="11"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5.png"/>
                    <pic:cNvPicPr/>
                  </pic:nvPicPr>
                  <pic:blipFill>
                    <a:blip r:embed="rId32">
                      <a:extLst>
                        <a:ext uri="{28A0092B-C50C-407E-A947-70E740481C1C}">
                          <a14:useLocalDpi xmlns:a14="http://schemas.microsoft.com/office/drawing/2010/main" val="0"/>
                        </a:ext>
                      </a:extLst>
                    </a:blip>
                    <a:stretch>
                      <a:fillRect/>
                    </a:stretch>
                  </pic:blipFill>
                  <pic:spPr>
                    <a:xfrm>
                      <a:off x="0" y="0"/>
                      <a:ext cx="495299" cy="495299"/>
                    </a:xfrm>
                    <a:prstGeom prst="rect">
                      <a:avLst/>
                    </a:prstGeom>
                  </pic:spPr>
                </pic:pic>
              </a:graphicData>
            </a:graphic>
          </wp:anchor>
        </w:drawing>
      </w:r>
      <w:r>
        <w:rPr>
          <w:rFonts w:ascii="Calibri"/>
          <w:color w:val="172241"/>
          <w:w w:val="110"/>
        </w:rPr>
        <w:t>Wildfires</w:t>
      </w:r>
      <w:r w:rsidRPr="003331EC">
        <w:rPr>
          <w:rFonts w:ascii="Calibri"/>
          <w:color w:val="172241"/>
          <w:w w:val="110"/>
        </w:rPr>
        <w:t xml:space="preserve"> </w:t>
      </w:r>
      <w:r>
        <w:rPr>
          <w:color w:val="808080"/>
          <w:w w:val="110"/>
        </w:rPr>
        <w:t>are not</w:t>
      </w:r>
      <w:r w:rsidRPr="009C2CA8">
        <w:rPr>
          <w:color w:val="808080"/>
          <w:w w:val="110"/>
        </w:rPr>
        <w:t xml:space="preserve"> often much of a concern within our region, </w:t>
      </w:r>
      <w:r>
        <w:rPr>
          <w:color w:val="808080"/>
          <w:w w:val="110"/>
        </w:rPr>
        <w:t>although the</w:t>
      </w:r>
      <w:r w:rsidRPr="009C2CA8">
        <w:rPr>
          <w:color w:val="808080"/>
          <w:w w:val="110"/>
        </w:rPr>
        <w:t xml:space="preserve"> Spring and Fall can be times when </w:t>
      </w:r>
      <w:r>
        <w:rPr>
          <w:color w:val="808080"/>
          <w:w w:val="110"/>
        </w:rPr>
        <w:t xml:space="preserve">dry </w:t>
      </w:r>
    </w:p>
    <w:p w:rsidR="00F11CBC" w:rsidRDefault="00F11CBC" w:rsidP="00F11CBC">
      <w:pPr>
        <w:pStyle w:val="BodyText"/>
        <w:spacing w:line="247" w:lineRule="auto"/>
        <w:ind w:left="90" w:right="38"/>
        <w:jc w:val="both"/>
        <w:rPr>
          <w:color w:val="808080"/>
          <w:w w:val="110"/>
        </w:rPr>
      </w:pPr>
      <w:r>
        <w:rPr>
          <w:color w:val="808080"/>
          <w:w w:val="110"/>
        </w:rPr>
        <w:t xml:space="preserve">hazardous </w:t>
      </w:r>
      <w:r w:rsidRPr="009C2CA8">
        <w:rPr>
          <w:color w:val="808080"/>
          <w:w w:val="110"/>
        </w:rPr>
        <w:t>conditions exist.  Opportunity for wildfires occurs due to the lack of foliage in these seasons, before Spring green up or in the Fall after foliage has died back when combined with dry conditions. Historically, Vermont has seen the most wildland fires between March and June. These are generally times when dry conditions exist for an extended period causing drought conditions. Ignition of wildfires is predominantly caused by human activity and mainly from debris fires that are not contained or not supervised. Thus, messaging when conditions exist is very important to convince individuals not to make mistakes in relation to ignition sources</w:t>
      </w:r>
      <w:r>
        <w:rPr>
          <w:color w:val="808080"/>
          <w:w w:val="110"/>
        </w:rPr>
        <w:t xml:space="preserve">. This messaging is handled by the town fire warden in association with the fire department. </w:t>
      </w:r>
    </w:p>
    <w:p w:rsidR="00F11CBC" w:rsidRPr="00D33319" w:rsidRDefault="00EA3AD0" w:rsidP="00F11CBC">
      <w:pPr>
        <w:pStyle w:val="BodyText"/>
        <w:spacing w:before="105" w:line="247" w:lineRule="auto"/>
        <w:ind w:left="90" w:right="38"/>
        <w:jc w:val="both"/>
        <w:rPr>
          <w:color w:val="808080"/>
          <w:w w:val="110"/>
        </w:rPr>
      </w:pPr>
      <w:r>
        <w:rPr>
          <w:rFonts w:ascii="Calibri"/>
          <w:noProof/>
          <w:sz w:val="20"/>
        </w:rPr>
        <w:lastRenderedPageBreak/>
        <mc:AlternateContent>
          <mc:Choice Requires="wps">
            <w:drawing>
              <wp:inline distT="0" distB="0" distL="0" distR="0" wp14:anchorId="60429C22" wp14:editId="766CBDBB">
                <wp:extent cx="3403600" cy="6381750"/>
                <wp:effectExtent l="0" t="0" r="6350" b="0"/>
                <wp:docPr id="549" name="Text Box 4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3600" cy="6381750"/>
                        </a:xfrm>
                        <a:prstGeom prst="rect">
                          <a:avLst/>
                        </a:prstGeom>
                        <a:solidFill>
                          <a:srgbClr val="E7EDDF">
                            <a:alpha val="50195"/>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B7195" w:rsidRPr="00EA3AD0" w:rsidRDefault="00FB7195" w:rsidP="00EA3AD0">
                            <w:pPr>
                              <w:tabs>
                                <w:tab w:val="left" w:pos="5126"/>
                              </w:tabs>
                              <w:spacing w:before="166"/>
                              <w:ind w:firstLine="129"/>
                              <w:jc w:val="both"/>
                              <w:rPr>
                                <w:rFonts w:ascii="Calibri"/>
                                <w:sz w:val="24"/>
                              </w:rPr>
                            </w:pPr>
                            <w:r>
                              <w:rPr>
                                <w:rFonts w:ascii="Calibri"/>
                                <w:color w:val="172241"/>
                                <w:spacing w:val="-20"/>
                                <w:w w:val="88"/>
                                <w:sz w:val="24"/>
                                <w:u w:val="single" w:color="172241"/>
                              </w:rPr>
                              <w:t xml:space="preserve"> </w:t>
                            </w:r>
                            <w:r>
                              <w:rPr>
                                <w:rFonts w:ascii="Calibri"/>
                                <w:color w:val="172241"/>
                                <w:w w:val="105"/>
                                <w:sz w:val="24"/>
                                <w:u w:val="single" w:color="172241"/>
                              </w:rPr>
                              <w:t>Infectious</w:t>
                            </w:r>
                            <w:r>
                              <w:rPr>
                                <w:rFonts w:ascii="Calibri"/>
                                <w:color w:val="172241"/>
                                <w:spacing w:val="-22"/>
                                <w:w w:val="105"/>
                                <w:sz w:val="24"/>
                                <w:u w:val="single" w:color="172241"/>
                              </w:rPr>
                              <w:t xml:space="preserve"> </w:t>
                            </w:r>
                            <w:r>
                              <w:rPr>
                                <w:rFonts w:ascii="Calibri"/>
                                <w:color w:val="172241"/>
                                <w:w w:val="105"/>
                                <w:sz w:val="24"/>
                                <w:u w:val="single" w:color="172241"/>
                              </w:rPr>
                              <w:t>Disease</w:t>
                            </w:r>
                            <w:r>
                              <w:rPr>
                                <w:rFonts w:ascii="Calibri"/>
                                <w:color w:val="172241"/>
                                <w:spacing w:val="-22"/>
                                <w:w w:val="105"/>
                                <w:sz w:val="24"/>
                                <w:u w:val="single" w:color="172241"/>
                              </w:rPr>
                              <w:t xml:space="preserve"> </w:t>
                            </w:r>
                            <w:r>
                              <w:rPr>
                                <w:rFonts w:ascii="Calibri"/>
                                <w:color w:val="172241"/>
                                <w:w w:val="105"/>
                                <w:sz w:val="24"/>
                                <w:u w:val="single" w:color="172241"/>
                              </w:rPr>
                              <w:t>and</w:t>
                            </w:r>
                            <w:r>
                              <w:rPr>
                                <w:rFonts w:ascii="Calibri"/>
                                <w:color w:val="172241"/>
                                <w:spacing w:val="-21"/>
                                <w:w w:val="105"/>
                                <w:sz w:val="24"/>
                                <w:u w:val="single" w:color="172241"/>
                              </w:rPr>
                              <w:t xml:space="preserve"> </w:t>
                            </w:r>
                            <w:r>
                              <w:rPr>
                                <w:rFonts w:ascii="Calibri"/>
                                <w:color w:val="172241"/>
                                <w:w w:val="105"/>
                                <w:sz w:val="24"/>
                                <w:u w:val="single" w:color="172241"/>
                              </w:rPr>
                              <w:t>Invasive</w:t>
                            </w:r>
                            <w:r>
                              <w:rPr>
                                <w:rFonts w:ascii="Calibri"/>
                                <w:color w:val="172241"/>
                                <w:spacing w:val="-21"/>
                                <w:w w:val="105"/>
                                <w:sz w:val="24"/>
                                <w:u w:val="single" w:color="172241"/>
                              </w:rPr>
                              <w:t xml:space="preserve"> </w:t>
                            </w:r>
                            <w:r>
                              <w:rPr>
                                <w:rFonts w:ascii="Calibri"/>
                                <w:color w:val="172241"/>
                                <w:w w:val="105"/>
                                <w:sz w:val="24"/>
                                <w:u w:val="single" w:color="172241"/>
                              </w:rPr>
                              <w:t>Species</w:t>
                            </w:r>
                            <w:r>
                              <w:rPr>
                                <w:rFonts w:ascii="Calibri"/>
                                <w:color w:val="172241"/>
                                <w:sz w:val="24"/>
                                <w:u w:val="single" w:color="172241"/>
                              </w:rPr>
                              <w:tab/>
                            </w:r>
                          </w:p>
                          <w:p w:rsidR="00FB7195" w:rsidRDefault="00FB7195" w:rsidP="00EA3AD0">
                            <w:pPr>
                              <w:pStyle w:val="BodyText"/>
                              <w:spacing w:line="247" w:lineRule="auto"/>
                              <w:ind w:left="158" w:right="156"/>
                              <w:jc w:val="both"/>
                              <w:rPr>
                                <w:rFonts w:ascii="Calibri"/>
                              </w:rPr>
                            </w:pPr>
                            <w:r>
                              <w:rPr>
                                <w:rFonts w:ascii="Calibri"/>
                                <w:color w:val="808080"/>
                                <w:w w:val="105"/>
                              </w:rPr>
                              <w:t>This</w:t>
                            </w:r>
                            <w:r>
                              <w:rPr>
                                <w:rFonts w:ascii="Calibri"/>
                                <w:color w:val="808080"/>
                                <w:spacing w:val="-8"/>
                                <w:w w:val="105"/>
                              </w:rPr>
                              <w:t xml:space="preserve"> </w:t>
                            </w:r>
                            <w:r>
                              <w:rPr>
                                <w:rFonts w:ascii="Calibri"/>
                                <w:color w:val="808080"/>
                                <w:w w:val="105"/>
                              </w:rPr>
                              <w:t>Plan</w:t>
                            </w:r>
                            <w:r>
                              <w:rPr>
                                <w:rFonts w:ascii="Calibri"/>
                                <w:color w:val="808080"/>
                                <w:spacing w:val="-9"/>
                                <w:w w:val="105"/>
                              </w:rPr>
                              <w:t xml:space="preserve"> </w:t>
                            </w:r>
                            <w:r>
                              <w:rPr>
                                <w:rFonts w:ascii="Calibri"/>
                                <w:color w:val="808080"/>
                                <w:w w:val="105"/>
                              </w:rPr>
                              <w:t>must</w:t>
                            </w:r>
                            <w:r>
                              <w:rPr>
                                <w:rFonts w:ascii="Calibri"/>
                                <w:color w:val="808080"/>
                                <w:spacing w:val="-9"/>
                                <w:w w:val="105"/>
                              </w:rPr>
                              <w:t xml:space="preserve"> </w:t>
                            </w:r>
                            <w:r>
                              <w:rPr>
                                <w:rFonts w:ascii="Calibri"/>
                                <w:color w:val="808080"/>
                                <w:w w:val="105"/>
                              </w:rPr>
                              <w:t>assess</w:t>
                            </w:r>
                            <w:r>
                              <w:rPr>
                                <w:rFonts w:ascii="Calibri"/>
                                <w:color w:val="808080"/>
                                <w:spacing w:val="-7"/>
                                <w:w w:val="105"/>
                              </w:rPr>
                              <w:t xml:space="preserve"> </w:t>
                            </w:r>
                            <w:r>
                              <w:rPr>
                                <w:rFonts w:ascii="Calibri"/>
                                <w:color w:val="808080"/>
                                <w:w w:val="105"/>
                              </w:rPr>
                              <w:t>the</w:t>
                            </w:r>
                            <w:r>
                              <w:rPr>
                                <w:rFonts w:ascii="Calibri"/>
                                <w:color w:val="808080"/>
                                <w:spacing w:val="-10"/>
                                <w:w w:val="105"/>
                              </w:rPr>
                              <w:t xml:space="preserve"> </w:t>
                            </w:r>
                            <w:r>
                              <w:rPr>
                                <w:rFonts w:ascii="Calibri"/>
                                <w:color w:val="808080"/>
                                <w:w w:val="105"/>
                              </w:rPr>
                              <w:t>risk</w:t>
                            </w:r>
                            <w:r>
                              <w:rPr>
                                <w:rFonts w:ascii="Calibri"/>
                                <w:color w:val="808080"/>
                                <w:spacing w:val="-7"/>
                                <w:w w:val="105"/>
                              </w:rPr>
                              <w:t xml:space="preserve"> </w:t>
                            </w:r>
                            <w:r>
                              <w:rPr>
                                <w:rFonts w:ascii="Calibri"/>
                                <w:color w:val="808080"/>
                                <w:w w:val="105"/>
                              </w:rPr>
                              <w:t>of</w:t>
                            </w:r>
                            <w:r>
                              <w:rPr>
                                <w:rFonts w:ascii="Calibri"/>
                                <w:color w:val="808080"/>
                                <w:spacing w:val="-8"/>
                                <w:w w:val="105"/>
                              </w:rPr>
                              <w:t xml:space="preserve"> </w:t>
                            </w:r>
                            <w:r>
                              <w:rPr>
                                <w:rFonts w:ascii="Calibri"/>
                                <w:color w:val="808080"/>
                                <w:w w:val="105"/>
                              </w:rPr>
                              <w:t>all</w:t>
                            </w:r>
                            <w:r>
                              <w:rPr>
                                <w:rFonts w:ascii="Calibri"/>
                                <w:color w:val="808080"/>
                                <w:spacing w:val="-9"/>
                                <w:w w:val="105"/>
                              </w:rPr>
                              <w:t xml:space="preserve"> </w:t>
                            </w:r>
                            <w:r>
                              <w:rPr>
                                <w:rFonts w:ascii="Calibri"/>
                                <w:color w:val="808080"/>
                                <w:w w:val="105"/>
                              </w:rPr>
                              <w:t>hazards</w:t>
                            </w:r>
                            <w:r>
                              <w:rPr>
                                <w:rFonts w:ascii="Calibri"/>
                                <w:color w:val="808080"/>
                                <w:spacing w:val="-8"/>
                                <w:w w:val="105"/>
                              </w:rPr>
                              <w:t xml:space="preserve"> </w:t>
                            </w:r>
                            <w:r>
                              <w:rPr>
                                <w:rFonts w:ascii="Calibri"/>
                                <w:color w:val="808080"/>
                                <w:w w:val="105"/>
                              </w:rPr>
                              <w:t>identified in the 2023 Vermont State Hazard Mitigation Plan, including</w:t>
                            </w:r>
                            <w:r>
                              <w:rPr>
                                <w:rFonts w:ascii="Calibri"/>
                                <w:color w:val="808080"/>
                                <w:spacing w:val="-15"/>
                                <w:w w:val="105"/>
                              </w:rPr>
                              <w:t xml:space="preserve"> </w:t>
                            </w:r>
                            <w:r>
                              <w:rPr>
                                <w:rFonts w:ascii="Calibri"/>
                                <w:color w:val="808080"/>
                                <w:w w:val="105"/>
                              </w:rPr>
                              <w:t>infectious</w:t>
                            </w:r>
                            <w:r>
                              <w:rPr>
                                <w:rFonts w:ascii="Calibri"/>
                                <w:color w:val="808080"/>
                                <w:spacing w:val="-16"/>
                                <w:w w:val="105"/>
                              </w:rPr>
                              <w:t xml:space="preserve"> </w:t>
                            </w:r>
                            <w:r>
                              <w:rPr>
                                <w:rFonts w:ascii="Calibri"/>
                                <w:color w:val="808080"/>
                                <w:w w:val="105"/>
                              </w:rPr>
                              <w:t>disease</w:t>
                            </w:r>
                            <w:r>
                              <w:rPr>
                                <w:rFonts w:ascii="Calibri"/>
                                <w:color w:val="808080"/>
                                <w:spacing w:val="-13"/>
                                <w:w w:val="105"/>
                              </w:rPr>
                              <w:t xml:space="preserve"> </w:t>
                            </w:r>
                            <w:r>
                              <w:rPr>
                                <w:rFonts w:ascii="Calibri"/>
                                <w:color w:val="808080"/>
                                <w:w w:val="105"/>
                              </w:rPr>
                              <w:t>and</w:t>
                            </w:r>
                            <w:r>
                              <w:rPr>
                                <w:rFonts w:ascii="Calibri"/>
                                <w:color w:val="808080"/>
                                <w:spacing w:val="-14"/>
                                <w:w w:val="105"/>
                              </w:rPr>
                              <w:t xml:space="preserve"> </w:t>
                            </w:r>
                            <w:r>
                              <w:rPr>
                                <w:rFonts w:ascii="Calibri"/>
                                <w:color w:val="808080"/>
                                <w:w w:val="105"/>
                              </w:rPr>
                              <w:t>invasive</w:t>
                            </w:r>
                            <w:r>
                              <w:rPr>
                                <w:rFonts w:ascii="Calibri"/>
                                <w:color w:val="808080"/>
                                <w:spacing w:val="-13"/>
                                <w:w w:val="105"/>
                              </w:rPr>
                              <w:t xml:space="preserve"> </w:t>
                            </w:r>
                            <w:r>
                              <w:rPr>
                                <w:rFonts w:ascii="Calibri"/>
                                <w:color w:val="808080"/>
                                <w:w w:val="105"/>
                              </w:rPr>
                              <w:t>species.</w:t>
                            </w:r>
                            <w:r>
                              <w:rPr>
                                <w:rFonts w:ascii="Calibri"/>
                                <w:color w:val="808080"/>
                                <w:spacing w:val="-15"/>
                                <w:w w:val="105"/>
                              </w:rPr>
                              <w:t xml:space="preserve"> </w:t>
                            </w:r>
                            <w:r>
                              <w:rPr>
                                <w:rFonts w:ascii="Calibri"/>
                                <w:color w:val="808080"/>
                                <w:w w:val="105"/>
                              </w:rPr>
                              <w:t>Due to</w:t>
                            </w:r>
                            <w:r>
                              <w:rPr>
                                <w:rFonts w:ascii="Calibri"/>
                                <w:color w:val="808080"/>
                                <w:spacing w:val="-11"/>
                                <w:w w:val="105"/>
                              </w:rPr>
                              <w:t xml:space="preserve"> </w:t>
                            </w:r>
                            <w:r>
                              <w:rPr>
                                <w:rFonts w:ascii="Calibri"/>
                                <w:color w:val="808080"/>
                                <w:w w:val="105"/>
                              </w:rPr>
                              <w:t>the</w:t>
                            </w:r>
                            <w:r>
                              <w:rPr>
                                <w:rFonts w:ascii="Calibri"/>
                                <w:color w:val="808080"/>
                                <w:spacing w:val="-9"/>
                                <w:w w:val="105"/>
                              </w:rPr>
                              <w:t xml:space="preserve"> </w:t>
                            </w:r>
                            <w:r>
                              <w:rPr>
                                <w:rFonts w:ascii="Calibri"/>
                                <w:color w:val="808080"/>
                                <w:w w:val="105"/>
                              </w:rPr>
                              <w:t>different</w:t>
                            </w:r>
                            <w:r>
                              <w:rPr>
                                <w:rFonts w:ascii="Calibri"/>
                                <w:color w:val="808080"/>
                                <w:spacing w:val="-10"/>
                                <w:w w:val="105"/>
                              </w:rPr>
                              <w:t xml:space="preserve"> </w:t>
                            </w:r>
                            <w:r>
                              <w:rPr>
                                <w:rFonts w:ascii="Calibri"/>
                                <w:color w:val="808080"/>
                                <w:w w:val="105"/>
                              </w:rPr>
                              <w:t>nature</w:t>
                            </w:r>
                            <w:r>
                              <w:rPr>
                                <w:rFonts w:ascii="Calibri"/>
                                <w:color w:val="808080"/>
                                <w:spacing w:val="-9"/>
                                <w:w w:val="105"/>
                              </w:rPr>
                              <w:t xml:space="preserve"> </w:t>
                            </w:r>
                            <w:r>
                              <w:rPr>
                                <w:rFonts w:ascii="Calibri"/>
                                <w:color w:val="808080"/>
                                <w:w w:val="105"/>
                              </w:rPr>
                              <w:t>of</w:t>
                            </w:r>
                            <w:r>
                              <w:rPr>
                                <w:rFonts w:ascii="Calibri"/>
                                <w:color w:val="808080"/>
                                <w:spacing w:val="-11"/>
                                <w:w w:val="105"/>
                              </w:rPr>
                              <w:t xml:space="preserve"> </w:t>
                            </w:r>
                            <w:r>
                              <w:rPr>
                                <w:rFonts w:ascii="Calibri"/>
                                <w:color w:val="808080"/>
                                <w:w w:val="105"/>
                              </w:rPr>
                              <w:t>these</w:t>
                            </w:r>
                            <w:r>
                              <w:rPr>
                                <w:rFonts w:ascii="Calibri"/>
                                <w:color w:val="808080"/>
                                <w:spacing w:val="-9"/>
                                <w:w w:val="105"/>
                              </w:rPr>
                              <w:t xml:space="preserve"> </w:t>
                            </w:r>
                            <w:r>
                              <w:rPr>
                                <w:rFonts w:ascii="Calibri"/>
                                <w:color w:val="808080"/>
                                <w:w w:val="105"/>
                              </w:rPr>
                              <w:t>hazards,</w:t>
                            </w:r>
                            <w:r>
                              <w:rPr>
                                <w:rFonts w:ascii="Calibri"/>
                                <w:color w:val="808080"/>
                                <w:spacing w:val="-9"/>
                                <w:w w:val="105"/>
                              </w:rPr>
                              <w:t xml:space="preserve"> </w:t>
                            </w:r>
                            <w:r>
                              <w:rPr>
                                <w:rFonts w:ascii="Calibri"/>
                                <w:color w:val="808080"/>
                                <w:w w:val="105"/>
                              </w:rPr>
                              <w:t>the</w:t>
                            </w:r>
                            <w:r>
                              <w:rPr>
                                <w:rFonts w:ascii="Calibri"/>
                                <w:color w:val="808080"/>
                                <w:spacing w:val="-10"/>
                                <w:w w:val="105"/>
                              </w:rPr>
                              <w:t xml:space="preserve"> </w:t>
                            </w:r>
                            <w:r>
                              <w:rPr>
                                <w:rFonts w:ascii="Calibri"/>
                                <w:color w:val="808080"/>
                                <w:w w:val="105"/>
                              </w:rPr>
                              <w:t xml:space="preserve">Planning Team assessed them separately from the natural hazards in </w:t>
                            </w:r>
                            <w:r>
                              <w:rPr>
                                <w:rFonts w:ascii="Trebuchet MS"/>
                                <w:b/>
                                <w:color w:val="808080"/>
                                <w:w w:val="105"/>
                              </w:rPr>
                              <w:t>Table</w:t>
                            </w:r>
                            <w:r>
                              <w:rPr>
                                <w:rFonts w:ascii="Trebuchet MS"/>
                                <w:b/>
                                <w:color w:val="808080"/>
                                <w:spacing w:val="-49"/>
                                <w:w w:val="105"/>
                              </w:rPr>
                              <w:t xml:space="preserve"> </w:t>
                            </w:r>
                            <w:r>
                              <w:rPr>
                                <w:rFonts w:ascii="Trebuchet MS"/>
                                <w:b/>
                                <w:color w:val="808080"/>
                                <w:w w:val="105"/>
                              </w:rPr>
                              <w:t>4</w:t>
                            </w:r>
                            <w:r>
                              <w:rPr>
                                <w:rFonts w:ascii="Calibri"/>
                                <w:color w:val="808080"/>
                                <w:w w:val="105"/>
                              </w:rPr>
                              <w:t>.</w:t>
                            </w:r>
                          </w:p>
                          <w:p w:rsidR="00FB7195" w:rsidRDefault="00FB7195" w:rsidP="00EA3AD0">
                            <w:pPr>
                              <w:pStyle w:val="BodyText"/>
                              <w:spacing w:before="9"/>
                              <w:rPr>
                                <w:rFonts w:ascii="Calibri"/>
                              </w:rPr>
                            </w:pPr>
                          </w:p>
                          <w:p w:rsidR="00FB7195" w:rsidRDefault="00FB7195" w:rsidP="00EA3AD0">
                            <w:pPr>
                              <w:pStyle w:val="BodyText"/>
                              <w:spacing w:line="247" w:lineRule="auto"/>
                              <w:ind w:left="158" w:right="156"/>
                              <w:jc w:val="both"/>
                              <w:rPr>
                                <w:rFonts w:ascii="Calibri"/>
                              </w:rPr>
                            </w:pPr>
                            <w:r>
                              <w:rPr>
                                <w:rFonts w:ascii="Calibri"/>
                                <w:color w:val="808080"/>
                                <w:w w:val="105"/>
                              </w:rPr>
                              <w:t>Infectious diseases and invasive species are diverse categories of hazards. So, while their probability of occurrence in Cabot may be likely, potential impacts will be highly dependent on the specific infectious agent or invasive.</w:t>
                            </w:r>
                          </w:p>
                          <w:p w:rsidR="00FB7195" w:rsidRDefault="00FB7195" w:rsidP="00EA3AD0">
                            <w:pPr>
                              <w:pStyle w:val="BodyText"/>
                              <w:spacing w:before="6"/>
                              <w:rPr>
                                <w:rFonts w:ascii="Calibri"/>
                              </w:rPr>
                            </w:pPr>
                          </w:p>
                          <w:p w:rsidR="00FB7195" w:rsidRDefault="00FB7195" w:rsidP="00EA3AD0">
                            <w:pPr>
                              <w:pStyle w:val="BodyText"/>
                              <w:spacing w:before="1" w:line="247" w:lineRule="auto"/>
                              <w:ind w:left="158" w:right="155"/>
                              <w:jc w:val="both"/>
                              <w:rPr>
                                <w:rFonts w:ascii="Calibri" w:hAnsi="Calibri"/>
                              </w:rPr>
                            </w:pPr>
                            <w:r>
                              <w:rPr>
                                <w:rFonts w:ascii="Calibri" w:hAnsi="Calibri"/>
                                <w:color w:val="808080"/>
                                <w:w w:val="105"/>
                              </w:rPr>
                              <w:t>The Planning Team acknowledges that impacts to Cabot’s people, environment, and local economy from</w:t>
                            </w:r>
                            <w:r>
                              <w:rPr>
                                <w:rFonts w:ascii="Calibri" w:hAnsi="Calibri"/>
                                <w:color w:val="808080"/>
                                <w:spacing w:val="-12"/>
                                <w:w w:val="105"/>
                              </w:rPr>
                              <w:t xml:space="preserve"> </w:t>
                            </w:r>
                            <w:r>
                              <w:rPr>
                                <w:rFonts w:ascii="Calibri" w:hAnsi="Calibri"/>
                                <w:color w:val="808080"/>
                                <w:w w:val="105"/>
                              </w:rPr>
                              <w:t>infectious</w:t>
                            </w:r>
                            <w:r>
                              <w:rPr>
                                <w:rFonts w:ascii="Calibri" w:hAnsi="Calibri"/>
                                <w:color w:val="808080"/>
                                <w:spacing w:val="-10"/>
                                <w:w w:val="105"/>
                              </w:rPr>
                              <w:t xml:space="preserve"> </w:t>
                            </w:r>
                            <w:r>
                              <w:rPr>
                                <w:rFonts w:ascii="Calibri" w:hAnsi="Calibri"/>
                                <w:color w:val="808080"/>
                                <w:w w:val="105"/>
                              </w:rPr>
                              <w:t>disease</w:t>
                            </w:r>
                            <w:r>
                              <w:rPr>
                                <w:rFonts w:ascii="Calibri" w:hAnsi="Calibri"/>
                                <w:color w:val="808080"/>
                                <w:spacing w:val="-10"/>
                                <w:w w:val="105"/>
                              </w:rPr>
                              <w:t xml:space="preserve"> </w:t>
                            </w:r>
                            <w:r>
                              <w:rPr>
                                <w:rFonts w:ascii="Calibri" w:hAnsi="Calibri"/>
                                <w:color w:val="808080"/>
                                <w:w w:val="105"/>
                              </w:rPr>
                              <w:t>and/or</w:t>
                            </w:r>
                            <w:r>
                              <w:rPr>
                                <w:rFonts w:ascii="Calibri" w:hAnsi="Calibri"/>
                                <w:color w:val="808080"/>
                                <w:spacing w:val="-11"/>
                                <w:w w:val="105"/>
                              </w:rPr>
                              <w:t xml:space="preserve"> </w:t>
                            </w:r>
                            <w:r>
                              <w:rPr>
                                <w:rFonts w:ascii="Calibri" w:hAnsi="Calibri"/>
                                <w:color w:val="808080"/>
                                <w:w w:val="105"/>
                              </w:rPr>
                              <w:t>invasive</w:t>
                            </w:r>
                            <w:r>
                              <w:rPr>
                                <w:rFonts w:ascii="Calibri" w:hAnsi="Calibri"/>
                                <w:color w:val="808080"/>
                                <w:spacing w:val="-10"/>
                                <w:w w:val="105"/>
                              </w:rPr>
                              <w:t xml:space="preserve"> </w:t>
                            </w:r>
                            <w:r>
                              <w:rPr>
                                <w:rFonts w:ascii="Calibri" w:hAnsi="Calibri"/>
                                <w:color w:val="808080"/>
                                <w:w w:val="105"/>
                              </w:rPr>
                              <w:t>species</w:t>
                            </w:r>
                            <w:r>
                              <w:rPr>
                                <w:rFonts w:ascii="Calibri" w:hAnsi="Calibri"/>
                                <w:color w:val="808080"/>
                                <w:spacing w:val="-11"/>
                                <w:w w:val="105"/>
                              </w:rPr>
                              <w:t xml:space="preserve"> </w:t>
                            </w:r>
                            <w:r>
                              <w:rPr>
                                <w:rFonts w:ascii="Calibri" w:hAnsi="Calibri"/>
                                <w:color w:val="808080"/>
                                <w:w w:val="105"/>
                              </w:rPr>
                              <w:t xml:space="preserve">could be significant. However, given the diverse nature of these hazards, they cannot be fully explored in this Plan. This Plan does include information about </w:t>
                            </w:r>
                            <w:r>
                              <w:rPr>
                                <w:rFonts w:ascii="Calibri" w:hAnsi="Calibri"/>
                                <w:color w:val="808080"/>
                                <w:spacing w:val="-3"/>
                                <w:w w:val="105"/>
                              </w:rPr>
                              <w:t xml:space="preserve">the </w:t>
                            </w:r>
                            <w:r>
                              <w:rPr>
                                <w:rFonts w:ascii="Calibri" w:hAnsi="Calibri"/>
                                <w:color w:val="808080"/>
                                <w:w w:val="105"/>
                              </w:rPr>
                              <w:t>potential hazards and risks associated with a specific infectious</w:t>
                            </w:r>
                            <w:r>
                              <w:rPr>
                                <w:rFonts w:ascii="Calibri" w:hAnsi="Calibri"/>
                                <w:color w:val="808080"/>
                                <w:spacing w:val="-23"/>
                                <w:w w:val="105"/>
                              </w:rPr>
                              <w:t xml:space="preserve"> </w:t>
                            </w:r>
                            <w:r>
                              <w:rPr>
                                <w:rFonts w:ascii="Calibri" w:hAnsi="Calibri"/>
                                <w:color w:val="808080"/>
                                <w:w w:val="105"/>
                              </w:rPr>
                              <w:t>agent</w:t>
                            </w:r>
                            <w:r>
                              <w:rPr>
                                <w:rFonts w:ascii="Calibri" w:hAnsi="Calibri"/>
                                <w:color w:val="808080"/>
                                <w:spacing w:val="-22"/>
                                <w:w w:val="105"/>
                              </w:rPr>
                              <w:t xml:space="preserve"> </w:t>
                            </w:r>
                            <w:r>
                              <w:rPr>
                                <w:rFonts w:ascii="Calibri" w:hAnsi="Calibri"/>
                                <w:color w:val="808080"/>
                                <w:w w:val="105"/>
                              </w:rPr>
                              <w:t>(West</w:t>
                            </w:r>
                            <w:r>
                              <w:rPr>
                                <w:rFonts w:ascii="Calibri" w:hAnsi="Calibri"/>
                                <w:color w:val="808080"/>
                                <w:spacing w:val="-23"/>
                                <w:w w:val="105"/>
                              </w:rPr>
                              <w:t xml:space="preserve"> </w:t>
                            </w:r>
                            <w:r>
                              <w:rPr>
                                <w:rFonts w:ascii="Calibri" w:hAnsi="Calibri"/>
                                <w:color w:val="808080"/>
                                <w:w w:val="105"/>
                              </w:rPr>
                              <w:t>Nile</w:t>
                            </w:r>
                            <w:r>
                              <w:rPr>
                                <w:rFonts w:ascii="Calibri" w:hAnsi="Calibri"/>
                                <w:color w:val="808080"/>
                                <w:spacing w:val="-24"/>
                                <w:w w:val="105"/>
                              </w:rPr>
                              <w:t xml:space="preserve"> </w:t>
                            </w:r>
                            <w:r>
                              <w:rPr>
                                <w:rFonts w:ascii="Calibri" w:hAnsi="Calibri"/>
                                <w:color w:val="808080"/>
                                <w:w w:val="105"/>
                              </w:rPr>
                              <w:t>Virus)</w:t>
                            </w:r>
                            <w:r>
                              <w:rPr>
                                <w:rFonts w:ascii="Calibri" w:hAnsi="Calibri"/>
                                <w:color w:val="808080"/>
                                <w:spacing w:val="-22"/>
                                <w:w w:val="105"/>
                              </w:rPr>
                              <w:t xml:space="preserve"> </w:t>
                            </w:r>
                            <w:r>
                              <w:rPr>
                                <w:rFonts w:ascii="Calibri" w:hAnsi="Calibri"/>
                                <w:color w:val="808080"/>
                                <w:w w:val="105"/>
                              </w:rPr>
                              <w:t>and</w:t>
                            </w:r>
                            <w:r>
                              <w:rPr>
                                <w:rFonts w:ascii="Calibri" w:hAnsi="Calibri"/>
                                <w:color w:val="808080"/>
                                <w:spacing w:val="-23"/>
                                <w:w w:val="105"/>
                              </w:rPr>
                              <w:t xml:space="preserve"> </w:t>
                            </w:r>
                            <w:r>
                              <w:rPr>
                                <w:rFonts w:ascii="Calibri" w:hAnsi="Calibri"/>
                                <w:color w:val="808080"/>
                                <w:w w:val="105"/>
                              </w:rPr>
                              <w:t>invasive</w:t>
                            </w:r>
                            <w:r>
                              <w:rPr>
                                <w:rFonts w:ascii="Calibri" w:hAnsi="Calibri"/>
                                <w:color w:val="808080"/>
                                <w:spacing w:val="-22"/>
                                <w:w w:val="105"/>
                              </w:rPr>
                              <w:t xml:space="preserve"> </w:t>
                            </w:r>
                            <w:r>
                              <w:rPr>
                                <w:rFonts w:ascii="Calibri" w:hAnsi="Calibri"/>
                                <w:color w:val="808080"/>
                                <w:w w:val="105"/>
                              </w:rPr>
                              <w:t>species (Emerald Ash Borer) due to cascading impacts associated with flooding and storm-related tree damage.</w:t>
                            </w:r>
                          </w:p>
                          <w:p w:rsidR="00FB7195" w:rsidRDefault="00FB7195" w:rsidP="00EA3AD0">
                            <w:pPr>
                              <w:pStyle w:val="BodyText"/>
                              <w:spacing w:before="7"/>
                              <w:rPr>
                                <w:rFonts w:ascii="Calibri"/>
                              </w:rPr>
                            </w:pPr>
                          </w:p>
                          <w:p w:rsidR="00FB7195" w:rsidRDefault="00FB7195" w:rsidP="00EA3AD0">
                            <w:pPr>
                              <w:pStyle w:val="BodyText"/>
                              <w:spacing w:before="1" w:line="247" w:lineRule="auto"/>
                              <w:ind w:left="158" w:right="155"/>
                              <w:jc w:val="both"/>
                              <w:rPr>
                                <w:rFonts w:ascii="Calibri"/>
                              </w:rPr>
                            </w:pPr>
                            <w:r>
                              <w:rPr>
                                <w:rFonts w:ascii="Calibri"/>
                                <w:color w:val="808080"/>
                                <w:w w:val="105"/>
                              </w:rPr>
                              <w:t>Readers should look to the Vermont Department of Health for more information on significant</w:t>
                            </w:r>
                            <w:r>
                              <w:rPr>
                                <w:rFonts w:ascii="Calibri"/>
                                <w:color w:val="808080"/>
                                <w:spacing w:val="-23"/>
                                <w:w w:val="105"/>
                              </w:rPr>
                              <w:t xml:space="preserve"> </w:t>
                            </w:r>
                            <w:r>
                              <w:rPr>
                                <w:rFonts w:ascii="Calibri"/>
                                <w:color w:val="808080"/>
                                <w:w w:val="105"/>
                              </w:rPr>
                              <w:t>infectious disease</w:t>
                            </w:r>
                            <w:r>
                              <w:rPr>
                                <w:rFonts w:ascii="Calibri"/>
                                <w:color w:val="808080"/>
                                <w:spacing w:val="-7"/>
                                <w:w w:val="105"/>
                              </w:rPr>
                              <w:t xml:space="preserve"> </w:t>
                            </w:r>
                            <w:r>
                              <w:rPr>
                                <w:rFonts w:ascii="Calibri"/>
                                <w:color w:val="808080"/>
                                <w:w w:val="105"/>
                              </w:rPr>
                              <w:t>outbreaks,</w:t>
                            </w:r>
                            <w:r>
                              <w:rPr>
                                <w:rFonts w:ascii="Calibri"/>
                                <w:color w:val="808080"/>
                                <w:spacing w:val="-10"/>
                                <w:w w:val="105"/>
                              </w:rPr>
                              <w:t xml:space="preserve"> </w:t>
                            </w:r>
                            <w:r>
                              <w:rPr>
                                <w:rFonts w:ascii="Calibri"/>
                                <w:color w:val="808080"/>
                                <w:w w:val="105"/>
                              </w:rPr>
                              <w:t>such</w:t>
                            </w:r>
                            <w:r>
                              <w:rPr>
                                <w:rFonts w:ascii="Calibri"/>
                                <w:color w:val="808080"/>
                                <w:spacing w:val="-8"/>
                                <w:w w:val="105"/>
                              </w:rPr>
                              <w:t xml:space="preserve"> </w:t>
                            </w:r>
                            <w:r>
                              <w:rPr>
                                <w:rFonts w:ascii="Calibri"/>
                                <w:color w:val="808080"/>
                                <w:w w:val="105"/>
                              </w:rPr>
                              <w:t>as</w:t>
                            </w:r>
                            <w:r>
                              <w:rPr>
                                <w:rFonts w:ascii="Calibri"/>
                                <w:color w:val="808080"/>
                                <w:spacing w:val="-6"/>
                                <w:w w:val="105"/>
                              </w:rPr>
                              <w:t xml:space="preserve"> </w:t>
                            </w:r>
                            <w:r>
                              <w:rPr>
                                <w:rFonts w:ascii="Calibri"/>
                                <w:color w:val="808080"/>
                                <w:w w:val="105"/>
                              </w:rPr>
                              <w:t>epidemics</w:t>
                            </w:r>
                            <w:r>
                              <w:rPr>
                                <w:rFonts w:ascii="Calibri"/>
                                <w:color w:val="808080"/>
                                <w:spacing w:val="-6"/>
                                <w:w w:val="105"/>
                              </w:rPr>
                              <w:t xml:space="preserve"> </w:t>
                            </w:r>
                            <w:r>
                              <w:rPr>
                                <w:rFonts w:ascii="Calibri"/>
                                <w:color w:val="808080"/>
                                <w:w w:val="105"/>
                              </w:rPr>
                              <w:t>and</w:t>
                            </w:r>
                            <w:r>
                              <w:rPr>
                                <w:rFonts w:ascii="Calibri"/>
                                <w:color w:val="808080"/>
                                <w:spacing w:val="-8"/>
                                <w:w w:val="105"/>
                              </w:rPr>
                              <w:t xml:space="preserve"> </w:t>
                            </w:r>
                            <w:r>
                              <w:rPr>
                                <w:rFonts w:ascii="Calibri"/>
                                <w:color w:val="808080"/>
                                <w:w w:val="105"/>
                              </w:rPr>
                              <w:t xml:space="preserve">pandemics and the Vermont Agency of Natural Resources for more information on invasive species, including terrestrial </w:t>
                            </w:r>
                            <w:proofErr w:type="spellStart"/>
                            <w:r>
                              <w:rPr>
                                <w:rFonts w:ascii="Calibri"/>
                                <w:color w:val="808080"/>
                                <w:w w:val="105"/>
                              </w:rPr>
                              <w:t>invasives</w:t>
                            </w:r>
                            <w:proofErr w:type="spellEnd"/>
                            <w:r>
                              <w:rPr>
                                <w:rFonts w:ascii="Calibri"/>
                                <w:color w:val="808080"/>
                                <w:w w:val="105"/>
                              </w:rPr>
                              <w:t xml:space="preserve">, forest pests, and aquatic </w:t>
                            </w:r>
                            <w:proofErr w:type="spellStart"/>
                            <w:r>
                              <w:rPr>
                                <w:rFonts w:ascii="Calibri"/>
                                <w:color w:val="808080"/>
                                <w:w w:val="105"/>
                              </w:rPr>
                              <w:t>invasives</w:t>
                            </w:r>
                            <w:proofErr w:type="spellEnd"/>
                            <w:r>
                              <w:rPr>
                                <w:rFonts w:ascii="Calibri"/>
                                <w:color w:val="808080"/>
                                <w:w w:val="105"/>
                              </w:rPr>
                              <w:t xml:space="preserve">. The town will monitor these for up to date threat information and follow the appropriate protocols developed by these agencies as necessary. </w:t>
                            </w:r>
                          </w:p>
                        </w:txbxContent>
                      </wps:txbx>
                      <wps:bodyPr rot="0" vert="horz" wrap="square" lIns="0" tIns="0" rIns="0" bIns="0" anchor="t" anchorCtr="0" upright="1">
                        <a:noAutofit/>
                      </wps:bodyPr>
                    </wps:wsp>
                  </a:graphicData>
                </a:graphic>
              </wp:inline>
            </w:drawing>
          </mc:Choice>
          <mc:Fallback>
            <w:pict>
              <v:shape w14:anchorId="60429C22" id="Text Box 482" o:spid="_x0000_s1036" type="#_x0000_t202" style="width:268pt;height:50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" fillcolor="#e7eddf" stroked="f">
                <v:fill opacity="32896f"/>
                <v:textbox inset="0,0,0,0">
                  <w:txbxContent>
                    <w:p w:rsidR="00FB7195" w:rsidRPr="00EA3AD0" w:rsidRDefault="00FB7195" w:rsidP="00EA3AD0">
                      <w:pPr>
                        <w:tabs>
                          <w:tab w:val="left" w:pos="5126"/>
                        </w:tabs>
                        <w:spacing w:before="166"/>
                        <w:ind w:firstLine="129"/>
                        <w:jc w:val="both"/>
                        <w:rPr>
                          <w:rFonts w:ascii="Calibri"/>
                          <w:sz w:val="24"/>
                        </w:rPr>
                      </w:pPr>
                      <w:r>
                        <w:rPr>
                          <w:rFonts w:ascii="Calibri"/>
                          <w:color w:val="172241"/>
                          <w:spacing w:val="-20"/>
                          <w:w w:val="88"/>
                          <w:sz w:val="24"/>
                          <w:u w:val="single" w:color="172241"/>
                        </w:rPr>
                        <w:t xml:space="preserve"> </w:t>
                      </w:r>
                      <w:r>
                        <w:rPr>
                          <w:rFonts w:ascii="Calibri"/>
                          <w:color w:val="172241"/>
                          <w:w w:val="105"/>
                          <w:sz w:val="24"/>
                          <w:u w:val="single" w:color="172241"/>
                        </w:rPr>
                        <w:t>Infectious</w:t>
                      </w:r>
                      <w:r>
                        <w:rPr>
                          <w:rFonts w:ascii="Calibri"/>
                          <w:color w:val="172241"/>
                          <w:spacing w:val="-22"/>
                          <w:w w:val="105"/>
                          <w:sz w:val="24"/>
                          <w:u w:val="single" w:color="172241"/>
                        </w:rPr>
                        <w:t xml:space="preserve"> </w:t>
                      </w:r>
                      <w:r>
                        <w:rPr>
                          <w:rFonts w:ascii="Calibri"/>
                          <w:color w:val="172241"/>
                          <w:w w:val="105"/>
                          <w:sz w:val="24"/>
                          <w:u w:val="single" w:color="172241"/>
                        </w:rPr>
                        <w:t>Disease</w:t>
                      </w:r>
                      <w:r>
                        <w:rPr>
                          <w:rFonts w:ascii="Calibri"/>
                          <w:color w:val="172241"/>
                          <w:spacing w:val="-22"/>
                          <w:w w:val="105"/>
                          <w:sz w:val="24"/>
                          <w:u w:val="single" w:color="172241"/>
                        </w:rPr>
                        <w:t xml:space="preserve"> </w:t>
                      </w:r>
                      <w:r>
                        <w:rPr>
                          <w:rFonts w:ascii="Calibri"/>
                          <w:color w:val="172241"/>
                          <w:w w:val="105"/>
                          <w:sz w:val="24"/>
                          <w:u w:val="single" w:color="172241"/>
                        </w:rPr>
                        <w:t>and</w:t>
                      </w:r>
                      <w:r>
                        <w:rPr>
                          <w:rFonts w:ascii="Calibri"/>
                          <w:color w:val="172241"/>
                          <w:spacing w:val="-21"/>
                          <w:w w:val="105"/>
                          <w:sz w:val="24"/>
                          <w:u w:val="single" w:color="172241"/>
                        </w:rPr>
                        <w:t xml:space="preserve"> </w:t>
                      </w:r>
                      <w:r>
                        <w:rPr>
                          <w:rFonts w:ascii="Calibri"/>
                          <w:color w:val="172241"/>
                          <w:w w:val="105"/>
                          <w:sz w:val="24"/>
                          <w:u w:val="single" w:color="172241"/>
                        </w:rPr>
                        <w:t>Invasive</w:t>
                      </w:r>
                      <w:r>
                        <w:rPr>
                          <w:rFonts w:ascii="Calibri"/>
                          <w:color w:val="172241"/>
                          <w:spacing w:val="-21"/>
                          <w:w w:val="105"/>
                          <w:sz w:val="24"/>
                          <w:u w:val="single" w:color="172241"/>
                        </w:rPr>
                        <w:t xml:space="preserve"> </w:t>
                      </w:r>
                      <w:r>
                        <w:rPr>
                          <w:rFonts w:ascii="Calibri"/>
                          <w:color w:val="172241"/>
                          <w:w w:val="105"/>
                          <w:sz w:val="24"/>
                          <w:u w:val="single" w:color="172241"/>
                        </w:rPr>
                        <w:t>Species</w:t>
                      </w:r>
                      <w:r>
                        <w:rPr>
                          <w:rFonts w:ascii="Calibri"/>
                          <w:color w:val="172241"/>
                          <w:sz w:val="24"/>
                          <w:u w:val="single" w:color="172241"/>
                        </w:rPr>
                        <w:tab/>
                      </w:r>
                    </w:p>
                    <w:p w:rsidR="00FB7195" w:rsidRDefault="00FB7195" w:rsidP="00EA3AD0">
                      <w:pPr>
                        <w:pStyle w:val="BodyText"/>
                        <w:spacing w:line="247" w:lineRule="auto"/>
                        <w:ind w:left="158" w:right="156"/>
                        <w:jc w:val="both"/>
                        <w:rPr>
                          <w:rFonts w:ascii="Calibri"/>
                        </w:rPr>
                      </w:pPr>
                      <w:r>
                        <w:rPr>
                          <w:rFonts w:ascii="Calibri"/>
                          <w:color w:val="808080"/>
                          <w:w w:val="105"/>
                        </w:rPr>
                        <w:t>This</w:t>
                      </w:r>
                      <w:r>
                        <w:rPr>
                          <w:rFonts w:ascii="Calibri"/>
                          <w:color w:val="808080"/>
                          <w:spacing w:val="-8"/>
                          <w:w w:val="105"/>
                        </w:rPr>
                        <w:t xml:space="preserve"> </w:t>
                      </w:r>
                      <w:r>
                        <w:rPr>
                          <w:rFonts w:ascii="Calibri"/>
                          <w:color w:val="808080"/>
                          <w:w w:val="105"/>
                        </w:rPr>
                        <w:t>Plan</w:t>
                      </w:r>
                      <w:r>
                        <w:rPr>
                          <w:rFonts w:ascii="Calibri"/>
                          <w:color w:val="808080"/>
                          <w:spacing w:val="-9"/>
                          <w:w w:val="105"/>
                        </w:rPr>
                        <w:t xml:space="preserve"> </w:t>
                      </w:r>
                      <w:r>
                        <w:rPr>
                          <w:rFonts w:ascii="Calibri"/>
                          <w:color w:val="808080"/>
                          <w:w w:val="105"/>
                        </w:rPr>
                        <w:t>must</w:t>
                      </w:r>
                      <w:r>
                        <w:rPr>
                          <w:rFonts w:ascii="Calibri"/>
                          <w:color w:val="808080"/>
                          <w:spacing w:val="-9"/>
                          <w:w w:val="105"/>
                        </w:rPr>
                        <w:t xml:space="preserve"> </w:t>
                      </w:r>
                      <w:r>
                        <w:rPr>
                          <w:rFonts w:ascii="Calibri"/>
                          <w:color w:val="808080"/>
                          <w:w w:val="105"/>
                        </w:rPr>
                        <w:t>assess</w:t>
                      </w:r>
                      <w:r>
                        <w:rPr>
                          <w:rFonts w:ascii="Calibri"/>
                          <w:color w:val="808080"/>
                          <w:spacing w:val="-7"/>
                          <w:w w:val="105"/>
                        </w:rPr>
                        <w:t xml:space="preserve"> </w:t>
                      </w:r>
                      <w:r>
                        <w:rPr>
                          <w:rFonts w:ascii="Calibri"/>
                          <w:color w:val="808080"/>
                          <w:w w:val="105"/>
                        </w:rPr>
                        <w:t>the</w:t>
                      </w:r>
                      <w:r>
                        <w:rPr>
                          <w:rFonts w:ascii="Calibri"/>
                          <w:color w:val="808080"/>
                          <w:spacing w:val="-10"/>
                          <w:w w:val="105"/>
                        </w:rPr>
                        <w:t xml:space="preserve"> </w:t>
                      </w:r>
                      <w:r>
                        <w:rPr>
                          <w:rFonts w:ascii="Calibri"/>
                          <w:color w:val="808080"/>
                          <w:w w:val="105"/>
                        </w:rPr>
                        <w:t>risk</w:t>
                      </w:r>
                      <w:r>
                        <w:rPr>
                          <w:rFonts w:ascii="Calibri"/>
                          <w:color w:val="808080"/>
                          <w:spacing w:val="-7"/>
                          <w:w w:val="105"/>
                        </w:rPr>
                        <w:t xml:space="preserve"> </w:t>
                      </w:r>
                      <w:r>
                        <w:rPr>
                          <w:rFonts w:ascii="Calibri"/>
                          <w:color w:val="808080"/>
                          <w:w w:val="105"/>
                        </w:rPr>
                        <w:t>of</w:t>
                      </w:r>
                      <w:r>
                        <w:rPr>
                          <w:rFonts w:ascii="Calibri"/>
                          <w:color w:val="808080"/>
                          <w:spacing w:val="-8"/>
                          <w:w w:val="105"/>
                        </w:rPr>
                        <w:t xml:space="preserve"> </w:t>
                      </w:r>
                      <w:r>
                        <w:rPr>
                          <w:rFonts w:ascii="Calibri"/>
                          <w:color w:val="808080"/>
                          <w:w w:val="105"/>
                        </w:rPr>
                        <w:t>all</w:t>
                      </w:r>
                      <w:r>
                        <w:rPr>
                          <w:rFonts w:ascii="Calibri"/>
                          <w:color w:val="808080"/>
                          <w:spacing w:val="-9"/>
                          <w:w w:val="105"/>
                        </w:rPr>
                        <w:t xml:space="preserve"> </w:t>
                      </w:r>
                      <w:r>
                        <w:rPr>
                          <w:rFonts w:ascii="Calibri"/>
                          <w:color w:val="808080"/>
                          <w:w w:val="105"/>
                        </w:rPr>
                        <w:t>hazards</w:t>
                      </w:r>
                      <w:r>
                        <w:rPr>
                          <w:rFonts w:ascii="Calibri"/>
                          <w:color w:val="808080"/>
                          <w:spacing w:val="-8"/>
                          <w:w w:val="105"/>
                        </w:rPr>
                        <w:t xml:space="preserve"> </w:t>
                      </w:r>
                      <w:r>
                        <w:rPr>
                          <w:rFonts w:ascii="Calibri"/>
                          <w:color w:val="808080"/>
                          <w:w w:val="105"/>
                        </w:rPr>
                        <w:t>identified in the 2023 Vermont State Hazard Mitigation Plan, including</w:t>
                      </w:r>
                      <w:r>
                        <w:rPr>
                          <w:rFonts w:ascii="Calibri"/>
                          <w:color w:val="808080"/>
                          <w:spacing w:val="-15"/>
                          <w:w w:val="105"/>
                        </w:rPr>
                        <w:t xml:space="preserve"> </w:t>
                      </w:r>
                      <w:r>
                        <w:rPr>
                          <w:rFonts w:ascii="Calibri"/>
                          <w:color w:val="808080"/>
                          <w:w w:val="105"/>
                        </w:rPr>
                        <w:t>infectious</w:t>
                      </w:r>
                      <w:r>
                        <w:rPr>
                          <w:rFonts w:ascii="Calibri"/>
                          <w:color w:val="808080"/>
                          <w:spacing w:val="-16"/>
                          <w:w w:val="105"/>
                        </w:rPr>
                        <w:t xml:space="preserve"> </w:t>
                      </w:r>
                      <w:r>
                        <w:rPr>
                          <w:rFonts w:ascii="Calibri"/>
                          <w:color w:val="808080"/>
                          <w:w w:val="105"/>
                        </w:rPr>
                        <w:t>disease</w:t>
                      </w:r>
                      <w:r>
                        <w:rPr>
                          <w:rFonts w:ascii="Calibri"/>
                          <w:color w:val="808080"/>
                          <w:spacing w:val="-13"/>
                          <w:w w:val="105"/>
                        </w:rPr>
                        <w:t xml:space="preserve"> </w:t>
                      </w:r>
                      <w:r>
                        <w:rPr>
                          <w:rFonts w:ascii="Calibri"/>
                          <w:color w:val="808080"/>
                          <w:w w:val="105"/>
                        </w:rPr>
                        <w:t>and</w:t>
                      </w:r>
                      <w:r>
                        <w:rPr>
                          <w:rFonts w:ascii="Calibri"/>
                          <w:color w:val="808080"/>
                          <w:spacing w:val="-14"/>
                          <w:w w:val="105"/>
                        </w:rPr>
                        <w:t xml:space="preserve"> </w:t>
                      </w:r>
                      <w:r>
                        <w:rPr>
                          <w:rFonts w:ascii="Calibri"/>
                          <w:color w:val="808080"/>
                          <w:w w:val="105"/>
                        </w:rPr>
                        <w:t>invasive</w:t>
                      </w:r>
                      <w:r>
                        <w:rPr>
                          <w:rFonts w:ascii="Calibri"/>
                          <w:color w:val="808080"/>
                          <w:spacing w:val="-13"/>
                          <w:w w:val="105"/>
                        </w:rPr>
                        <w:t xml:space="preserve"> </w:t>
                      </w:r>
                      <w:r>
                        <w:rPr>
                          <w:rFonts w:ascii="Calibri"/>
                          <w:color w:val="808080"/>
                          <w:w w:val="105"/>
                        </w:rPr>
                        <w:t>species.</w:t>
                      </w:r>
                      <w:r>
                        <w:rPr>
                          <w:rFonts w:ascii="Calibri"/>
                          <w:color w:val="808080"/>
                          <w:spacing w:val="-15"/>
                          <w:w w:val="105"/>
                        </w:rPr>
                        <w:t xml:space="preserve"> </w:t>
                      </w:r>
                      <w:r>
                        <w:rPr>
                          <w:rFonts w:ascii="Calibri"/>
                          <w:color w:val="808080"/>
                          <w:w w:val="105"/>
                        </w:rPr>
                        <w:t>Due to</w:t>
                      </w:r>
                      <w:r>
                        <w:rPr>
                          <w:rFonts w:ascii="Calibri"/>
                          <w:color w:val="808080"/>
                          <w:spacing w:val="-11"/>
                          <w:w w:val="105"/>
                        </w:rPr>
                        <w:t xml:space="preserve"> </w:t>
                      </w:r>
                      <w:r>
                        <w:rPr>
                          <w:rFonts w:ascii="Calibri"/>
                          <w:color w:val="808080"/>
                          <w:w w:val="105"/>
                        </w:rPr>
                        <w:t>the</w:t>
                      </w:r>
                      <w:r>
                        <w:rPr>
                          <w:rFonts w:ascii="Calibri"/>
                          <w:color w:val="808080"/>
                          <w:spacing w:val="-9"/>
                          <w:w w:val="105"/>
                        </w:rPr>
                        <w:t xml:space="preserve"> </w:t>
                      </w:r>
                      <w:r>
                        <w:rPr>
                          <w:rFonts w:ascii="Calibri"/>
                          <w:color w:val="808080"/>
                          <w:w w:val="105"/>
                        </w:rPr>
                        <w:t>different</w:t>
                      </w:r>
                      <w:r>
                        <w:rPr>
                          <w:rFonts w:ascii="Calibri"/>
                          <w:color w:val="808080"/>
                          <w:spacing w:val="-10"/>
                          <w:w w:val="105"/>
                        </w:rPr>
                        <w:t xml:space="preserve"> </w:t>
                      </w:r>
                      <w:r>
                        <w:rPr>
                          <w:rFonts w:ascii="Calibri"/>
                          <w:color w:val="808080"/>
                          <w:w w:val="105"/>
                        </w:rPr>
                        <w:t>nature</w:t>
                      </w:r>
                      <w:r>
                        <w:rPr>
                          <w:rFonts w:ascii="Calibri"/>
                          <w:color w:val="808080"/>
                          <w:spacing w:val="-9"/>
                          <w:w w:val="105"/>
                        </w:rPr>
                        <w:t xml:space="preserve"> </w:t>
                      </w:r>
                      <w:r>
                        <w:rPr>
                          <w:rFonts w:ascii="Calibri"/>
                          <w:color w:val="808080"/>
                          <w:w w:val="105"/>
                        </w:rPr>
                        <w:t>of</w:t>
                      </w:r>
                      <w:r>
                        <w:rPr>
                          <w:rFonts w:ascii="Calibri"/>
                          <w:color w:val="808080"/>
                          <w:spacing w:val="-11"/>
                          <w:w w:val="105"/>
                        </w:rPr>
                        <w:t xml:space="preserve"> </w:t>
                      </w:r>
                      <w:r>
                        <w:rPr>
                          <w:rFonts w:ascii="Calibri"/>
                          <w:color w:val="808080"/>
                          <w:w w:val="105"/>
                        </w:rPr>
                        <w:t>these</w:t>
                      </w:r>
                      <w:r>
                        <w:rPr>
                          <w:rFonts w:ascii="Calibri"/>
                          <w:color w:val="808080"/>
                          <w:spacing w:val="-9"/>
                          <w:w w:val="105"/>
                        </w:rPr>
                        <w:t xml:space="preserve"> </w:t>
                      </w:r>
                      <w:r>
                        <w:rPr>
                          <w:rFonts w:ascii="Calibri"/>
                          <w:color w:val="808080"/>
                          <w:w w:val="105"/>
                        </w:rPr>
                        <w:t>hazards,</w:t>
                      </w:r>
                      <w:r>
                        <w:rPr>
                          <w:rFonts w:ascii="Calibri"/>
                          <w:color w:val="808080"/>
                          <w:spacing w:val="-9"/>
                          <w:w w:val="105"/>
                        </w:rPr>
                        <w:t xml:space="preserve"> </w:t>
                      </w:r>
                      <w:r>
                        <w:rPr>
                          <w:rFonts w:ascii="Calibri"/>
                          <w:color w:val="808080"/>
                          <w:w w:val="105"/>
                        </w:rPr>
                        <w:t>the</w:t>
                      </w:r>
                      <w:r>
                        <w:rPr>
                          <w:rFonts w:ascii="Calibri"/>
                          <w:color w:val="808080"/>
                          <w:spacing w:val="-10"/>
                          <w:w w:val="105"/>
                        </w:rPr>
                        <w:t xml:space="preserve"> </w:t>
                      </w:r>
                      <w:r>
                        <w:rPr>
                          <w:rFonts w:ascii="Calibri"/>
                          <w:color w:val="808080"/>
                          <w:w w:val="105"/>
                        </w:rPr>
                        <w:t xml:space="preserve">Planning Team assessed them separately from the natural hazards in </w:t>
                      </w:r>
                      <w:r>
                        <w:rPr>
                          <w:rFonts w:ascii="Trebuchet MS"/>
                          <w:b/>
                          <w:color w:val="808080"/>
                          <w:w w:val="105"/>
                        </w:rPr>
                        <w:t>Table</w:t>
                      </w:r>
                      <w:r>
                        <w:rPr>
                          <w:rFonts w:ascii="Trebuchet MS"/>
                          <w:b/>
                          <w:color w:val="808080"/>
                          <w:spacing w:val="-49"/>
                          <w:w w:val="105"/>
                        </w:rPr>
                        <w:t xml:space="preserve"> </w:t>
                      </w:r>
                      <w:r>
                        <w:rPr>
                          <w:rFonts w:ascii="Trebuchet MS"/>
                          <w:b/>
                          <w:color w:val="808080"/>
                          <w:w w:val="105"/>
                        </w:rPr>
                        <w:t>4</w:t>
                      </w:r>
                      <w:r>
                        <w:rPr>
                          <w:rFonts w:ascii="Calibri"/>
                          <w:color w:val="808080"/>
                          <w:w w:val="105"/>
                        </w:rPr>
                        <w:t>.</w:t>
                      </w:r>
                    </w:p>
                    <w:p w:rsidR="00FB7195" w:rsidRDefault="00FB7195" w:rsidP="00EA3AD0">
                      <w:pPr>
                        <w:pStyle w:val="BodyText"/>
                        <w:spacing w:before="9"/>
                        <w:rPr>
                          <w:rFonts w:ascii="Calibri"/>
                        </w:rPr>
                      </w:pPr>
                    </w:p>
                    <w:p w:rsidR="00FB7195" w:rsidRDefault="00FB7195" w:rsidP="00EA3AD0">
                      <w:pPr>
                        <w:pStyle w:val="BodyText"/>
                        <w:spacing w:line="247" w:lineRule="auto"/>
                        <w:ind w:left="158" w:right="156"/>
                        <w:jc w:val="both"/>
                        <w:rPr>
                          <w:rFonts w:ascii="Calibri"/>
                        </w:rPr>
                      </w:pPr>
                      <w:r>
                        <w:rPr>
                          <w:rFonts w:ascii="Calibri"/>
                          <w:color w:val="808080"/>
                          <w:w w:val="105"/>
                        </w:rPr>
                        <w:t>Infectious diseases and invasive species are diverse categories of hazards. So, while their probability of occurrence in Cabot may be likely, potential impacts will be highly dependent on the specific infectious agent or invasive.</w:t>
                      </w:r>
                    </w:p>
                    <w:p w:rsidR="00FB7195" w:rsidRDefault="00FB7195" w:rsidP="00EA3AD0">
                      <w:pPr>
                        <w:pStyle w:val="BodyText"/>
                        <w:spacing w:before="6"/>
                        <w:rPr>
                          <w:rFonts w:ascii="Calibri"/>
                        </w:rPr>
                      </w:pPr>
                    </w:p>
                    <w:p w:rsidR="00FB7195" w:rsidRDefault="00FB7195" w:rsidP="00EA3AD0">
                      <w:pPr>
                        <w:pStyle w:val="BodyText"/>
                        <w:spacing w:before="1" w:line="247" w:lineRule="auto"/>
                        <w:ind w:left="158" w:right="155"/>
                        <w:jc w:val="both"/>
                        <w:rPr>
                          <w:rFonts w:ascii="Calibri" w:hAnsi="Calibri"/>
                        </w:rPr>
                      </w:pPr>
                      <w:r>
                        <w:rPr>
                          <w:rFonts w:ascii="Calibri" w:hAnsi="Calibri"/>
                          <w:color w:val="808080"/>
                          <w:w w:val="105"/>
                        </w:rPr>
                        <w:t>The Planning Team acknowledges that impacts to Cabot’s people, environment, and local economy from</w:t>
                      </w:r>
                      <w:r>
                        <w:rPr>
                          <w:rFonts w:ascii="Calibri" w:hAnsi="Calibri"/>
                          <w:color w:val="808080"/>
                          <w:spacing w:val="-12"/>
                          <w:w w:val="105"/>
                        </w:rPr>
                        <w:t xml:space="preserve"> </w:t>
                      </w:r>
                      <w:r>
                        <w:rPr>
                          <w:rFonts w:ascii="Calibri" w:hAnsi="Calibri"/>
                          <w:color w:val="808080"/>
                          <w:w w:val="105"/>
                        </w:rPr>
                        <w:t>infectious</w:t>
                      </w:r>
                      <w:r>
                        <w:rPr>
                          <w:rFonts w:ascii="Calibri" w:hAnsi="Calibri"/>
                          <w:color w:val="808080"/>
                          <w:spacing w:val="-10"/>
                          <w:w w:val="105"/>
                        </w:rPr>
                        <w:t xml:space="preserve"> </w:t>
                      </w:r>
                      <w:r>
                        <w:rPr>
                          <w:rFonts w:ascii="Calibri" w:hAnsi="Calibri"/>
                          <w:color w:val="808080"/>
                          <w:w w:val="105"/>
                        </w:rPr>
                        <w:t>disease</w:t>
                      </w:r>
                      <w:r>
                        <w:rPr>
                          <w:rFonts w:ascii="Calibri" w:hAnsi="Calibri"/>
                          <w:color w:val="808080"/>
                          <w:spacing w:val="-10"/>
                          <w:w w:val="105"/>
                        </w:rPr>
                        <w:t xml:space="preserve"> </w:t>
                      </w:r>
                      <w:r>
                        <w:rPr>
                          <w:rFonts w:ascii="Calibri" w:hAnsi="Calibri"/>
                          <w:color w:val="808080"/>
                          <w:w w:val="105"/>
                        </w:rPr>
                        <w:t>and/or</w:t>
                      </w:r>
                      <w:r>
                        <w:rPr>
                          <w:rFonts w:ascii="Calibri" w:hAnsi="Calibri"/>
                          <w:color w:val="808080"/>
                          <w:spacing w:val="-11"/>
                          <w:w w:val="105"/>
                        </w:rPr>
                        <w:t xml:space="preserve"> </w:t>
                      </w:r>
                      <w:r>
                        <w:rPr>
                          <w:rFonts w:ascii="Calibri" w:hAnsi="Calibri"/>
                          <w:color w:val="808080"/>
                          <w:w w:val="105"/>
                        </w:rPr>
                        <w:t>invasive</w:t>
                      </w:r>
                      <w:r>
                        <w:rPr>
                          <w:rFonts w:ascii="Calibri" w:hAnsi="Calibri"/>
                          <w:color w:val="808080"/>
                          <w:spacing w:val="-10"/>
                          <w:w w:val="105"/>
                        </w:rPr>
                        <w:t xml:space="preserve"> </w:t>
                      </w:r>
                      <w:r>
                        <w:rPr>
                          <w:rFonts w:ascii="Calibri" w:hAnsi="Calibri"/>
                          <w:color w:val="808080"/>
                          <w:w w:val="105"/>
                        </w:rPr>
                        <w:t>species</w:t>
                      </w:r>
                      <w:r>
                        <w:rPr>
                          <w:rFonts w:ascii="Calibri" w:hAnsi="Calibri"/>
                          <w:color w:val="808080"/>
                          <w:spacing w:val="-11"/>
                          <w:w w:val="105"/>
                        </w:rPr>
                        <w:t xml:space="preserve"> </w:t>
                      </w:r>
                      <w:r>
                        <w:rPr>
                          <w:rFonts w:ascii="Calibri" w:hAnsi="Calibri"/>
                          <w:color w:val="808080"/>
                          <w:w w:val="105"/>
                        </w:rPr>
                        <w:t xml:space="preserve">could be significant. However, given the diverse nature of these hazards, they cannot be fully explored in this Plan. This Plan does include information about </w:t>
                      </w:r>
                      <w:r>
                        <w:rPr>
                          <w:rFonts w:ascii="Calibri" w:hAnsi="Calibri"/>
                          <w:color w:val="808080"/>
                          <w:spacing w:val="-3"/>
                          <w:w w:val="105"/>
                        </w:rPr>
                        <w:t xml:space="preserve">the </w:t>
                      </w:r>
                      <w:r>
                        <w:rPr>
                          <w:rFonts w:ascii="Calibri" w:hAnsi="Calibri"/>
                          <w:color w:val="808080"/>
                          <w:w w:val="105"/>
                        </w:rPr>
                        <w:t>potential hazards and risks associated with a specific infectious</w:t>
                      </w:r>
                      <w:r>
                        <w:rPr>
                          <w:rFonts w:ascii="Calibri" w:hAnsi="Calibri"/>
                          <w:color w:val="808080"/>
                          <w:spacing w:val="-23"/>
                          <w:w w:val="105"/>
                        </w:rPr>
                        <w:t xml:space="preserve"> </w:t>
                      </w:r>
                      <w:r>
                        <w:rPr>
                          <w:rFonts w:ascii="Calibri" w:hAnsi="Calibri"/>
                          <w:color w:val="808080"/>
                          <w:w w:val="105"/>
                        </w:rPr>
                        <w:t>agent</w:t>
                      </w:r>
                      <w:r>
                        <w:rPr>
                          <w:rFonts w:ascii="Calibri" w:hAnsi="Calibri"/>
                          <w:color w:val="808080"/>
                          <w:spacing w:val="-22"/>
                          <w:w w:val="105"/>
                        </w:rPr>
                        <w:t xml:space="preserve"> </w:t>
                      </w:r>
                      <w:r>
                        <w:rPr>
                          <w:rFonts w:ascii="Calibri" w:hAnsi="Calibri"/>
                          <w:color w:val="808080"/>
                          <w:w w:val="105"/>
                        </w:rPr>
                        <w:t>(West</w:t>
                      </w:r>
                      <w:r>
                        <w:rPr>
                          <w:rFonts w:ascii="Calibri" w:hAnsi="Calibri"/>
                          <w:color w:val="808080"/>
                          <w:spacing w:val="-23"/>
                          <w:w w:val="105"/>
                        </w:rPr>
                        <w:t xml:space="preserve"> </w:t>
                      </w:r>
                      <w:r>
                        <w:rPr>
                          <w:rFonts w:ascii="Calibri" w:hAnsi="Calibri"/>
                          <w:color w:val="808080"/>
                          <w:w w:val="105"/>
                        </w:rPr>
                        <w:t>Nile</w:t>
                      </w:r>
                      <w:r>
                        <w:rPr>
                          <w:rFonts w:ascii="Calibri" w:hAnsi="Calibri"/>
                          <w:color w:val="808080"/>
                          <w:spacing w:val="-24"/>
                          <w:w w:val="105"/>
                        </w:rPr>
                        <w:t xml:space="preserve"> </w:t>
                      </w:r>
                      <w:r>
                        <w:rPr>
                          <w:rFonts w:ascii="Calibri" w:hAnsi="Calibri"/>
                          <w:color w:val="808080"/>
                          <w:w w:val="105"/>
                        </w:rPr>
                        <w:t>Virus)</w:t>
                      </w:r>
                      <w:r>
                        <w:rPr>
                          <w:rFonts w:ascii="Calibri" w:hAnsi="Calibri"/>
                          <w:color w:val="808080"/>
                          <w:spacing w:val="-22"/>
                          <w:w w:val="105"/>
                        </w:rPr>
                        <w:t xml:space="preserve"> </w:t>
                      </w:r>
                      <w:r>
                        <w:rPr>
                          <w:rFonts w:ascii="Calibri" w:hAnsi="Calibri"/>
                          <w:color w:val="808080"/>
                          <w:w w:val="105"/>
                        </w:rPr>
                        <w:t>and</w:t>
                      </w:r>
                      <w:r>
                        <w:rPr>
                          <w:rFonts w:ascii="Calibri" w:hAnsi="Calibri"/>
                          <w:color w:val="808080"/>
                          <w:spacing w:val="-23"/>
                          <w:w w:val="105"/>
                        </w:rPr>
                        <w:t xml:space="preserve"> </w:t>
                      </w:r>
                      <w:r>
                        <w:rPr>
                          <w:rFonts w:ascii="Calibri" w:hAnsi="Calibri"/>
                          <w:color w:val="808080"/>
                          <w:w w:val="105"/>
                        </w:rPr>
                        <w:t>invasive</w:t>
                      </w:r>
                      <w:r>
                        <w:rPr>
                          <w:rFonts w:ascii="Calibri" w:hAnsi="Calibri"/>
                          <w:color w:val="808080"/>
                          <w:spacing w:val="-22"/>
                          <w:w w:val="105"/>
                        </w:rPr>
                        <w:t xml:space="preserve"> </w:t>
                      </w:r>
                      <w:r>
                        <w:rPr>
                          <w:rFonts w:ascii="Calibri" w:hAnsi="Calibri"/>
                          <w:color w:val="808080"/>
                          <w:w w:val="105"/>
                        </w:rPr>
                        <w:t>species (Emerald Ash Borer) due to cascading impacts associated with flooding and storm-related tree damage.</w:t>
                      </w:r>
                    </w:p>
                    <w:p w:rsidR="00FB7195" w:rsidRDefault="00FB7195" w:rsidP="00EA3AD0">
                      <w:pPr>
                        <w:pStyle w:val="BodyText"/>
                        <w:spacing w:before="7"/>
                        <w:rPr>
                          <w:rFonts w:ascii="Calibri"/>
                        </w:rPr>
                      </w:pPr>
                    </w:p>
                    <w:p w:rsidR="00FB7195" w:rsidRDefault="00FB7195" w:rsidP="00EA3AD0">
                      <w:pPr>
                        <w:pStyle w:val="BodyText"/>
                        <w:spacing w:before="1" w:line="247" w:lineRule="auto"/>
                        <w:ind w:left="158" w:right="155"/>
                        <w:jc w:val="both"/>
                        <w:rPr>
                          <w:rFonts w:ascii="Calibri"/>
                        </w:rPr>
                      </w:pPr>
                      <w:r>
                        <w:rPr>
                          <w:rFonts w:ascii="Calibri"/>
                          <w:color w:val="808080"/>
                          <w:w w:val="105"/>
                        </w:rPr>
                        <w:t>Readers should look to the Vermont Department of Health for more information on significant</w:t>
                      </w:r>
                      <w:r>
                        <w:rPr>
                          <w:rFonts w:ascii="Calibri"/>
                          <w:color w:val="808080"/>
                          <w:spacing w:val="-23"/>
                          <w:w w:val="105"/>
                        </w:rPr>
                        <w:t xml:space="preserve"> </w:t>
                      </w:r>
                      <w:r>
                        <w:rPr>
                          <w:rFonts w:ascii="Calibri"/>
                          <w:color w:val="808080"/>
                          <w:w w:val="105"/>
                        </w:rPr>
                        <w:t>infectious disease</w:t>
                      </w:r>
                      <w:r>
                        <w:rPr>
                          <w:rFonts w:ascii="Calibri"/>
                          <w:color w:val="808080"/>
                          <w:spacing w:val="-7"/>
                          <w:w w:val="105"/>
                        </w:rPr>
                        <w:t xml:space="preserve"> </w:t>
                      </w:r>
                      <w:r>
                        <w:rPr>
                          <w:rFonts w:ascii="Calibri"/>
                          <w:color w:val="808080"/>
                          <w:w w:val="105"/>
                        </w:rPr>
                        <w:t>outbreaks,</w:t>
                      </w:r>
                      <w:r>
                        <w:rPr>
                          <w:rFonts w:ascii="Calibri"/>
                          <w:color w:val="808080"/>
                          <w:spacing w:val="-10"/>
                          <w:w w:val="105"/>
                        </w:rPr>
                        <w:t xml:space="preserve"> </w:t>
                      </w:r>
                      <w:r>
                        <w:rPr>
                          <w:rFonts w:ascii="Calibri"/>
                          <w:color w:val="808080"/>
                          <w:w w:val="105"/>
                        </w:rPr>
                        <w:t>such</w:t>
                      </w:r>
                      <w:r>
                        <w:rPr>
                          <w:rFonts w:ascii="Calibri"/>
                          <w:color w:val="808080"/>
                          <w:spacing w:val="-8"/>
                          <w:w w:val="105"/>
                        </w:rPr>
                        <w:t xml:space="preserve"> </w:t>
                      </w:r>
                      <w:r>
                        <w:rPr>
                          <w:rFonts w:ascii="Calibri"/>
                          <w:color w:val="808080"/>
                          <w:w w:val="105"/>
                        </w:rPr>
                        <w:t>as</w:t>
                      </w:r>
                      <w:r>
                        <w:rPr>
                          <w:rFonts w:ascii="Calibri"/>
                          <w:color w:val="808080"/>
                          <w:spacing w:val="-6"/>
                          <w:w w:val="105"/>
                        </w:rPr>
                        <w:t xml:space="preserve"> </w:t>
                      </w:r>
                      <w:r>
                        <w:rPr>
                          <w:rFonts w:ascii="Calibri"/>
                          <w:color w:val="808080"/>
                          <w:w w:val="105"/>
                        </w:rPr>
                        <w:t>epidemics</w:t>
                      </w:r>
                      <w:r>
                        <w:rPr>
                          <w:rFonts w:ascii="Calibri"/>
                          <w:color w:val="808080"/>
                          <w:spacing w:val="-6"/>
                          <w:w w:val="105"/>
                        </w:rPr>
                        <w:t xml:space="preserve"> </w:t>
                      </w:r>
                      <w:r>
                        <w:rPr>
                          <w:rFonts w:ascii="Calibri"/>
                          <w:color w:val="808080"/>
                          <w:w w:val="105"/>
                        </w:rPr>
                        <w:t>and</w:t>
                      </w:r>
                      <w:r>
                        <w:rPr>
                          <w:rFonts w:ascii="Calibri"/>
                          <w:color w:val="808080"/>
                          <w:spacing w:val="-8"/>
                          <w:w w:val="105"/>
                        </w:rPr>
                        <w:t xml:space="preserve"> </w:t>
                      </w:r>
                      <w:r>
                        <w:rPr>
                          <w:rFonts w:ascii="Calibri"/>
                          <w:color w:val="808080"/>
                          <w:w w:val="105"/>
                        </w:rPr>
                        <w:t xml:space="preserve">pandemics and the Vermont Agency of Natural Resources for more information on invasive species, including terrestrial </w:t>
                      </w:r>
                      <w:proofErr w:type="spellStart"/>
                      <w:r>
                        <w:rPr>
                          <w:rFonts w:ascii="Calibri"/>
                          <w:color w:val="808080"/>
                          <w:w w:val="105"/>
                        </w:rPr>
                        <w:t>invasives</w:t>
                      </w:r>
                      <w:proofErr w:type="spellEnd"/>
                      <w:r>
                        <w:rPr>
                          <w:rFonts w:ascii="Calibri"/>
                          <w:color w:val="808080"/>
                          <w:w w:val="105"/>
                        </w:rPr>
                        <w:t xml:space="preserve">, forest pests, and aquatic </w:t>
                      </w:r>
                      <w:proofErr w:type="spellStart"/>
                      <w:r>
                        <w:rPr>
                          <w:rFonts w:ascii="Calibri"/>
                          <w:color w:val="808080"/>
                          <w:w w:val="105"/>
                        </w:rPr>
                        <w:t>invasives</w:t>
                      </w:r>
                      <w:proofErr w:type="spellEnd"/>
                      <w:r>
                        <w:rPr>
                          <w:rFonts w:ascii="Calibri"/>
                          <w:color w:val="808080"/>
                          <w:w w:val="105"/>
                        </w:rPr>
                        <w:t xml:space="preserve">. The town will monitor these for up to date threat information and follow the appropriate protocols developed by these agencies as necessary. </w:t>
                      </w:r>
                    </w:p>
                  </w:txbxContent>
                </v:textbox>
                <w10:anchorlock/>
              </v:shape>
            </w:pict>
          </mc:Fallback>
        </mc:AlternateContent>
      </w:r>
    </w:p>
    <w:p w:rsidR="0091056A" w:rsidRPr="0016553D" w:rsidRDefault="0091056A" w:rsidP="0016553D">
      <w:pPr>
        <w:pStyle w:val="BodyText"/>
        <w:spacing w:before="106" w:line="247" w:lineRule="auto"/>
        <w:ind w:left="280" w:right="303"/>
        <w:jc w:val="both"/>
        <w:rPr>
          <w:highlight w:val="yellow"/>
        </w:rPr>
      </w:pPr>
    </w:p>
    <w:p w:rsidR="0016553D" w:rsidRPr="00EB36D7" w:rsidRDefault="00F11CBC" w:rsidP="0016553D">
      <w:pPr>
        <w:pStyle w:val="BodyText"/>
        <w:spacing w:before="218" w:line="247" w:lineRule="auto"/>
        <w:ind w:left="1280" w:right="38"/>
        <w:jc w:val="both"/>
        <w:rPr>
          <w:color w:val="808080"/>
          <w:w w:val="110"/>
        </w:rPr>
      </w:pPr>
      <w:r>
        <w:rPr>
          <w:noProof/>
        </w:rPr>
        <w:drawing>
          <wp:anchor distT="0" distB="0" distL="0" distR="0" simplePos="0" relativeHeight="251854848" behindDoc="0" locked="0" layoutInCell="1" allowOverlap="1" wp14:anchorId="6751947E" wp14:editId="3FBA8D1A">
            <wp:simplePos x="0" y="0"/>
            <wp:positionH relativeFrom="page">
              <wp:posOffset>409575</wp:posOffset>
            </wp:positionH>
            <wp:positionV relativeFrom="paragraph">
              <wp:posOffset>111125</wp:posOffset>
            </wp:positionV>
            <wp:extent cx="489585" cy="489585"/>
            <wp:effectExtent l="0" t="0" r="5715" b="5715"/>
            <wp:wrapNone/>
            <wp:docPr id="13"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5.png"/>
                    <pic:cNvPicPr/>
                  </pic:nvPicPr>
                  <pic:blipFill>
                    <a:blip r:embed="rId33">
                      <a:extLst>
                        <a:ext uri="{28A0092B-C50C-407E-A947-70E740481C1C}">
                          <a14:useLocalDpi xmlns:a14="http://schemas.microsoft.com/office/drawing/2010/main" val="0"/>
                        </a:ext>
                      </a:extLst>
                    </a:blip>
                    <a:stretch>
                      <a:fillRect/>
                    </a:stretch>
                  </pic:blipFill>
                  <pic:spPr>
                    <a:xfrm>
                      <a:off x="0" y="0"/>
                      <a:ext cx="489585" cy="489585"/>
                    </a:xfrm>
                    <a:prstGeom prst="rect">
                      <a:avLst/>
                    </a:prstGeom>
                  </pic:spPr>
                </pic:pic>
              </a:graphicData>
            </a:graphic>
            <wp14:sizeRelH relativeFrom="margin">
              <wp14:pctWidth>0</wp14:pctWidth>
            </wp14:sizeRelH>
            <wp14:sizeRelV relativeFrom="margin">
              <wp14:pctHeight>0</wp14:pctHeight>
            </wp14:sizeRelV>
          </wp:anchor>
        </w:drawing>
      </w:r>
      <w:r w:rsidR="00D33319">
        <w:rPr>
          <w:rFonts w:ascii="Calibri"/>
          <w:color w:val="172241"/>
          <w:w w:val="110"/>
        </w:rPr>
        <w:t>Droughts</w:t>
      </w:r>
      <w:r w:rsidR="00D33319" w:rsidRPr="003331EC">
        <w:rPr>
          <w:rFonts w:ascii="Calibri"/>
          <w:color w:val="172241"/>
          <w:w w:val="110"/>
        </w:rPr>
        <w:t xml:space="preserve"> </w:t>
      </w:r>
      <w:r w:rsidR="00EA3AD0">
        <w:rPr>
          <w:color w:val="808080"/>
          <w:w w:val="110"/>
        </w:rPr>
        <w:t>i</w:t>
      </w:r>
      <w:r w:rsidR="00D33319" w:rsidRPr="009C2CA8">
        <w:rPr>
          <w:color w:val="808080"/>
          <w:w w:val="110"/>
        </w:rPr>
        <w:t xml:space="preserve">n the Northeast, </w:t>
      </w:r>
      <w:r w:rsidR="00EA3AD0">
        <w:rPr>
          <w:color w:val="808080"/>
          <w:w w:val="110"/>
        </w:rPr>
        <w:t>are</w:t>
      </w:r>
      <w:r w:rsidR="00D33319" w:rsidRPr="009C2CA8">
        <w:rPr>
          <w:color w:val="808080"/>
          <w:w w:val="110"/>
        </w:rPr>
        <w:t xml:space="preserve"> </w:t>
      </w:r>
      <w:r w:rsidR="0016553D" w:rsidRPr="009C2CA8">
        <w:rPr>
          <w:color w:val="808080"/>
          <w:w w:val="110"/>
        </w:rPr>
        <w:t>frequently</w:t>
      </w:r>
      <w:r w:rsidR="00FD30B7">
        <w:rPr>
          <w:color w:val="808080"/>
          <w:w w:val="110"/>
        </w:rPr>
        <w:t xml:space="preserve"> experience</w:t>
      </w:r>
      <w:r w:rsidR="00EA3AD0">
        <w:rPr>
          <w:color w:val="808080"/>
          <w:w w:val="110"/>
        </w:rPr>
        <w:t>d</w:t>
      </w:r>
      <w:r w:rsidR="0016553D" w:rsidRPr="009C2CA8">
        <w:rPr>
          <w:color w:val="808080"/>
          <w:w w:val="110"/>
        </w:rPr>
        <w:t xml:space="preserve"> </w:t>
      </w:r>
      <w:r w:rsidR="00EA3AD0">
        <w:rPr>
          <w:color w:val="808080"/>
          <w:w w:val="110"/>
        </w:rPr>
        <w:t xml:space="preserve">as </w:t>
      </w:r>
      <w:r w:rsidR="0016553D" w:rsidRPr="009C2CA8">
        <w:rPr>
          <w:color w:val="808080"/>
          <w:w w:val="110"/>
        </w:rPr>
        <w:t>what</w:t>
      </w:r>
      <w:r w:rsidR="00D33319" w:rsidRPr="009C2CA8">
        <w:rPr>
          <w:color w:val="808080"/>
          <w:w w:val="110"/>
        </w:rPr>
        <w:t xml:space="preserve"> are referred to </w:t>
      </w:r>
      <w:r w:rsidR="0016553D">
        <w:rPr>
          <w:color w:val="808080"/>
          <w:w w:val="110"/>
        </w:rPr>
        <w:t xml:space="preserve">as </w:t>
      </w:r>
      <w:r w:rsidR="00D33319" w:rsidRPr="009C2CA8">
        <w:rPr>
          <w:color w:val="808080"/>
          <w:w w:val="110"/>
        </w:rPr>
        <w:t xml:space="preserve">“flash” droughts, defined as rapid onset </w:t>
      </w:r>
    </w:p>
    <w:p w:rsidR="00D33319" w:rsidRDefault="0016553D" w:rsidP="0016553D">
      <w:pPr>
        <w:pStyle w:val="BodyText"/>
        <w:spacing w:line="247" w:lineRule="auto"/>
        <w:ind w:right="38"/>
        <w:jc w:val="both"/>
        <w:rPr>
          <w:color w:val="808080"/>
          <w:w w:val="110"/>
        </w:rPr>
      </w:pPr>
      <w:r>
        <w:rPr>
          <w:color w:val="808080"/>
          <w:w w:val="110"/>
        </w:rPr>
        <w:t>o</w:t>
      </w:r>
      <w:r w:rsidR="00D33319" w:rsidRPr="009C2CA8">
        <w:rPr>
          <w:color w:val="808080"/>
          <w:w w:val="110"/>
        </w:rPr>
        <w:t>f</w:t>
      </w:r>
      <w:r>
        <w:rPr>
          <w:color w:val="808080"/>
          <w:w w:val="110"/>
        </w:rPr>
        <w:t xml:space="preserve"> </w:t>
      </w:r>
      <w:r w:rsidR="00D33319" w:rsidRPr="009C2CA8">
        <w:rPr>
          <w:color w:val="808080"/>
          <w:w w:val="110"/>
        </w:rPr>
        <w:t>intense dry periods that can follow periods of normal or above normal precipitation. These may last from 2-6 months, and can have profound impacts within the region, on agricultural losses, shortages of water supply and very low stream flows. This pendulum</w:t>
      </w:r>
      <w:r w:rsidRPr="0016553D">
        <w:rPr>
          <w:color w:val="808080"/>
          <w:w w:val="110"/>
        </w:rPr>
        <w:t xml:space="preserve"> </w:t>
      </w:r>
      <w:r w:rsidRPr="009C2CA8">
        <w:rPr>
          <w:color w:val="808080"/>
          <w:w w:val="110"/>
        </w:rPr>
        <w:t>often</w:t>
      </w:r>
      <w:r w:rsidR="00D33319" w:rsidRPr="009C2CA8">
        <w:rPr>
          <w:color w:val="808080"/>
          <w:w w:val="110"/>
        </w:rPr>
        <w:t xml:space="preserve"> swings from a dry year to a wet year.  </w:t>
      </w:r>
    </w:p>
    <w:p w:rsidR="00D33319" w:rsidRDefault="00D33319" w:rsidP="00E9404F">
      <w:pPr>
        <w:pStyle w:val="BodyText"/>
        <w:spacing w:line="247" w:lineRule="auto"/>
        <w:ind w:left="-90" w:right="38" w:firstLine="378"/>
        <w:jc w:val="both"/>
        <w:rPr>
          <w:color w:val="808080"/>
          <w:w w:val="110"/>
        </w:rPr>
      </w:pPr>
    </w:p>
    <w:p w:rsidR="00D33319" w:rsidRPr="00EB36D7" w:rsidRDefault="00D33319" w:rsidP="006C376B">
      <w:pPr>
        <w:pStyle w:val="BodyText"/>
        <w:spacing w:line="247" w:lineRule="auto"/>
        <w:ind w:right="38"/>
        <w:jc w:val="both"/>
        <w:rPr>
          <w:color w:val="808080"/>
          <w:w w:val="110"/>
        </w:rPr>
      </w:pPr>
      <w:r>
        <w:rPr>
          <w:color w:val="808080"/>
          <w:w w:val="110"/>
        </w:rPr>
        <w:t xml:space="preserve">The town’s risk of droughts is mainly addressed through the Ordinances for the town water supply </w:t>
      </w:r>
      <w:r>
        <w:rPr>
          <w:color w:val="808080"/>
          <w:w w:val="110"/>
        </w:rPr>
        <w:t xml:space="preserve">and for individuals with private springs or water wells. The town in the past has allowed residents to fill containers for drinking water from town taps at the Willey </w:t>
      </w:r>
      <w:r w:rsidR="00FD30B7">
        <w:rPr>
          <w:color w:val="808080"/>
          <w:w w:val="110"/>
        </w:rPr>
        <w:t>B</w:t>
      </w:r>
      <w:r>
        <w:rPr>
          <w:color w:val="808080"/>
          <w:w w:val="110"/>
        </w:rPr>
        <w:t xml:space="preserve">uilding during drought episodes.  </w:t>
      </w:r>
    </w:p>
    <w:p w:rsidR="00D33319" w:rsidRDefault="00D33319" w:rsidP="009C2CA8">
      <w:pPr>
        <w:pStyle w:val="BodyText"/>
        <w:spacing w:line="247" w:lineRule="auto"/>
        <w:ind w:right="38"/>
        <w:jc w:val="both"/>
        <w:rPr>
          <w:color w:val="808080"/>
          <w:w w:val="110"/>
        </w:rPr>
      </w:pPr>
    </w:p>
    <w:p w:rsidR="00D33319" w:rsidRDefault="00D33319" w:rsidP="00D33319">
      <w:pPr>
        <w:pStyle w:val="BodyText"/>
        <w:ind w:left="331"/>
        <w:rPr>
          <w:rFonts w:ascii="Calibri"/>
          <w:sz w:val="20"/>
        </w:rPr>
      </w:pPr>
      <w:r>
        <w:rPr>
          <w:color w:val="808080"/>
          <w:w w:val="110"/>
        </w:rPr>
        <w:t xml:space="preserve">  </w:t>
      </w:r>
      <w:r>
        <w:rPr>
          <w:rFonts w:ascii="Calibri"/>
          <w:noProof/>
          <w:sz w:val="20"/>
        </w:rPr>
        <mc:AlternateContent>
          <mc:Choice Requires="wpg">
            <w:drawing>
              <wp:inline distT="0" distB="0" distL="0" distR="0" wp14:anchorId="36BCC3FE" wp14:editId="02B7BC65">
                <wp:extent cx="3245485" cy="1886585"/>
                <wp:effectExtent l="0" t="0" r="12065" b="18415"/>
                <wp:docPr id="29" name="Group 4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45485" cy="1886585"/>
                          <a:chOff x="0" y="20"/>
                          <a:chExt cx="5111" cy="2971"/>
                        </a:xfrm>
                      </wpg:grpSpPr>
                      <wps:wsp>
                        <wps:cNvPr id="31" name="Freeform 472"/>
                        <wps:cNvSpPr>
                          <a:spLocks/>
                        </wps:cNvSpPr>
                        <wps:spPr bwMode="auto">
                          <a:xfrm>
                            <a:off x="0" y="20"/>
                            <a:ext cx="2971" cy="2971"/>
                          </a:xfrm>
                          <a:custGeom>
                            <a:avLst/>
                            <a:gdLst>
                              <a:gd name="T0" fmla="*/ 1333 w 2971"/>
                              <a:gd name="T1" fmla="+- 0 28 20"/>
                              <a:gd name="T2" fmla="*/ 28 h 2971"/>
                              <a:gd name="T3" fmla="*/ 1114 w 2971"/>
                              <a:gd name="T4" fmla="+- 0 67 20"/>
                              <a:gd name="T5" fmla="*/ 67 h 2971"/>
                              <a:gd name="T6" fmla="*/ 907 w 2971"/>
                              <a:gd name="T7" fmla="+- 0 137 20"/>
                              <a:gd name="T8" fmla="*/ 137 h 2971"/>
                              <a:gd name="T9" fmla="*/ 715 w 2971"/>
                              <a:gd name="T10" fmla="+- 0 235 20"/>
                              <a:gd name="T11" fmla="*/ 235 h 2971"/>
                              <a:gd name="T12" fmla="*/ 540 w 2971"/>
                              <a:gd name="T13" fmla="+- 0 359 20"/>
                              <a:gd name="T14" fmla="*/ 359 h 2971"/>
                              <a:gd name="T15" fmla="*/ 386 w 2971"/>
                              <a:gd name="T16" fmla="+- 0 507 20"/>
                              <a:gd name="T17" fmla="*/ 507 h 2971"/>
                              <a:gd name="T18" fmla="*/ 254 w 2971"/>
                              <a:gd name="T19" fmla="+- 0 675 20"/>
                              <a:gd name="T20" fmla="*/ 675 h 2971"/>
                              <a:gd name="T21" fmla="*/ 146 w 2971"/>
                              <a:gd name="T22" fmla="+- 0 861 20"/>
                              <a:gd name="T23" fmla="*/ 861 h 2971"/>
                              <a:gd name="T24" fmla="*/ 67 w 2971"/>
                              <a:gd name="T25" fmla="+- 0 1064 20"/>
                              <a:gd name="T26" fmla="*/ 1064 h 2971"/>
                              <a:gd name="T27" fmla="*/ 17 w 2971"/>
                              <a:gd name="T28" fmla="+- 0 1279 20"/>
                              <a:gd name="T29" fmla="*/ 1279 h 2971"/>
                              <a:gd name="T30" fmla="*/ 0 w 2971"/>
                              <a:gd name="T31" fmla="+- 0 1505 20"/>
                              <a:gd name="T32" fmla="*/ 1505 h 2971"/>
                              <a:gd name="T33" fmla="*/ 17 w 2971"/>
                              <a:gd name="T34" fmla="+- 0 1731 20"/>
                              <a:gd name="T35" fmla="*/ 1731 h 2971"/>
                              <a:gd name="T36" fmla="*/ 67 w 2971"/>
                              <a:gd name="T37" fmla="+- 0 1947 20"/>
                              <a:gd name="T38" fmla="*/ 1947 h 2971"/>
                              <a:gd name="T39" fmla="*/ 146 w 2971"/>
                              <a:gd name="T40" fmla="+- 0 2149 20"/>
                              <a:gd name="T41" fmla="*/ 2149 h 2971"/>
                              <a:gd name="T42" fmla="*/ 254 w 2971"/>
                              <a:gd name="T43" fmla="+- 0 2336 20"/>
                              <a:gd name="T44" fmla="*/ 2336 h 2971"/>
                              <a:gd name="T45" fmla="*/ 386 w 2971"/>
                              <a:gd name="T46" fmla="+- 0 2504 20"/>
                              <a:gd name="T47" fmla="*/ 2504 h 2971"/>
                              <a:gd name="T48" fmla="*/ 540 w 2971"/>
                              <a:gd name="T49" fmla="+- 0 2651 20"/>
                              <a:gd name="T50" fmla="*/ 2651 h 2971"/>
                              <a:gd name="T51" fmla="*/ 715 w 2971"/>
                              <a:gd name="T52" fmla="+- 0 2775 20"/>
                              <a:gd name="T53" fmla="*/ 2775 h 2971"/>
                              <a:gd name="T54" fmla="*/ 907 w 2971"/>
                              <a:gd name="T55" fmla="+- 0 2874 20"/>
                              <a:gd name="T56" fmla="*/ 2874 h 2971"/>
                              <a:gd name="T57" fmla="*/ 1114 w 2971"/>
                              <a:gd name="T58" fmla="+- 0 2944 20"/>
                              <a:gd name="T59" fmla="*/ 2944 h 2971"/>
                              <a:gd name="T60" fmla="*/ 1333 w 2971"/>
                              <a:gd name="T61" fmla="+- 0 2983 20"/>
                              <a:gd name="T62" fmla="*/ 2983 h 2971"/>
                              <a:gd name="T63" fmla="*/ 1562 w 2971"/>
                              <a:gd name="T64" fmla="+- 0 2988 20"/>
                              <a:gd name="T65" fmla="*/ 2988 h 2971"/>
                              <a:gd name="T66" fmla="*/ 1784 w 2971"/>
                              <a:gd name="T67" fmla="+- 0 2960 20"/>
                              <a:gd name="T68" fmla="*/ 2960 h 2971"/>
                              <a:gd name="T69" fmla="*/ 1996 w 2971"/>
                              <a:gd name="T70" fmla="+- 0 2900 20"/>
                              <a:gd name="T71" fmla="*/ 2900 h 2971"/>
                              <a:gd name="T72" fmla="*/ 2193 w 2971"/>
                              <a:gd name="T73" fmla="+- 0 2811 20"/>
                              <a:gd name="T74" fmla="*/ 2811 h 2971"/>
                              <a:gd name="T75" fmla="*/ 2374 w 2971"/>
                              <a:gd name="T76" fmla="+- 0 2695 20"/>
                              <a:gd name="T77" fmla="*/ 2695 h 2971"/>
                              <a:gd name="T78" fmla="*/ 2535 w 2971"/>
                              <a:gd name="T79" fmla="+- 0 2555 20"/>
                              <a:gd name="T80" fmla="*/ 2555 h 2971"/>
                              <a:gd name="T81" fmla="*/ 2675 w 2971"/>
                              <a:gd name="T82" fmla="+- 0 2394 20"/>
                              <a:gd name="T83" fmla="*/ 2394 h 2971"/>
                              <a:gd name="T84" fmla="*/ 2791 w 2971"/>
                              <a:gd name="T85" fmla="+- 0 2213 20"/>
                              <a:gd name="T86" fmla="*/ 2213 h 2971"/>
                              <a:gd name="T87" fmla="*/ 2880 w 2971"/>
                              <a:gd name="T88" fmla="+- 0 2016 20"/>
                              <a:gd name="T89" fmla="*/ 2016 h 2971"/>
                              <a:gd name="T90" fmla="*/ 2940 w 2971"/>
                              <a:gd name="T91" fmla="+- 0 1804 20"/>
                              <a:gd name="T92" fmla="*/ 1804 h 2971"/>
                              <a:gd name="T93" fmla="*/ 2968 w 2971"/>
                              <a:gd name="T94" fmla="+- 0 1582 20"/>
                              <a:gd name="T95" fmla="*/ 1582 h 2971"/>
                              <a:gd name="T96" fmla="*/ 2963 w 2971"/>
                              <a:gd name="T97" fmla="+- 0 1353 20"/>
                              <a:gd name="T98" fmla="*/ 1353 h 2971"/>
                              <a:gd name="T99" fmla="*/ 2924 w 2971"/>
                              <a:gd name="T100" fmla="+- 0 1134 20"/>
                              <a:gd name="T101" fmla="*/ 1134 h 2971"/>
                              <a:gd name="T102" fmla="*/ 2854 w 2971"/>
                              <a:gd name="T103" fmla="+- 0 927 20"/>
                              <a:gd name="T104" fmla="*/ 927 h 2971"/>
                              <a:gd name="T105" fmla="*/ 2755 w 2971"/>
                              <a:gd name="T106" fmla="+- 0 735 20"/>
                              <a:gd name="T107" fmla="*/ 735 h 2971"/>
                              <a:gd name="T108" fmla="*/ 2631 w 2971"/>
                              <a:gd name="T109" fmla="+- 0 560 20"/>
                              <a:gd name="T110" fmla="*/ 560 h 2971"/>
                              <a:gd name="T111" fmla="*/ 2484 w 2971"/>
                              <a:gd name="T112" fmla="+- 0 406 20"/>
                              <a:gd name="T113" fmla="*/ 406 h 2971"/>
                              <a:gd name="T114" fmla="*/ 2316 w 2971"/>
                              <a:gd name="T115" fmla="+- 0 274 20"/>
                              <a:gd name="T116" fmla="*/ 274 h 2971"/>
                              <a:gd name="T117" fmla="*/ 2129 w 2971"/>
                              <a:gd name="T118" fmla="+- 0 166 20"/>
                              <a:gd name="T119" fmla="*/ 166 h 2971"/>
                              <a:gd name="T120" fmla="*/ 1927 w 2971"/>
                              <a:gd name="T121" fmla="+- 0 87 20"/>
                              <a:gd name="T122" fmla="*/ 87 h 2971"/>
                              <a:gd name="T123" fmla="*/ 1711 w 2971"/>
                              <a:gd name="T124" fmla="+- 0 37 20"/>
                              <a:gd name="T125" fmla="*/ 37 h 2971"/>
                              <a:gd name="T126" fmla="*/ 1485 w 2971"/>
                              <a:gd name="T127" fmla="+- 0 20 20"/>
                              <a:gd name="T128" fmla="*/ 20 h 297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Lst>
                            <a:rect l="0" t="0" r="r" b="b"/>
                            <a:pathLst>
                              <a:path w="2971" h="2971">
                                <a:moveTo>
                                  <a:pt x="1485" y="0"/>
                                </a:moveTo>
                                <a:lnTo>
                                  <a:pt x="1409" y="2"/>
                                </a:lnTo>
                                <a:lnTo>
                                  <a:pt x="1333" y="8"/>
                                </a:lnTo>
                                <a:lnTo>
                                  <a:pt x="1259" y="17"/>
                                </a:lnTo>
                                <a:lnTo>
                                  <a:pt x="1186" y="30"/>
                                </a:lnTo>
                                <a:lnTo>
                                  <a:pt x="1114" y="47"/>
                                </a:lnTo>
                                <a:lnTo>
                                  <a:pt x="1044" y="67"/>
                                </a:lnTo>
                                <a:lnTo>
                                  <a:pt x="975" y="90"/>
                                </a:lnTo>
                                <a:lnTo>
                                  <a:pt x="907" y="117"/>
                                </a:lnTo>
                                <a:lnTo>
                                  <a:pt x="841" y="146"/>
                                </a:lnTo>
                                <a:lnTo>
                                  <a:pt x="777" y="179"/>
                                </a:lnTo>
                                <a:lnTo>
                                  <a:pt x="715" y="215"/>
                                </a:lnTo>
                                <a:lnTo>
                                  <a:pt x="655" y="254"/>
                                </a:lnTo>
                                <a:lnTo>
                                  <a:pt x="597" y="295"/>
                                </a:lnTo>
                                <a:lnTo>
                                  <a:pt x="540" y="339"/>
                                </a:lnTo>
                                <a:lnTo>
                                  <a:pt x="487" y="386"/>
                                </a:lnTo>
                                <a:lnTo>
                                  <a:pt x="435" y="435"/>
                                </a:lnTo>
                                <a:lnTo>
                                  <a:pt x="386" y="487"/>
                                </a:lnTo>
                                <a:lnTo>
                                  <a:pt x="339" y="540"/>
                                </a:lnTo>
                                <a:lnTo>
                                  <a:pt x="295" y="597"/>
                                </a:lnTo>
                                <a:lnTo>
                                  <a:pt x="254" y="655"/>
                                </a:lnTo>
                                <a:lnTo>
                                  <a:pt x="215" y="715"/>
                                </a:lnTo>
                                <a:lnTo>
                                  <a:pt x="179" y="777"/>
                                </a:lnTo>
                                <a:lnTo>
                                  <a:pt x="146" y="841"/>
                                </a:lnTo>
                                <a:lnTo>
                                  <a:pt x="117" y="907"/>
                                </a:lnTo>
                                <a:lnTo>
                                  <a:pt x="90" y="975"/>
                                </a:lnTo>
                                <a:lnTo>
                                  <a:pt x="67" y="1044"/>
                                </a:lnTo>
                                <a:lnTo>
                                  <a:pt x="47" y="1114"/>
                                </a:lnTo>
                                <a:lnTo>
                                  <a:pt x="30" y="1186"/>
                                </a:lnTo>
                                <a:lnTo>
                                  <a:pt x="17" y="1259"/>
                                </a:lnTo>
                                <a:lnTo>
                                  <a:pt x="8" y="1333"/>
                                </a:lnTo>
                                <a:lnTo>
                                  <a:pt x="2" y="1409"/>
                                </a:lnTo>
                                <a:lnTo>
                                  <a:pt x="0" y="1485"/>
                                </a:lnTo>
                                <a:lnTo>
                                  <a:pt x="2" y="1562"/>
                                </a:lnTo>
                                <a:lnTo>
                                  <a:pt x="8" y="1637"/>
                                </a:lnTo>
                                <a:lnTo>
                                  <a:pt x="17" y="1711"/>
                                </a:lnTo>
                                <a:lnTo>
                                  <a:pt x="30" y="1784"/>
                                </a:lnTo>
                                <a:lnTo>
                                  <a:pt x="47" y="1856"/>
                                </a:lnTo>
                                <a:lnTo>
                                  <a:pt x="67" y="1927"/>
                                </a:lnTo>
                                <a:lnTo>
                                  <a:pt x="90" y="1996"/>
                                </a:lnTo>
                                <a:lnTo>
                                  <a:pt x="117" y="2063"/>
                                </a:lnTo>
                                <a:lnTo>
                                  <a:pt x="146" y="2129"/>
                                </a:lnTo>
                                <a:lnTo>
                                  <a:pt x="179" y="2193"/>
                                </a:lnTo>
                                <a:lnTo>
                                  <a:pt x="215" y="2255"/>
                                </a:lnTo>
                                <a:lnTo>
                                  <a:pt x="254" y="2316"/>
                                </a:lnTo>
                                <a:lnTo>
                                  <a:pt x="295" y="2374"/>
                                </a:lnTo>
                                <a:lnTo>
                                  <a:pt x="339" y="2430"/>
                                </a:lnTo>
                                <a:lnTo>
                                  <a:pt x="386" y="2484"/>
                                </a:lnTo>
                                <a:lnTo>
                                  <a:pt x="435" y="2535"/>
                                </a:lnTo>
                                <a:lnTo>
                                  <a:pt x="487" y="2585"/>
                                </a:lnTo>
                                <a:lnTo>
                                  <a:pt x="540" y="2631"/>
                                </a:lnTo>
                                <a:lnTo>
                                  <a:pt x="597" y="2675"/>
                                </a:lnTo>
                                <a:lnTo>
                                  <a:pt x="655" y="2717"/>
                                </a:lnTo>
                                <a:lnTo>
                                  <a:pt x="715" y="2755"/>
                                </a:lnTo>
                                <a:lnTo>
                                  <a:pt x="777" y="2791"/>
                                </a:lnTo>
                                <a:lnTo>
                                  <a:pt x="841" y="2824"/>
                                </a:lnTo>
                                <a:lnTo>
                                  <a:pt x="907" y="2854"/>
                                </a:lnTo>
                                <a:lnTo>
                                  <a:pt x="975" y="2880"/>
                                </a:lnTo>
                                <a:lnTo>
                                  <a:pt x="1044" y="2904"/>
                                </a:lnTo>
                                <a:lnTo>
                                  <a:pt x="1114" y="2924"/>
                                </a:lnTo>
                                <a:lnTo>
                                  <a:pt x="1186" y="2940"/>
                                </a:lnTo>
                                <a:lnTo>
                                  <a:pt x="1259" y="2953"/>
                                </a:lnTo>
                                <a:lnTo>
                                  <a:pt x="1333" y="2963"/>
                                </a:lnTo>
                                <a:lnTo>
                                  <a:pt x="1409" y="2968"/>
                                </a:lnTo>
                                <a:lnTo>
                                  <a:pt x="1485" y="2970"/>
                                </a:lnTo>
                                <a:lnTo>
                                  <a:pt x="1562" y="2968"/>
                                </a:lnTo>
                                <a:lnTo>
                                  <a:pt x="1637" y="2963"/>
                                </a:lnTo>
                                <a:lnTo>
                                  <a:pt x="1711" y="2953"/>
                                </a:lnTo>
                                <a:lnTo>
                                  <a:pt x="1784" y="2940"/>
                                </a:lnTo>
                                <a:lnTo>
                                  <a:pt x="1856" y="2924"/>
                                </a:lnTo>
                                <a:lnTo>
                                  <a:pt x="1927" y="2904"/>
                                </a:lnTo>
                                <a:lnTo>
                                  <a:pt x="1996" y="2880"/>
                                </a:lnTo>
                                <a:lnTo>
                                  <a:pt x="2063" y="2854"/>
                                </a:lnTo>
                                <a:lnTo>
                                  <a:pt x="2129" y="2824"/>
                                </a:lnTo>
                                <a:lnTo>
                                  <a:pt x="2193" y="2791"/>
                                </a:lnTo>
                                <a:lnTo>
                                  <a:pt x="2255" y="2755"/>
                                </a:lnTo>
                                <a:lnTo>
                                  <a:pt x="2316" y="2717"/>
                                </a:lnTo>
                                <a:lnTo>
                                  <a:pt x="2374" y="2675"/>
                                </a:lnTo>
                                <a:lnTo>
                                  <a:pt x="2430" y="2631"/>
                                </a:lnTo>
                                <a:lnTo>
                                  <a:pt x="2484" y="2585"/>
                                </a:lnTo>
                                <a:lnTo>
                                  <a:pt x="2535" y="2535"/>
                                </a:lnTo>
                                <a:lnTo>
                                  <a:pt x="2585" y="2484"/>
                                </a:lnTo>
                                <a:lnTo>
                                  <a:pt x="2631" y="2430"/>
                                </a:lnTo>
                                <a:lnTo>
                                  <a:pt x="2675" y="2374"/>
                                </a:lnTo>
                                <a:lnTo>
                                  <a:pt x="2717" y="2316"/>
                                </a:lnTo>
                                <a:lnTo>
                                  <a:pt x="2755" y="2255"/>
                                </a:lnTo>
                                <a:lnTo>
                                  <a:pt x="2791" y="2193"/>
                                </a:lnTo>
                                <a:lnTo>
                                  <a:pt x="2824" y="2129"/>
                                </a:lnTo>
                                <a:lnTo>
                                  <a:pt x="2854" y="2063"/>
                                </a:lnTo>
                                <a:lnTo>
                                  <a:pt x="2880" y="1996"/>
                                </a:lnTo>
                                <a:lnTo>
                                  <a:pt x="2904" y="1927"/>
                                </a:lnTo>
                                <a:lnTo>
                                  <a:pt x="2924" y="1856"/>
                                </a:lnTo>
                                <a:lnTo>
                                  <a:pt x="2940" y="1784"/>
                                </a:lnTo>
                                <a:lnTo>
                                  <a:pt x="2953" y="1711"/>
                                </a:lnTo>
                                <a:lnTo>
                                  <a:pt x="2963" y="1637"/>
                                </a:lnTo>
                                <a:lnTo>
                                  <a:pt x="2968" y="1562"/>
                                </a:lnTo>
                                <a:lnTo>
                                  <a:pt x="2970" y="1485"/>
                                </a:lnTo>
                                <a:lnTo>
                                  <a:pt x="2968" y="1409"/>
                                </a:lnTo>
                                <a:lnTo>
                                  <a:pt x="2963" y="1333"/>
                                </a:lnTo>
                                <a:lnTo>
                                  <a:pt x="2953" y="1259"/>
                                </a:lnTo>
                                <a:lnTo>
                                  <a:pt x="2940" y="1186"/>
                                </a:lnTo>
                                <a:lnTo>
                                  <a:pt x="2924" y="1114"/>
                                </a:lnTo>
                                <a:lnTo>
                                  <a:pt x="2904" y="1044"/>
                                </a:lnTo>
                                <a:lnTo>
                                  <a:pt x="2880" y="975"/>
                                </a:lnTo>
                                <a:lnTo>
                                  <a:pt x="2854" y="907"/>
                                </a:lnTo>
                                <a:lnTo>
                                  <a:pt x="2824" y="841"/>
                                </a:lnTo>
                                <a:lnTo>
                                  <a:pt x="2791" y="777"/>
                                </a:lnTo>
                                <a:lnTo>
                                  <a:pt x="2755" y="715"/>
                                </a:lnTo>
                                <a:lnTo>
                                  <a:pt x="2717" y="655"/>
                                </a:lnTo>
                                <a:lnTo>
                                  <a:pt x="2675" y="597"/>
                                </a:lnTo>
                                <a:lnTo>
                                  <a:pt x="2631" y="540"/>
                                </a:lnTo>
                                <a:lnTo>
                                  <a:pt x="2585" y="487"/>
                                </a:lnTo>
                                <a:lnTo>
                                  <a:pt x="2535" y="435"/>
                                </a:lnTo>
                                <a:lnTo>
                                  <a:pt x="2484" y="386"/>
                                </a:lnTo>
                                <a:lnTo>
                                  <a:pt x="2430" y="339"/>
                                </a:lnTo>
                                <a:lnTo>
                                  <a:pt x="2374" y="295"/>
                                </a:lnTo>
                                <a:lnTo>
                                  <a:pt x="2316" y="254"/>
                                </a:lnTo>
                                <a:lnTo>
                                  <a:pt x="2255" y="215"/>
                                </a:lnTo>
                                <a:lnTo>
                                  <a:pt x="2193" y="179"/>
                                </a:lnTo>
                                <a:lnTo>
                                  <a:pt x="2129" y="146"/>
                                </a:lnTo>
                                <a:lnTo>
                                  <a:pt x="2063" y="117"/>
                                </a:lnTo>
                                <a:lnTo>
                                  <a:pt x="1996" y="90"/>
                                </a:lnTo>
                                <a:lnTo>
                                  <a:pt x="1927" y="67"/>
                                </a:lnTo>
                                <a:lnTo>
                                  <a:pt x="1856" y="47"/>
                                </a:lnTo>
                                <a:lnTo>
                                  <a:pt x="1784" y="30"/>
                                </a:lnTo>
                                <a:lnTo>
                                  <a:pt x="1711" y="17"/>
                                </a:lnTo>
                                <a:lnTo>
                                  <a:pt x="1637" y="8"/>
                                </a:lnTo>
                                <a:lnTo>
                                  <a:pt x="1562" y="2"/>
                                </a:lnTo>
                                <a:lnTo>
                                  <a:pt x="1485" y="0"/>
                                </a:lnTo>
                                <a:close/>
                              </a:path>
                            </a:pathLst>
                          </a:custGeom>
                          <a:solidFill>
                            <a:srgbClr val="B8CDE4">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 name="Freeform 471"/>
                        <wps:cNvSpPr>
                          <a:spLocks/>
                        </wps:cNvSpPr>
                        <wps:spPr bwMode="auto">
                          <a:xfrm>
                            <a:off x="2140" y="20"/>
                            <a:ext cx="2971" cy="2971"/>
                          </a:xfrm>
                          <a:custGeom>
                            <a:avLst/>
                            <a:gdLst>
                              <a:gd name="T0" fmla="+- 0 3474 2141"/>
                              <a:gd name="T1" fmla="*/ T0 w 2971"/>
                              <a:gd name="T2" fmla="+- 0 28 20"/>
                              <a:gd name="T3" fmla="*/ 28 h 2971"/>
                              <a:gd name="T4" fmla="+- 0 3255 2141"/>
                              <a:gd name="T5" fmla="*/ T4 w 2971"/>
                              <a:gd name="T6" fmla="+- 0 67 20"/>
                              <a:gd name="T7" fmla="*/ 67 h 2971"/>
                              <a:gd name="T8" fmla="+- 0 3048 2141"/>
                              <a:gd name="T9" fmla="*/ T8 w 2971"/>
                              <a:gd name="T10" fmla="+- 0 137 20"/>
                              <a:gd name="T11" fmla="*/ 137 h 2971"/>
                              <a:gd name="T12" fmla="+- 0 2856 2141"/>
                              <a:gd name="T13" fmla="*/ T12 w 2971"/>
                              <a:gd name="T14" fmla="+- 0 235 20"/>
                              <a:gd name="T15" fmla="*/ 235 h 2971"/>
                              <a:gd name="T16" fmla="+- 0 2681 2141"/>
                              <a:gd name="T17" fmla="*/ T16 w 2971"/>
                              <a:gd name="T18" fmla="+- 0 359 20"/>
                              <a:gd name="T19" fmla="*/ 359 h 2971"/>
                              <a:gd name="T20" fmla="+- 0 2527 2141"/>
                              <a:gd name="T21" fmla="*/ T20 w 2971"/>
                              <a:gd name="T22" fmla="+- 0 507 20"/>
                              <a:gd name="T23" fmla="*/ 507 h 2971"/>
                              <a:gd name="T24" fmla="+- 0 2394 2141"/>
                              <a:gd name="T25" fmla="*/ T24 w 2971"/>
                              <a:gd name="T26" fmla="+- 0 675 20"/>
                              <a:gd name="T27" fmla="*/ 675 h 2971"/>
                              <a:gd name="T28" fmla="+- 0 2287 2141"/>
                              <a:gd name="T29" fmla="*/ T28 w 2971"/>
                              <a:gd name="T30" fmla="+- 0 861 20"/>
                              <a:gd name="T31" fmla="*/ 861 h 2971"/>
                              <a:gd name="T32" fmla="+- 0 2208 2141"/>
                              <a:gd name="T33" fmla="*/ T32 w 2971"/>
                              <a:gd name="T34" fmla="+- 0 1064 20"/>
                              <a:gd name="T35" fmla="*/ 1064 h 2971"/>
                              <a:gd name="T36" fmla="+- 0 2158 2141"/>
                              <a:gd name="T37" fmla="*/ T36 w 2971"/>
                              <a:gd name="T38" fmla="+- 0 1279 20"/>
                              <a:gd name="T39" fmla="*/ 1279 h 2971"/>
                              <a:gd name="T40" fmla="+- 0 2141 2141"/>
                              <a:gd name="T41" fmla="*/ T40 w 2971"/>
                              <a:gd name="T42" fmla="+- 0 1505 20"/>
                              <a:gd name="T43" fmla="*/ 1505 h 2971"/>
                              <a:gd name="T44" fmla="+- 0 2158 2141"/>
                              <a:gd name="T45" fmla="*/ T44 w 2971"/>
                              <a:gd name="T46" fmla="+- 0 1731 20"/>
                              <a:gd name="T47" fmla="*/ 1731 h 2971"/>
                              <a:gd name="T48" fmla="+- 0 2208 2141"/>
                              <a:gd name="T49" fmla="*/ T48 w 2971"/>
                              <a:gd name="T50" fmla="+- 0 1947 20"/>
                              <a:gd name="T51" fmla="*/ 1947 h 2971"/>
                              <a:gd name="T52" fmla="+- 0 2287 2141"/>
                              <a:gd name="T53" fmla="*/ T52 w 2971"/>
                              <a:gd name="T54" fmla="+- 0 2149 20"/>
                              <a:gd name="T55" fmla="*/ 2149 h 2971"/>
                              <a:gd name="T56" fmla="+- 0 2394 2141"/>
                              <a:gd name="T57" fmla="*/ T56 w 2971"/>
                              <a:gd name="T58" fmla="+- 0 2336 20"/>
                              <a:gd name="T59" fmla="*/ 2336 h 2971"/>
                              <a:gd name="T60" fmla="+- 0 2527 2141"/>
                              <a:gd name="T61" fmla="*/ T60 w 2971"/>
                              <a:gd name="T62" fmla="+- 0 2504 20"/>
                              <a:gd name="T63" fmla="*/ 2504 h 2971"/>
                              <a:gd name="T64" fmla="+- 0 2681 2141"/>
                              <a:gd name="T65" fmla="*/ T64 w 2971"/>
                              <a:gd name="T66" fmla="+- 0 2651 20"/>
                              <a:gd name="T67" fmla="*/ 2651 h 2971"/>
                              <a:gd name="T68" fmla="+- 0 2856 2141"/>
                              <a:gd name="T69" fmla="*/ T68 w 2971"/>
                              <a:gd name="T70" fmla="+- 0 2775 20"/>
                              <a:gd name="T71" fmla="*/ 2775 h 2971"/>
                              <a:gd name="T72" fmla="+- 0 3048 2141"/>
                              <a:gd name="T73" fmla="*/ T72 w 2971"/>
                              <a:gd name="T74" fmla="+- 0 2874 20"/>
                              <a:gd name="T75" fmla="*/ 2874 h 2971"/>
                              <a:gd name="T76" fmla="+- 0 3255 2141"/>
                              <a:gd name="T77" fmla="*/ T76 w 2971"/>
                              <a:gd name="T78" fmla="+- 0 2944 20"/>
                              <a:gd name="T79" fmla="*/ 2944 h 2971"/>
                              <a:gd name="T80" fmla="+- 0 3474 2141"/>
                              <a:gd name="T81" fmla="*/ T80 w 2971"/>
                              <a:gd name="T82" fmla="+- 0 2983 20"/>
                              <a:gd name="T83" fmla="*/ 2983 h 2971"/>
                              <a:gd name="T84" fmla="+- 0 3702 2141"/>
                              <a:gd name="T85" fmla="*/ T84 w 2971"/>
                              <a:gd name="T86" fmla="+- 0 2988 20"/>
                              <a:gd name="T87" fmla="*/ 2988 h 2971"/>
                              <a:gd name="T88" fmla="+- 0 3925 2141"/>
                              <a:gd name="T89" fmla="*/ T88 w 2971"/>
                              <a:gd name="T90" fmla="+- 0 2960 20"/>
                              <a:gd name="T91" fmla="*/ 2960 h 2971"/>
                              <a:gd name="T92" fmla="+- 0 4137 2141"/>
                              <a:gd name="T93" fmla="*/ T92 w 2971"/>
                              <a:gd name="T94" fmla="+- 0 2900 20"/>
                              <a:gd name="T95" fmla="*/ 2900 h 2971"/>
                              <a:gd name="T96" fmla="+- 0 4334 2141"/>
                              <a:gd name="T97" fmla="*/ T96 w 2971"/>
                              <a:gd name="T98" fmla="+- 0 2811 20"/>
                              <a:gd name="T99" fmla="*/ 2811 h 2971"/>
                              <a:gd name="T100" fmla="+- 0 4515 2141"/>
                              <a:gd name="T101" fmla="*/ T100 w 2971"/>
                              <a:gd name="T102" fmla="+- 0 2695 20"/>
                              <a:gd name="T103" fmla="*/ 2695 h 2971"/>
                              <a:gd name="T104" fmla="+- 0 4676 2141"/>
                              <a:gd name="T105" fmla="*/ T104 w 2971"/>
                              <a:gd name="T106" fmla="+- 0 2555 20"/>
                              <a:gd name="T107" fmla="*/ 2555 h 2971"/>
                              <a:gd name="T108" fmla="+- 0 4816 2141"/>
                              <a:gd name="T109" fmla="*/ T108 w 2971"/>
                              <a:gd name="T110" fmla="+- 0 2394 20"/>
                              <a:gd name="T111" fmla="*/ 2394 h 2971"/>
                              <a:gd name="T112" fmla="+- 0 4932 2141"/>
                              <a:gd name="T113" fmla="*/ T112 w 2971"/>
                              <a:gd name="T114" fmla="+- 0 2213 20"/>
                              <a:gd name="T115" fmla="*/ 2213 h 2971"/>
                              <a:gd name="T116" fmla="+- 0 5021 2141"/>
                              <a:gd name="T117" fmla="*/ T116 w 2971"/>
                              <a:gd name="T118" fmla="+- 0 2016 20"/>
                              <a:gd name="T119" fmla="*/ 2016 h 2971"/>
                              <a:gd name="T120" fmla="+- 0 5081 2141"/>
                              <a:gd name="T121" fmla="*/ T120 w 2971"/>
                              <a:gd name="T122" fmla="+- 0 1804 20"/>
                              <a:gd name="T123" fmla="*/ 1804 h 2971"/>
                              <a:gd name="T124" fmla="+- 0 5109 2141"/>
                              <a:gd name="T125" fmla="*/ T124 w 2971"/>
                              <a:gd name="T126" fmla="+- 0 1582 20"/>
                              <a:gd name="T127" fmla="*/ 1582 h 2971"/>
                              <a:gd name="T128" fmla="+- 0 5103 2141"/>
                              <a:gd name="T129" fmla="*/ T128 w 2971"/>
                              <a:gd name="T130" fmla="+- 0 1353 20"/>
                              <a:gd name="T131" fmla="*/ 1353 h 2971"/>
                              <a:gd name="T132" fmla="+- 0 5064 2141"/>
                              <a:gd name="T133" fmla="*/ T132 w 2971"/>
                              <a:gd name="T134" fmla="+- 0 1134 20"/>
                              <a:gd name="T135" fmla="*/ 1134 h 2971"/>
                              <a:gd name="T136" fmla="+- 0 4994 2141"/>
                              <a:gd name="T137" fmla="*/ T136 w 2971"/>
                              <a:gd name="T138" fmla="+- 0 927 20"/>
                              <a:gd name="T139" fmla="*/ 927 h 2971"/>
                              <a:gd name="T140" fmla="+- 0 4896 2141"/>
                              <a:gd name="T141" fmla="*/ T140 w 2971"/>
                              <a:gd name="T142" fmla="+- 0 735 20"/>
                              <a:gd name="T143" fmla="*/ 735 h 2971"/>
                              <a:gd name="T144" fmla="+- 0 4772 2141"/>
                              <a:gd name="T145" fmla="*/ T144 w 2971"/>
                              <a:gd name="T146" fmla="+- 0 560 20"/>
                              <a:gd name="T147" fmla="*/ 560 h 2971"/>
                              <a:gd name="T148" fmla="+- 0 4625 2141"/>
                              <a:gd name="T149" fmla="*/ T148 w 2971"/>
                              <a:gd name="T150" fmla="+- 0 406 20"/>
                              <a:gd name="T151" fmla="*/ 406 h 2971"/>
                              <a:gd name="T152" fmla="+- 0 4456 2141"/>
                              <a:gd name="T153" fmla="*/ T152 w 2971"/>
                              <a:gd name="T154" fmla="+- 0 274 20"/>
                              <a:gd name="T155" fmla="*/ 274 h 2971"/>
                              <a:gd name="T156" fmla="+- 0 4270 2141"/>
                              <a:gd name="T157" fmla="*/ T156 w 2971"/>
                              <a:gd name="T158" fmla="+- 0 166 20"/>
                              <a:gd name="T159" fmla="*/ 166 h 2971"/>
                              <a:gd name="T160" fmla="+- 0 4068 2141"/>
                              <a:gd name="T161" fmla="*/ T160 w 2971"/>
                              <a:gd name="T162" fmla="+- 0 87 20"/>
                              <a:gd name="T163" fmla="*/ 87 h 2971"/>
                              <a:gd name="T164" fmla="+- 0 3852 2141"/>
                              <a:gd name="T165" fmla="*/ T164 w 2971"/>
                              <a:gd name="T166" fmla="+- 0 37 20"/>
                              <a:gd name="T167" fmla="*/ 37 h 2971"/>
                              <a:gd name="T168" fmla="+- 0 3626 2141"/>
                              <a:gd name="T169" fmla="*/ T168 w 2971"/>
                              <a:gd name="T170" fmla="+- 0 20 20"/>
                              <a:gd name="T171" fmla="*/ 20 h 29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2971" h="2971">
                                <a:moveTo>
                                  <a:pt x="1485" y="0"/>
                                </a:moveTo>
                                <a:lnTo>
                                  <a:pt x="1409" y="2"/>
                                </a:lnTo>
                                <a:lnTo>
                                  <a:pt x="1333" y="8"/>
                                </a:lnTo>
                                <a:lnTo>
                                  <a:pt x="1259" y="17"/>
                                </a:lnTo>
                                <a:lnTo>
                                  <a:pt x="1186" y="30"/>
                                </a:lnTo>
                                <a:lnTo>
                                  <a:pt x="1114" y="47"/>
                                </a:lnTo>
                                <a:lnTo>
                                  <a:pt x="1043" y="67"/>
                                </a:lnTo>
                                <a:lnTo>
                                  <a:pt x="974" y="90"/>
                                </a:lnTo>
                                <a:lnTo>
                                  <a:pt x="907" y="117"/>
                                </a:lnTo>
                                <a:lnTo>
                                  <a:pt x="841" y="146"/>
                                </a:lnTo>
                                <a:lnTo>
                                  <a:pt x="777" y="179"/>
                                </a:lnTo>
                                <a:lnTo>
                                  <a:pt x="715" y="215"/>
                                </a:lnTo>
                                <a:lnTo>
                                  <a:pt x="655" y="254"/>
                                </a:lnTo>
                                <a:lnTo>
                                  <a:pt x="596" y="295"/>
                                </a:lnTo>
                                <a:lnTo>
                                  <a:pt x="540" y="339"/>
                                </a:lnTo>
                                <a:lnTo>
                                  <a:pt x="486" y="386"/>
                                </a:lnTo>
                                <a:lnTo>
                                  <a:pt x="435" y="435"/>
                                </a:lnTo>
                                <a:lnTo>
                                  <a:pt x="386" y="487"/>
                                </a:lnTo>
                                <a:lnTo>
                                  <a:pt x="339" y="540"/>
                                </a:lnTo>
                                <a:lnTo>
                                  <a:pt x="295" y="597"/>
                                </a:lnTo>
                                <a:lnTo>
                                  <a:pt x="253" y="655"/>
                                </a:lnTo>
                                <a:lnTo>
                                  <a:pt x="215" y="715"/>
                                </a:lnTo>
                                <a:lnTo>
                                  <a:pt x="179" y="777"/>
                                </a:lnTo>
                                <a:lnTo>
                                  <a:pt x="146" y="841"/>
                                </a:lnTo>
                                <a:lnTo>
                                  <a:pt x="117" y="907"/>
                                </a:lnTo>
                                <a:lnTo>
                                  <a:pt x="90" y="975"/>
                                </a:lnTo>
                                <a:lnTo>
                                  <a:pt x="67" y="1044"/>
                                </a:lnTo>
                                <a:lnTo>
                                  <a:pt x="47" y="1114"/>
                                </a:lnTo>
                                <a:lnTo>
                                  <a:pt x="30" y="1186"/>
                                </a:lnTo>
                                <a:lnTo>
                                  <a:pt x="17" y="1259"/>
                                </a:lnTo>
                                <a:lnTo>
                                  <a:pt x="7" y="1333"/>
                                </a:lnTo>
                                <a:lnTo>
                                  <a:pt x="2" y="1409"/>
                                </a:lnTo>
                                <a:lnTo>
                                  <a:pt x="0" y="1485"/>
                                </a:lnTo>
                                <a:lnTo>
                                  <a:pt x="2" y="1562"/>
                                </a:lnTo>
                                <a:lnTo>
                                  <a:pt x="7" y="1637"/>
                                </a:lnTo>
                                <a:lnTo>
                                  <a:pt x="17" y="1711"/>
                                </a:lnTo>
                                <a:lnTo>
                                  <a:pt x="30" y="1784"/>
                                </a:lnTo>
                                <a:lnTo>
                                  <a:pt x="47" y="1856"/>
                                </a:lnTo>
                                <a:lnTo>
                                  <a:pt x="67" y="1927"/>
                                </a:lnTo>
                                <a:lnTo>
                                  <a:pt x="90" y="1996"/>
                                </a:lnTo>
                                <a:lnTo>
                                  <a:pt x="117" y="2063"/>
                                </a:lnTo>
                                <a:lnTo>
                                  <a:pt x="146" y="2129"/>
                                </a:lnTo>
                                <a:lnTo>
                                  <a:pt x="179" y="2193"/>
                                </a:lnTo>
                                <a:lnTo>
                                  <a:pt x="215" y="2255"/>
                                </a:lnTo>
                                <a:lnTo>
                                  <a:pt x="253" y="2316"/>
                                </a:lnTo>
                                <a:lnTo>
                                  <a:pt x="295" y="2374"/>
                                </a:lnTo>
                                <a:lnTo>
                                  <a:pt x="339" y="2430"/>
                                </a:lnTo>
                                <a:lnTo>
                                  <a:pt x="386" y="2484"/>
                                </a:lnTo>
                                <a:lnTo>
                                  <a:pt x="435" y="2535"/>
                                </a:lnTo>
                                <a:lnTo>
                                  <a:pt x="486" y="2585"/>
                                </a:lnTo>
                                <a:lnTo>
                                  <a:pt x="540" y="2631"/>
                                </a:lnTo>
                                <a:lnTo>
                                  <a:pt x="596" y="2675"/>
                                </a:lnTo>
                                <a:lnTo>
                                  <a:pt x="655" y="2717"/>
                                </a:lnTo>
                                <a:lnTo>
                                  <a:pt x="715" y="2755"/>
                                </a:lnTo>
                                <a:lnTo>
                                  <a:pt x="777" y="2791"/>
                                </a:lnTo>
                                <a:lnTo>
                                  <a:pt x="841" y="2824"/>
                                </a:lnTo>
                                <a:lnTo>
                                  <a:pt x="907" y="2854"/>
                                </a:lnTo>
                                <a:lnTo>
                                  <a:pt x="974" y="2880"/>
                                </a:lnTo>
                                <a:lnTo>
                                  <a:pt x="1043" y="2904"/>
                                </a:lnTo>
                                <a:lnTo>
                                  <a:pt x="1114" y="2924"/>
                                </a:lnTo>
                                <a:lnTo>
                                  <a:pt x="1186" y="2940"/>
                                </a:lnTo>
                                <a:lnTo>
                                  <a:pt x="1259" y="2953"/>
                                </a:lnTo>
                                <a:lnTo>
                                  <a:pt x="1333" y="2963"/>
                                </a:lnTo>
                                <a:lnTo>
                                  <a:pt x="1409" y="2968"/>
                                </a:lnTo>
                                <a:lnTo>
                                  <a:pt x="1485" y="2970"/>
                                </a:lnTo>
                                <a:lnTo>
                                  <a:pt x="1561" y="2968"/>
                                </a:lnTo>
                                <a:lnTo>
                                  <a:pt x="1637" y="2963"/>
                                </a:lnTo>
                                <a:lnTo>
                                  <a:pt x="1711" y="2953"/>
                                </a:lnTo>
                                <a:lnTo>
                                  <a:pt x="1784" y="2940"/>
                                </a:lnTo>
                                <a:lnTo>
                                  <a:pt x="1856" y="2924"/>
                                </a:lnTo>
                                <a:lnTo>
                                  <a:pt x="1927" y="2904"/>
                                </a:lnTo>
                                <a:lnTo>
                                  <a:pt x="1996" y="2880"/>
                                </a:lnTo>
                                <a:lnTo>
                                  <a:pt x="2063" y="2854"/>
                                </a:lnTo>
                                <a:lnTo>
                                  <a:pt x="2129" y="2824"/>
                                </a:lnTo>
                                <a:lnTo>
                                  <a:pt x="2193" y="2791"/>
                                </a:lnTo>
                                <a:lnTo>
                                  <a:pt x="2255" y="2755"/>
                                </a:lnTo>
                                <a:lnTo>
                                  <a:pt x="2315" y="2717"/>
                                </a:lnTo>
                                <a:lnTo>
                                  <a:pt x="2374" y="2675"/>
                                </a:lnTo>
                                <a:lnTo>
                                  <a:pt x="2430" y="2631"/>
                                </a:lnTo>
                                <a:lnTo>
                                  <a:pt x="2484" y="2585"/>
                                </a:lnTo>
                                <a:lnTo>
                                  <a:pt x="2535" y="2535"/>
                                </a:lnTo>
                                <a:lnTo>
                                  <a:pt x="2584" y="2484"/>
                                </a:lnTo>
                                <a:lnTo>
                                  <a:pt x="2631" y="2430"/>
                                </a:lnTo>
                                <a:lnTo>
                                  <a:pt x="2675" y="2374"/>
                                </a:lnTo>
                                <a:lnTo>
                                  <a:pt x="2717" y="2316"/>
                                </a:lnTo>
                                <a:lnTo>
                                  <a:pt x="2755" y="2255"/>
                                </a:lnTo>
                                <a:lnTo>
                                  <a:pt x="2791" y="2193"/>
                                </a:lnTo>
                                <a:lnTo>
                                  <a:pt x="2824" y="2129"/>
                                </a:lnTo>
                                <a:lnTo>
                                  <a:pt x="2853" y="2063"/>
                                </a:lnTo>
                                <a:lnTo>
                                  <a:pt x="2880" y="1996"/>
                                </a:lnTo>
                                <a:lnTo>
                                  <a:pt x="2903" y="1927"/>
                                </a:lnTo>
                                <a:lnTo>
                                  <a:pt x="2923" y="1856"/>
                                </a:lnTo>
                                <a:lnTo>
                                  <a:pt x="2940" y="1784"/>
                                </a:lnTo>
                                <a:lnTo>
                                  <a:pt x="2953" y="1711"/>
                                </a:lnTo>
                                <a:lnTo>
                                  <a:pt x="2962" y="1637"/>
                                </a:lnTo>
                                <a:lnTo>
                                  <a:pt x="2968" y="1562"/>
                                </a:lnTo>
                                <a:lnTo>
                                  <a:pt x="2970" y="1485"/>
                                </a:lnTo>
                                <a:lnTo>
                                  <a:pt x="2968" y="1409"/>
                                </a:lnTo>
                                <a:lnTo>
                                  <a:pt x="2962" y="1333"/>
                                </a:lnTo>
                                <a:lnTo>
                                  <a:pt x="2953" y="1259"/>
                                </a:lnTo>
                                <a:lnTo>
                                  <a:pt x="2940" y="1186"/>
                                </a:lnTo>
                                <a:lnTo>
                                  <a:pt x="2923" y="1114"/>
                                </a:lnTo>
                                <a:lnTo>
                                  <a:pt x="2903" y="1044"/>
                                </a:lnTo>
                                <a:lnTo>
                                  <a:pt x="2880" y="975"/>
                                </a:lnTo>
                                <a:lnTo>
                                  <a:pt x="2853" y="907"/>
                                </a:lnTo>
                                <a:lnTo>
                                  <a:pt x="2824" y="841"/>
                                </a:lnTo>
                                <a:lnTo>
                                  <a:pt x="2791" y="777"/>
                                </a:lnTo>
                                <a:lnTo>
                                  <a:pt x="2755" y="715"/>
                                </a:lnTo>
                                <a:lnTo>
                                  <a:pt x="2717" y="655"/>
                                </a:lnTo>
                                <a:lnTo>
                                  <a:pt x="2675" y="597"/>
                                </a:lnTo>
                                <a:lnTo>
                                  <a:pt x="2631" y="540"/>
                                </a:lnTo>
                                <a:lnTo>
                                  <a:pt x="2584" y="487"/>
                                </a:lnTo>
                                <a:lnTo>
                                  <a:pt x="2535" y="435"/>
                                </a:lnTo>
                                <a:lnTo>
                                  <a:pt x="2484" y="386"/>
                                </a:lnTo>
                                <a:lnTo>
                                  <a:pt x="2430" y="339"/>
                                </a:lnTo>
                                <a:lnTo>
                                  <a:pt x="2374" y="295"/>
                                </a:lnTo>
                                <a:lnTo>
                                  <a:pt x="2315" y="254"/>
                                </a:lnTo>
                                <a:lnTo>
                                  <a:pt x="2255" y="215"/>
                                </a:lnTo>
                                <a:lnTo>
                                  <a:pt x="2193" y="179"/>
                                </a:lnTo>
                                <a:lnTo>
                                  <a:pt x="2129" y="146"/>
                                </a:lnTo>
                                <a:lnTo>
                                  <a:pt x="2063" y="117"/>
                                </a:lnTo>
                                <a:lnTo>
                                  <a:pt x="1996" y="90"/>
                                </a:lnTo>
                                <a:lnTo>
                                  <a:pt x="1927" y="67"/>
                                </a:lnTo>
                                <a:lnTo>
                                  <a:pt x="1856" y="47"/>
                                </a:lnTo>
                                <a:lnTo>
                                  <a:pt x="1784" y="30"/>
                                </a:lnTo>
                                <a:lnTo>
                                  <a:pt x="1711" y="17"/>
                                </a:lnTo>
                                <a:lnTo>
                                  <a:pt x="1637" y="8"/>
                                </a:lnTo>
                                <a:lnTo>
                                  <a:pt x="1561" y="2"/>
                                </a:lnTo>
                                <a:lnTo>
                                  <a:pt x="1485" y="0"/>
                                </a:lnTo>
                                <a:close/>
                              </a:path>
                            </a:pathLst>
                          </a:custGeom>
                          <a:solidFill>
                            <a:srgbClr val="B8CDE4">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 name="Freeform 470"/>
                        <wps:cNvSpPr>
                          <a:spLocks/>
                        </wps:cNvSpPr>
                        <wps:spPr bwMode="auto">
                          <a:xfrm>
                            <a:off x="2140" y="20"/>
                            <a:ext cx="2971" cy="2971"/>
                          </a:xfrm>
                          <a:custGeom>
                            <a:avLst/>
                            <a:gdLst>
                              <a:gd name="T0" fmla="+- 0 2148 2141"/>
                              <a:gd name="T1" fmla="*/ T0 w 2971"/>
                              <a:gd name="T2" fmla="+- 0 1353 20"/>
                              <a:gd name="T3" fmla="*/ 1353 h 2971"/>
                              <a:gd name="T4" fmla="+- 0 2188 2141"/>
                              <a:gd name="T5" fmla="*/ T4 w 2971"/>
                              <a:gd name="T6" fmla="+- 0 1134 20"/>
                              <a:gd name="T7" fmla="*/ 1134 h 2971"/>
                              <a:gd name="T8" fmla="+- 0 2258 2141"/>
                              <a:gd name="T9" fmla="*/ T8 w 2971"/>
                              <a:gd name="T10" fmla="+- 0 927 20"/>
                              <a:gd name="T11" fmla="*/ 927 h 2971"/>
                              <a:gd name="T12" fmla="+- 0 2356 2141"/>
                              <a:gd name="T13" fmla="*/ T12 w 2971"/>
                              <a:gd name="T14" fmla="+- 0 735 20"/>
                              <a:gd name="T15" fmla="*/ 735 h 2971"/>
                              <a:gd name="T16" fmla="+- 0 2480 2141"/>
                              <a:gd name="T17" fmla="*/ T16 w 2971"/>
                              <a:gd name="T18" fmla="+- 0 560 20"/>
                              <a:gd name="T19" fmla="*/ 560 h 2971"/>
                              <a:gd name="T20" fmla="+- 0 2627 2141"/>
                              <a:gd name="T21" fmla="*/ T20 w 2971"/>
                              <a:gd name="T22" fmla="+- 0 406 20"/>
                              <a:gd name="T23" fmla="*/ 406 h 2971"/>
                              <a:gd name="T24" fmla="+- 0 2796 2141"/>
                              <a:gd name="T25" fmla="*/ T24 w 2971"/>
                              <a:gd name="T26" fmla="+- 0 274 20"/>
                              <a:gd name="T27" fmla="*/ 274 h 2971"/>
                              <a:gd name="T28" fmla="+- 0 2982 2141"/>
                              <a:gd name="T29" fmla="*/ T28 w 2971"/>
                              <a:gd name="T30" fmla="+- 0 166 20"/>
                              <a:gd name="T31" fmla="*/ 166 h 2971"/>
                              <a:gd name="T32" fmla="+- 0 3184 2141"/>
                              <a:gd name="T33" fmla="*/ T32 w 2971"/>
                              <a:gd name="T34" fmla="+- 0 87 20"/>
                              <a:gd name="T35" fmla="*/ 87 h 2971"/>
                              <a:gd name="T36" fmla="+- 0 3400 2141"/>
                              <a:gd name="T37" fmla="*/ T36 w 2971"/>
                              <a:gd name="T38" fmla="+- 0 37 20"/>
                              <a:gd name="T39" fmla="*/ 37 h 2971"/>
                              <a:gd name="T40" fmla="+- 0 3626 2141"/>
                              <a:gd name="T41" fmla="*/ T40 w 2971"/>
                              <a:gd name="T42" fmla="+- 0 20 20"/>
                              <a:gd name="T43" fmla="*/ 20 h 2971"/>
                              <a:gd name="T44" fmla="+- 0 3852 2141"/>
                              <a:gd name="T45" fmla="*/ T44 w 2971"/>
                              <a:gd name="T46" fmla="+- 0 37 20"/>
                              <a:gd name="T47" fmla="*/ 37 h 2971"/>
                              <a:gd name="T48" fmla="+- 0 4068 2141"/>
                              <a:gd name="T49" fmla="*/ T48 w 2971"/>
                              <a:gd name="T50" fmla="+- 0 87 20"/>
                              <a:gd name="T51" fmla="*/ 87 h 2971"/>
                              <a:gd name="T52" fmla="+- 0 4270 2141"/>
                              <a:gd name="T53" fmla="*/ T52 w 2971"/>
                              <a:gd name="T54" fmla="+- 0 166 20"/>
                              <a:gd name="T55" fmla="*/ 166 h 2971"/>
                              <a:gd name="T56" fmla="+- 0 4456 2141"/>
                              <a:gd name="T57" fmla="*/ T56 w 2971"/>
                              <a:gd name="T58" fmla="+- 0 274 20"/>
                              <a:gd name="T59" fmla="*/ 274 h 2971"/>
                              <a:gd name="T60" fmla="+- 0 4625 2141"/>
                              <a:gd name="T61" fmla="*/ T60 w 2971"/>
                              <a:gd name="T62" fmla="+- 0 406 20"/>
                              <a:gd name="T63" fmla="*/ 406 h 2971"/>
                              <a:gd name="T64" fmla="+- 0 4772 2141"/>
                              <a:gd name="T65" fmla="*/ T64 w 2971"/>
                              <a:gd name="T66" fmla="+- 0 560 20"/>
                              <a:gd name="T67" fmla="*/ 560 h 2971"/>
                              <a:gd name="T68" fmla="+- 0 4896 2141"/>
                              <a:gd name="T69" fmla="*/ T68 w 2971"/>
                              <a:gd name="T70" fmla="+- 0 735 20"/>
                              <a:gd name="T71" fmla="*/ 735 h 2971"/>
                              <a:gd name="T72" fmla="+- 0 4994 2141"/>
                              <a:gd name="T73" fmla="*/ T72 w 2971"/>
                              <a:gd name="T74" fmla="+- 0 927 20"/>
                              <a:gd name="T75" fmla="*/ 927 h 2971"/>
                              <a:gd name="T76" fmla="+- 0 5064 2141"/>
                              <a:gd name="T77" fmla="*/ T76 w 2971"/>
                              <a:gd name="T78" fmla="+- 0 1134 20"/>
                              <a:gd name="T79" fmla="*/ 1134 h 2971"/>
                              <a:gd name="T80" fmla="+- 0 5103 2141"/>
                              <a:gd name="T81" fmla="*/ T80 w 2971"/>
                              <a:gd name="T82" fmla="+- 0 1353 20"/>
                              <a:gd name="T83" fmla="*/ 1353 h 2971"/>
                              <a:gd name="T84" fmla="+- 0 5109 2141"/>
                              <a:gd name="T85" fmla="*/ T84 w 2971"/>
                              <a:gd name="T86" fmla="+- 0 1582 20"/>
                              <a:gd name="T87" fmla="*/ 1582 h 2971"/>
                              <a:gd name="T88" fmla="+- 0 5081 2141"/>
                              <a:gd name="T89" fmla="*/ T88 w 2971"/>
                              <a:gd name="T90" fmla="+- 0 1804 20"/>
                              <a:gd name="T91" fmla="*/ 1804 h 2971"/>
                              <a:gd name="T92" fmla="+- 0 5021 2141"/>
                              <a:gd name="T93" fmla="*/ T92 w 2971"/>
                              <a:gd name="T94" fmla="+- 0 2016 20"/>
                              <a:gd name="T95" fmla="*/ 2016 h 2971"/>
                              <a:gd name="T96" fmla="+- 0 4932 2141"/>
                              <a:gd name="T97" fmla="*/ T96 w 2971"/>
                              <a:gd name="T98" fmla="+- 0 2213 20"/>
                              <a:gd name="T99" fmla="*/ 2213 h 2971"/>
                              <a:gd name="T100" fmla="+- 0 4816 2141"/>
                              <a:gd name="T101" fmla="*/ T100 w 2971"/>
                              <a:gd name="T102" fmla="+- 0 2394 20"/>
                              <a:gd name="T103" fmla="*/ 2394 h 2971"/>
                              <a:gd name="T104" fmla="+- 0 4676 2141"/>
                              <a:gd name="T105" fmla="*/ T104 w 2971"/>
                              <a:gd name="T106" fmla="+- 0 2555 20"/>
                              <a:gd name="T107" fmla="*/ 2555 h 2971"/>
                              <a:gd name="T108" fmla="+- 0 4515 2141"/>
                              <a:gd name="T109" fmla="*/ T108 w 2971"/>
                              <a:gd name="T110" fmla="+- 0 2695 20"/>
                              <a:gd name="T111" fmla="*/ 2695 h 2971"/>
                              <a:gd name="T112" fmla="+- 0 4334 2141"/>
                              <a:gd name="T113" fmla="*/ T112 w 2971"/>
                              <a:gd name="T114" fmla="+- 0 2811 20"/>
                              <a:gd name="T115" fmla="*/ 2811 h 2971"/>
                              <a:gd name="T116" fmla="+- 0 4137 2141"/>
                              <a:gd name="T117" fmla="*/ T116 w 2971"/>
                              <a:gd name="T118" fmla="+- 0 2900 20"/>
                              <a:gd name="T119" fmla="*/ 2900 h 2971"/>
                              <a:gd name="T120" fmla="+- 0 3925 2141"/>
                              <a:gd name="T121" fmla="*/ T120 w 2971"/>
                              <a:gd name="T122" fmla="+- 0 2960 20"/>
                              <a:gd name="T123" fmla="*/ 2960 h 2971"/>
                              <a:gd name="T124" fmla="+- 0 3702 2141"/>
                              <a:gd name="T125" fmla="*/ T124 w 2971"/>
                              <a:gd name="T126" fmla="+- 0 2988 20"/>
                              <a:gd name="T127" fmla="*/ 2988 h 2971"/>
                              <a:gd name="T128" fmla="+- 0 3474 2141"/>
                              <a:gd name="T129" fmla="*/ T128 w 2971"/>
                              <a:gd name="T130" fmla="+- 0 2983 20"/>
                              <a:gd name="T131" fmla="*/ 2983 h 2971"/>
                              <a:gd name="T132" fmla="+- 0 3255 2141"/>
                              <a:gd name="T133" fmla="*/ T132 w 2971"/>
                              <a:gd name="T134" fmla="+- 0 2944 20"/>
                              <a:gd name="T135" fmla="*/ 2944 h 2971"/>
                              <a:gd name="T136" fmla="+- 0 3048 2141"/>
                              <a:gd name="T137" fmla="*/ T136 w 2971"/>
                              <a:gd name="T138" fmla="+- 0 2874 20"/>
                              <a:gd name="T139" fmla="*/ 2874 h 2971"/>
                              <a:gd name="T140" fmla="+- 0 2856 2141"/>
                              <a:gd name="T141" fmla="*/ T140 w 2971"/>
                              <a:gd name="T142" fmla="+- 0 2775 20"/>
                              <a:gd name="T143" fmla="*/ 2775 h 2971"/>
                              <a:gd name="T144" fmla="+- 0 2681 2141"/>
                              <a:gd name="T145" fmla="*/ T144 w 2971"/>
                              <a:gd name="T146" fmla="+- 0 2651 20"/>
                              <a:gd name="T147" fmla="*/ 2651 h 2971"/>
                              <a:gd name="T148" fmla="+- 0 2527 2141"/>
                              <a:gd name="T149" fmla="*/ T148 w 2971"/>
                              <a:gd name="T150" fmla="+- 0 2504 20"/>
                              <a:gd name="T151" fmla="*/ 2504 h 2971"/>
                              <a:gd name="T152" fmla="+- 0 2394 2141"/>
                              <a:gd name="T153" fmla="*/ T152 w 2971"/>
                              <a:gd name="T154" fmla="+- 0 2336 20"/>
                              <a:gd name="T155" fmla="*/ 2336 h 2971"/>
                              <a:gd name="T156" fmla="+- 0 2287 2141"/>
                              <a:gd name="T157" fmla="*/ T156 w 2971"/>
                              <a:gd name="T158" fmla="+- 0 2149 20"/>
                              <a:gd name="T159" fmla="*/ 2149 h 2971"/>
                              <a:gd name="T160" fmla="+- 0 2208 2141"/>
                              <a:gd name="T161" fmla="*/ T160 w 2971"/>
                              <a:gd name="T162" fmla="+- 0 1947 20"/>
                              <a:gd name="T163" fmla="*/ 1947 h 2971"/>
                              <a:gd name="T164" fmla="+- 0 2158 2141"/>
                              <a:gd name="T165" fmla="*/ T164 w 2971"/>
                              <a:gd name="T166" fmla="+- 0 1731 20"/>
                              <a:gd name="T167" fmla="*/ 1731 h 2971"/>
                              <a:gd name="T168" fmla="+- 0 2141 2141"/>
                              <a:gd name="T169" fmla="*/ T168 w 2971"/>
                              <a:gd name="T170" fmla="+- 0 1505 20"/>
                              <a:gd name="T171" fmla="*/ 1505 h 29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2971" h="2971">
                                <a:moveTo>
                                  <a:pt x="0" y="1485"/>
                                </a:moveTo>
                                <a:lnTo>
                                  <a:pt x="2" y="1409"/>
                                </a:lnTo>
                                <a:lnTo>
                                  <a:pt x="7" y="1333"/>
                                </a:lnTo>
                                <a:lnTo>
                                  <a:pt x="17" y="1259"/>
                                </a:lnTo>
                                <a:lnTo>
                                  <a:pt x="30" y="1186"/>
                                </a:lnTo>
                                <a:lnTo>
                                  <a:pt x="47" y="1114"/>
                                </a:lnTo>
                                <a:lnTo>
                                  <a:pt x="67" y="1044"/>
                                </a:lnTo>
                                <a:lnTo>
                                  <a:pt x="90" y="975"/>
                                </a:lnTo>
                                <a:lnTo>
                                  <a:pt x="117" y="907"/>
                                </a:lnTo>
                                <a:lnTo>
                                  <a:pt x="146" y="841"/>
                                </a:lnTo>
                                <a:lnTo>
                                  <a:pt x="179" y="777"/>
                                </a:lnTo>
                                <a:lnTo>
                                  <a:pt x="215" y="715"/>
                                </a:lnTo>
                                <a:lnTo>
                                  <a:pt x="253" y="655"/>
                                </a:lnTo>
                                <a:lnTo>
                                  <a:pt x="295" y="597"/>
                                </a:lnTo>
                                <a:lnTo>
                                  <a:pt x="339" y="540"/>
                                </a:lnTo>
                                <a:lnTo>
                                  <a:pt x="386" y="487"/>
                                </a:lnTo>
                                <a:lnTo>
                                  <a:pt x="435" y="435"/>
                                </a:lnTo>
                                <a:lnTo>
                                  <a:pt x="486" y="386"/>
                                </a:lnTo>
                                <a:lnTo>
                                  <a:pt x="540" y="339"/>
                                </a:lnTo>
                                <a:lnTo>
                                  <a:pt x="596" y="295"/>
                                </a:lnTo>
                                <a:lnTo>
                                  <a:pt x="655" y="254"/>
                                </a:lnTo>
                                <a:lnTo>
                                  <a:pt x="715" y="215"/>
                                </a:lnTo>
                                <a:lnTo>
                                  <a:pt x="777" y="179"/>
                                </a:lnTo>
                                <a:lnTo>
                                  <a:pt x="841" y="146"/>
                                </a:lnTo>
                                <a:lnTo>
                                  <a:pt x="907" y="117"/>
                                </a:lnTo>
                                <a:lnTo>
                                  <a:pt x="974" y="90"/>
                                </a:lnTo>
                                <a:lnTo>
                                  <a:pt x="1043" y="67"/>
                                </a:lnTo>
                                <a:lnTo>
                                  <a:pt x="1114" y="47"/>
                                </a:lnTo>
                                <a:lnTo>
                                  <a:pt x="1186" y="30"/>
                                </a:lnTo>
                                <a:lnTo>
                                  <a:pt x="1259" y="17"/>
                                </a:lnTo>
                                <a:lnTo>
                                  <a:pt x="1333" y="8"/>
                                </a:lnTo>
                                <a:lnTo>
                                  <a:pt x="1409" y="2"/>
                                </a:lnTo>
                                <a:lnTo>
                                  <a:pt x="1485" y="0"/>
                                </a:lnTo>
                                <a:lnTo>
                                  <a:pt x="1561" y="2"/>
                                </a:lnTo>
                                <a:lnTo>
                                  <a:pt x="1637" y="8"/>
                                </a:lnTo>
                                <a:lnTo>
                                  <a:pt x="1711" y="17"/>
                                </a:lnTo>
                                <a:lnTo>
                                  <a:pt x="1784" y="30"/>
                                </a:lnTo>
                                <a:lnTo>
                                  <a:pt x="1856" y="47"/>
                                </a:lnTo>
                                <a:lnTo>
                                  <a:pt x="1927" y="67"/>
                                </a:lnTo>
                                <a:lnTo>
                                  <a:pt x="1996" y="90"/>
                                </a:lnTo>
                                <a:lnTo>
                                  <a:pt x="2063" y="117"/>
                                </a:lnTo>
                                <a:lnTo>
                                  <a:pt x="2129" y="146"/>
                                </a:lnTo>
                                <a:lnTo>
                                  <a:pt x="2193" y="179"/>
                                </a:lnTo>
                                <a:lnTo>
                                  <a:pt x="2255" y="215"/>
                                </a:lnTo>
                                <a:lnTo>
                                  <a:pt x="2315" y="254"/>
                                </a:lnTo>
                                <a:lnTo>
                                  <a:pt x="2374" y="295"/>
                                </a:lnTo>
                                <a:lnTo>
                                  <a:pt x="2430" y="339"/>
                                </a:lnTo>
                                <a:lnTo>
                                  <a:pt x="2484" y="386"/>
                                </a:lnTo>
                                <a:lnTo>
                                  <a:pt x="2535" y="435"/>
                                </a:lnTo>
                                <a:lnTo>
                                  <a:pt x="2584" y="487"/>
                                </a:lnTo>
                                <a:lnTo>
                                  <a:pt x="2631" y="540"/>
                                </a:lnTo>
                                <a:lnTo>
                                  <a:pt x="2675" y="597"/>
                                </a:lnTo>
                                <a:lnTo>
                                  <a:pt x="2717" y="655"/>
                                </a:lnTo>
                                <a:lnTo>
                                  <a:pt x="2755" y="715"/>
                                </a:lnTo>
                                <a:lnTo>
                                  <a:pt x="2791" y="777"/>
                                </a:lnTo>
                                <a:lnTo>
                                  <a:pt x="2824" y="841"/>
                                </a:lnTo>
                                <a:lnTo>
                                  <a:pt x="2853" y="907"/>
                                </a:lnTo>
                                <a:lnTo>
                                  <a:pt x="2880" y="975"/>
                                </a:lnTo>
                                <a:lnTo>
                                  <a:pt x="2903" y="1044"/>
                                </a:lnTo>
                                <a:lnTo>
                                  <a:pt x="2923" y="1114"/>
                                </a:lnTo>
                                <a:lnTo>
                                  <a:pt x="2940" y="1186"/>
                                </a:lnTo>
                                <a:lnTo>
                                  <a:pt x="2953" y="1259"/>
                                </a:lnTo>
                                <a:lnTo>
                                  <a:pt x="2962" y="1333"/>
                                </a:lnTo>
                                <a:lnTo>
                                  <a:pt x="2968" y="1409"/>
                                </a:lnTo>
                                <a:lnTo>
                                  <a:pt x="2970" y="1485"/>
                                </a:lnTo>
                                <a:lnTo>
                                  <a:pt x="2968" y="1562"/>
                                </a:lnTo>
                                <a:lnTo>
                                  <a:pt x="2962" y="1637"/>
                                </a:lnTo>
                                <a:lnTo>
                                  <a:pt x="2953" y="1711"/>
                                </a:lnTo>
                                <a:lnTo>
                                  <a:pt x="2940" y="1784"/>
                                </a:lnTo>
                                <a:lnTo>
                                  <a:pt x="2923" y="1856"/>
                                </a:lnTo>
                                <a:lnTo>
                                  <a:pt x="2903" y="1927"/>
                                </a:lnTo>
                                <a:lnTo>
                                  <a:pt x="2880" y="1996"/>
                                </a:lnTo>
                                <a:lnTo>
                                  <a:pt x="2853" y="2063"/>
                                </a:lnTo>
                                <a:lnTo>
                                  <a:pt x="2824" y="2129"/>
                                </a:lnTo>
                                <a:lnTo>
                                  <a:pt x="2791" y="2193"/>
                                </a:lnTo>
                                <a:lnTo>
                                  <a:pt x="2755" y="2255"/>
                                </a:lnTo>
                                <a:lnTo>
                                  <a:pt x="2717" y="2316"/>
                                </a:lnTo>
                                <a:lnTo>
                                  <a:pt x="2675" y="2374"/>
                                </a:lnTo>
                                <a:lnTo>
                                  <a:pt x="2631" y="2430"/>
                                </a:lnTo>
                                <a:lnTo>
                                  <a:pt x="2584" y="2484"/>
                                </a:lnTo>
                                <a:lnTo>
                                  <a:pt x="2535" y="2535"/>
                                </a:lnTo>
                                <a:lnTo>
                                  <a:pt x="2484" y="2585"/>
                                </a:lnTo>
                                <a:lnTo>
                                  <a:pt x="2430" y="2631"/>
                                </a:lnTo>
                                <a:lnTo>
                                  <a:pt x="2374" y="2675"/>
                                </a:lnTo>
                                <a:lnTo>
                                  <a:pt x="2315" y="2717"/>
                                </a:lnTo>
                                <a:lnTo>
                                  <a:pt x="2255" y="2755"/>
                                </a:lnTo>
                                <a:lnTo>
                                  <a:pt x="2193" y="2791"/>
                                </a:lnTo>
                                <a:lnTo>
                                  <a:pt x="2129" y="2824"/>
                                </a:lnTo>
                                <a:lnTo>
                                  <a:pt x="2063" y="2854"/>
                                </a:lnTo>
                                <a:lnTo>
                                  <a:pt x="1996" y="2880"/>
                                </a:lnTo>
                                <a:lnTo>
                                  <a:pt x="1927" y="2904"/>
                                </a:lnTo>
                                <a:lnTo>
                                  <a:pt x="1856" y="2924"/>
                                </a:lnTo>
                                <a:lnTo>
                                  <a:pt x="1784" y="2940"/>
                                </a:lnTo>
                                <a:lnTo>
                                  <a:pt x="1711" y="2953"/>
                                </a:lnTo>
                                <a:lnTo>
                                  <a:pt x="1637" y="2963"/>
                                </a:lnTo>
                                <a:lnTo>
                                  <a:pt x="1561" y="2968"/>
                                </a:lnTo>
                                <a:lnTo>
                                  <a:pt x="1485" y="2970"/>
                                </a:lnTo>
                                <a:lnTo>
                                  <a:pt x="1409" y="2968"/>
                                </a:lnTo>
                                <a:lnTo>
                                  <a:pt x="1333" y="2963"/>
                                </a:lnTo>
                                <a:lnTo>
                                  <a:pt x="1259" y="2953"/>
                                </a:lnTo>
                                <a:lnTo>
                                  <a:pt x="1186" y="2940"/>
                                </a:lnTo>
                                <a:lnTo>
                                  <a:pt x="1114" y="2924"/>
                                </a:lnTo>
                                <a:lnTo>
                                  <a:pt x="1043" y="2904"/>
                                </a:lnTo>
                                <a:lnTo>
                                  <a:pt x="974" y="2880"/>
                                </a:lnTo>
                                <a:lnTo>
                                  <a:pt x="907" y="2854"/>
                                </a:lnTo>
                                <a:lnTo>
                                  <a:pt x="841" y="2824"/>
                                </a:lnTo>
                                <a:lnTo>
                                  <a:pt x="777" y="2791"/>
                                </a:lnTo>
                                <a:lnTo>
                                  <a:pt x="715" y="2755"/>
                                </a:lnTo>
                                <a:lnTo>
                                  <a:pt x="655" y="2717"/>
                                </a:lnTo>
                                <a:lnTo>
                                  <a:pt x="596" y="2675"/>
                                </a:lnTo>
                                <a:lnTo>
                                  <a:pt x="540" y="2631"/>
                                </a:lnTo>
                                <a:lnTo>
                                  <a:pt x="486" y="2585"/>
                                </a:lnTo>
                                <a:lnTo>
                                  <a:pt x="435" y="2535"/>
                                </a:lnTo>
                                <a:lnTo>
                                  <a:pt x="386" y="2484"/>
                                </a:lnTo>
                                <a:lnTo>
                                  <a:pt x="339" y="2430"/>
                                </a:lnTo>
                                <a:lnTo>
                                  <a:pt x="295" y="2374"/>
                                </a:lnTo>
                                <a:lnTo>
                                  <a:pt x="253" y="2316"/>
                                </a:lnTo>
                                <a:lnTo>
                                  <a:pt x="215" y="2255"/>
                                </a:lnTo>
                                <a:lnTo>
                                  <a:pt x="179" y="2193"/>
                                </a:lnTo>
                                <a:lnTo>
                                  <a:pt x="146" y="2129"/>
                                </a:lnTo>
                                <a:lnTo>
                                  <a:pt x="117" y="2063"/>
                                </a:lnTo>
                                <a:lnTo>
                                  <a:pt x="90" y="1996"/>
                                </a:lnTo>
                                <a:lnTo>
                                  <a:pt x="67" y="1927"/>
                                </a:lnTo>
                                <a:lnTo>
                                  <a:pt x="47" y="1856"/>
                                </a:lnTo>
                                <a:lnTo>
                                  <a:pt x="30" y="1784"/>
                                </a:lnTo>
                                <a:lnTo>
                                  <a:pt x="17" y="1711"/>
                                </a:lnTo>
                                <a:lnTo>
                                  <a:pt x="7" y="1637"/>
                                </a:lnTo>
                                <a:lnTo>
                                  <a:pt x="2" y="1562"/>
                                </a:lnTo>
                                <a:lnTo>
                                  <a:pt x="0" y="1485"/>
                                </a:lnTo>
                                <a:close/>
                              </a:path>
                            </a:pathLst>
                          </a:custGeom>
                          <a:noFill/>
                          <a:ln w="254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 name="Text Box 469"/>
                        <wps:cNvSpPr txBox="1">
                          <a:spLocks noChangeArrowheads="1"/>
                        </wps:cNvSpPr>
                        <wps:spPr bwMode="auto">
                          <a:xfrm>
                            <a:off x="690" y="313"/>
                            <a:ext cx="1180" cy="25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B7195" w:rsidRDefault="00FB7195" w:rsidP="00D33319">
                              <w:pPr>
                                <w:spacing w:before="11"/>
                                <w:ind w:left="117" w:right="131"/>
                                <w:jc w:val="center"/>
                                <w:rPr>
                                  <w:rFonts w:ascii="Trebuchet MS"/>
                                  <w:b/>
                                  <w:sz w:val="24"/>
                                </w:rPr>
                              </w:pPr>
                              <w:r>
                                <w:rPr>
                                  <w:rFonts w:ascii="Trebuchet MS"/>
                                  <w:b/>
                                  <w:color w:val="172241"/>
                                  <w:sz w:val="24"/>
                                </w:rPr>
                                <w:t>Hazards</w:t>
                              </w:r>
                            </w:p>
                            <w:p w:rsidR="00FB7195" w:rsidRDefault="00FB7195" w:rsidP="00D33319">
                              <w:pPr>
                                <w:widowControl w:val="0"/>
                                <w:numPr>
                                  <w:ilvl w:val="0"/>
                                  <w:numId w:val="7"/>
                                </w:numPr>
                                <w:tabs>
                                  <w:tab w:val="left" w:pos="202"/>
                                </w:tabs>
                                <w:autoSpaceDE w:val="0"/>
                                <w:autoSpaceDN w:val="0"/>
                                <w:spacing w:before="94" w:after="0" w:line="240" w:lineRule="auto"/>
                                <w:ind w:right="16" w:hanging="202"/>
                                <w:rPr>
                                  <w:rFonts w:ascii="Calibri"/>
                                  <w:sz w:val="24"/>
                                </w:rPr>
                              </w:pPr>
                              <w:r>
                                <w:rPr>
                                  <w:rFonts w:ascii="Calibri"/>
                                  <w:color w:val="172241"/>
                                  <w:w w:val="105"/>
                                  <w:sz w:val="24"/>
                                </w:rPr>
                                <w:t>Location</w:t>
                              </w:r>
                            </w:p>
                            <w:p w:rsidR="00FB7195" w:rsidRDefault="00FB7195" w:rsidP="00D33319">
                              <w:pPr>
                                <w:widowControl w:val="0"/>
                                <w:numPr>
                                  <w:ilvl w:val="1"/>
                                  <w:numId w:val="7"/>
                                </w:numPr>
                                <w:tabs>
                                  <w:tab w:val="left" w:pos="317"/>
                                </w:tabs>
                                <w:autoSpaceDE w:val="0"/>
                                <w:autoSpaceDN w:val="0"/>
                                <w:spacing w:before="84" w:after="0" w:line="240" w:lineRule="auto"/>
                                <w:ind w:left="316" w:right="15" w:hanging="317"/>
                                <w:rPr>
                                  <w:rFonts w:ascii="Calibri"/>
                                  <w:sz w:val="24"/>
                                </w:rPr>
                              </w:pPr>
                              <w:r>
                                <w:rPr>
                                  <w:rFonts w:ascii="Calibri"/>
                                  <w:color w:val="172241"/>
                                  <w:w w:val="105"/>
                                  <w:sz w:val="24"/>
                                </w:rPr>
                                <w:t>Extent</w:t>
                              </w:r>
                            </w:p>
                            <w:p w:rsidR="00FB7195" w:rsidRDefault="00FB7195" w:rsidP="00D33319">
                              <w:pPr>
                                <w:spacing w:before="100" w:line="223" w:lineRule="auto"/>
                                <w:ind w:left="-1" w:right="18" w:firstLine="1"/>
                                <w:jc w:val="center"/>
                                <w:rPr>
                                  <w:rFonts w:ascii="Calibri"/>
                                  <w:sz w:val="24"/>
                                </w:rPr>
                              </w:pPr>
                              <w:r>
                                <w:rPr>
                                  <w:rFonts w:ascii="Calibri"/>
                                  <w:color w:val="172241"/>
                                  <w:w w:val="105"/>
                                  <w:sz w:val="24"/>
                                </w:rPr>
                                <w:t xml:space="preserve">-Past </w:t>
                              </w:r>
                              <w:r>
                                <w:rPr>
                                  <w:rFonts w:ascii="Calibri"/>
                                  <w:color w:val="172241"/>
                                  <w:sz w:val="24"/>
                                </w:rPr>
                                <w:t>Occurrence</w:t>
                              </w:r>
                            </w:p>
                            <w:p w:rsidR="00FB7195" w:rsidRDefault="00FB7195" w:rsidP="00D33319">
                              <w:pPr>
                                <w:widowControl w:val="0"/>
                                <w:numPr>
                                  <w:ilvl w:val="1"/>
                                  <w:numId w:val="7"/>
                                </w:numPr>
                                <w:tabs>
                                  <w:tab w:val="left" w:pos="310"/>
                                </w:tabs>
                                <w:autoSpaceDE w:val="0"/>
                                <w:autoSpaceDN w:val="0"/>
                                <w:spacing w:before="103" w:after="0" w:line="223" w:lineRule="auto"/>
                                <w:ind w:left="23" w:right="42" w:hanging="1"/>
                                <w:rPr>
                                  <w:rFonts w:ascii="Calibri"/>
                                  <w:sz w:val="24"/>
                                </w:rPr>
                              </w:pPr>
                              <w:r>
                                <w:rPr>
                                  <w:rFonts w:ascii="Calibri"/>
                                  <w:color w:val="172241"/>
                                  <w:w w:val="105"/>
                                  <w:sz w:val="24"/>
                                </w:rPr>
                                <w:t>Future Probability</w:t>
                              </w:r>
                            </w:p>
                          </w:txbxContent>
                        </wps:txbx>
                        <wps:bodyPr rot="0" vert="horz" wrap="square" lIns="0" tIns="0" rIns="0" bIns="0" anchor="t" anchorCtr="0" upright="1">
                          <a:noAutofit/>
                        </wps:bodyPr>
                      </wps:wsp>
                      <wps:wsp>
                        <wps:cNvPr id="43" name="Text Box 468"/>
                        <wps:cNvSpPr txBox="1">
                          <a:spLocks noChangeArrowheads="1"/>
                        </wps:cNvSpPr>
                        <wps:spPr bwMode="auto">
                          <a:xfrm>
                            <a:off x="2243" y="1278"/>
                            <a:ext cx="687" cy="4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B7195" w:rsidRDefault="00FB7195" w:rsidP="00D33319">
                              <w:pPr>
                                <w:spacing w:before="13"/>
                                <w:rPr>
                                  <w:rFonts w:ascii="Trebuchet MS"/>
                                  <w:b/>
                                  <w:sz w:val="32"/>
                                </w:rPr>
                              </w:pPr>
                              <w:r>
                                <w:rPr>
                                  <w:rFonts w:ascii="Trebuchet MS"/>
                                  <w:b/>
                                  <w:color w:val="AC2B1E"/>
                                  <w:w w:val="105"/>
                                  <w:sz w:val="32"/>
                                </w:rPr>
                                <w:t>RISK</w:t>
                              </w:r>
                            </w:p>
                          </w:txbxContent>
                        </wps:txbx>
                        <wps:bodyPr rot="0" vert="horz" wrap="square" lIns="0" tIns="0" rIns="0" bIns="0" anchor="t" anchorCtr="0" upright="1">
                          <a:noAutofit/>
                        </wps:bodyPr>
                      </wps:wsp>
                      <wps:wsp>
                        <wps:cNvPr id="45" name="Text Box 467"/>
                        <wps:cNvSpPr txBox="1">
                          <a:spLocks noChangeArrowheads="1"/>
                        </wps:cNvSpPr>
                        <wps:spPr bwMode="auto">
                          <a:xfrm>
                            <a:off x="3084" y="449"/>
                            <a:ext cx="1532" cy="22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B7195" w:rsidRDefault="00FB7195" w:rsidP="00D33319">
                              <w:pPr>
                                <w:spacing w:before="17" w:line="232" w:lineRule="auto"/>
                                <w:ind w:left="134" w:right="151"/>
                                <w:jc w:val="center"/>
                                <w:rPr>
                                  <w:rFonts w:ascii="Trebuchet MS"/>
                                  <w:b/>
                                  <w:sz w:val="24"/>
                                </w:rPr>
                              </w:pPr>
                              <w:r>
                                <w:rPr>
                                  <w:rFonts w:ascii="Trebuchet MS"/>
                                  <w:b/>
                                  <w:color w:val="172241"/>
                                  <w:w w:val="95"/>
                                  <w:sz w:val="24"/>
                                </w:rPr>
                                <w:t xml:space="preserve">Community </w:t>
                              </w:r>
                              <w:r>
                                <w:rPr>
                                  <w:rFonts w:ascii="Trebuchet MS"/>
                                  <w:b/>
                                  <w:color w:val="172241"/>
                                  <w:sz w:val="24"/>
                                </w:rPr>
                                <w:t>Assets</w:t>
                              </w:r>
                            </w:p>
                            <w:p w:rsidR="00FB7195" w:rsidRDefault="00FB7195" w:rsidP="00D33319">
                              <w:pPr>
                                <w:spacing w:before="98"/>
                                <w:ind w:left="133" w:right="151"/>
                                <w:jc w:val="center"/>
                                <w:rPr>
                                  <w:rFonts w:ascii="Calibri"/>
                                  <w:sz w:val="24"/>
                                </w:rPr>
                              </w:pPr>
                              <w:r>
                                <w:rPr>
                                  <w:rFonts w:ascii="Calibri"/>
                                  <w:color w:val="172241"/>
                                  <w:w w:val="105"/>
                                  <w:sz w:val="24"/>
                                </w:rPr>
                                <w:t>- People</w:t>
                              </w:r>
                            </w:p>
                            <w:p w:rsidR="00FB7195" w:rsidRDefault="00FB7195" w:rsidP="00D33319">
                              <w:pPr>
                                <w:widowControl w:val="0"/>
                                <w:numPr>
                                  <w:ilvl w:val="0"/>
                                  <w:numId w:val="6"/>
                                </w:numPr>
                                <w:tabs>
                                  <w:tab w:val="left" w:pos="123"/>
                                </w:tabs>
                                <w:autoSpaceDE w:val="0"/>
                                <w:autoSpaceDN w:val="0"/>
                                <w:spacing w:before="84" w:after="0" w:line="240" w:lineRule="auto"/>
                                <w:ind w:right="18" w:hanging="124"/>
                                <w:jc w:val="right"/>
                                <w:rPr>
                                  <w:rFonts w:ascii="Calibri"/>
                                  <w:sz w:val="24"/>
                                </w:rPr>
                              </w:pPr>
                              <w:r>
                                <w:rPr>
                                  <w:rFonts w:ascii="Calibri"/>
                                  <w:color w:val="172241"/>
                                  <w:sz w:val="24"/>
                                </w:rPr>
                                <w:t>Infrastructure</w:t>
                              </w:r>
                            </w:p>
                            <w:p w:rsidR="00FB7195" w:rsidRDefault="00FB7195" w:rsidP="00D33319">
                              <w:pPr>
                                <w:widowControl w:val="0"/>
                                <w:numPr>
                                  <w:ilvl w:val="0"/>
                                  <w:numId w:val="6"/>
                                </w:numPr>
                                <w:tabs>
                                  <w:tab w:val="left" w:pos="161"/>
                                </w:tabs>
                                <w:autoSpaceDE w:val="0"/>
                                <w:autoSpaceDN w:val="0"/>
                                <w:spacing w:before="83" w:after="0" w:line="240" w:lineRule="auto"/>
                                <w:ind w:left="160" w:right="19" w:hanging="161"/>
                                <w:jc w:val="right"/>
                                <w:rPr>
                                  <w:rFonts w:ascii="Calibri"/>
                                  <w:sz w:val="24"/>
                                </w:rPr>
                              </w:pPr>
                              <w:r>
                                <w:rPr>
                                  <w:rFonts w:ascii="Calibri"/>
                                  <w:color w:val="172241"/>
                                  <w:w w:val="105"/>
                                  <w:sz w:val="24"/>
                                </w:rPr>
                                <w:t>Environment</w:t>
                              </w:r>
                            </w:p>
                            <w:p w:rsidR="00FB7195" w:rsidRDefault="00FB7195" w:rsidP="00D33319">
                              <w:pPr>
                                <w:spacing w:before="84"/>
                                <w:ind w:left="131" w:right="151"/>
                                <w:jc w:val="center"/>
                                <w:rPr>
                                  <w:rFonts w:ascii="Calibri"/>
                                  <w:sz w:val="24"/>
                                </w:rPr>
                              </w:pPr>
                              <w:r>
                                <w:rPr>
                                  <w:rFonts w:ascii="Calibri"/>
                                  <w:color w:val="172241"/>
                                  <w:w w:val="105"/>
                                  <w:sz w:val="24"/>
                                </w:rPr>
                                <w:t>- Economy</w:t>
                              </w:r>
                            </w:p>
                          </w:txbxContent>
                        </wps:txbx>
                        <wps:bodyPr rot="0" vert="horz" wrap="square" lIns="0" tIns="0" rIns="0" bIns="0" anchor="t" anchorCtr="0" upright="1">
                          <a:noAutofit/>
                        </wps:bodyPr>
                      </wps:wsp>
                    </wpg:wgp>
                  </a:graphicData>
                </a:graphic>
              </wp:inline>
            </w:drawing>
          </mc:Choice>
          <mc:Fallback>
            <w:pict>
              <v:group w14:anchorId="36BCC3FE" id="Group 466" o:spid="_x0000_s1037" style="width:255.55pt;height:148.55pt;mso-position-horizontal-relative:char;mso-position-vertical-relative:line" coordorigin=",20" coordsize="5111,29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">
                <v:shape id="Freeform 472" o:spid="_x0000_s1038" style="position:absolute;top:20;width:2971;height:2971;visibility:visible;mso-wrap-style:square;v-text-anchor:top" coordsize="2971,29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" path="m1485,r-76,2l1333,8r-74,9l1186,30r-72,17l1044,67,975,90r-68,27l841,146r-64,33l715,215r-60,39l597,295r-57,44l487,386r-52,49l386,487r-47,53l295,597r-41,58l215,715r-36,62l146,841r-29,66l90,975r-23,69l47,1114r-17,72l17,1259r-9,74l2,1409,,1485r2,77l8,1637r9,74l30,1784r17,72l67,1927r23,69l117,2063r29,66l179,2193r36,62l254,2316r41,58l339,2430r47,54l435,2535r52,50l540,2631r57,44l655,2717r60,38l777,2791r64,33l907,2854r68,26l1044,2904r70,20l1186,2940r73,13l1333,2963r76,5l1485,2970r77,-2l1637,2963r74,-10l1784,2940r72,-16l1927,2904r69,-24l2063,2854r66,-30l2193,2791r62,-36l2316,2717r58,-42l2430,2631r54,-46l2535,2535r50,-51l2631,2430r44,-56l2717,2316r38,-61l2791,2193r33,-64l2854,2063r26,-67l2904,1927r20,-71l2940,1784r13,-73l2963,1637r5,-75l2970,1485r-2,-76l2963,1333r-10,-74l2940,1186r-16,-72l2904,1044r-24,-69l2854,907r-30,-66l2791,777r-36,-62l2717,655r-42,-58l2631,540r-46,-53l2535,435r-51,-49l2430,339r-56,-44l2316,254r-61,-39l2193,179r-64,-33l2063,117,1996,90,1927,67,1856,47,1784,30,1711,17,1637,8,1562,2,1485,xe" fillcolor="#b8cde4" stroked="f">
                  <v:fill opacity="32896f"/>
                  <v:path arrowok="t" o:connecttype="custom" o:connectlocs="1333,28;1114,67;907,137;715,235;540,359;386,507;254,675;146,861;67,1064;17,1279;0,1505;17,1731;67,1947;146,2149;254,2336;386,2504;540,2651;715,2775;907,2874;1114,2944;1333,2983;1562,2988;1784,2960;1996,2900;2193,2811;2374,2695;2535,2555;2675,2394;2791,2213;2880,2016;2940,1804;2968,1582;2963,1353;2924,1134;2854,927;2755,735;2631,560;2484,406;2316,274;2129,166;1927,87;1711,37;1485,20" o:connectangles="0,0,0,0,0,0,0,0,0,0,0,0,0,0,0,0,0,0,0,0,0,0,0,0,0,0,0,0,0,0,0,0,0,0,0,0,0,0,0,0,0,0,0"/>
                </v:shape>
                <v:shape id="Freeform 471" o:spid="_x0000_s1039" style="position:absolute;left:2140;top:20;width:2971;height:2971;visibility:visible;mso-wrap-style:square;v-text-anchor:top" coordsize="2971,29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" path="m1485,r-76,2l1333,8r-74,9l1186,30r-72,17l1043,67,974,90r-67,27l841,146r-64,33l715,215r-60,39l596,295r-56,44l486,386r-51,49l386,487r-47,53l295,597r-42,58l215,715r-36,62l146,841r-29,66l90,975r-23,69l47,1114r-17,72l17,1259,7,1333r-5,76l,1485r2,77l7,1637r10,74l30,1784r17,72l67,1927r23,69l117,2063r29,66l179,2193r36,62l253,2316r42,58l339,2430r47,54l435,2535r51,50l540,2631r56,44l655,2717r60,38l777,2791r64,33l907,2854r67,26l1043,2904r71,20l1186,2940r73,13l1333,2963r76,5l1485,2970r76,-2l1637,2963r74,-10l1784,2940r72,-16l1927,2904r69,-24l2063,2854r66,-30l2193,2791r62,-36l2315,2717r59,-42l2430,2631r54,-46l2535,2535r49,-51l2631,2430r44,-56l2717,2316r38,-61l2791,2193r33,-64l2853,2063r27,-67l2903,1927r20,-71l2940,1784r13,-73l2962,1637r6,-75l2970,1485r-2,-76l2962,1333r-9,-74l2940,1186r-17,-72l2903,1044r-23,-69l2853,907r-29,-66l2791,777r-36,-62l2717,655r-42,-58l2631,540r-47,-53l2535,435r-51,-49l2430,339r-56,-44l2315,254r-60,-39l2193,179r-64,-33l2063,117,1996,90,1927,67,1856,47,1784,30,1711,17,1637,8,1561,2,1485,xe" fillcolor="#b8cde4" stroked="f">
                  <v:fill opacity="32896f"/>
                  <v:path arrowok="t" o:connecttype="custom" o:connectlocs="1333,28;1114,67;907,137;715,235;540,359;386,507;253,675;146,861;67,1064;17,1279;0,1505;17,1731;67,1947;146,2149;253,2336;386,2504;540,2651;715,2775;907,2874;1114,2944;1333,2983;1561,2988;1784,2960;1996,2900;2193,2811;2374,2695;2535,2555;2675,2394;2791,2213;2880,2016;2940,1804;2968,1582;2962,1353;2923,1134;2853,927;2755,735;2631,560;2484,406;2315,274;2129,166;1927,87;1711,37;1485,20" o:connectangles="0,0,0,0,0,0,0,0,0,0,0,0,0,0,0,0,0,0,0,0,0,0,0,0,0,0,0,0,0,0,0,0,0,0,0,0,0,0,0,0,0,0,0"/>
                </v:shape>
                <v:shape id="Freeform 470" o:spid="_x0000_s1040" style="position:absolute;left:2140;top:20;width:2971;height:2971;visibility:visible;mso-wrap-style:square;v-text-anchor:top" coordsize="2971,29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" path="m,1485r2,-76l7,1333r10,-74l30,1186r17,-72l67,1044,90,975r27,-68l146,841r33,-64l215,715r38,-60l295,597r44,-57l386,487r49,-52l486,386r54,-47l596,295r59,-41l715,215r62,-36l841,146r66,-29l974,90r69,-23l1114,47r72,-17l1259,17r74,-9l1409,2,1485,r76,2l1637,8r74,9l1784,30r72,17l1927,67r69,23l2063,117r66,29l2193,179r62,36l2315,254r59,41l2430,339r54,47l2535,435r49,52l2631,540r44,57l2717,655r38,60l2791,777r33,64l2853,907r27,68l2903,1044r20,70l2940,1186r13,73l2962,1333r6,76l2970,1485r-2,77l2962,1637r-9,74l2940,1784r-17,72l2903,1927r-23,69l2853,2063r-29,66l2791,2193r-36,62l2717,2316r-42,58l2631,2430r-47,54l2535,2535r-51,50l2430,2631r-56,44l2315,2717r-60,38l2193,2791r-64,33l2063,2854r-67,26l1927,2904r-71,20l1784,2940r-73,13l1637,2963r-76,5l1485,2970r-76,-2l1333,2963r-74,-10l1186,2940r-72,-16l1043,2904r-69,-24l907,2854r-66,-30l777,2791r-62,-36l655,2717r-59,-42l540,2631r-54,-46l435,2535r-49,-51l339,2430r-44,-56l253,2316r-38,-61l179,2193r-33,-64l117,2063,90,1996,67,1927,47,1856,30,1784,17,1711,7,1637,2,1562,,1485xe" filled="f" strokecolor="white" strokeweight="2pt">
                  <v:path arrowok="t" o:connecttype="custom" o:connectlocs="7,1353;47,1134;117,927;215,735;339,560;486,406;655,274;841,166;1043,87;1259,37;1485,20;1711,37;1927,87;2129,166;2315,274;2484,406;2631,560;2755,735;2853,927;2923,1134;2962,1353;2968,1582;2940,1804;2880,2016;2791,2213;2675,2394;2535,2555;2374,2695;2193,2811;1996,2900;1784,2960;1561,2988;1333,2983;1114,2944;907,2874;715,2775;540,2651;386,2504;253,2336;146,2149;67,1947;17,1731;0,1505" o:connectangles="0,0,0,0,0,0,0,0,0,0,0,0,0,0,0,0,0,0,0,0,0,0,0,0,0,0,0,0,0,0,0,0,0,0,0,0,0,0,0,0,0,0,0"/>
                </v:shape>
                <v:shape id="Text Box 469" o:spid="_x0000_s1041" type="#_x0000_t202" style="position:absolute;left:690;top:313;width:1180;height:25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" filled="f" stroked="f">
                  <v:textbox inset="0,0,0,0">
                    <w:txbxContent>
                      <w:p w:rsidR="00FB7195" w:rsidRDefault="00FB7195" w:rsidP="00D33319">
                        <w:pPr>
                          <w:spacing w:before="11"/>
                          <w:ind w:left="117" w:right="131"/>
                          <w:jc w:val="center"/>
                          <w:rPr>
                            <w:rFonts w:ascii="Trebuchet MS"/>
                            <w:b/>
                            <w:sz w:val="24"/>
                          </w:rPr>
                        </w:pPr>
                        <w:r>
                          <w:rPr>
                            <w:rFonts w:ascii="Trebuchet MS"/>
                            <w:b/>
                            <w:color w:val="172241"/>
                            <w:sz w:val="24"/>
                          </w:rPr>
                          <w:t>Hazards</w:t>
                        </w:r>
                      </w:p>
                      <w:p w:rsidR="00FB7195" w:rsidRDefault="00FB7195" w:rsidP="00D33319">
                        <w:pPr>
                          <w:widowControl w:val="0"/>
                          <w:numPr>
                            <w:ilvl w:val="0"/>
                            <w:numId w:val="7"/>
                          </w:numPr>
                          <w:tabs>
                            <w:tab w:val="left" w:pos="202"/>
                          </w:tabs>
                          <w:autoSpaceDE w:val="0"/>
                          <w:autoSpaceDN w:val="0"/>
                          <w:spacing w:before="94" w:after="0" w:line="240" w:lineRule="auto"/>
                          <w:ind w:right="16" w:hanging="202"/>
                          <w:rPr>
                            <w:rFonts w:ascii="Calibri"/>
                            <w:sz w:val="24"/>
                          </w:rPr>
                        </w:pPr>
                        <w:r>
                          <w:rPr>
                            <w:rFonts w:ascii="Calibri"/>
                            <w:color w:val="172241"/>
                            <w:w w:val="105"/>
                            <w:sz w:val="24"/>
                          </w:rPr>
                          <w:t>Location</w:t>
                        </w:r>
                      </w:p>
                      <w:p w:rsidR="00FB7195" w:rsidRDefault="00FB7195" w:rsidP="00D33319">
                        <w:pPr>
                          <w:widowControl w:val="0"/>
                          <w:numPr>
                            <w:ilvl w:val="1"/>
                            <w:numId w:val="7"/>
                          </w:numPr>
                          <w:tabs>
                            <w:tab w:val="left" w:pos="317"/>
                          </w:tabs>
                          <w:autoSpaceDE w:val="0"/>
                          <w:autoSpaceDN w:val="0"/>
                          <w:spacing w:before="84" w:after="0" w:line="240" w:lineRule="auto"/>
                          <w:ind w:left="316" w:right="15" w:hanging="317"/>
                          <w:rPr>
                            <w:rFonts w:ascii="Calibri"/>
                            <w:sz w:val="24"/>
                          </w:rPr>
                        </w:pPr>
                        <w:r>
                          <w:rPr>
                            <w:rFonts w:ascii="Calibri"/>
                            <w:color w:val="172241"/>
                            <w:w w:val="105"/>
                            <w:sz w:val="24"/>
                          </w:rPr>
                          <w:t>Extent</w:t>
                        </w:r>
                      </w:p>
                      <w:p w:rsidR="00FB7195" w:rsidRDefault="00FB7195" w:rsidP="00D33319">
                        <w:pPr>
                          <w:spacing w:before="100" w:line="223" w:lineRule="auto"/>
                          <w:ind w:left="-1" w:right="18" w:firstLine="1"/>
                          <w:jc w:val="center"/>
                          <w:rPr>
                            <w:rFonts w:ascii="Calibri"/>
                            <w:sz w:val="24"/>
                          </w:rPr>
                        </w:pPr>
                        <w:r>
                          <w:rPr>
                            <w:rFonts w:ascii="Calibri"/>
                            <w:color w:val="172241"/>
                            <w:w w:val="105"/>
                            <w:sz w:val="24"/>
                          </w:rPr>
                          <w:t xml:space="preserve">-Past </w:t>
                        </w:r>
                        <w:r>
                          <w:rPr>
                            <w:rFonts w:ascii="Calibri"/>
                            <w:color w:val="172241"/>
                            <w:sz w:val="24"/>
                          </w:rPr>
                          <w:t>Occurrence</w:t>
                        </w:r>
                      </w:p>
                      <w:p w:rsidR="00FB7195" w:rsidRDefault="00FB7195" w:rsidP="00D33319">
                        <w:pPr>
                          <w:widowControl w:val="0"/>
                          <w:numPr>
                            <w:ilvl w:val="1"/>
                            <w:numId w:val="7"/>
                          </w:numPr>
                          <w:tabs>
                            <w:tab w:val="left" w:pos="310"/>
                          </w:tabs>
                          <w:autoSpaceDE w:val="0"/>
                          <w:autoSpaceDN w:val="0"/>
                          <w:spacing w:before="103" w:after="0" w:line="223" w:lineRule="auto"/>
                          <w:ind w:left="23" w:right="42" w:hanging="1"/>
                          <w:rPr>
                            <w:rFonts w:ascii="Calibri"/>
                            <w:sz w:val="24"/>
                          </w:rPr>
                        </w:pPr>
                        <w:r>
                          <w:rPr>
                            <w:rFonts w:ascii="Calibri"/>
                            <w:color w:val="172241"/>
                            <w:w w:val="105"/>
                            <w:sz w:val="24"/>
                          </w:rPr>
                          <w:t>Future Probability</w:t>
                        </w:r>
                      </w:p>
                    </w:txbxContent>
                  </v:textbox>
                </v:shape>
                <v:shape id="Text Box 468" o:spid="_x0000_s1042" type="#_x0000_t202" style="position:absolute;left:2243;top:1278;width:687;height: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" filled="f" stroked="f">
                  <v:textbox inset="0,0,0,0">
                    <w:txbxContent>
                      <w:p w:rsidR="00FB7195" w:rsidRDefault="00FB7195" w:rsidP="00D33319">
                        <w:pPr>
                          <w:spacing w:before="13"/>
                          <w:rPr>
                            <w:rFonts w:ascii="Trebuchet MS"/>
                            <w:b/>
                            <w:sz w:val="32"/>
                          </w:rPr>
                        </w:pPr>
                        <w:r>
                          <w:rPr>
                            <w:rFonts w:ascii="Trebuchet MS"/>
                            <w:b/>
                            <w:color w:val="AC2B1E"/>
                            <w:w w:val="105"/>
                            <w:sz w:val="32"/>
                          </w:rPr>
                          <w:t>RISK</w:t>
                        </w:r>
                      </w:p>
                    </w:txbxContent>
                  </v:textbox>
                </v:shape>
                <v:shape id="Text Box 467" o:spid="_x0000_s1043" type="#_x0000_t202" style="position:absolute;left:3084;top:449;width:1532;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" filled="f" stroked="f">
                  <v:textbox inset="0,0,0,0">
                    <w:txbxContent>
                      <w:p w:rsidR="00FB7195" w:rsidRDefault="00FB7195" w:rsidP="00D33319">
                        <w:pPr>
                          <w:spacing w:before="17" w:line="232" w:lineRule="auto"/>
                          <w:ind w:left="134" w:right="151"/>
                          <w:jc w:val="center"/>
                          <w:rPr>
                            <w:rFonts w:ascii="Trebuchet MS"/>
                            <w:b/>
                            <w:sz w:val="24"/>
                          </w:rPr>
                        </w:pPr>
                        <w:r>
                          <w:rPr>
                            <w:rFonts w:ascii="Trebuchet MS"/>
                            <w:b/>
                            <w:color w:val="172241"/>
                            <w:w w:val="95"/>
                            <w:sz w:val="24"/>
                          </w:rPr>
                          <w:t xml:space="preserve">Community </w:t>
                        </w:r>
                        <w:r>
                          <w:rPr>
                            <w:rFonts w:ascii="Trebuchet MS"/>
                            <w:b/>
                            <w:color w:val="172241"/>
                            <w:sz w:val="24"/>
                          </w:rPr>
                          <w:t>Assets</w:t>
                        </w:r>
                      </w:p>
                      <w:p w:rsidR="00FB7195" w:rsidRDefault="00FB7195" w:rsidP="00D33319">
                        <w:pPr>
                          <w:spacing w:before="98"/>
                          <w:ind w:left="133" w:right="151"/>
                          <w:jc w:val="center"/>
                          <w:rPr>
                            <w:rFonts w:ascii="Calibri"/>
                            <w:sz w:val="24"/>
                          </w:rPr>
                        </w:pPr>
                        <w:r>
                          <w:rPr>
                            <w:rFonts w:ascii="Calibri"/>
                            <w:color w:val="172241"/>
                            <w:w w:val="105"/>
                            <w:sz w:val="24"/>
                          </w:rPr>
                          <w:t>- People</w:t>
                        </w:r>
                      </w:p>
                      <w:p w:rsidR="00FB7195" w:rsidRDefault="00FB7195" w:rsidP="00D33319">
                        <w:pPr>
                          <w:widowControl w:val="0"/>
                          <w:numPr>
                            <w:ilvl w:val="0"/>
                            <w:numId w:val="6"/>
                          </w:numPr>
                          <w:tabs>
                            <w:tab w:val="left" w:pos="123"/>
                          </w:tabs>
                          <w:autoSpaceDE w:val="0"/>
                          <w:autoSpaceDN w:val="0"/>
                          <w:spacing w:before="84" w:after="0" w:line="240" w:lineRule="auto"/>
                          <w:ind w:right="18" w:hanging="124"/>
                          <w:jc w:val="right"/>
                          <w:rPr>
                            <w:rFonts w:ascii="Calibri"/>
                            <w:sz w:val="24"/>
                          </w:rPr>
                        </w:pPr>
                        <w:r>
                          <w:rPr>
                            <w:rFonts w:ascii="Calibri"/>
                            <w:color w:val="172241"/>
                            <w:sz w:val="24"/>
                          </w:rPr>
                          <w:t>Infrastructure</w:t>
                        </w:r>
                      </w:p>
                      <w:p w:rsidR="00FB7195" w:rsidRDefault="00FB7195" w:rsidP="00D33319">
                        <w:pPr>
                          <w:widowControl w:val="0"/>
                          <w:numPr>
                            <w:ilvl w:val="0"/>
                            <w:numId w:val="6"/>
                          </w:numPr>
                          <w:tabs>
                            <w:tab w:val="left" w:pos="161"/>
                          </w:tabs>
                          <w:autoSpaceDE w:val="0"/>
                          <w:autoSpaceDN w:val="0"/>
                          <w:spacing w:before="83" w:after="0" w:line="240" w:lineRule="auto"/>
                          <w:ind w:left="160" w:right="19" w:hanging="161"/>
                          <w:jc w:val="right"/>
                          <w:rPr>
                            <w:rFonts w:ascii="Calibri"/>
                            <w:sz w:val="24"/>
                          </w:rPr>
                        </w:pPr>
                        <w:r>
                          <w:rPr>
                            <w:rFonts w:ascii="Calibri"/>
                            <w:color w:val="172241"/>
                            <w:w w:val="105"/>
                            <w:sz w:val="24"/>
                          </w:rPr>
                          <w:t>Environment</w:t>
                        </w:r>
                      </w:p>
                      <w:p w:rsidR="00FB7195" w:rsidRDefault="00FB7195" w:rsidP="00D33319">
                        <w:pPr>
                          <w:spacing w:before="84"/>
                          <w:ind w:left="131" w:right="151"/>
                          <w:jc w:val="center"/>
                          <w:rPr>
                            <w:rFonts w:ascii="Calibri"/>
                            <w:sz w:val="24"/>
                          </w:rPr>
                        </w:pPr>
                        <w:r>
                          <w:rPr>
                            <w:rFonts w:ascii="Calibri"/>
                            <w:color w:val="172241"/>
                            <w:w w:val="105"/>
                            <w:sz w:val="24"/>
                          </w:rPr>
                          <w:t>- Economy</w:t>
                        </w:r>
                      </w:p>
                    </w:txbxContent>
                  </v:textbox>
                </v:shape>
                <w10:anchorlock/>
              </v:group>
            </w:pict>
          </mc:Fallback>
        </mc:AlternateContent>
      </w:r>
    </w:p>
    <w:p w:rsidR="00D33319" w:rsidRDefault="00D33319" w:rsidP="00D33319">
      <w:pPr>
        <w:pStyle w:val="BodyText"/>
        <w:rPr>
          <w:rFonts w:ascii="Calibri"/>
          <w:sz w:val="24"/>
        </w:rPr>
      </w:pPr>
    </w:p>
    <w:p w:rsidR="00D33319" w:rsidRDefault="00D33319" w:rsidP="001D102D">
      <w:pPr>
        <w:pStyle w:val="Heading5"/>
        <w:spacing w:line="247" w:lineRule="auto"/>
        <w:ind w:right="265" w:firstLine="101"/>
        <w:jc w:val="center"/>
      </w:pPr>
      <w:r>
        <w:rPr>
          <w:color w:val="172241"/>
          <w:w w:val="105"/>
        </w:rPr>
        <w:t>The</w:t>
      </w:r>
      <w:r>
        <w:rPr>
          <w:color w:val="172241"/>
          <w:spacing w:val="-14"/>
          <w:w w:val="105"/>
        </w:rPr>
        <w:t xml:space="preserve"> </w:t>
      </w:r>
      <w:r>
        <w:rPr>
          <w:color w:val="172241"/>
          <w:w w:val="105"/>
        </w:rPr>
        <w:t>Hazard</w:t>
      </w:r>
      <w:r>
        <w:rPr>
          <w:color w:val="172241"/>
          <w:spacing w:val="-16"/>
          <w:w w:val="105"/>
        </w:rPr>
        <w:t xml:space="preserve"> </w:t>
      </w:r>
      <w:r>
        <w:rPr>
          <w:color w:val="172241"/>
          <w:w w:val="105"/>
        </w:rPr>
        <w:t>Identification</w:t>
      </w:r>
      <w:r>
        <w:rPr>
          <w:color w:val="172241"/>
          <w:spacing w:val="-16"/>
          <w:w w:val="105"/>
        </w:rPr>
        <w:t xml:space="preserve"> </w:t>
      </w:r>
      <w:r>
        <w:rPr>
          <w:color w:val="172241"/>
          <w:w w:val="105"/>
        </w:rPr>
        <w:t>and</w:t>
      </w:r>
      <w:r>
        <w:rPr>
          <w:color w:val="172241"/>
          <w:spacing w:val="-15"/>
          <w:w w:val="105"/>
        </w:rPr>
        <w:t xml:space="preserve"> </w:t>
      </w:r>
      <w:r>
        <w:rPr>
          <w:color w:val="172241"/>
          <w:w w:val="105"/>
        </w:rPr>
        <w:t>Risk</w:t>
      </w:r>
      <w:r>
        <w:rPr>
          <w:color w:val="172241"/>
          <w:spacing w:val="-16"/>
          <w:w w:val="105"/>
        </w:rPr>
        <w:t xml:space="preserve"> </w:t>
      </w:r>
      <w:r>
        <w:rPr>
          <w:color w:val="172241"/>
          <w:w w:val="105"/>
        </w:rPr>
        <w:t>Assessment</w:t>
      </w:r>
      <w:r>
        <w:rPr>
          <w:color w:val="172241"/>
          <w:w w:val="106"/>
        </w:rPr>
        <w:t xml:space="preserve"> </w:t>
      </w:r>
      <w:r>
        <w:rPr>
          <w:color w:val="172241"/>
          <w:w w:val="105"/>
        </w:rPr>
        <w:t>is</w:t>
      </w:r>
      <w:r>
        <w:rPr>
          <w:color w:val="172241"/>
          <w:spacing w:val="-19"/>
          <w:w w:val="105"/>
        </w:rPr>
        <w:t xml:space="preserve"> </w:t>
      </w:r>
      <w:r>
        <w:rPr>
          <w:color w:val="172241"/>
          <w:w w:val="105"/>
        </w:rPr>
        <w:t>the</w:t>
      </w:r>
      <w:r w:rsidR="001D102D">
        <w:rPr>
          <w:color w:val="172241"/>
          <w:spacing w:val="-19"/>
          <w:w w:val="105"/>
        </w:rPr>
        <w:t xml:space="preserve"> </w:t>
      </w:r>
      <w:r>
        <w:rPr>
          <w:color w:val="172241"/>
          <w:w w:val="105"/>
        </w:rPr>
        <w:t>foundation</w:t>
      </w:r>
      <w:r>
        <w:rPr>
          <w:color w:val="172241"/>
          <w:spacing w:val="-18"/>
          <w:w w:val="105"/>
        </w:rPr>
        <w:t xml:space="preserve"> </w:t>
      </w:r>
      <w:r>
        <w:rPr>
          <w:color w:val="172241"/>
          <w:w w:val="105"/>
        </w:rPr>
        <w:t>for</w:t>
      </w:r>
      <w:r>
        <w:rPr>
          <w:color w:val="172241"/>
          <w:spacing w:val="-19"/>
          <w:w w:val="105"/>
        </w:rPr>
        <w:t xml:space="preserve"> </w:t>
      </w:r>
      <w:r>
        <w:rPr>
          <w:color w:val="172241"/>
          <w:w w:val="105"/>
        </w:rPr>
        <w:t>the</w:t>
      </w:r>
      <w:r>
        <w:rPr>
          <w:color w:val="172241"/>
          <w:spacing w:val="-21"/>
          <w:w w:val="105"/>
        </w:rPr>
        <w:t xml:space="preserve"> </w:t>
      </w:r>
      <w:r>
        <w:rPr>
          <w:color w:val="172241"/>
          <w:w w:val="105"/>
        </w:rPr>
        <w:t>Mitigation</w:t>
      </w:r>
      <w:r>
        <w:rPr>
          <w:color w:val="172241"/>
          <w:spacing w:val="-19"/>
          <w:w w:val="105"/>
        </w:rPr>
        <w:t xml:space="preserve"> </w:t>
      </w:r>
      <w:r>
        <w:rPr>
          <w:color w:val="172241"/>
          <w:w w:val="105"/>
        </w:rPr>
        <w:t>Strategy</w:t>
      </w:r>
      <w:r>
        <w:rPr>
          <w:color w:val="172241"/>
          <w:spacing w:val="-19"/>
          <w:w w:val="105"/>
        </w:rPr>
        <w:t xml:space="preserve"> </w:t>
      </w:r>
      <w:r>
        <w:rPr>
          <w:color w:val="172241"/>
          <w:w w:val="105"/>
        </w:rPr>
        <w:t>to</w:t>
      </w:r>
    </w:p>
    <w:p w:rsidR="00D33319" w:rsidRPr="001D102D" w:rsidRDefault="00D33319" w:rsidP="001D102D">
      <w:pPr>
        <w:spacing w:before="1"/>
        <w:ind w:right="264"/>
        <w:jc w:val="center"/>
        <w:rPr>
          <w:rFonts w:ascii="Calibri"/>
          <w:b/>
          <w:i/>
        </w:rPr>
      </w:pPr>
      <w:r>
        <w:rPr>
          <w:rFonts w:ascii="Calibri"/>
          <w:b/>
          <w:i/>
          <w:color w:val="172241"/>
          <w:w w:val="105"/>
        </w:rPr>
        <w:t>reduce future</w:t>
      </w:r>
      <w:r>
        <w:rPr>
          <w:rFonts w:ascii="Calibri"/>
          <w:b/>
          <w:i/>
          <w:color w:val="172241"/>
          <w:spacing w:val="-23"/>
          <w:w w:val="105"/>
        </w:rPr>
        <w:t xml:space="preserve"> </w:t>
      </w:r>
      <w:r>
        <w:rPr>
          <w:rFonts w:ascii="Calibri"/>
          <w:b/>
          <w:i/>
          <w:color w:val="172241"/>
          <w:w w:val="105"/>
        </w:rPr>
        <w:t>risk.</w:t>
      </w:r>
    </w:p>
    <w:p w:rsidR="00D33319" w:rsidRPr="00D02142" w:rsidRDefault="00D33319" w:rsidP="0016553D">
      <w:pPr>
        <w:pStyle w:val="BodyText"/>
        <w:ind w:left="90" w:right="241"/>
        <w:jc w:val="both"/>
        <w:rPr>
          <w:color w:val="808080"/>
          <w:w w:val="105"/>
        </w:rPr>
      </w:pPr>
      <w:r w:rsidRPr="00CF51A7">
        <w:rPr>
          <w:color w:val="808080"/>
          <w:w w:val="105"/>
        </w:rPr>
        <w:t>With the increasing risks of events from our changing climate</w:t>
      </w:r>
      <w:r w:rsidR="00FD30B7">
        <w:rPr>
          <w:color w:val="808080"/>
          <w:w w:val="105"/>
        </w:rPr>
        <w:t>,</w:t>
      </w:r>
      <w:r w:rsidRPr="00CF51A7">
        <w:rPr>
          <w:color w:val="808080"/>
          <w:w w:val="105"/>
        </w:rPr>
        <w:t xml:space="preserve"> </w:t>
      </w:r>
      <w:r w:rsidR="00FD30B7">
        <w:rPr>
          <w:color w:val="808080"/>
          <w:w w:val="105"/>
        </w:rPr>
        <w:t>a</w:t>
      </w:r>
      <w:r>
        <w:rPr>
          <w:color w:val="808080"/>
          <w:w w:val="105"/>
        </w:rPr>
        <w:t xml:space="preserve">ll </w:t>
      </w:r>
      <w:r w:rsidR="005B72D8">
        <w:rPr>
          <w:color w:val="808080"/>
          <w:w w:val="105"/>
        </w:rPr>
        <w:t>weather-related</w:t>
      </w:r>
      <w:r>
        <w:rPr>
          <w:color w:val="808080"/>
          <w:w w:val="105"/>
        </w:rPr>
        <w:t xml:space="preserve"> natural events are expected to have an increase in both frequency and in intensity. Vermont </w:t>
      </w:r>
      <w:r w:rsidRPr="00D02142">
        <w:rPr>
          <w:color w:val="808080"/>
          <w:w w:val="105"/>
        </w:rPr>
        <w:t>is predicted to experience increases in heat waves, downpours and flooding.</w:t>
      </w:r>
    </w:p>
    <w:p w:rsidR="00630482" w:rsidRPr="001D102D" w:rsidRDefault="00D33319" w:rsidP="001D102D">
      <w:pPr>
        <w:pStyle w:val="BodyText"/>
        <w:ind w:left="-90" w:right="241"/>
        <w:rPr>
          <w:color w:val="808080"/>
          <w:w w:val="105"/>
        </w:rPr>
      </w:pPr>
      <w:r>
        <w:rPr>
          <w:noProof/>
          <w:color w:val="808080"/>
          <w:w w:val="105"/>
        </w:rPr>
        <w:drawing>
          <wp:inline distT="0" distB="0" distL="0" distR="0" wp14:anchorId="29C20366" wp14:editId="13091A6D">
            <wp:extent cx="3911382" cy="1353725"/>
            <wp:effectExtent l="0" t="0" r="0" b="0"/>
            <wp:docPr id="618" name="Picture 618" descr="C:\Users\Keith\AppData\Local\Microsoft\Windows\INetCache\Content.MSO\9B6A4AC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eith\AppData\Local\Microsoft\Windows\INetCache\Content.MSO\9B6A4AC1.tmp"/>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012995" cy="1388893"/>
                    </a:xfrm>
                    <a:prstGeom prst="rect">
                      <a:avLst/>
                    </a:prstGeom>
                    <a:noFill/>
                    <a:ln>
                      <a:noFill/>
                    </a:ln>
                  </pic:spPr>
                </pic:pic>
              </a:graphicData>
            </a:graphic>
          </wp:inline>
        </w:drawing>
      </w:r>
      <w:r>
        <w:rPr>
          <w:rFonts w:ascii="Calibri" w:hAnsi="Calibri" w:cs="Calibri"/>
          <w:color w:val="000000"/>
          <w:shd w:val="clear" w:color="auto" w:fill="FFFFFF"/>
        </w:rPr>
        <w:br/>
      </w:r>
      <w:r>
        <w:rPr>
          <w:color w:val="808080"/>
          <w:w w:val="105"/>
          <w:sz w:val="18"/>
          <w:szCs w:val="18"/>
        </w:rPr>
        <w:t xml:space="preserve">     </w:t>
      </w:r>
      <w:r w:rsidRPr="0085556D">
        <w:rPr>
          <w:color w:val="808080"/>
          <w:w w:val="105"/>
          <w:sz w:val="18"/>
          <w:szCs w:val="18"/>
        </w:rPr>
        <w:t>-</w:t>
      </w:r>
      <w:r w:rsidRPr="005B72D8">
        <w:rPr>
          <w:i/>
          <w:color w:val="808080"/>
          <w:w w:val="105"/>
          <w:sz w:val="18"/>
          <w:szCs w:val="18"/>
        </w:rPr>
        <w:t>precipitation data</w:t>
      </w:r>
      <w:r w:rsidR="00563220" w:rsidRPr="005B72D8">
        <w:rPr>
          <w:i/>
          <w:color w:val="808080"/>
          <w:w w:val="105"/>
          <w:sz w:val="18"/>
          <w:szCs w:val="18"/>
        </w:rPr>
        <w:t xml:space="preserve"> showing increased </w:t>
      </w:r>
      <w:r w:rsidR="005B72D8" w:rsidRPr="005B72D8">
        <w:rPr>
          <w:i/>
          <w:color w:val="808080"/>
          <w:w w:val="105"/>
          <w:sz w:val="18"/>
          <w:szCs w:val="18"/>
        </w:rPr>
        <w:t>precipitation</w:t>
      </w:r>
      <w:r w:rsidR="00563220" w:rsidRPr="005B72D8">
        <w:rPr>
          <w:i/>
          <w:color w:val="808080"/>
          <w:w w:val="105"/>
          <w:sz w:val="18"/>
          <w:szCs w:val="18"/>
        </w:rPr>
        <w:t xml:space="preserve"> trends</w:t>
      </w:r>
      <w:r w:rsidRPr="005B72D8">
        <w:rPr>
          <w:i/>
          <w:color w:val="808080"/>
          <w:w w:val="105"/>
          <w:sz w:val="18"/>
          <w:szCs w:val="18"/>
        </w:rPr>
        <w:t xml:space="preserve"> from </w:t>
      </w:r>
      <w:r w:rsidR="005B72D8" w:rsidRPr="005B72D8">
        <w:rPr>
          <w:i/>
          <w:color w:val="808080"/>
          <w:w w:val="105"/>
          <w:sz w:val="18"/>
          <w:szCs w:val="18"/>
        </w:rPr>
        <w:t xml:space="preserve">VT </w:t>
      </w:r>
      <w:r w:rsidRPr="005B72D8">
        <w:rPr>
          <w:i/>
          <w:color w:val="808080"/>
          <w:w w:val="105"/>
          <w:sz w:val="18"/>
          <w:szCs w:val="18"/>
        </w:rPr>
        <w:t>state climate action plan</w:t>
      </w:r>
    </w:p>
    <w:p w:rsidR="005B72D8" w:rsidRDefault="005B72D8" w:rsidP="005B72D8">
      <w:pPr>
        <w:pStyle w:val="Heading1"/>
        <w:numPr>
          <w:ilvl w:val="0"/>
          <w:numId w:val="1"/>
        </w:numPr>
        <w:tabs>
          <w:tab w:val="left" w:pos="692"/>
          <w:tab w:val="left" w:pos="693"/>
        </w:tabs>
        <w:spacing w:before="239"/>
      </w:pPr>
      <w:r>
        <w:rPr>
          <w:color w:val="AC2B1E"/>
          <w:spacing w:val="-3"/>
        </w:rPr>
        <w:t>HAZARD</w:t>
      </w:r>
      <w:r>
        <w:rPr>
          <w:color w:val="AC2B1E"/>
          <w:spacing w:val="-54"/>
        </w:rPr>
        <w:t xml:space="preserve"> </w:t>
      </w:r>
      <w:r>
        <w:rPr>
          <w:color w:val="AC2B1E"/>
        </w:rPr>
        <w:t>MITIGATION</w:t>
      </w:r>
      <w:r>
        <w:rPr>
          <w:color w:val="AC2B1E"/>
          <w:spacing w:val="-51"/>
        </w:rPr>
        <w:t xml:space="preserve"> </w:t>
      </w:r>
      <w:r>
        <w:rPr>
          <w:color w:val="AC2B1E"/>
          <w:spacing w:val="-3"/>
        </w:rPr>
        <w:t>STRATEGY</w:t>
      </w:r>
    </w:p>
    <w:p w:rsidR="005B72D8" w:rsidRDefault="005B72D8" w:rsidP="005B72D8">
      <w:pPr>
        <w:pStyle w:val="BodyText"/>
        <w:spacing w:before="143" w:line="247" w:lineRule="auto"/>
        <w:ind w:left="152" w:right="263"/>
        <w:jc w:val="both"/>
      </w:pPr>
      <w:r>
        <w:rPr>
          <w:color w:val="808080"/>
          <w:w w:val="105"/>
        </w:rPr>
        <w:t>The</w:t>
      </w:r>
      <w:r>
        <w:rPr>
          <w:color w:val="808080"/>
          <w:spacing w:val="-12"/>
          <w:w w:val="105"/>
        </w:rPr>
        <w:t xml:space="preserve"> </w:t>
      </w:r>
      <w:r>
        <w:rPr>
          <w:color w:val="808080"/>
          <w:w w:val="105"/>
        </w:rPr>
        <w:t>highest</w:t>
      </w:r>
      <w:r>
        <w:rPr>
          <w:color w:val="808080"/>
          <w:spacing w:val="-11"/>
          <w:w w:val="105"/>
        </w:rPr>
        <w:t xml:space="preserve"> </w:t>
      </w:r>
      <w:r>
        <w:rPr>
          <w:color w:val="808080"/>
          <w:w w:val="105"/>
        </w:rPr>
        <w:t>risk</w:t>
      </w:r>
      <w:r>
        <w:rPr>
          <w:color w:val="808080"/>
          <w:spacing w:val="-13"/>
          <w:w w:val="105"/>
        </w:rPr>
        <w:t xml:space="preserve"> </w:t>
      </w:r>
      <w:r>
        <w:rPr>
          <w:color w:val="808080"/>
          <w:w w:val="105"/>
        </w:rPr>
        <w:t>natural</w:t>
      </w:r>
      <w:r>
        <w:rPr>
          <w:color w:val="808080"/>
          <w:spacing w:val="-13"/>
          <w:w w:val="105"/>
        </w:rPr>
        <w:t xml:space="preserve"> </w:t>
      </w:r>
      <w:r>
        <w:rPr>
          <w:color w:val="808080"/>
          <w:w w:val="105"/>
        </w:rPr>
        <w:t>hazards</w:t>
      </w:r>
      <w:r>
        <w:rPr>
          <w:color w:val="808080"/>
          <w:spacing w:val="-13"/>
          <w:w w:val="105"/>
        </w:rPr>
        <w:t xml:space="preserve"> </w:t>
      </w:r>
      <w:r>
        <w:rPr>
          <w:color w:val="808080"/>
          <w:w w:val="105"/>
        </w:rPr>
        <w:t>and</w:t>
      </w:r>
      <w:r>
        <w:rPr>
          <w:color w:val="808080"/>
          <w:spacing w:val="-12"/>
          <w:w w:val="105"/>
        </w:rPr>
        <w:t xml:space="preserve"> </w:t>
      </w:r>
      <w:r>
        <w:rPr>
          <w:color w:val="808080"/>
          <w:w w:val="105"/>
        </w:rPr>
        <w:t>vulnerabilities identified in the previous section of this Plan directly inform the hazard mitigation strategy outlined</w:t>
      </w:r>
      <w:r>
        <w:rPr>
          <w:color w:val="808080"/>
          <w:spacing w:val="-8"/>
          <w:w w:val="105"/>
        </w:rPr>
        <w:t xml:space="preserve"> </w:t>
      </w:r>
      <w:r>
        <w:rPr>
          <w:color w:val="808080"/>
          <w:w w:val="105"/>
        </w:rPr>
        <w:t>below,</w:t>
      </w:r>
      <w:r>
        <w:rPr>
          <w:color w:val="808080"/>
          <w:spacing w:val="-8"/>
          <w:w w:val="105"/>
        </w:rPr>
        <w:t xml:space="preserve"> </w:t>
      </w:r>
      <w:r>
        <w:rPr>
          <w:color w:val="808080"/>
          <w:w w:val="105"/>
        </w:rPr>
        <w:t>which</w:t>
      </w:r>
      <w:r>
        <w:rPr>
          <w:color w:val="808080"/>
          <w:spacing w:val="-5"/>
          <w:w w:val="105"/>
        </w:rPr>
        <w:t xml:space="preserve"> </w:t>
      </w:r>
      <w:r>
        <w:rPr>
          <w:color w:val="808080"/>
          <w:w w:val="105"/>
        </w:rPr>
        <w:t>the</w:t>
      </w:r>
      <w:r>
        <w:rPr>
          <w:color w:val="808080"/>
          <w:spacing w:val="-6"/>
          <w:w w:val="105"/>
        </w:rPr>
        <w:t xml:space="preserve"> </w:t>
      </w:r>
      <w:r>
        <w:rPr>
          <w:color w:val="808080"/>
          <w:w w:val="105"/>
        </w:rPr>
        <w:t>community</w:t>
      </w:r>
      <w:r>
        <w:rPr>
          <w:color w:val="808080"/>
          <w:spacing w:val="-6"/>
          <w:w w:val="105"/>
        </w:rPr>
        <w:t xml:space="preserve"> </w:t>
      </w:r>
      <w:r>
        <w:rPr>
          <w:color w:val="808080"/>
          <w:w w:val="105"/>
        </w:rPr>
        <w:t>will</w:t>
      </w:r>
      <w:r>
        <w:rPr>
          <w:color w:val="808080"/>
          <w:spacing w:val="-7"/>
          <w:w w:val="105"/>
        </w:rPr>
        <w:t xml:space="preserve"> </w:t>
      </w:r>
      <w:r>
        <w:rPr>
          <w:color w:val="808080"/>
          <w:w w:val="105"/>
        </w:rPr>
        <w:t>strive</w:t>
      </w:r>
      <w:r>
        <w:rPr>
          <w:color w:val="808080"/>
          <w:spacing w:val="-6"/>
          <w:w w:val="105"/>
        </w:rPr>
        <w:t xml:space="preserve"> </w:t>
      </w:r>
      <w:r>
        <w:rPr>
          <w:color w:val="808080"/>
          <w:w w:val="105"/>
        </w:rPr>
        <w:t>to accomplish over the coming years. The mitigation strategy chosen by the Town includes the most appropriate activities to reduce future risk from potential</w:t>
      </w:r>
      <w:r>
        <w:rPr>
          <w:color w:val="808080"/>
          <w:spacing w:val="-1"/>
          <w:w w:val="105"/>
        </w:rPr>
        <w:t xml:space="preserve"> </w:t>
      </w:r>
      <w:r>
        <w:rPr>
          <w:color w:val="808080"/>
          <w:w w:val="105"/>
        </w:rPr>
        <w:t>hazards.</w:t>
      </w:r>
    </w:p>
    <w:p w:rsidR="005B72D8" w:rsidRDefault="005B72D8" w:rsidP="005B72D8">
      <w:pPr>
        <w:pStyle w:val="BodyText"/>
        <w:spacing w:before="5"/>
      </w:pPr>
    </w:p>
    <w:p w:rsidR="005B72D8" w:rsidRDefault="005B72D8" w:rsidP="005B72D8">
      <w:pPr>
        <w:pStyle w:val="Heading3"/>
        <w:tabs>
          <w:tab w:val="left" w:pos="5277"/>
        </w:tabs>
        <w:ind w:right="238"/>
        <w:jc w:val="right"/>
      </w:pPr>
      <w:r>
        <w:rPr>
          <w:color w:val="172241"/>
          <w:spacing w:val="-20"/>
          <w:w w:val="88"/>
          <w:u w:val="single" w:color="172241"/>
        </w:rPr>
        <w:t xml:space="preserve"> </w:t>
      </w:r>
      <w:r>
        <w:rPr>
          <w:color w:val="172241"/>
          <w:spacing w:val="-1"/>
          <w:u w:val="single" w:color="172241"/>
        </w:rPr>
        <w:t>Mitigation</w:t>
      </w:r>
      <w:r>
        <w:rPr>
          <w:color w:val="172241"/>
          <w:spacing w:val="24"/>
          <w:u w:val="single" w:color="172241"/>
        </w:rPr>
        <w:t xml:space="preserve"> </w:t>
      </w:r>
      <w:r>
        <w:rPr>
          <w:color w:val="172241"/>
          <w:u w:val="single" w:color="172241"/>
        </w:rPr>
        <w:t>Goals</w:t>
      </w:r>
      <w:r>
        <w:rPr>
          <w:color w:val="172241"/>
          <w:u w:val="single" w:color="172241"/>
        </w:rPr>
        <w:tab/>
      </w:r>
    </w:p>
    <w:p w:rsidR="0016553D" w:rsidRDefault="005B72D8" w:rsidP="0040047D">
      <w:pPr>
        <w:pStyle w:val="BodyText"/>
        <w:spacing w:before="161" w:line="247" w:lineRule="auto"/>
        <w:ind w:left="152" w:right="265"/>
        <w:jc w:val="both"/>
        <w:rPr>
          <w:color w:val="808080"/>
          <w:w w:val="105"/>
        </w:rPr>
      </w:pPr>
      <w:r>
        <w:rPr>
          <w:color w:val="808080"/>
          <w:w w:val="105"/>
        </w:rPr>
        <w:t>The Hazard Mitigation Planning Team identified the following as the community’s primary mitigation goal:</w:t>
      </w:r>
    </w:p>
    <w:p w:rsidR="0040047D" w:rsidRDefault="00046C7E" w:rsidP="005B72D8">
      <w:pPr>
        <w:spacing w:line="247" w:lineRule="auto"/>
        <w:jc w:val="both"/>
        <w:rPr>
          <w:rFonts w:ascii="Book Antiqua" w:eastAsia="Book Antiqua" w:hAnsi="Book Antiqua" w:cs="Book Antiqua"/>
          <w:lang w:bidi="en-US"/>
        </w:rPr>
      </w:pPr>
      <w:r>
        <w:rPr>
          <w:noProof/>
        </w:rPr>
        <w:lastRenderedPageBreak/>
        <mc:AlternateContent>
          <mc:Choice Requires="wpg">
            <w:drawing>
              <wp:anchor distT="0" distB="0" distL="0" distR="0" simplePos="0" relativeHeight="251870208" behindDoc="1" locked="0" layoutInCell="1" allowOverlap="1" wp14:anchorId="704EFC1D" wp14:editId="212ADA40">
                <wp:simplePos x="0" y="0"/>
                <wp:positionH relativeFrom="page">
                  <wp:posOffset>4067175</wp:posOffset>
                </wp:positionH>
                <wp:positionV relativeFrom="paragraph">
                  <wp:posOffset>1141551</wp:posOffset>
                </wp:positionV>
                <wp:extent cx="3486150" cy="1370509"/>
                <wp:effectExtent l="0" t="0" r="0" b="1270"/>
                <wp:wrapTopAndBottom/>
                <wp:docPr id="556" name="Group 4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86150" cy="1370509"/>
                          <a:chOff x="6375" y="273"/>
                          <a:chExt cx="5400" cy="2687"/>
                        </a:xfrm>
                      </wpg:grpSpPr>
                      <wps:wsp>
                        <wps:cNvPr id="557" name="Rectangle 450"/>
                        <wps:cNvSpPr>
                          <a:spLocks noChangeArrowheads="1"/>
                        </wps:cNvSpPr>
                        <wps:spPr bwMode="auto">
                          <a:xfrm>
                            <a:off x="6375" y="273"/>
                            <a:ext cx="5400" cy="2687"/>
                          </a:xfrm>
                          <a:prstGeom prst="rect">
                            <a:avLst/>
                          </a:prstGeom>
                          <a:solidFill>
                            <a:srgbClr val="E7EDDF">
                              <a:alpha val="50195"/>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558" name="Picture 448" descr="P879#y2 "/>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11149" y="500"/>
                            <a:ext cx="106"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59" name="Text Box 445"/>
                        <wps:cNvSpPr txBox="1">
                          <a:spLocks noChangeArrowheads="1"/>
                        </wps:cNvSpPr>
                        <wps:spPr bwMode="auto">
                          <a:xfrm>
                            <a:off x="6419" y="348"/>
                            <a:ext cx="5282" cy="25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B7195" w:rsidRDefault="00FB7195" w:rsidP="00046C7E">
                              <w:pPr>
                                <w:tabs>
                                  <w:tab w:val="left" w:pos="2692"/>
                                  <w:tab w:val="left" w:pos="3534"/>
                                </w:tabs>
                                <w:spacing w:after="0" w:line="242" w:lineRule="auto"/>
                                <w:ind w:left="144" w:right="160" w:hanging="1"/>
                                <w:rPr>
                                  <w:rFonts w:ascii="Calibri"/>
                                  <w:color w:val="808080"/>
                                  <w:w w:val="105"/>
                                </w:rPr>
                              </w:pPr>
                              <w:r w:rsidRPr="00FD0E00">
                                <w:rPr>
                                  <w:rFonts w:ascii="Trebuchet MS"/>
                                  <w:b/>
                                  <w:color w:val="808080"/>
                                  <w:w w:val="105"/>
                                </w:rPr>
                                <w:t xml:space="preserve">Strengths </w:t>
                              </w:r>
                              <w:r w:rsidRPr="00FD0E00">
                                <w:rPr>
                                  <w:rFonts w:ascii="Calibri"/>
                                  <w:color w:val="808080"/>
                                  <w:w w:val="105"/>
                                </w:rPr>
                                <w:t>community with a family atmosphere</w:t>
                              </w:r>
                              <w:r>
                                <w:rPr>
                                  <w:rFonts w:ascii="Calibri"/>
                                  <w:color w:val="808080"/>
                                  <w:w w:val="105"/>
                                </w:rPr>
                                <w:t xml:space="preserve"> </w:t>
                              </w:r>
                              <w:r w:rsidRPr="00FD0E00">
                                <w:rPr>
                                  <w:rFonts w:ascii="Calibri"/>
                                  <w:color w:val="808080"/>
                                  <w:w w:val="105"/>
                                </w:rPr>
                                <w:t xml:space="preserve"> </w:t>
                              </w:r>
                            </w:p>
                            <w:p w:rsidR="00FB7195" w:rsidRPr="00715F5C" w:rsidRDefault="00FB7195" w:rsidP="00046C7E">
                              <w:pPr>
                                <w:tabs>
                                  <w:tab w:val="left" w:pos="2692"/>
                                  <w:tab w:val="left" w:pos="3534"/>
                                </w:tabs>
                                <w:spacing w:line="242" w:lineRule="auto"/>
                                <w:ind w:left="144" w:right="160" w:hanging="1"/>
                                <w:rPr>
                                  <w:rFonts w:ascii="Calibri"/>
                                </w:rPr>
                              </w:pPr>
                              <w:r w:rsidRPr="00FD0E00">
                                <w:rPr>
                                  <w:rFonts w:ascii="Calibri"/>
                                  <w:color w:val="808080"/>
                                  <w:w w:val="105"/>
                                </w:rPr>
                                <w:t>committed small core of volunteers involved in several committees</w:t>
                              </w:r>
                              <w:r w:rsidRPr="00FD0E00">
                                <w:rPr>
                                  <w:rFonts w:ascii="Calibri"/>
                                  <w:color w:val="808080"/>
                                  <w:spacing w:val="-2"/>
                                  <w:w w:val="105"/>
                                </w:rPr>
                                <w:t xml:space="preserve"> </w:t>
                              </w:r>
                              <w:r w:rsidRPr="00FD0E00">
                                <w:rPr>
                                  <w:rFonts w:ascii="Calibri"/>
                                  <w:color w:val="808080"/>
                                  <w:w w:val="105"/>
                                </w:rPr>
                                <w:t>and</w:t>
                              </w:r>
                              <w:r w:rsidRPr="00FD0E00">
                                <w:rPr>
                                  <w:rFonts w:ascii="Calibri"/>
                                  <w:color w:val="808080"/>
                                  <w:spacing w:val="-1"/>
                                  <w:w w:val="105"/>
                                </w:rPr>
                                <w:t xml:space="preserve"> </w:t>
                              </w:r>
                              <w:r w:rsidRPr="00FD0E00">
                                <w:rPr>
                                  <w:rFonts w:ascii="Calibri"/>
                                  <w:color w:val="808080"/>
                                  <w:w w:val="105"/>
                                </w:rPr>
                                <w:t>groups</w:t>
                              </w:r>
                              <w:r w:rsidRPr="00FD0E00">
                                <w:rPr>
                                  <w:rFonts w:ascii="Calibri"/>
                                  <w:color w:val="808080"/>
                                  <w:w w:val="105"/>
                                </w:rPr>
                                <w:tab/>
                                <w:t>strong</w:t>
                              </w:r>
                              <w:r>
                                <w:rPr>
                                  <w:rFonts w:ascii="Calibri"/>
                                  <w:color w:val="808080"/>
                                  <w:w w:val="105"/>
                                </w:rPr>
                                <w:t xml:space="preserve"> i</w:t>
                              </w:r>
                              <w:r w:rsidRPr="00FD0E00">
                                <w:rPr>
                                  <w:rFonts w:ascii="Calibri"/>
                                  <w:color w:val="808080"/>
                                  <w:spacing w:val="-1"/>
                                </w:rPr>
                                <w:t xml:space="preserve">nterdepartmental </w:t>
                              </w:r>
                              <w:r w:rsidRPr="00FD0E00">
                                <w:rPr>
                                  <w:rFonts w:ascii="Calibri"/>
                                  <w:color w:val="808080"/>
                                  <w:w w:val="105"/>
                                </w:rPr>
                                <w:t>communication and</w:t>
                              </w:r>
                              <w:r w:rsidRPr="00FD0E00">
                                <w:rPr>
                                  <w:rFonts w:ascii="Calibri"/>
                                  <w:color w:val="808080"/>
                                  <w:spacing w:val="-22"/>
                                  <w:w w:val="105"/>
                                </w:rPr>
                                <w:t xml:space="preserve"> </w:t>
                              </w:r>
                              <w:r w:rsidRPr="00FD0E00">
                                <w:rPr>
                                  <w:rFonts w:ascii="Calibri"/>
                                  <w:color w:val="808080"/>
                                  <w:w w:val="105"/>
                                </w:rPr>
                                <w:t>cooperation</w:t>
                              </w:r>
                            </w:p>
                            <w:p w:rsidR="00FB7195" w:rsidRDefault="00FB7195" w:rsidP="00046C7E">
                              <w:pPr>
                                <w:spacing w:line="242" w:lineRule="auto"/>
                                <w:ind w:left="144" w:right="160"/>
                                <w:jc w:val="both"/>
                                <w:rPr>
                                  <w:rFonts w:ascii="Calibri"/>
                                </w:rPr>
                              </w:pPr>
                              <w:r w:rsidRPr="003A483F">
                                <w:rPr>
                                  <w:rFonts w:ascii="Trebuchet MS"/>
                                  <w:b/>
                                  <w:color w:val="808080"/>
                                  <w:w w:val="105"/>
                                </w:rPr>
                                <w:t xml:space="preserve">Areas for Improvement </w:t>
                              </w:r>
                              <w:r w:rsidRPr="003A483F">
                                <w:rPr>
                                  <w:rFonts w:ascii="Calibri"/>
                                  <w:color w:val="808080"/>
                                  <w:w w:val="105"/>
                                </w:rPr>
                                <w:t>continue and increase coordination with partners to maximize town capacity and ability to get projects completed.</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4EFC1D" id="Group 444" o:spid="_x0000_s1044" style="position:absolute;left:0;text-align:left;margin-left:320.25pt;margin-top:89.9pt;width:274.5pt;height:107.9pt;z-index:-251446272;mso-wrap-distance-left:0;mso-wrap-distance-right:0;mso-position-horizontal-relative:page;mso-position-vertical-relative:text" coordorigin="6375,273" coordsize="5400,26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">
                <v:rect id="Rectangle 450" o:spid="_x0000_s1045" style="position:absolute;left:6375;top:273;width:5400;height:2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" fillcolor="#e7eddf" stroked="f">
                  <v:fill opacity="32896f"/>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48" o:spid="_x0000_s1046" type="#_x0000_t75" alt="P879#y2 " style="position:absolute;left:11149;top:500;width:106;height:1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">
                  <v:imagedata r:id="rId36" o:title="P879#y2 "/>
                </v:shape>
                <v:shape id="Text Box 445" o:spid="_x0000_s1047" type="#_x0000_t202" style="position:absolute;left:6419;top:348;width:5282;height:2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" filled="f" stroked="f">
                  <v:textbox inset="0,0,0,0">
                    <w:txbxContent>
                      <w:p w:rsidR="00FB7195" w:rsidRDefault="00FB7195" w:rsidP="00046C7E">
                        <w:pPr>
                          <w:tabs>
                            <w:tab w:val="left" w:pos="2692"/>
                            <w:tab w:val="left" w:pos="3534"/>
                          </w:tabs>
                          <w:spacing w:after="0" w:line="242" w:lineRule="auto"/>
                          <w:ind w:left="144" w:right="160" w:hanging="1"/>
                          <w:rPr>
                            <w:rFonts w:ascii="Calibri"/>
                            <w:color w:val="808080"/>
                            <w:w w:val="105"/>
                          </w:rPr>
                        </w:pPr>
                        <w:r w:rsidRPr="00FD0E00">
                          <w:rPr>
                            <w:rFonts w:ascii="Trebuchet MS"/>
                            <w:b/>
                            <w:color w:val="808080"/>
                            <w:w w:val="105"/>
                          </w:rPr>
                          <w:t xml:space="preserve">Strengths </w:t>
                        </w:r>
                        <w:r w:rsidRPr="00FD0E00">
                          <w:rPr>
                            <w:rFonts w:ascii="Calibri"/>
                            <w:color w:val="808080"/>
                            <w:w w:val="105"/>
                          </w:rPr>
                          <w:t>community with a family atmosphere</w:t>
                        </w:r>
                        <w:r>
                          <w:rPr>
                            <w:rFonts w:ascii="Calibri"/>
                            <w:color w:val="808080"/>
                            <w:w w:val="105"/>
                          </w:rPr>
                          <w:t xml:space="preserve"> </w:t>
                        </w:r>
                        <w:r w:rsidRPr="00FD0E00">
                          <w:rPr>
                            <w:rFonts w:ascii="Calibri"/>
                            <w:color w:val="808080"/>
                            <w:w w:val="105"/>
                          </w:rPr>
                          <w:t xml:space="preserve"> </w:t>
                        </w:r>
                      </w:p>
                      <w:p w:rsidR="00FB7195" w:rsidRPr="00715F5C" w:rsidRDefault="00FB7195" w:rsidP="00046C7E">
                        <w:pPr>
                          <w:tabs>
                            <w:tab w:val="left" w:pos="2692"/>
                            <w:tab w:val="left" w:pos="3534"/>
                          </w:tabs>
                          <w:spacing w:line="242" w:lineRule="auto"/>
                          <w:ind w:left="144" w:right="160" w:hanging="1"/>
                          <w:rPr>
                            <w:rFonts w:ascii="Calibri"/>
                          </w:rPr>
                        </w:pPr>
                        <w:r w:rsidRPr="00FD0E00">
                          <w:rPr>
                            <w:rFonts w:ascii="Calibri"/>
                            <w:color w:val="808080"/>
                            <w:w w:val="105"/>
                          </w:rPr>
                          <w:t>committed small core of volunteers involved in several committees</w:t>
                        </w:r>
                        <w:r w:rsidRPr="00FD0E00">
                          <w:rPr>
                            <w:rFonts w:ascii="Calibri"/>
                            <w:color w:val="808080"/>
                            <w:spacing w:val="-2"/>
                            <w:w w:val="105"/>
                          </w:rPr>
                          <w:t xml:space="preserve"> </w:t>
                        </w:r>
                        <w:r w:rsidRPr="00FD0E00">
                          <w:rPr>
                            <w:rFonts w:ascii="Calibri"/>
                            <w:color w:val="808080"/>
                            <w:w w:val="105"/>
                          </w:rPr>
                          <w:t>and</w:t>
                        </w:r>
                        <w:r w:rsidRPr="00FD0E00">
                          <w:rPr>
                            <w:rFonts w:ascii="Calibri"/>
                            <w:color w:val="808080"/>
                            <w:spacing w:val="-1"/>
                            <w:w w:val="105"/>
                          </w:rPr>
                          <w:t xml:space="preserve"> </w:t>
                        </w:r>
                        <w:r w:rsidRPr="00FD0E00">
                          <w:rPr>
                            <w:rFonts w:ascii="Calibri"/>
                            <w:color w:val="808080"/>
                            <w:w w:val="105"/>
                          </w:rPr>
                          <w:t>groups</w:t>
                        </w:r>
                        <w:r w:rsidRPr="00FD0E00">
                          <w:rPr>
                            <w:rFonts w:ascii="Calibri"/>
                            <w:color w:val="808080"/>
                            <w:w w:val="105"/>
                          </w:rPr>
                          <w:tab/>
                          <w:t>strong</w:t>
                        </w:r>
                        <w:r>
                          <w:rPr>
                            <w:rFonts w:ascii="Calibri"/>
                            <w:color w:val="808080"/>
                            <w:w w:val="105"/>
                          </w:rPr>
                          <w:t xml:space="preserve"> i</w:t>
                        </w:r>
                        <w:r w:rsidRPr="00FD0E00">
                          <w:rPr>
                            <w:rFonts w:ascii="Calibri"/>
                            <w:color w:val="808080"/>
                            <w:spacing w:val="-1"/>
                          </w:rPr>
                          <w:t xml:space="preserve">nterdepartmental </w:t>
                        </w:r>
                        <w:r w:rsidRPr="00FD0E00">
                          <w:rPr>
                            <w:rFonts w:ascii="Calibri"/>
                            <w:color w:val="808080"/>
                            <w:w w:val="105"/>
                          </w:rPr>
                          <w:t>communication and</w:t>
                        </w:r>
                        <w:r w:rsidRPr="00FD0E00">
                          <w:rPr>
                            <w:rFonts w:ascii="Calibri"/>
                            <w:color w:val="808080"/>
                            <w:spacing w:val="-22"/>
                            <w:w w:val="105"/>
                          </w:rPr>
                          <w:t xml:space="preserve"> </w:t>
                        </w:r>
                        <w:r w:rsidRPr="00FD0E00">
                          <w:rPr>
                            <w:rFonts w:ascii="Calibri"/>
                            <w:color w:val="808080"/>
                            <w:w w:val="105"/>
                          </w:rPr>
                          <w:t>cooperation</w:t>
                        </w:r>
                      </w:p>
                      <w:p w:rsidR="00FB7195" w:rsidRDefault="00FB7195" w:rsidP="00046C7E">
                        <w:pPr>
                          <w:spacing w:line="242" w:lineRule="auto"/>
                          <w:ind w:left="144" w:right="160"/>
                          <w:jc w:val="both"/>
                          <w:rPr>
                            <w:rFonts w:ascii="Calibri"/>
                          </w:rPr>
                        </w:pPr>
                        <w:r w:rsidRPr="003A483F">
                          <w:rPr>
                            <w:rFonts w:ascii="Trebuchet MS"/>
                            <w:b/>
                            <w:color w:val="808080"/>
                            <w:w w:val="105"/>
                          </w:rPr>
                          <w:t xml:space="preserve">Areas for Improvement </w:t>
                        </w:r>
                        <w:r w:rsidRPr="003A483F">
                          <w:rPr>
                            <w:rFonts w:ascii="Calibri"/>
                            <w:color w:val="808080"/>
                            <w:w w:val="105"/>
                          </w:rPr>
                          <w:t>continue and increase coordination with partners to maximize town capacity and ability to get projects completed.</w:t>
                        </w:r>
                      </w:p>
                    </w:txbxContent>
                  </v:textbox>
                </v:shape>
                <w10:wrap type="topAndBottom" anchorx="page"/>
              </v:group>
            </w:pict>
          </mc:Fallback>
        </mc:AlternateContent>
      </w:r>
      <w:r w:rsidR="00A41594">
        <w:rPr>
          <w:rFonts w:ascii="Palatino" w:hAnsi="Palatino"/>
          <w:b/>
          <w:noProof/>
          <w:color w:val="FFFFFF"/>
          <w:w w:val="105"/>
        </w:rPr>
        <w:drawing>
          <wp:inline distT="0" distB="0" distL="0" distR="0" wp14:anchorId="751977F1" wp14:editId="6D1B57ED">
            <wp:extent cx="3403600" cy="3362325"/>
            <wp:effectExtent l="0" t="0" r="6350" b="9525"/>
            <wp:docPr id="554" name="Picture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a:extLst>
                        <a:ext uri="{28A0092B-C50C-407E-A947-70E740481C1C}">
                          <a14:useLocalDpi xmlns:a14="http://schemas.microsoft.com/office/drawing/2010/main" val="0"/>
                        </a:ext>
                      </a:extLst>
                    </a:blip>
                    <a:stretch>
                      <a:fillRect/>
                    </a:stretch>
                  </pic:blipFill>
                  <pic:spPr bwMode="auto">
                    <a:xfrm>
                      <a:off x="0" y="0"/>
                      <a:ext cx="3403600" cy="3362325"/>
                    </a:xfrm>
                    <a:prstGeom prst="rect">
                      <a:avLst/>
                    </a:prstGeom>
                    <a:noFill/>
                  </pic:spPr>
                </pic:pic>
              </a:graphicData>
            </a:graphic>
          </wp:inline>
        </w:drawing>
      </w:r>
    </w:p>
    <w:p w:rsidR="00FD27FE" w:rsidRDefault="00FD27FE" w:rsidP="005B72D8">
      <w:pPr>
        <w:spacing w:line="247" w:lineRule="auto"/>
        <w:jc w:val="both"/>
        <w:rPr>
          <w:rFonts w:ascii="Book Antiqua" w:eastAsia="Book Antiqua" w:hAnsi="Book Antiqua" w:cs="Book Antiqua"/>
          <w:lang w:bidi="en-US"/>
        </w:rPr>
      </w:pPr>
    </w:p>
    <w:p w:rsidR="0040047D" w:rsidRDefault="0040047D" w:rsidP="0040047D">
      <w:pPr>
        <w:pStyle w:val="NormalWeb"/>
        <w:spacing w:beforeAutospacing="0" w:after="0" w:afterAutospacing="0"/>
        <w:jc w:val="both"/>
        <w:rPr>
          <w:rFonts w:ascii="Book Antiqua" w:hAnsi="Book Antiqua"/>
          <w:color w:val="808080"/>
          <w:sz w:val="22"/>
          <w:szCs w:val="22"/>
        </w:rPr>
      </w:pPr>
      <w:r>
        <w:rPr>
          <w:rFonts w:ascii="Calibri" w:hAnsi="Calibri"/>
          <w:color w:val="172241"/>
          <w:w w:val="105"/>
          <w:u w:val="single" w:color="000000"/>
        </w:rPr>
        <w:t>Community</w:t>
      </w:r>
      <w:r>
        <w:rPr>
          <w:rFonts w:ascii="Calibri" w:hAnsi="Calibri"/>
          <w:color w:val="172241"/>
          <w:spacing w:val="-24"/>
          <w:w w:val="105"/>
          <w:u w:val="single" w:color="000000"/>
        </w:rPr>
        <w:t xml:space="preserve"> </w:t>
      </w:r>
      <w:r>
        <w:rPr>
          <w:rFonts w:ascii="Calibri" w:hAnsi="Calibri"/>
          <w:color w:val="172241"/>
          <w:w w:val="105"/>
          <w:u w:val="single" w:color="000000"/>
        </w:rPr>
        <w:t>Capabilities</w:t>
      </w:r>
      <w:r>
        <w:rPr>
          <w:rFonts w:ascii="Calibri" w:hAnsi="Calibri"/>
          <w:color w:val="172241"/>
          <w:u w:val="single" w:color="000000"/>
        </w:rPr>
        <w:tab/>
      </w:r>
      <w:r>
        <w:rPr>
          <w:rFonts w:ascii="Calibri" w:hAnsi="Calibri"/>
          <w:color w:val="172241"/>
        </w:rPr>
        <w:t xml:space="preserve">                                           </w:t>
      </w:r>
      <w:r>
        <w:rPr>
          <w:rFonts w:ascii="Book Antiqua" w:hAnsi="Book Antiqua"/>
          <w:color w:val="808080"/>
          <w:sz w:val="22"/>
          <w:szCs w:val="22"/>
        </w:rPr>
        <w:t>Each community has a unique set of capabilities, including authorities, programs, staff, funding, and other resources available to accomplish mitigation and reduce long-term vulnerability. Cabot’s mitigation capabilities that reduce hazard impacts or that could be used to implement hazard mitigation activities are listed below</w:t>
      </w:r>
    </w:p>
    <w:p w:rsidR="0040047D" w:rsidRPr="00715F5C" w:rsidRDefault="0040047D" w:rsidP="0040047D">
      <w:pPr>
        <w:pStyle w:val="NormalWeb"/>
        <w:spacing w:before="0" w:beforeAutospacing="0" w:after="0" w:afterAutospacing="0"/>
        <w:rPr>
          <w:rFonts w:ascii="Book Antiqua" w:hAnsi="Book Antiqua"/>
          <w:color w:val="808080"/>
          <w:sz w:val="22"/>
          <w:szCs w:val="22"/>
        </w:rPr>
      </w:pPr>
    </w:p>
    <w:p w:rsidR="0040047D" w:rsidRDefault="0040047D" w:rsidP="0040047D">
      <w:pPr>
        <w:pStyle w:val="NormalWeb"/>
        <w:spacing w:before="0" w:beforeAutospacing="0" w:after="0" w:afterAutospacing="0"/>
        <w:jc w:val="both"/>
        <w:rPr>
          <w:rFonts w:ascii="Book Antiqua" w:hAnsi="Book Antiqua"/>
          <w:color w:val="808080"/>
          <w:sz w:val="22"/>
          <w:szCs w:val="22"/>
        </w:rPr>
      </w:pPr>
      <w:r>
        <w:rPr>
          <w:rFonts w:ascii="Palatino" w:hAnsi="Palatino"/>
          <w:b/>
          <w:bCs/>
          <w:color w:val="AC2B1E"/>
          <w:sz w:val="22"/>
          <w:szCs w:val="22"/>
        </w:rPr>
        <w:t xml:space="preserve">Administrative &amp; Technical </w:t>
      </w:r>
      <w:r>
        <w:rPr>
          <w:rFonts w:ascii="Book Antiqua" w:hAnsi="Book Antiqua"/>
          <w:color w:val="808080"/>
          <w:sz w:val="22"/>
          <w:szCs w:val="22"/>
        </w:rPr>
        <w:t>This capability refers to the Town’s staff and their skills and tools that can be used for mitigation planning and to implement actions. In addition to the Emergency Management staff described in Section 3, municipal staff that</w:t>
      </w:r>
      <w:r>
        <w:rPr>
          <w:rFonts w:ascii="Book Antiqua" w:hAnsi="Book Antiqua"/>
          <w:color w:val="808080"/>
        </w:rPr>
        <w:t xml:space="preserve"> </w:t>
      </w:r>
      <w:r>
        <w:rPr>
          <w:rFonts w:ascii="Book Antiqua" w:hAnsi="Book Antiqua"/>
          <w:color w:val="808080"/>
          <w:sz w:val="22"/>
          <w:szCs w:val="22"/>
        </w:rPr>
        <w:t>can be used for mitigation planning and to implement specific mitigation actions include: Town Treasurer, Town Clerk, Assistant Town Clerk, and Zoning Administrator/Planning Assistant.</w:t>
      </w:r>
    </w:p>
    <w:p w:rsidR="0040047D" w:rsidRDefault="0040047D" w:rsidP="0040047D">
      <w:pPr>
        <w:pStyle w:val="NormalWeb"/>
        <w:spacing w:before="0" w:beforeAutospacing="0" w:after="0" w:afterAutospacing="0"/>
        <w:jc w:val="both"/>
        <w:rPr>
          <w:rFonts w:ascii="Book Antiqua" w:hAnsi="Book Antiqua"/>
          <w:sz w:val="22"/>
          <w:szCs w:val="22"/>
        </w:rPr>
      </w:pPr>
      <w:r>
        <w:rPr>
          <w:rFonts w:ascii="Book Antiqua" w:hAnsi="Book Antiqua"/>
          <w:sz w:val="22"/>
          <w:szCs w:val="22"/>
        </w:rPr>
        <w:t> </w:t>
      </w:r>
    </w:p>
    <w:p w:rsidR="0040047D" w:rsidRPr="00715F5C" w:rsidRDefault="0040047D" w:rsidP="0040047D">
      <w:pPr>
        <w:pStyle w:val="NormalWeb"/>
        <w:spacing w:before="0" w:beforeAutospacing="0" w:after="0" w:afterAutospacing="0"/>
        <w:jc w:val="both"/>
        <w:rPr>
          <w:rFonts w:ascii="Book Antiqua" w:hAnsi="Book Antiqua"/>
          <w:color w:val="808080"/>
          <w:sz w:val="22"/>
          <w:szCs w:val="22"/>
        </w:rPr>
      </w:pPr>
      <w:r>
        <w:rPr>
          <w:rFonts w:ascii="Book Antiqua" w:hAnsi="Book Antiqua"/>
          <w:color w:val="808080"/>
          <w:sz w:val="22"/>
          <w:szCs w:val="22"/>
        </w:rPr>
        <w:t xml:space="preserve">In addition to paid staff, there is a 5-member Selectboard, 5-member Planning Commission, Fire </w:t>
      </w:r>
      <w:r w:rsidRPr="00715F5C">
        <w:rPr>
          <w:rFonts w:ascii="Book Antiqua" w:hAnsi="Book Antiqua"/>
          <w:color w:val="808080"/>
          <w:sz w:val="22"/>
          <w:szCs w:val="22"/>
        </w:rPr>
        <w:t>Warden, Town Health Officer, and Constable. As well as the Cabot Community Association who work on economic development</w:t>
      </w:r>
      <w:r>
        <w:rPr>
          <w:rFonts w:ascii="Book Antiqua" w:hAnsi="Book Antiqua"/>
          <w:color w:val="808080"/>
          <w:sz w:val="22"/>
          <w:szCs w:val="22"/>
        </w:rPr>
        <w:t xml:space="preserve">, produce The Cabot Chronicle </w:t>
      </w:r>
      <w:r w:rsidRPr="00715F5C">
        <w:rPr>
          <w:rFonts w:ascii="Book Antiqua" w:hAnsi="Book Antiqua"/>
          <w:color w:val="808080"/>
          <w:sz w:val="22"/>
          <w:szCs w:val="22"/>
        </w:rPr>
        <w:t xml:space="preserve">and </w:t>
      </w:r>
      <w:r>
        <w:rPr>
          <w:rFonts w:ascii="Book Antiqua" w:hAnsi="Book Antiqua"/>
          <w:color w:val="808080"/>
          <w:sz w:val="22"/>
          <w:szCs w:val="22"/>
        </w:rPr>
        <w:t>support many town events and multiple community non-profit organizations</w:t>
      </w:r>
      <w:r w:rsidRPr="00715F5C">
        <w:rPr>
          <w:rFonts w:ascii="Book Antiqua" w:hAnsi="Book Antiqua"/>
          <w:color w:val="808080"/>
          <w:sz w:val="22"/>
          <w:szCs w:val="22"/>
        </w:rPr>
        <w:t xml:space="preserve">. </w:t>
      </w:r>
    </w:p>
    <w:p w:rsidR="0040047D" w:rsidRPr="00715F5C" w:rsidRDefault="0040047D" w:rsidP="0040047D">
      <w:pPr>
        <w:pStyle w:val="NormalWeb"/>
        <w:spacing w:before="0" w:beforeAutospacing="0" w:after="0" w:afterAutospacing="0"/>
        <w:jc w:val="both"/>
        <w:rPr>
          <w:rFonts w:ascii="Book Antiqua" w:hAnsi="Book Antiqua"/>
          <w:sz w:val="22"/>
          <w:szCs w:val="22"/>
        </w:rPr>
      </w:pPr>
      <w:r w:rsidRPr="00715F5C">
        <w:rPr>
          <w:rFonts w:ascii="Book Antiqua" w:hAnsi="Book Antiqua"/>
          <w:sz w:val="22"/>
          <w:szCs w:val="22"/>
        </w:rPr>
        <w:t> </w:t>
      </w:r>
    </w:p>
    <w:p w:rsidR="0040047D" w:rsidRPr="00715F5C" w:rsidRDefault="0040047D" w:rsidP="0040047D">
      <w:pPr>
        <w:pStyle w:val="NormalWeb"/>
        <w:spacing w:before="0" w:beforeAutospacing="0" w:after="0" w:afterAutospacing="0"/>
        <w:jc w:val="both"/>
        <w:rPr>
          <w:rFonts w:ascii="Book Antiqua" w:hAnsi="Book Antiqua"/>
          <w:color w:val="808080"/>
          <w:sz w:val="22"/>
          <w:szCs w:val="22"/>
        </w:rPr>
      </w:pPr>
      <w:r w:rsidRPr="00715F5C">
        <w:rPr>
          <w:rFonts w:ascii="Book Antiqua" w:hAnsi="Book Antiqua"/>
          <w:color w:val="808080"/>
          <w:sz w:val="22"/>
          <w:szCs w:val="22"/>
        </w:rPr>
        <w:t xml:space="preserve">To augment local resources, the Town has formal mutual aid agreements for emergency response – fire and EMS. </w:t>
      </w:r>
      <w:r>
        <w:rPr>
          <w:rFonts w:ascii="Book Antiqua" w:hAnsi="Book Antiqua"/>
          <w:color w:val="808080"/>
          <w:sz w:val="22"/>
          <w:szCs w:val="22"/>
        </w:rPr>
        <w:t xml:space="preserve"> The Fire Department is also increasing their capabilities by adding a FAST (First Aid Standard Triage) squad and response capability. </w:t>
      </w:r>
      <w:r w:rsidRPr="00715F5C">
        <w:rPr>
          <w:rFonts w:ascii="Book Antiqua" w:hAnsi="Book Antiqua"/>
          <w:color w:val="808080"/>
          <w:sz w:val="22"/>
          <w:szCs w:val="22"/>
        </w:rPr>
        <w:t xml:space="preserve">Technical support is available through the CVRPC in the areas of land use planning, </w:t>
      </w:r>
      <w:r w:rsidRPr="00715F5C">
        <w:rPr>
          <w:rFonts w:ascii="Book Antiqua" w:hAnsi="Book Antiqua"/>
          <w:color w:val="808080"/>
          <w:sz w:val="22"/>
          <w:szCs w:val="22"/>
        </w:rPr>
        <w:t>emergency management, transportation, GIS mapping, and grant writing. Technical support is also available through the State ANR for floodplain bylaw administration and VTrans Districts for hydraulic analyses.</w:t>
      </w:r>
    </w:p>
    <w:p w:rsidR="0040047D" w:rsidRDefault="00046C7E" w:rsidP="0040047D">
      <w:pPr>
        <w:rPr>
          <w:sz w:val="18"/>
        </w:rPr>
      </w:pPr>
      <w:r>
        <w:rPr>
          <w:noProof/>
        </w:rPr>
        <w:drawing>
          <wp:anchor distT="0" distB="0" distL="114300" distR="114300" simplePos="0" relativeHeight="251871232" behindDoc="0" locked="0" layoutInCell="1" allowOverlap="1" wp14:anchorId="04038A84" wp14:editId="16E5A573">
            <wp:simplePos x="0" y="0"/>
            <wp:positionH relativeFrom="column">
              <wp:posOffset>2228850</wp:posOffset>
            </wp:positionH>
            <wp:positionV relativeFrom="paragraph">
              <wp:posOffset>728345</wp:posOffset>
            </wp:positionV>
            <wp:extent cx="67310" cy="54083"/>
            <wp:effectExtent l="0" t="0" r="0" b="0"/>
            <wp:wrapNone/>
            <wp:docPr id="560" name="Picture 448" descr="P879#y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 name="Picture 448" descr="P879#y2 "/>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7310" cy="540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rsidR="0040047D" w:rsidRDefault="0040047D" w:rsidP="0040047D">
      <w:pPr>
        <w:rPr>
          <w:sz w:val="18"/>
        </w:rPr>
      </w:pPr>
    </w:p>
    <w:p w:rsidR="0040047D" w:rsidRDefault="0040047D" w:rsidP="00850C13">
      <w:pPr>
        <w:pStyle w:val="BodyText"/>
        <w:spacing w:before="102" w:line="247" w:lineRule="auto"/>
        <w:ind w:left="90"/>
        <w:jc w:val="both"/>
      </w:pPr>
      <w:r w:rsidRPr="00FD0E00">
        <w:rPr>
          <w:rFonts w:ascii="Palatino"/>
          <w:b/>
          <w:color w:val="AC2B1E"/>
          <w:w w:val="110"/>
        </w:rPr>
        <w:t xml:space="preserve">Planning &amp; Regulatory </w:t>
      </w:r>
      <w:r w:rsidRPr="00FD0E00">
        <w:rPr>
          <w:color w:val="808080"/>
          <w:w w:val="110"/>
        </w:rPr>
        <w:t>These capabilities are the plans,</w:t>
      </w:r>
      <w:r w:rsidRPr="00FD0E00">
        <w:rPr>
          <w:color w:val="808080"/>
          <w:spacing w:val="-14"/>
          <w:w w:val="110"/>
        </w:rPr>
        <w:t xml:space="preserve"> </w:t>
      </w:r>
      <w:r w:rsidRPr="00FD0E00">
        <w:rPr>
          <w:color w:val="808080"/>
          <w:w w:val="110"/>
        </w:rPr>
        <w:t>policies,</w:t>
      </w:r>
      <w:r w:rsidRPr="00FD0E00">
        <w:rPr>
          <w:color w:val="808080"/>
          <w:spacing w:val="-13"/>
          <w:w w:val="110"/>
        </w:rPr>
        <w:t xml:space="preserve"> </w:t>
      </w:r>
      <w:r w:rsidRPr="00FD0E00">
        <w:rPr>
          <w:color w:val="808080"/>
          <w:w w:val="110"/>
        </w:rPr>
        <w:t>codes,</w:t>
      </w:r>
      <w:r w:rsidRPr="00FD0E00">
        <w:rPr>
          <w:color w:val="808080"/>
          <w:spacing w:val="-14"/>
          <w:w w:val="110"/>
        </w:rPr>
        <w:t xml:space="preserve"> </w:t>
      </w:r>
      <w:r w:rsidRPr="00FD0E00">
        <w:rPr>
          <w:color w:val="808080"/>
          <w:w w:val="110"/>
        </w:rPr>
        <w:t>and</w:t>
      </w:r>
      <w:r w:rsidRPr="00FD0E00">
        <w:rPr>
          <w:color w:val="808080"/>
          <w:spacing w:val="-13"/>
          <w:w w:val="110"/>
        </w:rPr>
        <w:t xml:space="preserve"> </w:t>
      </w:r>
      <w:r w:rsidRPr="00FD0E00">
        <w:rPr>
          <w:color w:val="808080"/>
          <w:w w:val="110"/>
        </w:rPr>
        <w:t>ordinances</w:t>
      </w:r>
      <w:r w:rsidRPr="00FD0E00">
        <w:rPr>
          <w:color w:val="808080"/>
          <w:spacing w:val="-12"/>
          <w:w w:val="110"/>
        </w:rPr>
        <w:t xml:space="preserve"> </w:t>
      </w:r>
      <w:r w:rsidRPr="00FD0E00">
        <w:rPr>
          <w:color w:val="808080"/>
          <w:w w:val="110"/>
        </w:rPr>
        <w:t>that</w:t>
      </w:r>
      <w:r w:rsidRPr="00FD0E00">
        <w:rPr>
          <w:color w:val="808080"/>
          <w:spacing w:val="-13"/>
          <w:w w:val="110"/>
        </w:rPr>
        <w:t xml:space="preserve"> </w:t>
      </w:r>
      <w:r w:rsidRPr="00FD0E00">
        <w:rPr>
          <w:color w:val="808080"/>
          <w:w w:val="110"/>
        </w:rPr>
        <w:t>prevent and reduce the impacts of hazards. Examples of</w:t>
      </w:r>
      <w:r>
        <w:rPr>
          <w:color w:val="808080"/>
          <w:w w:val="110"/>
        </w:rPr>
        <w:t xml:space="preserve"> </w:t>
      </w:r>
      <w:r w:rsidRPr="00FD0E00">
        <w:rPr>
          <w:color w:val="808080"/>
          <w:w w:val="105"/>
        </w:rPr>
        <w:t>planning</w:t>
      </w:r>
      <w:r w:rsidRPr="00FD0E00">
        <w:rPr>
          <w:color w:val="808080"/>
          <w:spacing w:val="-12"/>
          <w:w w:val="105"/>
        </w:rPr>
        <w:t xml:space="preserve"> </w:t>
      </w:r>
      <w:r w:rsidRPr="00FD0E00">
        <w:rPr>
          <w:color w:val="808080"/>
          <w:w w:val="105"/>
        </w:rPr>
        <w:t>capabilities</w:t>
      </w:r>
      <w:r w:rsidRPr="00FD0E00">
        <w:rPr>
          <w:color w:val="808080"/>
          <w:spacing w:val="-13"/>
          <w:w w:val="105"/>
        </w:rPr>
        <w:t xml:space="preserve"> </w:t>
      </w:r>
      <w:r w:rsidRPr="00FD0E00">
        <w:rPr>
          <w:color w:val="808080"/>
          <w:w w:val="105"/>
        </w:rPr>
        <w:t>that</w:t>
      </w:r>
      <w:r w:rsidRPr="00FD0E00">
        <w:rPr>
          <w:color w:val="808080"/>
          <w:spacing w:val="-13"/>
          <w:w w:val="105"/>
        </w:rPr>
        <w:t xml:space="preserve"> </w:t>
      </w:r>
      <w:r w:rsidRPr="00FD0E00">
        <w:rPr>
          <w:color w:val="808080"/>
          <w:w w:val="105"/>
        </w:rPr>
        <w:t>can</w:t>
      </w:r>
      <w:r w:rsidRPr="00FD0E00">
        <w:rPr>
          <w:color w:val="808080"/>
          <w:spacing w:val="-14"/>
          <w:w w:val="105"/>
        </w:rPr>
        <w:t xml:space="preserve"> </w:t>
      </w:r>
      <w:r w:rsidRPr="00FD0E00">
        <w:rPr>
          <w:color w:val="808080"/>
          <w:w w:val="105"/>
        </w:rPr>
        <w:t>either</w:t>
      </w:r>
      <w:r w:rsidRPr="00FD0E00">
        <w:rPr>
          <w:color w:val="808080"/>
          <w:spacing w:val="-14"/>
          <w:w w:val="105"/>
        </w:rPr>
        <w:t xml:space="preserve"> </w:t>
      </w:r>
      <w:r w:rsidRPr="00FD0E00">
        <w:rPr>
          <w:color w:val="808080"/>
          <w:w w:val="105"/>
        </w:rPr>
        <w:t>enable</w:t>
      </w:r>
      <w:r w:rsidRPr="00FD0E00">
        <w:rPr>
          <w:color w:val="808080"/>
          <w:spacing w:val="-14"/>
          <w:w w:val="105"/>
        </w:rPr>
        <w:t xml:space="preserve"> </w:t>
      </w:r>
      <w:r w:rsidRPr="00FD0E00">
        <w:rPr>
          <w:color w:val="808080"/>
          <w:w w:val="105"/>
        </w:rPr>
        <w:t>or</w:t>
      </w:r>
      <w:r w:rsidRPr="00FD0E00">
        <w:rPr>
          <w:color w:val="808080"/>
          <w:spacing w:val="-11"/>
          <w:w w:val="105"/>
        </w:rPr>
        <w:t xml:space="preserve"> </w:t>
      </w:r>
      <w:r w:rsidRPr="00FD0E00">
        <w:rPr>
          <w:color w:val="808080"/>
          <w:w w:val="105"/>
        </w:rPr>
        <w:t xml:space="preserve">inhibit </w:t>
      </w:r>
      <w:r w:rsidRPr="00FD0E00">
        <w:rPr>
          <w:color w:val="808080"/>
          <w:w w:val="110"/>
        </w:rPr>
        <w:t>mitigation include</w:t>
      </w:r>
      <w:r>
        <w:rPr>
          <w:color w:val="808080"/>
          <w:w w:val="110"/>
        </w:rPr>
        <w:t>:</w:t>
      </w:r>
      <w:r w:rsidRPr="00FD0E00">
        <w:rPr>
          <w:color w:val="808080"/>
          <w:w w:val="110"/>
        </w:rPr>
        <w:t xml:space="preserve"> land use plans, capital improvement programs, transportation plans, stormwater management plans, disaster recovery and reconstruction plans, and emergency preparedness and response plans. Examples of regulatory capabilities include the enforcement</w:t>
      </w:r>
      <w:r w:rsidRPr="00FD0E00">
        <w:rPr>
          <w:color w:val="808080"/>
          <w:spacing w:val="-21"/>
          <w:w w:val="110"/>
        </w:rPr>
        <w:t xml:space="preserve"> </w:t>
      </w:r>
      <w:r w:rsidRPr="00FD0E00">
        <w:rPr>
          <w:color w:val="808080"/>
          <w:w w:val="110"/>
        </w:rPr>
        <w:t>of zoning ordinances, subdivision regulations, and building</w:t>
      </w:r>
      <w:r w:rsidRPr="00FD0E00">
        <w:rPr>
          <w:color w:val="808080"/>
          <w:spacing w:val="-37"/>
          <w:w w:val="110"/>
        </w:rPr>
        <w:t xml:space="preserve"> </w:t>
      </w:r>
      <w:r w:rsidRPr="00FD0E00">
        <w:rPr>
          <w:color w:val="808080"/>
          <w:spacing w:val="2"/>
          <w:w w:val="110"/>
        </w:rPr>
        <w:t>codes</w:t>
      </w:r>
      <w:hyperlink w:anchor="_bookmark21" w:history="1">
        <w:r w:rsidRPr="00FD0E00">
          <w:rPr>
            <w:color w:val="808080"/>
            <w:spacing w:val="2"/>
            <w:w w:val="110"/>
            <w:position w:val="8"/>
            <w:sz w:val="13"/>
          </w:rPr>
          <w:t>3</w:t>
        </w:r>
      </w:hyperlink>
      <w:r w:rsidRPr="00FD0E00">
        <w:rPr>
          <w:color w:val="808080"/>
          <w:spacing w:val="-11"/>
          <w:w w:val="110"/>
          <w:position w:val="8"/>
          <w:sz w:val="13"/>
        </w:rPr>
        <w:t xml:space="preserve"> </w:t>
      </w:r>
      <w:r w:rsidRPr="00FD0E00">
        <w:rPr>
          <w:color w:val="808080"/>
          <w:w w:val="110"/>
        </w:rPr>
        <w:t>that</w:t>
      </w:r>
      <w:r w:rsidRPr="00FD0E00">
        <w:rPr>
          <w:color w:val="808080"/>
          <w:spacing w:val="-36"/>
          <w:w w:val="110"/>
        </w:rPr>
        <w:t xml:space="preserve"> </w:t>
      </w:r>
      <w:r w:rsidRPr="00FD0E00">
        <w:rPr>
          <w:color w:val="808080"/>
          <w:w w:val="110"/>
        </w:rPr>
        <w:t>regulate</w:t>
      </w:r>
      <w:r w:rsidRPr="00FD0E00">
        <w:rPr>
          <w:color w:val="808080"/>
          <w:spacing w:val="-36"/>
          <w:w w:val="110"/>
        </w:rPr>
        <w:t xml:space="preserve"> </w:t>
      </w:r>
      <w:r w:rsidRPr="00FD0E00">
        <w:rPr>
          <w:color w:val="808080"/>
          <w:w w:val="110"/>
        </w:rPr>
        <w:t>how</w:t>
      </w:r>
      <w:r w:rsidRPr="00FD0E00">
        <w:rPr>
          <w:color w:val="808080"/>
          <w:spacing w:val="-37"/>
          <w:w w:val="110"/>
        </w:rPr>
        <w:t xml:space="preserve"> </w:t>
      </w:r>
      <w:r w:rsidRPr="00FD0E00">
        <w:rPr>
          <w:color w:val="808080"/>
          <w:w w:val="110"/>
        </w:rPr>
        <w:t>and</w:t>
      </w:r>
      <w:r w:rsidRPr="00FD0E00">
        <w:rPr>
          <w:color w:val="808080"/>
          <w:spacing w:val="-36"/>
          <w:w w:val="110"/>
        </w:rPr>
        <w:t xml:space="preserve"> </w:t>
      </w:r>
      <w:r w:rsidRPr="00FD0E00">
        <w:rPr>
          <w:color w:val="808080"/>
          <w:w w:val="110"/>
        </w:rPr>
        <w:t>where</w:t>
      </w:r>
      <w:r w:rsidRPr="00FD0E00">
        <w:rPr>
          <w:color w:val="808080"/>
          <w:spacing w:val="-36"/>
          <w:w w:val="110"/>
        </w:rPr>
        <w:t xml:space="preserve"> </w:t>
      </w:r>
      <w:r w:rsidRPr="00FD0E00">
        <w:rPr>
          <w:color w:val="808080"/>
          <w:w w:val="110"/>
        </w:rPr>
        <w:t>land</w:t>
      </w:r>
      <w:r w:rsidRPr="00FD0E00">
        <w:rPr>
          <w:color w:val="808080"/>
          <w:spacing w:val="-36"/>
          <w:w w:val="110"/>
        </w:rPr>
        <w:t xml:space="preserve"> </w:t>
      </w:r>
      <w:r w:rsidRPr="00FD0E00">
        <w:rPr>
          <w:color w:val="808080"/>
          <w:w w:val="110"/>
        </w:rPr>
        <w:t>is developed, and structures are</w:t>
      </w:r>
      <w:r w:rsidRPr="00FD0E00">
        <w:rPr>
          <w:color w:val="808080"/>
          <w:spacing w:val="-37"/>
          <w:w w:val="110"/>
        </w:rPr>
        <w:t xml:space="preserve"> </w:t>
      </w:r>
      <w:r w:rsidRPr="00FD0E00">
        <w:rPr>
          <w:color w:val="808080"/>
          <w:w w:val="110"/>
        </w:rPr>
        <w:t>built.</w:t>
      </w:r>
    </w:p>
    <w:p w:rsidR="0040047D" w:rsidRDefault="0040047D" w:rsidP="00850C13">
      <w:pPr>
        <w:pStyle w:val="BodyText"/>
        <w:spacing w:before="9"/>
        <w:ind w:left="90"/>
        <w:rPr>
          <w:sz w:val="21"/>
        </w:rPr>
      </w:pPr>
    </w:p>
    <w:p w:rsidR="0040047D" w:rsidRPr="00FD0E00" w:rsidRDefault="0040047D" w:rsidP="00850C13">
      <w:pPr>
        <w:spacing w:after="0"/>
        <w:ind w:left="90"/>
        <w:rPr>
          <w:rFonts w:ascii="Calibri"/>
          <w:sz w:val="20"/>
        </w:rPr>
      </w:pPr>
      <w:r w:rsidRPr="00FD0E00">
        <w:rPr>
          <w:rFonts w:ascii="Trebuchet MS"/>
          <w:b/>
          <w:color w:val="808080"/>
        </w:rPr>
        <w:t xml:space="preserve">Town Plan: </w:t>
      </w:r>
      <w:r w:rsidRPr="00FD0E00">
        <w:rPr>
          <w:rFonts w:ascii="Calibri"/>
          <w:color w:val="808080"/>
          <w:sz w:val="20"/>
        </w:rPr>
        <w:t>March 2017</w:t>
      </w:r>
    </w:p>
    <w:p w:rsidR="0040047D" w:rsidRPr="00FD0E00" w:rsidRDefault="0040047D" w:rsidP="00850C13">
      <w:pPr>
        <w:spacing w:after="0" w:line="242" w:lineRule="auto"/>
        <w:ind w:left="90"/>
        <w:rPr>
          <w:rFonts w:ascii="Calibri"/>
          <w:sz w:val="20"/>
        </w:rPr>
      </w:pPr>
      <w:r w:rsidRPr="00FD0E00">
        <w:rPr>
          <w:rFonts w:ascii="Calibri"/>
          <w:color w:val="808080"/>
          <w:sz w:val="20"/>
          <w:u w:val="single" w:color="221F1F"/>
        </w:rPr>
        <w:t>Description</w:t>
      </w:r>
      <w:r w:rsidRPr="00FD0E00">
        <w:rPr>
          <w:rFonts w:ascii="Calibri"/>
          <w:color w:val="808080"/>
          <w:sz w:val="20"/>
        </w:rPr>
        <w:t>: A framework and guide for how future growth and development should proceed.</w:t>
      </w:r>
    </w:p>
    <w:p w:rsidR="0040047D" w:rsidRPr="00FD0E00" w:rsidRDefault="0040047D" w:rsidP="00850C13">
      <w:pPr>
        <w:spacing w:line="242" w:lineRule="auto"/>
        <w:ind w:left="90"/>
        <w:rPr>
          <w:rFonts w:ascii="Calibri"/>
          <w:sz w:val="20"/>
        </w:rPr>
      </w:pPr>
      <w:r w:rsidRPr="00FD0E00">
        <w:rPr>
          <w:rFonts w:ascii="Calibri"/>
          <w:color w:val="808080"/>
          <w:w w:val="105"/>
          <w:sz w:val="20"/>
          <w:u w:val="single" w:color="221F1F"/>
        </w:rPr>
        <w:t>Relationship to Natural Hazard Mitigation Planning</w:t>
      </w:r>
      <w:r w:rsidRPr="00FD0E00">
        <w:rPr>
          <w:rFonts w:ascii="Calibri"/>
          <w:color w:val="808080"/>
          <w:w w:val="105"/>
          <w:sz w:val="20"/>
        </w:rPr>
        <w:t>: Includes goals and policies related to flood resilience and land use.</w:t>
      </w:r>
    </w:p>
    <w:p w:rsidR="0040047D" w:rsidRPr="00FD0E00" w:rsidRDefault="0040047D" w:rsidP="00850C13">
      <w:pPr>
        <w:pStyle w:val="BodyText"/>
        <w:spacing w:before="1"/>
        <w:ind w:left="90"/>
        <w:rPr>
          <w:rFonts w:ascii="Calibri"/>
          <w:sz w:val="20"/>
        </w:rPr>
      </w:pPr>
    </w:p>
    <w:p w:rsidR="0040047D" w:rsidRPr="00FD0E00" w:rsidRDefault="0040047D" w:rsidP="00850C13">
      <w:pPr>
        <w:spacing w:before="1" w:after="0" w:line="247" w:lineRule="auto"/>
        <w:ind w:left="90" w:right="-3"/>
        <w:rPr>
          <w:rFonts w:ascii="Calibri"/>
          <w:sz w:val="20"/>
        </w:rPr>
      </w:pPr>
      <w:r w:rsidRPr="00FD0E00">
        <w:rPr>
          <w:rFonts w:ascii="Trebuchet MS"/>
          <w:b/>
          <w:color w:val="808080"/>
        </w:rPr>
        <w:t>Zoning Ordinance with Flood Hazard Area and</w:t>
      </w:r>
      <w:r w:rsidRPr="00FD0E00">
        <w:rPr>
          <w:rFonts w:ascii="Trebuchet MS"/>
          <w:b/>
          <w:color w:val="808080"/>
          <w:spacing w:val="-44"/>
        </w:rPr>
        <w:t xml:space="preserve"> </w:t>
      </w:r>
      <w:r w:rsidRPr="00FD0E00">
        <w:rPr>
          <w:rFonts w:ascii="Trebuchet MS"/>
          <w:b/>
          <w:color w:val="808080"/>
        </w:rPr>
        <w:t xml:space="preserve">River Corridor Overlay District Requirements: </w:t>
      </w:r>
      <w:r w:rsidRPr="00FD0E00">
        <w:rPr>
          <w:rFonts w:ascii="Calibri"/>
          <w:color w:val="808080"/>
          <w:sz w:val="20"/>
        </w:rPr>
        <w:t xml:space="preserve">March 2019 </w:t>
      </w:r>
      <w:r w:rsidRPr="00FD0E00">
        <w:rPr>
          <w:rFonts w:ascii="Calibri"/>
          <w:color w:val="808080"/>
          <w:sz w:val="20"/>
          <w:u w:val="single" w:color="221F1F"/>
        </w:rPr>
        <w:t>Description</w:t>
      </w:r>
      <w:r w:rsidRPr="00FD0E00">
        <w:rPr>
          <w:rFonts w:ascii="Calibri"/>
          <w:color w:val="808080"/>
          <w:sz w:val="20"/>
        </w:rPr>
        <w:t>: Provides for orderly community growth promoting the health, safety, and general welfare of the</w:t>
      </w:r>
      <w:r w:rsidRPr="00FD0E00">
        <w:rPr>
          <w:rFonts w:ascii="Calibri"/>
          <w:color w:val="808080"/>
          <w:spacing w:val="-7"/>
          <w:sz w:val="20"/>
        </w:rPr>
        <w:t xml:space="preserve"> </w:t>
      </w:r>
      <w:r w:rsidRPr="00FD0E00">
        <w:rPr>
          <w:rFonts w:ascii="Calibri"/>
          <w:color w:val="808080"/>
          <w:sz w:val="20"/>
        </w:rPr>
        <w:t>community.</w:t>
      </w:r>
    </w:p>
    <w:p w:rsidR="0040047D" w:rsidRDefault="0040047D" w:rsidP="00850C13">
      <w:pPr>
        <w:spacing w:line="247" w:lineRule="auto"/>
        <w:ind w:left="90" w:right="1"/>
        <w:jc w:val="both"/>
        <w:rPr>
          <w:rFonts w:ascii="Calibri"/>
          <w:sz w:val="20"/>
        </w:rPr>
      </w:pPr>
      <w:r w:rsidRPr="00FD0E00">
        <w:rPr>
          <w:rFonts w:ascii="Calibri"/>
          <w:color w:val="808080"/>
          <w:w w:val="105"/>
          <w:sz w:val="20"/>
          <w:u w:val="single" w:color="221F1F"/>
        </w:rPr>
        <w:t>Relationship to Natural Hazard Mitigation Planning</w:t>
      </w:r>
      <w:r w:rsidRPr="00FD0E00">
        <w:rPr>
          <w:rFonts w:ascii="Calibri"/>
          <w:color w:val="808080"/>
          <w:w w:val="105"/>
          <w:sz w:val="20"/>
        </w:rPr>
        <w:t xml:space="preserve">: </w:t>
      </w:r>
      <w:r>
        <w:rPr>
          <w:rFonts w:ascii="Calibri"/>
          <w:color w:val="808080"/>
          <w:w w:val="105"/>
          <w:sz w:val="20"/>
        </w:rPr>
        <w:t>S</w:t>
      </w:r>
      <w:r w:rsidRPr="00FD0E00">
        <w:rPr>
          <w:rFonts w:ascii="Calibri"/>
          <w:color w:val="808080"/>
          <w:w w:val="105"/>
          <w:sz w:val="20"/>
        </w:rPr>
        <w:t>ite plan review requirements and zoning districts, including Flood</w:t>
      </w:r>
      <w:r w:rsidRPr="00FD0E00">
        <w:rPr>
          <w:rFonts w:ascii="Calibri"/>
          <w:color w:val="808080"/>
          <w:spacing w:val="-7"/>
          <w:w w:val="105"/>
          <w:sz w:val="20"/>
        </w:rPr>
        <w:t xml:space="preserve"> </w:t>
      </w:r>
      <w:r w:rsidRPr="00FD0E00">
        <w:rPr>
          <w:rFonts w:ascii="Calibri"/>
          <w:color w:val="808080"/>
          <w:w w:val="105"/>
          <w:sz w:val="20"/>
        </w:rPr>
        <w:t>Hazard</w:t>
      </w:r>
      <w:r w:rsidRPr="00FD0E00">
        <w:rPr>
          <w:rFonts w:ascii="Calibri"/>
          <w:color w:val="808080"/>
          <w:spacing w:val="-6"/>
          <w:w w:val="105"/>
          <w:sz w:val="20"/>
        </w:rPr>
        <w:t xml:space="preserve"> </w:t>
      </w:r>
      <w:r w:rsidRPr="00FD0E00">
        <w:rPr>
          <w:rFonts w:ascii="Calibri"/>
          <w:color w:val="808080"/>
          <w:w w:val="105"/>
          <w:sz w:val="20"/>
        </w:rPr>
        <w:t>and</w:t>
      </w:r>
      <w:r w:rsidRPr="00FD0E00">
        <w:rPr>
          <w:rFonts w:ascii="Calibri"/>
          <w:color w:val="808080"/>
          <w:spacing w:val="-6"/>
          <w:w w:val="105"/>
          <w:sz w:val="20"/>
        </w:rPr>
        <w:t xml:space="preserve"> </w:t>
      </w:r>
      <w:r w:rsidRPr="00FD0E00">
        <w:rPr>
          <w:rFonts w:ascii="Calibri"/>
          <w:color w:val="808080"/>
          <w:w w:val="105"/>
          <w:sz w:val="20"/>
        </w:rPr>
        <w:t>River</w:t>
      </w:r>
      <w:r w:rsidRPr="00FD0E00">
        <w:rPr>
          <w:rFonts w:ascii="Calibri"/>
          <w:color w:val="808080"/>
          <w:spacing w:val="-6"/>
          <w:w w:val="105"/>
          <w:sz w:val="20"/>
        </w:rPr>
        <w:t xml:space="preserve"> </w:t>
      </w:r>
      <w:r w:rsidRPr="00FD0E00">
        <w:rPr>
          <w:rFonts w:ascii="Calibri"/>
          <w:color w:val="808080"/>
          <w:w w:val="105"/>
          <w:sz w:val="20"/>
        </w:rPr>
        <w:t>Corridor</w:t>
      </w:r>
      <w:r w:rsidRPr="00FD0E00">
        <w:rPr>
          <w:rFonts w:ascii="Calibri"/>
          <w:color w:val="808080"/>
          <w:spacing w:val="-6"/>
          <w:w w:val="105"/>
          <w:sz w:val="20"/>
        </w:rPr>
        <w:t xml:space="preserve"> </w:t>
      </w:r>
      <w:r w:rsidRPr="00FD0E00">
        <w:rPr>
          <w:rFonts w:ascii="Calibri"/>
          <w:color w:val="808080"/>
          <w:w w:val="105"/>
          <w:sz w:val="20"/>
        </w:rPr>
        <w:t>Overlay</w:t>
      </w:r>
      <w:r w:rsidRPr="00FD0E00">
        <w:rPr>
          <w:rFonts w:ascii="Calibri"/>
          <w:color w:val="808080"/>
          <w:spacing w:val="-5"/>
          <w:w w:val="105"/>
          <w:sz w:val="20"/>
        </w:rPr>
        <w:t xml:space="preserve"> </w:t>
      </w:r>
      <w:r w:rsidRPr="00FD0E00">
        <w:rPr>
          <w:rFonts w:ascii="Calibri"/>
          <w:color w:val="808080"/>
          <w:w w:val="105"/>
          <w:sz w:val="20"/>
        </w:rPr>
        <w:t>Districts,</w:t>
      </w:r>
      <w:r w:rsidRPr="00FD0E00">
        <w:rPr>
          <w:rFonts w:ascii="Calibri"/>
          <w:color w:val="808080"/>
          <w:spacing w:val="-5"/>
          <w:w w:val="105"/>
          <w:sz w:val="20"/>
        </w:rPr>
        <w:t xml:space="preserve"> </w:t>
      </w:r>
      <w:r w:rsidRPr="00FD0E00">
        <w:rPr>
          <w:rFonts w:ascii="Calibri"/>
          <w:color w:val="808080"/>
          <w:w w:val="105"/>
          <w:sz w:val="20"/>
        </w:rPr>
        <w:t>with</w:t>
      </w:r>
      <w:r w:rsidRPr="00FD0E00">
        <w:rPr>
          <w:rFonts w:ascii="Calibri"/>
          <w:color w:val="808080"/>
          <w:spacing w:val="-6"/>
          <w:w w:val="105"/>
          <w:sz w:val="20"/>
        </w:rPr>
        <w:t xml:space="preserve"> </w:t>
      </w:r>
      <w:r w:rsidRPr="00FD0E00">
        <w:rPr>
          <w:rFonts w:ascii="Calibri"/>
          <w:color w:val="808080"/>
          <w:w w:val="105"/>
          <w:sz w:val="20"/>
        </w:rPr>
        <w:t>specific standards for proposed development. Requirements are designed to prevent overdevelopment; to mitigate negative impacts to the natural and human environment; minimize effects to the historical and aesthetic character of the community; and ensure design and construction of development</w:t>
      </w:r>
      <w:r w:rsidRPr="00FD0E00">
        <w:rPr>
          <w:rFonts w:ascii="Calibri"/>
          <w:color w:val="808080"/>
          <w:spacing w:val="-13"/>
          <w:w w:val="105"/>
          <w:sz w:val="20"/>
        </w:rPr>
        <w:t xml:space="preserve"> </w:t>
      </w:r>
      <w:r w:rsidRPr="00FD0E00">
        <w:rPr>
          <w:rFonts w:ascii="Calibri"/>
          <w:color w:val="808080"/>
          <w:w w:val="105"/>
          <w:sz w:val="20"/>
        </w:rPr>
        <w:t>in</w:t>
      </w:r>
      <w:r w:rsidRPr="00FD0E00">
        <w:rPr>
          <w:rFonts w:ascii="Calibri"/>
          <w:color w:val="808080"/>
          <w:spacing w:val="-14"/>
          <w:w w:val="105"/>
          <w:sz w:val="20"/>
        </w:rPr>
        <w:t xml:space="preserve"> </w:t>
      </w:r>
      <w:r w:rsidRPr="00FD0E00">
        <w:rPr>
          <w:rFonts w:ascii="Calibri"/>
          <w:color w:val="808080"/>
          <w:w w:val="105"/>
          <w:sz w:val="20"/>
        </w:rPr>
        <w:t>flood</w:t>
      </w:r>
      <w:r w:rsidRPr="00FD0E00">
        <w:rPr>
          <w:rFonts w:ascii="Calibri"/>
          <w:color w:val="808080"/>
          <w:spacing w:val="-13"/>
          <w:w w:val="105"/>
          <w:sz w:val="20"/>
        </w:rPr>
        <w:t xml:space="preserve"> </w:t>
      </w:r>
      <w:r w:rsidRPr="00FD0E00">
        <w:rPr>
          <w:rFonts w:ascii="Calibri"/>
          <w:color w:val="808080"/>
          <w:w w:val="105"/>
          <w:sz w:val="20"/>
        </w:rPr>
        <w:t>and</w:t>
      </w:r>
      <w:r w:rsidRPr="00FD0E00">
        <w:rPr>
          <w:rFonts w:ascii="Calibri"/>
          <w:color w:val="808080"/>
          <w:spacing w:val="-13"/>
          <w:w w:val="105"/>
          <w:sz w:val="20"/>
        </w:rPr>
        <w:t xml:space="preserve"> </w:t>
      </w:r>
      <w:r w:rsidRPr="00FD0E00">
        <w:rPr>
          <w:rFonts w:ascii="Calibri"/>
          <w:color w:val="808080"/>
          <w:w w:val="105"/>
          <w:sz w:val="20"/>
        </w:rPr>
        <w:t>other</w:t>
      </w:r>
      <w:r w:rsidRPr="00FD0E00">
        <w:rPr>
          <w:rFonts w:ascii="Calibri"/>
          <w:color w:val="808080"/>
          <w:spacing w:val="-13"/>
          <w:w w:val="105"/>
          <w:sz w:val="20"/>
        </w:rPr>
        <w:t xml:space="preserve"> </w:t>
      </w:r>
      <w:r w:rsidRPr="00FD0E00">
        <w:rPr>
          <w:rFonts w:ascii="Calibri"/>
          <w:color w:val="808080"/>
          <w:w w:val="105"/>
          <w:sz w:val="20"/>
        </w:rPr>
        <w:t>hazard</w:t>
      </w:r>
      <w:r w:rsidRPr="00FD0E00">
        <w:rPr>
          <w:rFonts w:ascii="Calibri"/>
          <w:color w:val="808080"/>
          <w:spacing w:val="-12"/>
          <w:w w:val="105"/>
          <w:sz w:val="20"/>
        </w:rPr>
        <w:t xml:space="preserve"> </w:t>
      </w:r>
      <w:r w:rsidRPr="00FD0E00">
        <w:rPr>
          <w:rFonts w:ascii="Calibri"/>
          <w:color w:val="808080"/>
          <w:w w:val="105"/>
          <w:sz w:val="20"/>
        </w:rPr>
        <w:t>areas</w:t>
      </w:r>
      <w:r w:rsidRPr="00FD0E00">
        <w:rPr>
          <w:rFonts w:ascii="Calibri"/>
          <w:color w:val="808080"/>
          <w:spacing w:val="-13"/>
          <w:w w:val="105"/>
          <w:sz w:val="20"/>
        </w:rPr>
        <w:t xml:space="preserve"> </w:t>
      </w:r>
      <w:r w:rsidRPr="00FD0E00">
        <w:rPr>
          <w:rFonts w:ascii="Calibri"/>
          <w:color w:val="808080"/>
          <w:w w:val="105"/>
          <w:sz w:val="20"/>
        </w:rPr>
        <w:t>are</w:t>
      </w:r>
      <w:r w:rsidRPr="00FD0E00">
        <w:rPr>
          <w:rFonts w:ascii="Calibri"/>
          <w:color w:val="808080"/>
          <w:spacing w:val="-13"/>
          <w:w w:val="105"/>
          <w:sz w:val="20"/>
        </w:rPr>
        <w:t xml:space="preserve"> </w:t>
      </w:r>
      <w:r w:rsidRPr="00FD0E00">
        <w:rPr>
          <w:rFonts w:ascii="Calibri"/>
          <w:color w:val="808080"/>
          <w:w w:val="105"/>
          <w:sz w:val="20"/>
        </w:rPr>
        <w:t>accomplished in</w:t>
      </w:r>
      <w:r w:rsidRPr="00FD0E00">
        <w:rPr>
          <w:rFonts w:ascii="Calibri"/>
          <w:color w:val="808080"/>
          <w:spacing w:val="-15"/>
          <w:w w:val="105"/>
          <w:sz w:val="20"/>
        </w:rPr>
        <w:t xml:space="preserve"> </w:t>
      </w:r>
      <w:r w:rsidRPr="00FD0E00">
        <w:rPr>
          <w:rFonts w:ascii="Calibri"/>
          <w:color w:val="808080"/>
          <w:w w:val="105"/>
          <w:sz w:val="20"/>
        </w:rPr>
        <w:t>a</w:t>
      </w:r>
      <w:r w:rsidRPr="00FD0E00">
        <w:rPr>
          <w:rFonts w:ascii="Calibri"/>
          <w:color w:val="808080"/>
          <w:spacing w:val="-14"/>
          <w:w w:val="105"/>
          <w:sz w:val="20"/>
        </w:rPr>
        <w:t xml:space="preserve"> </w:t>
      </w:r>
      <w:r w:rsidRPr="00FD0E00">
        <w:rPr>
          <w:rFonts w:ascii="Calibri"/>
          <w:color w:val="808080"/>
          <w:w w:val="105"/>
          <w:sz w:val="20"/>
        </w:rPr>
        <w:t>manner</w:t>
      </w:r>
      <w:r w:rsidRPr="00FD0E00">
        <w:rPr>
          <w:rFonts w:ascii="Calibri"/>
          <w:color w:val="808080"/>
          <w:spacing w:val="-13"/>
          <w:w w:val="105"/>
          <w:sz w:val="20"/>
        </w:rPr>
        <w:t xml:space="preserve"> </w:t>
      </w:r>
      <w:r w:rsidRPr="00FD0E00">
        <w:rPr>
          <w:rFonts w:ascii="Calibri"/>
          <w:color w:val="808080"/>
          <w:w w:val="105"/>
          <w:sz w:val="20"/>
        </w:rPr>
        <w:t>that</w:t>
      </w:r>
      <w:r w:rsidRPr="00FD0E00">
        <w:rPr>
          <w:rFonts w:ascii="Calibri"/>
          <w:color w:val="808080"/>
          <w:spacing w:val="-15"/>
          <w:w w:val="105"/>
          <w:sz w:val="20"/>
        </w:rPr>
        <w:t xml:space="preserve"> </w:t>
      </w:r>
      <w:r w:rsidRPr="00FD0E00">
        <w:rPr>
          <w:rFonts w:ascii="Calibri"/>
          <w:color w:val="808080"/>
          <w:w w:val="105"/>
          <w:sz w:val="20"/>
        </w:rPr>
        <w:t>minimizes</w:t>
      </w:r>
      <w:r w:rsidRPr="00FD0E00">
        <w:rPr>
          <w:rFonts w:ascii="Calibri"/>
          <w:color w:val="808080"/>
          <w:spacing w:val="-13"/>
          <w:w w:val="105"/>
          <w:sz w:val="20"/>
        </w:rPr>
        <w:t xml:space="preserve"> </w:t>
      </w:r>
      <w:r w:rsidRPr="00FD0E00">
        <w:rPr>
          <w:rFonts w:ascii="Calibri"/>
          <w:color w:val="808080"/>
          <w:w w:val="105"/>
          <w:sz w:val="20"/>
        </w:rPr>
        <w:t>or</w:t>
      </w:r>
      <w:r w:rsidRPr="00FD0E00">
        <w:rPr>
          <w:rFonts w:ascii="Calibri"/>
          <w:color w:val="808080"/>
          <w:spacing w:val="-14"/>
          <w:w w:val="105"/>
          <w:sz w:val="20"/>
        </w:rPr>
        <w:t xml:space="preserve"> </w:t>
      </w:r>
      <w:r w:rsidRPr="00FD0E00">
        <w:rPr>
          <w:rFonts w:ascii="Calibri"/>
          <w:color w:val="808080"/>
          <w:w w:val="105"/>
          <w:sz w:val="20"/>
        </w:rPr>
        <w:t>eliminates</w:t>
      </w:r>
      <w:r w:rsidRPr="00FD0E00">
        <w:rPr>
          <w:rFonts w:ascii="Calibri"/>
          <w:color w:val="808080"/>
          <w:spacing w:val="-14"/>
          <w:w w:val="105"/>
          <w:sz w:val="20"/>
        </w:rPr>
        <w:t xml:space="preserve"> </w:t>
      </w:r>
      <w:r w:rsidRPr="00FD0E00">
        <w:rPr>
          <w:rFonts w:ascii="Calibri"/>
          <w:color w:val="808080"/>
          <w:w w:val="105"/>
          <w:sz w:val="20"/>
        </w:rPr>
        <w:t>the</w:t>
      </w:r>
      <w:r w:rsidRPr="00FD0E00">
        <w:rPr>
          <w:rFonts w:ascii="Calibri"/>
          <w:color w:val="808080"/>
          <w:spacing w:val="-14"/>
          <w:w w:val="105"/>
          <w:sz w:val="20"/>
        </w:rPr>
        <w:t xml:space="preserve"> </w:t>
      </w:r>
      <w:r w:rsidRPr="00FD0E00">
        <w:rPr>
          <w:rFonts w:ascii="Calibri"/>
          <w:color w:val="808080"/>
          <w:w w:val="105"/>
          <w:sz w:val="20"/>
        </w:rPr>
        <w:t>potential</w:t>
      </w:r>
      <w:r w:rsidRPr="00FD0E00">
        <w:rPr>
          <w:rFonts w:ascii="Calibri"/>
          <w:color w:val="808080"/>
          <w:spacing w:val="-15"/>
          <w:w w:val="105"/>
          <w:sz w:val="20"/>
        </w:rPr>
        <w:t xml:space="preserve"> </w:t>
      </w:r>
      <w:r w:rsidRPr="00FD0E00">
        <w:rPr>
          <w:rFonts w:ascii="Calibri"/>
          <w:color w:val="808080"/>
          <w:w w:val="105"/>
          <w:sz w:val="20"/>
        </w:rPr>
        <w:t>for</w:t>
      </w:r>
      <w:r w:rsidRPr="00FD0E00">
        <w:rPr>
          <w:rFonts w:ascii="Calibri"/>
          <w:color w:val="808080"/>
          <w:spacing w:val="-12"/>
          <w:w w:val="105"/>
          <w:sz w:val="20"/>
        </w:rPr>
        <w:t xml:space="preserve"> </w:t>
      </w:r>
      <w:r w:rsidRPr="00FD0E00">
        <w:rPr>
          <w:rFonts w:ascii="Calibri"/>
          <w:color w:val="808080"/>
          <w:w w:val="105"/>
          <w:sz w:val="20"/>
        </w:rPr>
        <w:t>flood loss</w:t>
      </w:r>
      <w:r w:rsidRPr="00FD0E00">
        <w:rPr>
          <w:rFonts w:ascii="Calibri"/>
          <w:color w:val="808080"/>
          <w:spacing w:val="-8"/>
          <w:w w:val="105"/>
          <w:sz w:val="20"/>
        </w:rPr>
        <w:t xml:space="preserve"> </w:t>
      </w:r>
      <w:r w:rsidRPr="00FD0E00">
        <w:rPr>
          <w:rFonts w:ascii="Calibri"/>
          <w:color w:val="808080"/>
          <w:w w:val="105"/>
          <w:sz w:val="20"/>
        </w:rPr>
        <w:t>or</w:t>
      </w:r>
      <w:r w:rsidRPr="00FD0E00">
        <w:rPr>
          <w:rFonts w:ascii="Calibri"/>
          <w:color w:val="808080"/>
          <w:spacing w:val="-7"/>
          <w:w w:val="105"/>
          <w:sz w:val="20"/>
        </w:rPr>
        <w:t xml:space="preserve"> </w:t>
      </w:r>
      <w:r w:rsidRPr="00FD0E00">
        <w:rPr>
          <w:rFonts w:ascii="Calibri"/>
          <w:color w:val="808080"/>
          <w:w w:val="105"/>
          <w:sz w:val="20"/>
        </w:rPr>
        <w:t>damage</w:t>
      </w:r>
      <w:r w:rsidRPr="00FD0E00">
        <w:rPr>
          <w:rFonts w:ascii="Calibri"/>
          <w:color w:val="808080"/>
          <w:spacing w:val="-8"/>
          <w:w w:val="105"/>
          <w:sz w:val="20"/>
        </w:rPr>
        <w:t xml:space="preserve"> </w:t>
      </w:r>
      <w:r w:rsidRPr="00FD0E00">
        <w:rPr>
          <w:rFonts w:ascii="Calibri"/>
          <w:color w:val="808080"/>
          <w:w w:val="105"/>
          <w:sz w:val="20"/>
        </w:rPr>
        <w:t>to</w:t>
      </w:r>
      <w:r w:rsidRPr="00FD0E00">
        <w:rPr>
          <w:rFonts w:ascii="Calibri"/>
          <w:color w:val="808080"/>
          <w:spacing w:val="-8"/>
          <w:w w:val="105"/>
          <w:sz w:val="20"/>
        </w:rPr>
        <w:t xml:space="preserve"> </w:t>
      </w:r>
      <w:r w:rsidRPr="00FD0E00">
        <w:rPr>
          <w:rFonts w:ascii="Calibri"/>
          <w:color w:val="808080"/>
          <w:w w:val="105"/>
          <w:sz w:val="20"/>
        </w:rPr>
        <w:t>life</w:t>
      </w:r>
      <w:r w:rsidRPr="00FD0E00">
        <w:rPr>
          <w:rFonts w:ascii="Calibri"/>
          <w:color w:val="808080"/>
          <w:spacing w:val="-8"/>
          <w:w w:val="105"/>
          <w:sz w:val="20"/>
        </w:rPr>
        <w:t xml:space="preserve"> </w:t>
      </w:r>
      <w:r w:rsidRPr="00FD0E00">
        <w:rPr>
          <w:rFonts w:ascii="Calibri"/>
          <w:color w:val="808080"/>
          <w:w w:val="105"/>
          <w:sz w:val="20"/>
        </w:rPr>
        <w:t>and</w:t>
      </w:r>
      <w:r w:rsidRPr="00FD0E00">
        <w:rPr>
          <w:rFonts w:ascii="Calibri"/>
          <w:color w:val="808080"/>
          <w:spacing w:val="-9"/>
          <w:w w:val="105"/>
          <w:sz w:val="20"/>
        </w:rPr>
        <w:t xml:space="preserve"> </w:t>
      </w:r>
      <w:r w:rsidRPr="00FD0E00">
        <w:rPr>
          <w:rFonts w:ascii="Calibri"/>
          <w:color w:val="808080"/>
          <w:w w:val="105"/>
          <w:sz w:val="20"/>
        </w:rPr>
        <w:t>property.</w:t>
      </w:r>
    </w:p>
    <w:p w:rsidR="0040047D" w:rsidRDefault="0040047D" w:rsidP="0040047D">
      <w:pPr>
        <w:spacing w:line="247" w:lineRule="auto"/>
        <w:jc w:val="both"/>
        <w:rPr>
          <w:rFonts w:ascii="Book Antiqua" w:eastAsia="Book Antiqua" w:hAnsi="Book Antiqua" w:cs="Book Antiqua"/>
          <w:lang w:bidi="en-US"/>
        </w:rPr>
      </w:pPr>
    </w:p>
    <w:p w:rsidR="005B72D8" w:rsidRDefault="005B72D8" w:rsidP="005B72D8">
      <w:pPr>
        <w:spacing w:line="247" w:lineRule="auto"/>
        <w:jc w:val="both"/>
        <w:sectPr w:rsidR="005B72D8" w:rsidSect="00EB40DF">
          <w:type w:val="continuous"/>
          <w:pgSz w:w="12240" w:h="15840"/>
          <w:pgMar w:top="540" w:right="360" w:bottom="760" w:left="440" w:header="268" w:footer="97" w:gutter="0"/>
          <w:cols w:num="2" w:space="720" w:equalWidth="0">
            <w:col w:w="5591" w:space="208"/>
            <w:col w:w="5641"/>
          </w:cols>
        </w:sectPr>
      </w:pPr>
    </w:p>
    <w:p w:rsidR="00D93545" w:rsidRDefault="00D93545" w:rsidP="00715F5C">
      <w:pPr>
        <w:pStyle w:val="NormalWeb"/>
        <w:spacing w:beforeAutospacing="0" w:after="0" w:afterAutospacing="0"/>
        <w:rPr>
          <w:rFonts w:ascii="Calibri" w:hAnsi="Calibri"/>
          <w:color w:val="172241"/>
          <w:w w:val="105"/>
          <w:u w:val="single" w:color="000000"/>
        </w:rPr>
      </w:pPr>
    </w:p>
    <w:p w:rsidR="00D93545" w:rsidRDefault="00D93545" w:rsidP="00715F5C">
      <w:pPr>
        <w:pStyle w:val="NormalWeb"/>
        <w:spacing w:beforeAutospacing="0" w:after="0" w:afterAutospacing="0"/>
        <w:rPr>
          <w:rFonts w:ascii="Calibri" w:hAnsi="Calibri"/>
          <w:color w:val="172241"/>
          <w:w w:val="105"/>
          <w:u w:val="single" w:color="000000"/>
        </w:rPr>
      </w:pPr>
    </w:p>
    <w:p w:rsidR="00D93545" w:rsidRDefault="00D93545" w:rsidP="00715F5C">
      <w:pPr>
        <w:pStyle w:val="NormalWeb"/>
        <w:spacing w:beforeAutospacing="0" w:after="0" w:afterAutospacing="0"/>
        <w:rPr>
          <w:rFonts w:ascii="Calibri" w:hAnsi="Calibri"/>
          <w:color w:val="172241"/>
          <w:w w:val="105"/>
          <w:u w:val="single" w:color="000000"/>
        </w:rPr>
      </w:pPr>
    </w:p>
    <w:p w:rsidR="00D93545" w:rsidRDefault="00D93545" w:rsidP="00715F5C">
      <w:pPr>
        <w:pStyle w:val="NormalWeb"/>
        <w:spacing w:beforeAutospacing="0" w:after="0" w:afterAutospacing="0"/>
        <w:rPr>
          <w:rFonts w:ascii="Calibri" w:hAnsi="Calibri"/>
          <w:color w:val="172241"/>
          <w:w w:val="105"/>
          <w:u w:val="single" w:color="000000"/>
        </w:rPr>
      </w:pPr>
    </w:p>
    <w:p w:rsidR="00D93545" w:rsidRDefault="00D93545" w:rsidP="00715F5C">
      <w:pPr>
        <w:pStyle w:val="NormalWeb"/>
        <w:spacing w:beforeAutospacing="0" w:after="0" w:afterAutospacing="0"/>
        <w:rPr>
          <w:rFonts w:ascii="Calibri" w:hAnsi="Calibri"/>
          <w:color w:val="172241"/>
          <w:w w:val="105"/>
          <w:u w:val="single" w:color="000000"/>
        </w:rPr>
      </w:pPr>
    </w:p>
    <w:p w:rsidR="00D93545" w:rsidRDefault="00D93545" w:rsidP="00715F5C">
      <w:pPr>
        <w:pStyle w:val="NormalWeb"/>
        <w:spacing w:beforeAutospacing="0" w:after="0" w:afterAutospacing="0"/>
        <w:rPr>
          <w:rFonts w:ascii="Calibri" w:hAnsi="Calibri"/>
          <w:color w:val="172241"/>
          <w:w w:val="105"/>
          <w:u w:val="single" w:color="000000"/>
        </w:rPr>
      </w:pPr>
    </w:p>
    <w:p w:rsidR="00D93545" w:rsidRDefault="00D93545" w:rsidP="00715F5C">
      <w:pPr>
        <w:pStyle w:val="NormalWeb"/>
        <w:spacing w:beforeAutospacing="0" w:after="0" w:afterAutospacing="0"/>
        <w:rPr>
          <w:rFonts w:ascii="Calibri" w:hAnsi="Calibri"/>
          <w:color w:val="172241"/>
          <w:w w:val="105"/>
          <w:u w:val="single" w:color="000000"/>
        </w:rPr>
      </w:pPr>
    </w:p>
    <w:p w:rsidR="00D93545" w:rsidRDefault="00D93545" w:rsidP="00715F5C">
      <w:pPr>
        <w:pStyle w:val="NormalWeb"/>
        <w:spacing w:beforeAutospacing="0" w:after="0" w:afterAutospacing="0"/>
        <w:rPr>
          <w:rFonts w:ascii="Calibri" w:hAnsi="Calibri"/>
          <w:color w:val="172241"/>
          <w:w w:val="105"/>
          <w:u w:val="single" w:color="000000"/>
        </w:rPr>
      </w:pPr>
    </w:p>
    <w:p w:rsidR="00D93545" w:rsidRDefault="00D93545" w:rsidP="00715F5C">
      <w:pPr>
        <w:pStyle w:val="NormalWeb"/>
        <w:spacing w:beforeAutospacing="0" w:after="0" w:afterAutospacing="0"/>
        <w:rPr>
          <w:rFonts w:ascii="Calibri" w:hAnsi="Calibri"/>
          <w:color w:val="172241"/>
          <w:w w:val="105"/>
          <w:u w:val="single" w:color="000000"/>
        </w:rPr>
      </w:pPr>
    </w:p>
    <w:p w:rsidR="00D93545" w:rsidRDefault="00D93545" w:rsidP="00715F5C">
      <w:pPr>
        <w:pStyle w:val="NormalWeb"/>
        <w:spacing w:beforeAutospacing="0" w:after="0" w:afterAutospacing="0"/>
        <w:rPr>
          <w:rFonts w:ascii="Calibri" w:hAnsi="Calibri"/>
          <w:color w:val="172241"/>
          <w:w w:val="105"/>
          <w:u w:val="single" w:color="000000"/>
        </w:rPr>
      </w:pPr>
    </w:p>
    <w:p w:rsidR="00D93545" w:rsidRDefault="00D93545" w:rsidP="00715F5C">
      <w:pPr>
        <w:pStyle w:val="NormalWeb"/>
        <w:spacing w:beforeAutospacing="0" w:after="0" w:afterAutospacing="0"/>
        <w:rPr>
          <w:rFonts w:ascii="Calibri" w:hAnsi="Calibri"/>
          <w:color w:val="172241"/>
          <w:w w:val="105"/>
          <w:u w:val="single" w:color="000000"/>
        </w:rPr>
      </w:pPr>
    </w:p>
    <w:p w:rsidR="00D93545" w:rsidRDefault="00D93545" w:rsidP="00715F5C">
      <w:pPr>
        <w:pStyle w:val="NormalWeb"/>
        <w:spacing w:beforeAutospacing="0" w:after="0" w:afterAutospacing="0"/>
        <w:rPr>
          <w:rFonts w:ascii="Calibri" w:hAnsi="Calibri"/>
          <w:color w:val="172241"/>
          <w:w w:val="105"/>
          <w:u w:val="single" w:color="000000"/>
        </w:rPr>
      </w:pPr>
    </w:p>
    <w:p w:rsidR="00D93545" w:rsidRDefault="00D93545" w:rsidP="00715F5C">
      <w:pPr>
        <w:pStyle w:val="NormalWeb"/>
        <w:spacing w:beforeAutospacing="0" w:after="0" w:afterAutospacing="0"/>
        <w:rPr>
          <w:rFonts w:ascii="Calibri" w:hAnsi="Calibri"/>
          <w:color w:val="172241"/>
          <w:w w:val="105"/>
          <w:u w:val="single" w:color="000000"/>
        </w:rPr>
      </w:pPr>
    </w:p>
    <w:p w:rsidR="00D93545" w:rsidRDefault="00D93545" w:rsidP="00715F5C">
      <w:pPr>
        <w:pStyle w:val="NormalWeb"/>
        <w:spacing w:beforeAutospacing="0" w:after="0" w:afterAutospacing="0"/>
        <w:rPr>
          <w:rFonts w:ascii="Calibri" w:hAnsi="Calibri"/>
          <w:color w:val="172241"/>
          <w:w w:val="105"/>
          <w:u w:val="single" w:color="000000"/>
        </w:rPr>
      </w:pPr>
    </w:p>
    <w:p w:rsidR="00D93545" w:rsidRDefault="00D93545" w:rsidP="00715F5C">
      <w:pPr>
        <w:pStyle w:val="NormalWeb"/>
        <w:spacing w:beforeAutospacing="0" w:after="0" w:afterAutospacing="0"/>
        <w:rPr>
          <w:rFonts w:ascii="Calibri" w:hAnsi="Calibri"/>
          <w:color w:val="172241"/>
          <w:w w:val="105"/>
          <w:u w:val="single" w:color="000000"/>
        </w:rPr>
      </w:pPr>
    </w:p>
    <w:p w:rsidR="00D93545" w:rsidRDefault="00D93545" w:rsidP="00715F5C">
      <w:pPr>
        <w:pStyle w:val="NormalWeb"/>
        <w:spacing w:beforeAutospacing="0" w:after="0" w:afterAutospacing="0"/>
        <w:rPr>
          <w:rFonts w:ascii="Calibri" w:hAnsi="Calibri"/>
          <w:color w:val="172241"/>
          <w:w w:val="105"/>
          <w:u w:val="single" w:color="000000"/>
        </w:rPr>
      </w:pPr>
    </w:p>
    <w:p w:rsidR="00D93545" w:rsidRDefault="00D93545" w:rsidP="00715F5C">
      <w:pPr>
        <w:pStyle w:val="NormalWeb"/>
        <w:spacing w:beforeAutospacing="0" w:after="0" w:afterAutospacing="0"/>
        <w:rPr>
          <w:rFonts w:ascii="Calibri" w:hAnsi="Calibri"/>
          <w:color w:val="172241"/>
          <w:w w:val="105"/>
          <w:u w:val="single" w:color="000000"/>
        </w:rPr>
      </w:pPr>
    </w:p>
    <w:p w:rsidR="00D93545" w:rsidRDefault="00D93545" w:rsidP="00715F5C">
      <w:pPr>
        <w:pStyle w:val="NormalWeb"/>
        <w:spacing w:beforeAutospacing="0" w:after="0" w:afterAutospacing="0"/>
        <w:rPr>
          <w:rFonts w:ascii="Calibri" w:hAnsi="Calibri"/>
          <w:color w:val="172241"/>
          <w:w w:val="105"/>
          <w:u w:val="single" w:color="000000"/>
        </w:rPr>
      </w:pPr>
    </w:p>
    <w:p w:rsidR="00D93545" w:rsidRDefault="00D93545" w:rsidP="00715F5C">
      <w:pPr>
        <w:pStyle w:val="NormalWeb"/>
        <w:spacing w:beforeAutospacing="0" w:after="0" w:afterAutospacing="0"/>
        <w:rPr>
          <w:rFonts w:ascii="Calibri" w:hAnsi="Calibri"/>
          <w:color w:val="172241"/>
          <w:w w:val="105"/>
          <w:u w:val="single" w:color="000000"/>
        </w:rPr>
      </w:pPr>
    </w:p>
    <w:p w:rsidR="00D93545" w:rsidRDefault="00D93545" w:rsidP="00715F5C">
      <w:pPr>
        <w:pStyle w:val="NormalWeb"/>
        <w:spacing w:beforeAutospacing="0" w:after="0" w:afterAutospacing="0"/>
        <w:rPr>
          <w:rFonts w:ascii="Calibri" w:hAnsi="Calibri"/>
          <w:color w:val="172241"/>
          <w:w w:val="105"/>
          <w:u w:val="single" w:color="000000"/>
        </w:rPr>
      </w:pPr>
    </w:p>
    <w:p w:rsidR="00D93545" w:rsidRDefault="00D93545" w:rsidP="00715F5C">
      <w:pPr>
        <w:pStyle w:val="NormalWeb"/>
        <w:spacing w:beforeAutospacing="0" w:after="0" w:afterAutospacing="0"/>
        <w:rPr>
          <w:rFonts w:ascii="Calibri" w:hAnsi="Calibri"/>
          <w:color w:val="172241"/>
          <w:w w:val="105"/>
          <w:u w:val="single" w:color="000000"/>
        </w:rPr>
      </w:pPr>
    </w:p>
    <w:p w:rsidR="00D93545" w:rsidRDefault="00D93545" w:rsidP="00715F5C">
      <w:pPr>
        <w:pStyle w:val="NormalWeb"/>
        <w:spacing w:beforeAutospacing="0" w:after="0" w:afterAutospacing="0"/>
        <w:rPr>
          <w:rFonts w:ascii="Calibri" w:hAnsi="Calibri"/>
          <w:color w:val="172241"/>
          <w:w w:val="105"/>
          <w:u w:val="single" w:color="000000"/>
        </w:rPr>
      </w:pPr>
    </w:p>
    <w:p w:rsidR="00D93545" w:rsidRDefault="00D93545" w:rsidP="00715F5C">
      <w:pPr>
        <w:pStyle w:val="NormalWeb"/>
        <w:spacing w:beforeAutospacing="0" w:after="0" w:afterAutospacing="0"/>
        <w:rPr>
          <w:rFonts w:ascii="Calibri" w:hAnsi="Calibri"/>
          <w:color w:val="172241"/>
          <w:w w:val="105"/>
          <w:u w:val="single" w:color="000000"/>
        </w:rPr>
      </w:pPr>
    </w:p>
    <w:p w:rsidR="00D93545" w:rsidRDefault="00D93545" w:rsidP="00715F5C">
      <w:pPr>
        <w:pStyle w:val="NormalWeb"/>
        <w:spacing w:beforeAutospacing="0" w:after="0" w:afterAutospacing="0"/>
        <w:rPr>
          <w:rFonts w:ascii="Calibri" w:hAnsi="Calibri"/>
          <w:color w:val="172241"/>
          <w:w w:val="105"/>
          <w:u w:val="single" w:color="000000"/>
        </w:rPr>
      </w:pPr>
    </w:p>
    <w:p w:rsidR="00D93545" w:rsidRDefault="00D93545" w:rsidP="00715F5C">
      <w:pPr>
        <w:pStyle w:val="NormalWeb"/>
        <w:spacing w:beforeAutospacing="0" w:after="0" w:afterAutospacing="0"/>
        <w:rPr>
          <w:rFonts w:ascii="Calibri" w:hAnsi="Calibri"/>
          <w:color w:val="172241"/>
          <w:w w:val="105"/>
          <w:u w:val="single" w:color="000000"/>
        </w:rPr>
      </w:pPr>
    </w:p>
    <w:p w:rsidR="00D93545" w:rsidRDefault="00D93545" w:rsidP="00715F5C">
      <w:pPr>
        <w:pStyle w:val="NormalWeb"/>
        <w:spacing w:beforeAutospacing="0" w:after="0" w:afterAutospacing="0"/>
        <w:rPr>
          <w:rFonts w:ascii="Calibri" w:hAnsi="Calibri"/>
          <w:color w:val="172241"/>
          <w:w w:val="105"/>
          <w:u w:val="single" w:color="000000"/>
        </w:rPr>
      </w:pPr>
    </w:p>
    <w:p w:rsidR="00D93545" w:rsidRDefault="00D93545" w:rsidP="00715F5C">
      <w:pPr>
        <w:pStyle w:val="NormalWeb"/>
        <w:spacing w:beforeAutospacing="0" w:after="0" w:afterAutospacing="0"/>
        <w:rPr>
          <w:rFonts w:ascii="Calibri" w:hAnsi="Calibri"/>
          <w:color w:val="172241"/>
          <w:w w:val="105"/>
          <w:u w:val="single" w:color="000000"/>
        </w:rPr>
      </w:pPr>
    </w:p>
    <w:p w:rsidR="00D93545" w:rsidRDefault="00D93545" w:rsidP="00715F5C">
      <w:pPr>
        <w:pStyle w:val="NormalWeb"/>
        <w:spacing w:beforeAutospacing="0" w:after="0" w:afterAutospacing="0"/>
        <w:rPr>
          <w:rFonts w:ascii="Calibri" w:hAnsi="Calibri"/>
          <w:color w:val="172241"/>
          <w:w w:val="105"/>
          <w:u w:val="single" w:color="000000"/>
        </w:rPr>
      </w:pPr>
    </w:p>
    <w:p w:rsidR="00D93545" w:rsidRDefault="00D93545" w:rsidP="00715F5C">
      <w:pPr>
        <w:pStyle w:val="NormalWeb"/>
        <w:spacing w:beforeAutospacing="0" w:after="0" w:afterAutospacing="0"/>
        <w:rPr>
          <w:rFonts w:ascii="Calibri" w:hAnsi="Calibri"/>
          <w:color w:val="172241"/>
          <w:w w:val="105"/>
          <w:u w:val="single" w:color="000000"/>
        </w:rPr>
      </w:pPr>
    </w:p>
    <w:p w:rsidR="00D93545" w:rsidRDefault="00D93545" w:rsidP="00715F5C">
      <w:pPr>
        <w:pStyle w:val="NormalWeb"/>
        <w:spacing w:beforeAutospacing="0" w:after="0" w:afterAutospacing="0"/>
        <w:rPr>
          <w:rFonts w:ascii="Calibri" w:hAnsi="Calibri"/>
          <w:color w:val="172241"/>
          <w:w w:val="105"/>
          <w:u w:val="single" w:color="000000"/>
        </w:rPr>
      </w:pPr>
    </w:p>
    <w:p w:rsidR="00D93545" w:rsidRDefault="00D93545" w:rsidP="00715F5C">
      <w:pPr>
        <w:pStyle w:val="NormalWeb"/>
        <w:spacing w:beforeAutospacing="0" w:after="0" w:afterAutospacing="0"/>
        <w:rPr>
          <w:rFonts w:ascii="Calibri" w:hAnsi="Calibri"/>
          <w:color w:val="172241"/>
          <w:w w:val="105"/>
          <w:u w:val="single" w:color="000000"/>
        </w:rPr>
      </w:pPr>
    </w:p>
    <w:p w:rsidR="0091056A" w:rsidRDefault="0091056A" w:rsidP="00715F5C">
      <w:pPr>
        <w:pStyle w:val="NormalWeb"/>
        <w:spacing w:beforeAutospacing="0" w:after="0" w:afterAutospacing="0"/>
        <w:rPr>
          <w:rFonts w:ascii="Calibri" w:hAnsi="Calibri"/>
          <w:color w:val="172241"/>
          <w:w w:val="105"/>
          <w:u w:val="single" w:color="000000"/>
        </w:rPr>
      </w:pPr>
    </w:p>
    <w:p w:rsidR="0091056A" w:rsidRDefault="0091056A" w:rsidP="00715F5C">
      <w:pPr>
        <w:pStyle w:val="NormalWeb"/>
        <w:spacing w:beforeAutospacing="0" w:after="0" w:afterAutospacing="0"/>
        <w:rPr>
          <w:rFonts w:ascii="Calibri" w:hAnsi="Calibri"/>
          <w:color w:val="172241"/>
          <w:w w:val="105"/>
          <w:u w:val="single" w:color="000000"/>
        </w:rPr>
      </w:pPr>
    </w:p>
    <w:p w:rsidR="0091056A" w:rsidRDefault="0091056A" w:rsidP="00715F5C">
      <w:pPr>
        <w:pStyle w:val="NormalWeb"/>
        <w:spacing w:beforeAutospacing="0" w:after="0" w:afterAutospacing="0"/>
        <w:rPr>
          <w:rFonts w:ascii="Calibri" w:hAnsi="Calibri"/>
          <w:color w:val="172241"/>
          <w:w w:val="105"/>
          <w:u w:val="single" w:color="000000"/>
        </w:rPr>
      </w:pPr>
    </w:p>
    <w:p w:rsidR="0091056A" w:rsidRDefault="0091056A" w:rsidP="00715F5C">
      <w:pPr>
        <w:pStyle w:val="NormalWeb"/>
        <w:spacing w:beforeAutospacing="0" w:after="0" w:afterAutospacing="0"/>
        <w:rPr>
          <w:rFonts w:ascii="Calibri" w:hAnsi="Calibri"/>
          <w:color w:val="172241"/>
          <w:w w:val="105"/>
          <w:u w:val="single" w:color="000000"/>
        </w:rPr>
      </w:pPr>
    </w:p>
    <w:p w:rsidR="00545CA6" w:rsidRDefault="00545CA6" w:rsidP="00715F5C">
      <w:pPr>
        <w:pStyle w:val="NormalWeb"/>
        <w:spacing w:beforeAutospacing="0" w:after="0" w:afterAutospacing="0"/>
        <w:rPr>
          <w:rFonts w:ascii="Calibri" w:hAnsi="Calibri"/>
          <w:color w:val="172241"/>
          <w:w w:val="105"/>
          <w:u w:val="single" w:color="000000"/>
        </w:rPr>
      </w:pPr>
    </w:p>
    <w:p w:rsidR="0040047D" w:rsidRDefault="00545CA6" w:rsidP="0040047D">
      <w:pPr>
        <w:pStyle w:val="NormalWeb"/>
        <w:spacing w:beforeAutospacing="0" w:after="0" w:afterAutospacing="0"/>
        <w:jc w:val="both"/>
        <w:rPr>
          <w:rFonts w:ascii="Trebuchet MS"/>
          <w:b/>
          <w:color w:val="808080"/>
        </w:rPr>
      </w:pPr>
      <w:r w:rsidRPr="00D93545">
        <w:rPr>
          <w:rFonts w:asciiTheme="minorHAnsi" w:eastAsiaTheme="minorHAnsi" w:hAnsiTheme="minorHAnsi" w:cstheme="minorBidi"/>
          <w:noProof/>
          <w:sz w:val="22"/>
          <w:szCs w:val="22"/>
        </w:rPr>
        <mc:AlternateContent>
          <mc:Choice Requires="wpg">
            <w:drawing>
              <wp:anchor distT="0" distB="0" distL="114300" distR="114300" simplePos="0" relativeHeight="251860992" behindDoc="0" locked="0" layoutInCell="1" allowOverlap="1" wp14:anchorId="4E142D8B" wp14:editId="77241B90">
                <wp:simplePos x="0" y="0"/>
                <wp:positionH relativeFrom="page">
                  <wp:posOffset>342900</wp:posOffset>
                </wp:positionH>
                <wp:positionV relativeFrom="page">
                  <wp:posOffset>276225</wp:posOffset>
                </wp:positionV>
                <wp:extent cx="3529965" cy="9239250"/>
                <wp:effectExtent l="0" t="0" r="0" b="0"/>
                <wp:wrapNone/>
                <wp:docPr id="531" name="Group 4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29965" cy="9239250"/>
                          <a:chOff x="540" y="654"/>
                          <a:chExt cx="5716" cy="14385"/>
                        </a:xfrm>
                      </wpg:grpSpPr>
                      <wps:wsp>
                        <wps:cNvPr id="532" name="Rectangle 461"/>
                        <wps:cNvSpPr>
                          <a:spLocks noChangeArrowheads="1"/>
                        </wps:cNvSpPr>
                        <wps:spPr bwMode="auto">
                          <a:xfrm>
                            <a:off x="540" y="654"/>
                            <a:ext cx="5598" cy="14385"/>
                          </a:xfrm>
                          <a:prstGeom prst="rect">
                            <a:avLst/>
                          </a:prstGeom>
                          <a:solidFill>
                            <a:srgbClr val="E7EDDF">
                              <a:alpha val="50195"/>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40" name="Text Box 453"/>
                        <wps:cNvSpPr txBox="1">
                          <a:spLocks noChangeArrowheads="1"/>
                        </wps:cNvSpPr>
                        <wps:spPr bwMode="auto">
                          <a:xfrm>
                            <a:off x="540" y="654"/>
                            <a:ext cx="5716" cy="14052"/>
                          </a:xfrm>
                          <a:prstGeom prst="rect">
                            <a:avLst/>
                          </a:prstGeom>
                          <a:solidFill>
                            <a:schemeClr val="accent6">
                              <a:lumMod val="20000"/>
                              <a:lumOff val="8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B7195" w:rsidRPr="0091056A" w:rsidRDefault="00FB7195" w:rsidP="0091056A">
                              <w:pPr>
                                <w:tabs>
                                  <w:tab w:val="left" w:pos="5359"/>
                                </w:tabs>
                                <w:spacing w:before="80"/>
                                <w:ind w:left="115"/>
                                <w:jc w:val="both"/>
                                <w:rPr>
                                  <w:rFonts w:ascii="Calibri"/>
                                  <w:sz w:val="24"/>
                                </w:rPr>
                              </w:pPr>
                              <w:r>
                                <w:rPr>
                                  <w:rFonts w:ascii="Calibri"/>
                                  <w:color w:val="172241"/>
                                  <w:spacing w:val="-20"/>
                                  <w:w w:val="88"/>
                                  <w:sz w:val="24"/>
                                  <w:u w:val="single" w:color="808080"/>
                                </w:rPr>
                                <w:t xml:space="preserve"> </w:t>
                              </w:r>
                              <w:r>
                                <w:rPr>
                                  <w:rFonts w:ascii="Calibri"/>
                                  <w:color w:val="172241"/>
                                  <w:w w:val="105"/>
                                  <w:sz w:val="24"/>
                                  <w:u w:val="single" w:color="808080"/>
                                </w:rPr>
                                <w:t>Community</w:t>
                              </w:r>
                              <w:r>
                                <w:rPr>
                                  <w:rFonts w:ascii="Calibri"/>
                                  <w:color w:val="172241"/>
                                  <w:spacing w:val="-31"/>
                                  <w:w w:val="105"/>
                                  <w:sz w:val="24"/>
                                  <w:u w:val="single" w:color="808080"/>
                                </w:rPr>
                                <w:t xml:space="preserve"> </w:t>
                              </w:r>
                              <w:r>
                                <w:rPr>
                                  <w:rFonts w:ascii="Calibri"/>
                                  <w:color w:val="172241"/>
                                  <w:w w:val="105"/>
                                  <w:sz w:val="24"/>
                                  <w:u w:val="single" w:color="808080"/>
                                </w:rPr>
                                <w:t>Lifelines</w:t>
                              </w:r>
                              <w:r>
                                <w:rPr>
                                  <w:rFonts w:ascii="Calibri"/>
                                  <w:color w:val="172241"/>
                                  <w:sz w:val="24"/>
                                  <w:u w:val="single" w:color="808080"/>
                                </w:rPr>
                                <w:tab/>
                              </w:r>
                            </w:p>
                            <w:p w:rsidR="00FB7195" w:rsidRDefault="00FB7195" w:rsidP="00D93545">
                              <w:pPr>
                                <w:spacing w:line="247" w:lineRule="auto"/>
                                <w:ind w:left="52" w:right="52"/>
                                <w:jc w:val="both"/>
                                <w:rPr>
                                  <w:rFonts w:ascii="Calibri"/>
                                  <w:sz w:val="20"/>
                                </w:rPr>
                              </w:pPr>
                              <w:r>
                                <w:rPr>
                                  <w:rFonts w:ascii="Calibri"/>
                                  <w:color w:val="808080"/>
                                  <w:w w:val="105"/>
                                  <w:sz w:val="20"/>
                                </w:rPr>
                                <w:t>Community</w:t>
                              </w:r>
                              <w:r>
                                <w:rPr>
                                  <w:rFonts w:ascii="Calibri"/>
                                  <w:color w:val="808080"/>
                                  <w:spacing w:val="-11"/>
                                  <w:w w:val="105"/>
                                  <w:sz w:val="20"/>
                                </w:rPr>
                                <w:t xml:space="preserve"> </w:t>
                              </w:r>
                              <w:r>
                                <w:rPr>
                                  <w:rFonts w:ascii="Calibri"/>
                                  <w:color w:val="808080"/>
                                  <w:w w:val="105"/>
                                  <w:sz w:val="20"/>
                                </w:rPr>
                                <w:t>Lifelines</w:t>
                              </w:r>
                              <w:r>
                                <w:rPr>
                                  <w:rFonts w:ascii="Calibri"/>
                                  <w:color w:val="808080"/>
                                  <w:spacing w:val="-10"/>
                                  <w:w w:val="105"/>
                                  <w:sz w:val="20"/>
                                </w:rPr>
                                <w:t xml:space="preserve"> </w:t>
                              </w:r>
                              <w:r>
                                <w:rPr>
                                  <w:rFonts w:ascii="Calibri"/>
                                  <w:color w:val="808080"/>
                                  <w:w w:val="105"/>
                                  <w:sz w:val="20"/>
                                </w:rPr>
                                <w:t>enable</w:t>
                              </w:r>
                              <w:r>
                                <w:rPr>
                                  <w:rFonts w:ascii="Calibri"/>
                                  <w:color w:val="808080"/>
                                  <w:spacing w:val="-7"/>
                                  <w:w w:val="105"/>
                                  <w:sz w:val="20"/>
                                </w:rPr>
                                <w:t xml:space="preserve"> </w:t>
                              </w:r>
                              <w:r>
                                <w:rPr>
                                  <w:rFonts w:ascii="Calibri"/>
                                  <w:color w:val="808080"/>
                                  <w:w w:val="105"/>
                                  <w:sz w:val="20"/>
                                </w:rPr>
                                <w:t>the</w:t>
                              </w:r>
                              <w:r>
                                <w:rPr>
                                  <w:rFonts w:ascii="Calibri"/>
                                  <w:color w:val="808080"/>
                                  <w:spacing w:val="-10"/>
                                  <w:w w:val="105"/>
                                  <w:sz w:val="20"/>
                                </w:rPr>
                                <w:t xml:space="preserve"> </w:t>
                              </w:r>
                              <w:r>
                                <w:rPr>
                                  <w:rFonts w:ascii="Calibri"/>
                                  <w:color w:val="808080"/>
                                  <w:w w:val="105"/>
                                  <w:sz w:val="20"/>
                                </w:rPr>
                                <w:t>continuous</w:t>
                              </w:r>
                              <w:r>
                                <w:rPr>
                                  <w:rFonts w:ascii="Calibri"/>
                                  <w:color w:val="808080"/>
                                  <w:spacing w:val="-11"/>
                                  <w:w w:val="105"/>
                                  <w:sz w:val="20"/>
                                </w:rPr>
                                <w:t xml:space="preserve"> </w:t>
                              </w:r>
                              <w:r>
                                <w:rPr>
                                  <w:rFonts w:ascii="Calibri"/>
                                  <w:color w:val="808080"/>
                                  <w:w w:val="105"/>
                                  <w:sz w:val="20"/>
                                </w:rPr>
                                <w:t>operation</w:t>
                              </w:r>
                              <w:r>
                                <w:rPr>
                                  <w:rFonts w:ascii="Calibri"/>
                                  <w:color w:val="808080"/>
                                  <w:spacing w:val="-11"/>
                                  <w:w w:val="105"/>
                                  <w:sz w:val="20"/>
                                </w:rPr>
                                <w:t xml:space="preserve"> </w:t>
                              </w:r>
                              <w:r>
                                <w:rPr>
                                  <w:rFonts w:ascii="Calibri"/>
                                  <w:color w:val="808080"/>
                                  <w:w w:val="105"/>
                                  <w:sz w:val="20"/>
                                </w:rPr>
                                <w:t>of</w:t>
                              </w:r>
                              <w:r>
                                <w:rPr>
                                  <w:rFonts w:ascii="Calibri"/>
                                  <w:color w:val="808080"/>
                                  <w:spacing w:val="-7"/>
                                  <w:w w:val="105"/>
                                  <w:sz w:val="20"/>
                                </w:rPr>
                                <w:t xml:space="preserve"> </w:t>
                              </w:r>
                              <w:r>
                                <w:rPr>
                                  <w:rFonts w:ascii="Calibri"/>
                                  <w:color w:val="808080"/>
                                  <w:w w:val="105"/>
                                  <w:sz w:val="20"/>
                                </w:rPr>
                                <w:t>critical government</w:t>
                              </w:r>
                              <w:r>
                                <w:rPr>
                                  <w:rFonts w:ascii="Calibri"/>
                                  <w:color w:val="808080"/>
                                  <w:spacing w:val="-7"/>
                                  <w:w w:val="105"/>
                                  <w:sz w:val="20"/>
                                </w:rPr>
                                <w:t xml:space="preserve"> </w:t>
                              </w:r>
                              <w:r>
                                <w:rPr>
                                  <w:rFonts w:ascii="Calibri"/>
                                  <w:color w:val="808080"/>
                                  <w:w w:val="105"/>
                                  <w:sz w:val="20"/>
                                </w:rPr>
                                <w:t>and</w:t>
                              </w:r>
                              <w:r>
                                <w:rPr>
                                  <w:rFonts w:ascii="Calibri"/>
                                  <w:color w:val="808080"/>
                                  <w:spacing w:val="-7"/>
                                  <w:w w:val="105"/>
                                  <w:sz w:val="20"/>
                                </w:rPr>
                                <w:t xml:space="preserve"> </w:t>
                              </w:r>
                              <w:r>
                                <w:rPr>
                                  <w:rFonts w:ascii="Calibri"/>
                                  <w:color w:val="808080"/>
                                  <w:w w:val="105"/>
                                  <w:sz w:val="20"/>
                                </w:rPr>
                                <w:t>business</w:t>
                              </w:r>
                              <w:r>
                                <w:rPr>
                                  <w:rFonts w:ascii="Calibri"/>
                                  <w:color w:val="808080"/>
                                  <w:spacing w:val="-6"/>
                                  <w:w w:val="105"/>
                                  <w:sz w:val="20"/>
                                </w:rPr>
                                <w:t xml:space="preserve"> </w:t>
                              </w:r>
                              <w:r>
                                <w:rPr>
                                  <w:rFonts w:ascii="Calibri"/>
                                  <w:color w:val="808080"/>
                                  <w:w w:val="105"/>
                                  <w:sz w:val="20"/>
                                </w:rPr>
                                <w:t>functions</w:t>
                              </w:r>
                              <w:r>
                                <w:rPr>
                                  <w:rFonts w:ascii="Calibri"/>
                                  <w:color w:val="808080"/>
                                  <w:spacing w:val="-7"/>
                                  <w:w w:val="105"/>
                                  <w:sz w:val="20"/>
                                </w:rPr>
                                <w:t xml:space="preserve"> </w:t>
                              </w:r>
                              <w:r>
                                <w:rPr>
                                  <w:rFonts w:ascii="Calibri"/>
                                  <w:color w:val="808080"/>
                                  <w:w w:val="105"/>
                                  <w:sz w:val="20"/>
                                </w:rPr>
                                <w:t>and</w:t>
                              </w:r>
                              <w:r>
                                <w:rPr>
                                  <w:rFonts w:ascii="Calibri"/>
                                  <w:color w:val="808080"/>
                                  <w:spacing w:val="-7"/>
                                  <w:w w:val="105"/>
                                  <w:sz w:val="20"/>
                                </w:rPr>
                                <w:t xml:space="preserve"> </w:t>
                              </w:r>
                              <w:r>
                                <w:rPr>
                                  <w:rFonts w:ascii="Calibri"/>
                                  <w:color w:val="808080"/>
                                  <w:w w:val="105"/>
                                  <w:sz w:val="20"/>
                                </w:rPr>
                                <w:t>are</w:t>
                              </w:r>
                              <w:r>
                                <w:rPr>
                                  <w:rFonts w:ascii="Calibri"/>
                                  <w:color w:val="808080"/>
                                  <w:spacing w:val="-5"/>
                                  <w:w w:val="105"/>
                                  <w:sz w:val="20"/>
                                </w:rPr>
                                <w:t xml:space="preserve"> </w:t>
                              </w:r>
                              <w:r>
                                <w:rPr>
                                  <w:rFonts w:ascii="Calibri"/>
                                  <w:color w:val="808080"/>
                                  <w:w w:val="105"/>
                                  <w:sz w:val="20"/>
                                </w:rPr>
                                <w:t>essential</w:t>
                              </w:r>
                              <w:r>
                                <w:rPr>
                                  <w:rFonts w:ascii="Calibri"/>
                                  <w:color w:val="808080"/>
                                  <w:spacing w:val="-7"/>
                                  <w:w w:val="105"/>
                                  <w:sz w:val="20"/>
                                </w:rPr>
                                <w:t xml:space="preserve"> </w:t>
                              </w:r>
                              <w:r>
                                <w:rPr>
                                  <w:rFonts w:ascii="Calibri"/>
                                  <w:color w:val="808080"/>
                                  <w:w w:val="105"/>
                                  <w:sz w:val="20"/>
                                </w:rPr>
                                <w:t>to</w:t>
                              </w:r>
                              <w:r>
                                <w:rPr>
                                  <w:rFonts w:ascii="Calibri"/>
                                  <w:color w:val="808080"/>
                                  <w:spacing w:val="-5"/>
                                  <w:w w:val="105"/>
                                  <w:sz w:val="20"/>
                                </w:rPr>
                                <w:t xml:space="preserve"> </w:t>
                              </w:r>
                              <w:r>
                                <w:rPr>
                                  <w:rFonts w:ascii="Calibri"/>
                                  <w:color w:val="808080"/>
                                  <w:w w:val="105"/>
                                  <w:sz w:val="20"/>
                                </w:rPr>
                                <w:t>human health and safety or economic security. The goal of the lifeline concept is to focus response efforts on stabilizing or re-establishing</w:t>
                              </w:r>
                              <w:r>
                                <w:rPr>
                                  <w:rFonts w:ascii="Calibri"/>
                                  <w:color w:val="808080"/>
                                  <w:spacing w:val="-29"/>
                                  <w:w w:val="105"/>
                                  <w:sz w:val="20"/>
                                </w:rPr>
                                <w:t xml:space="preserve"> </w:t>
                              </w:r>
                              <w:r>
                                <w:rPr>
                                  <w:rFonts w:ascii="Calibri"/>
                                  <w:color w:val="808080"/>
                                  <w:w w:val="105"/>
                                  <w:sz w:val="20"/>
                                </w:rPr>
                                <w:t>these</w:t>
                              </w:r>
                              <w:r>
                                <w:rPr>
                                  <w:rFonts w:ascii="Calibri"/>
                                  <w:color w:val="808080"/>
                                  <w:spacing w:val="-29"/>
                                  <w:w w:val="105"/>
                                  <w:sz w:val="20"/>
                                </w:rPr>
                                <w:t xml:space="preserve"> </w:t>
                              </w:r>
                              <w:r>
                                <w:rPr>
                                  <w:rFonts w:ascii="Calibri"/>
                                  <w:color w:val="808080"/>
                                  <w:w w:val="105"/>
                                  <w:sz w:val="20"/>
                                </w:rPr>
                                <w:t>most</w:t>
                              </w:r>
                              <w:r>
                                <w:rPr>
                                  <w:rFonts w:ascii="Calibri"/>
                                  <w:color w:val="808080"/>
                                  <w:spacing w:val="-28"/>
                                  <w:w w:val="105"/>
                                  <w:sz w:val="20"/>
                                </w:rPr>
                                <w:t xml:space="preserve"> </w:t>
                              </w:r>
                              <w:r>
                                <w:rPr>
                                  <w:rFonts w:ascii="Calibri"/>
                                  <w:color w:val="808080"/>
                                  <w:w w:val="105"/>
                                  <w:sz w:val="20"/>
                                </w:rPr>
                                <w:t>fundamental</w:t>
                              </w:r>
                              <w:r>
                                <w:rPr>
                                  <w:rFonts w:ascii="Calibri"/>
                                  <w:color w:val="808080"/>
                                  <w:spacing w:val="-29"/>
                                  <w:w w:val="105"/>
                                  <w:sz w:val="20"/>
                                </w:rPr>
                                <w:t xml:space="preserve"> </w:t>
                              </w:r>
                              <w:r>
                                <w:rPr>
                                  <w:rFonts w:ascii="Calibri"/>
                                  <w:color w:val="808080"/>
                                  <w:w w:val="105"/>
                                  <w:sz w:val="20"/>
                                </w:rPr>
                                <w:t>services</w:t>
                              </w:r>
                              <w:r>
                                <w:rPr>
                                  <w:rFonts w:ascii="Calibri"/>
                                  <w:color w:val="808080"/>
                                  <w:spacing w:val="-29"/>
                                  <w:w w:val="105"/>
                                  <w:sz w:val="20"/>
                                </w:rPr>
                                <w:t xml:space="preserve"> </w:t>
                              </w:r>
                              <w:r>
                                <w:rPr>
                                  <w:rFonts w:ascii="Calibri"/>
                                  <w:color w:val="808080"/>
                                  <w:w w:val="105"/>
                                  <w:sz w:val="20"/>
                                </w:rPr>
                                <w:t>during</w:t>
                              </w:r>
                              <w:r>
                                <w:rPr>
                                  <w:rFonts w:ascii="Calibri"/>
                                  <w:color w:val="808080"/>
                                  <w:spacing w:val="-28"/>
                                  <w:w w:val="105"/>
                                  <w:sz w:val="20"/>
                                </w:rPr>
                                <w:t xml:space="preserve"> </w:t>
                              </w:r>
                              <w:r>
                                <w:rPr>
                                  <w:rFonts w:ascii="Calibri"/>
                                  <w:color w:val="808080"/>
                                  <w:w w:val="105"/>
                                  <w:sz w:val="20"/>
                                </w:rPr>
                                <w:t>and</w:t>
                              </w:r>
                              <w:r>
                                <w:rPr>
                                  <w:rFonts w:ascii="Calibri"/>
                                  <w:color w:val="808080"/>
                                  <w:spacing w:val="-29"/>
                                  <w:w w:val="105"/>
                                  <w:sz w:val="20"/>
                                </w:rPr>
                                <w:t xml:space="preserve"> </w:t>
                              </w:r>
                              <w:r>
                                <w:rPr>
                                  <w:rFonts w:ascii="Calibri"/>
                                  <w:color w:val="808080"/>
                                  <w:w w:val="105"/>
                                  <w:sz w:val="20"/>
                                </w:rPr>
                                <w:t>after a disaster. Mitigating lifelines should reduce cascading impacts across government and business functions and lessen system-wide</w:t>
                              </w:r>
                              <w:r>
                                <w:rPr>
                                  <w:rFonts w:ascii="Calibri"/>
                                  <w:color w:val="808080"/>
                                  <w:spacing w:val="-8"/>
                                  <w:w w:val="105"/>
                                  <w:sz w:val="20"/>
                                </w:rPr>
                                <w:t xml:space="preserve"> </w:t>
                              </w:r>
                              <w:r>
                                <w:rPr>
                                  <w:rFonts w:ascii="Calibri"/>
                                  <w:color w:val="808080"/>
                                  <w:w w:val="105"/>
                                  <w:sz w:val="20"/>
                                </w:rPr>
                                <w:t>damage.</w:t>
                              </w:r>
                            </w:p>
                            <w:p w:rsidR="00FB7195" w:rsidRDefault="00FB7195" w:rsidP="00D93545">
                              <w:pPr>
                                <w:ind w:left="52"/>
                                <w:jc w:val="both"/>
                                <w:rPr>
                                  <w:rFonts w:ascii="Calibri"/>
                                  <w:color w:val="808080"/>
                                  <w:w w:val="105"/>
                                  <w:sz w:val="20"/>
                                </w:rPr>
                              </w:pPr>
                              <w:r>
                                <w:rPr>
                                  <w:rFonts w:ascii="Calibri"/>
                                  <w:color w:val="808080"/>
                                  <w:w w:val="105"/>
                                  <w:sz w:val="20"/>
                                </w:rPr>
                                <w:t>Community Lifelines are organized into seven categories:</w:t>
                              </w:r>
                            </w:p>
                            <w:p w:rsidR="00FB7195" w:rsidRDefault="00FB7195" w:rsidP="00D93545">
                              <w:pPr>
                                <w:ind w:left="52"/>
                                <w:jc w:val="both"/>
                                <w:rPr>
                                  <w:rFonts w:ascii="Calibri"/>
                                  <w:sz w:val="20"/>
                                </w:rPr>
                              </w:pPr>
                            </w:p>
                            <w:p w:rsidR="00FB7195" w:rsidRDefault="00FB7195" w:rsidP="00D93545">
                              <w:pPr>
                                <w:ind w:left="52"/>
                                <w:jc w:val="both"/>
                                <w:rPr>
                                  <w:rFonts w:ascii="Calibri"/>
                                  <w:sz w:val="20"/>
                                </w:rPr>
                              </w:pPr>
                              <w:r>
                                <w:rPr>
                                  <w:rFonts w:ascii="Calibri"/>
                                  <w:noProof/>
                                  <w:sz w:val="20"/>
                                </w:rPr>
                                <w:t xml:space="preserve">                                                      </w:t>
                              </w:r>
                              <w:r w:rsidRPr="0091056A">
                                <w:rPr>
                                  <w:rFonts w:ascii="Calibri"/>
                                  <w:noProof/>
                                  <w:sz w:val="20"/>
                                </w:rPr>
                                <w:drawing>
                                  <wp:inline distT="0" distB="0" distL="0" distR="0">
                                    <wp:extent cx="2047875" cy="6610350"/>
                                    <wp:effectExtent l="0" t="0" r="9525" b="0"/>
                                    <wp:docPr id="546" name="Picture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047875" cy="6610350"/>
                                            </a:xfrm>
                                            <a:prstGeom prst="rect">
                                              <a:avLst/>
                                            </a:prstGeom>
                                            <a:noFill/>
                                            <a:ln>
                                              <a:noFill/>
                                            </a:ln>
                                          </pic:spPr>
                                        </pic:pic>
                                      </a:graphicData>
                                    </a:graphic>
                                  </wp:inline>
                                </w:drawing>
                              </w:r>
                            </w:p>
                            <w:p w:rsidR="00FB7195" w:rsidRDefault="00FB7195" w:rsidP="00D93545">
                              <w:pPr>
                                <w:ind w:left="52"/>
                                <w:jc w:val="both"/>
                                <w:rPr>
                                  <w:rFonts w:ascii="Calibri"/>
                                  <w:sz w:val="20"/>
                                </w:rPr>
                              </w:pPr>
                            </w:p>
                            <w:p w:rsidR="00FB7195" w:rsidRDefault="00FB7195" w:rsidP="00D93545">
                              <w:pPr>
                                <w:ind w:left="52"/>
                                <w:jc w:val="both"/>
                                <w:rPr>
                                  <w:rFonts w:ascii="Calibri"/>
                                  <w:sz w:val="20"/>
                                </w:rPr>
                              </w:pPr>
                            </w:p>
                            <w:p w:rsidR="00FB7195" w:rsidRDefault="00FB7195" w:rsidP="00D93545">
                              <w:pPr>
                                <w:ind w:left="52"/>
                                <w:jc w:val="both"/>
                                <w:rPr>
                                  <w:rFonts w:ascii="Calibri"/>
                                  <w:sz w:val="20"/>
                                </w:rPr>
                              </w:pPr>
                            </w:p>
                            <w:p w:rsidR="00FB7195" w:rsidRDefault="00FB7195" w:rsidP="00D93545">
                              <w:pPr>
                                <w:ind w:left="52"/>
                                <w:jc w:val="both"/>
                                <w:rPr>
                                  <w:rFonts w:ascii="Calibri"/>
                                  <w:sz w:val="20"/>
                                </w:rPr>
                              </w:pPr>
                            </w:p>
                            <w:p w:rsidR="00FB7195" w:rsidRDefault="00FB7195" w:rsidP="00D93545">
                              <w:pPr>
                                <w:ind w:left="52"/>
                                <w:jc w:val="both"/>
                                <w:rPr>
                                  <w:rFonts w:ascii="Calibri"/>
                                  <w:sz w:val="20"/>
                                </w:rPr>
                              </w:pPr>
                            </w:p>
                            <w:p w:rsidR="00FB7195" w:rsidRDefault="00FB7195" w:rsidP="00D93545">
                              <w:pPr>
                                <w:ind w:left="52"/>
                                <w:jc w:val="both"/>
                                <w:rPr>
                                  <w:rFonts w:ascii="Calibri"/>
                                  <w:sz w:val="20"/>
                                </w:rPr>
                              </w:pPr>
                            </w:p>
                            <w:p w:rsidR="00FB7195" w:rsidRDefault="00FB7195" w:rsidP="00D93545">
                              <w:pPr>
                                <w:ind w:left="52"/>
                                <w:jc w:val="both"/>
                                <w:rPr>
                                  <w:rFonts w:ascii="Calibri"/>
                                  <w:sz w:val="20"/>
                                </w:rPr>
                              </w:pPr>
                            </w:p>
                            <w:p w:rsidR="00FB7195" w:rsidRDefault="00FB7195" w:rsidP="00D93545">
                              <w:pPr>
                                <w:ind w:left="52"/>
                                <w:jc w:val="both"/>
                                <w:rPr>
                                  <w:rFonts w:ascii="Calibri"/>
                                  <w:sz w:val="20"/>
                                </w:rPr>
                              </w:pPr>
                            </w:p>
                            <w:p w:rsidR="00FB7195" w:rsidRDefault="00FB7195" w:rsidP="00D93545">
                              <w:pPr>
                                <w:ind w:left="52"/>
                                <w:jc w:val="both"/>
                                <w:rPr>
                                  <w:rFonts w:ascii="Calibri"/>
                                  <w:sz w:val="20"/>
                                </w:rPr>
                              </w:pPr>
                            </w:p>
                            <w:p w:rsidR="00FB7195" w:rsidRDefault="00FB7195" w:rsidP="00D93545">
                              <w:pPr>
                                <w:ind w:left="52"/>
                                <w:jc w:val="both"/>
                                <w:rPr>
                                  <w:rFonts w:ascii="Calibri"/>
                                  <w:sz w:val="20"/>
                                </w:rPr>
                              </w:pPr>
                            </w:p>
                            <w:p w:rsidR="00FB7195" w:rsidRDefault="00FB7195" w:rsidP="00D93545">
                              <w:pPr>
                                <w:ind w:left="52"/>
                                <w:jc w:val="both"/>
                                <w:rPr>
                                  <w:rFonts w:ascii="Calibri"/>
                                  <w:sz w:val="20"/>
                                </w:rPr>
                              </w:pPr>
                            </w:p>
                            <w:p w:rsidR="00FB7195" w:rsidRDefault="00FB7195" w:rsidP="00D93545">
                              <w:pPr>
                                <w:ind w:left="52"/>
                                <w:jc w:val="both"/>
                                <w:rPr>
                                  <w:rFonts w:ascii="Calibri"/>
                                  <w:sz w:val="20"/>
                                </w:rPr>
                              </w:pPr>
                            </w:p>
                            <w:p w:rsidR="00FB7195" w:rsidRDefault="00FB7195" w:rsidP="00D93545">
                              <w:pPr>
                                <w:ind w:left="52"/>
                                <w:jc w:val="both"/>
                                <w:rPr>
                                  <w:rFonts w:ascii="Calibri"/>
                                  <w:sz w:val="20"/>
                                </w:rPr>
                              </w:pPr>
                            </w:p>
                            <w:p w:rsidR="00FB7195" w:rsidRDefault="00FB7195" w:rsidP="00D93545">
                              <w:pPr>
                                <w:ind w:left="52"/>
                                <w:jc w:val="both"/>
                                <w:rPr>
                                  <w:rFonts w:ascii="Calibri"/>
                                  <w:sz w:val="20"/>
                                </w:rPr>
                              </w:pPr>
                            </w:p>
                            <w:p w:rsidR="00FB7195" w:rsidRDefault="00FB7195" w:rsidP="00D93545">
                              <w:pPr>
                                <w:ind w:left="52"/>
                                <w:jc w:val="both"/>
                                <w:rPr>
                                  <w:rFonts w:ascii="Calibri"/>
                                  <w:sz w:val="20"/>
                                </w:rPr>
                              </w:pPr>
                            </w:p>
                            <w:p w:rsidR="00FB7195" w:rsidRDefault="00FB7195" w:rsidP="00D93545">
                              <w:pPr>
                                <w:ind w:left="52"/>
                                <w:jc w:val="both"/>
                                <w:rPr>
                                  <w:rFonts w:ascii="Calibri"/>
                                  <w:sz w:val="20"/>
                                </w:rPr>
                              </w:pPr>
                            </w:p>
                            <w:p w:rsidR="00FB7195" w:rsidRDefault="00FB7195" w:rsidP="00D93545">
                              <w:pPr>
                                <w:ind w:left="52"/>
                                <w:jc w:val="both"/>
                                <w:rPr>
                                  <w:rFonts w:ascii="Calibri"/>
                                  <w:sz w:val="20"/>
                                </w:rPr>
                              </w:pPr>
                            </w:p>
                            <w:p w:rsidR="00FB7195" w:rsidRDefault="00FB7195" w:rsidP="00D93545">
                              <w:pPr>
                                <w:ind w:left="52"/>
                                <w:jc w:val="both"/>
                                <w:rPr>
                                  <w:rFonts w:ascii="Calibri"/>
                                  <w:sz w:val="20"/>
                                </w:rPr>
                              </w:pPr>
                            </w:p>
                            <w:p w:rsidR="00FB7195" w:rsidRDefault="00FB7195" w:rsidP="00D93545">
                              <w:pPr>
                                <w:ind w:left="52"/>
                                <w:jc w:val="both"/>
                                <w:rPr>
                                  <w:rFonts w:ascii="Calibri"/>
                                  <w:sz w:val="20"/>
                                </w:rPr>
                              </w:pPr>
                            </w:p>
                            <w:p w:rsidR="00FB7195" w:rsidRDefault="00FB7195" w:rsidP="00D93545">
                              <w:pPr>
                                <w:ind w:left="52"/>
                                <w:jc w:val="both"/>
                                <w:rPr>
                                  <w:rFonts w:ascii="Calibri"/>
                                  <w:sz w:val="20"/>
                                </w:rPr>
                              </w:pPr>
                            </w:p>
                            <w:p w:rsidR="00FB7195" w:rsidRDefault="00FB7195" w:rsidP="00D93545">
                              <w:pPr>
                                <w:ind w:left="52"/>
                                <w:jc w:val="both"/>
                                <w:rPr>
                                  <w:rFonts w:ascii="Calibri"/>
                                  <w:sz w:val="20"/>
                                </w:rPr>
                              </w:pPr>
                            </w:p>
                            <w:p w:rsidR="00FB7195" w:rsidRDefault="00FB7195" w:rsidP="00D93545">
                              <w:pPr>
                                <w:ind w:left="52"/>
                                <w:jc w:val="both"/>
                                <w:rPr>
                                  <w:rFonts w:ascii="Calibri"/>
                                  <w:sz w:val="20"/>
                                </w:rPr>
                              </w:pPr>
                            </w:p>
                            <w:p w:rsidR="00FB7195" w:rsidRDefault="00FB7195" w:rsidP="00D93545">
                              <w:pPr>
                                <w:ind w:left="52"/>
                                <w:jc w:val="both"/>
                                <w:rPr>
                                  <w:rFonts w:ascii="Calibri"/>
                                  <w:sz w:val="20"/>
                                </w:rPr>
                              </w:pPr>
                            </w:p>
                            <w:p w:rsidR="00FB7195" w:rsidRDefault="00FB7195" w:rsidP="00D93545">
                              <w:pPr>
                                <w:ind w:left="52"/>
                                <w:jc w:val="both"/>
                                <w:rPr>
                                  <w:rFonts w:ascii="Calibri"/>
                                  <w:sz w:val="20"/>
                                </w:rPr>
                              </w:pPr>
                            </w:p>
                            <w:p w:rsidR="00FB7195" w:rsidRDefault="00FB7195" w:rsidP="00D93545">
                              <w:pPr>
                                <w:ind w:left="52"/>
                                <w:jc w:val="both"/>
                                <w:rPr>
                                  <w:rFonts w:ascii="Calibri"/>
                                  <w:sz w:val="20"/>
                                </w:rPr>
                              </w:pPr>
                            </w:p>
                            <w:p w:rsidR="00FB7195" w:rsidRDefault="00FB7195" w:rsidP="00D93545">
                              <w:pPr>
                                <w:ind w:left="52"/>
                                <w:jc w:val="both"/>
                                <w:rPr>
                                  <w:rFonts w:ascii="Calibri"/>
                                  <w:sz w:val="20"/>
                                </w:rPr>
                              </w:pPr>
                            </w:p>
                            <w:p w:rsidR="00FB7195" w:rsidRDefault="00FB7195" w:rsidP="00D93545">
                              <w:pPr>
                                <w:ind w:left="52"/>
                                <w:jc w:val="both"/>
                                <w:rPr>
                                  <w:rFonts w:ascii="Calibri"/>
                                  <w:sz w:val="20"/>
                                </w:rPr>
                              </w:pPr>
                            </w:p>
                            <w:p w:rsidR="00FB7195" w:rsidRDefault="00FB7195" w:rsidP="00D93545">
                              <w:pPr>
                                <w:ind w:left="52"/>
                                <w:jc w:val="both"/>
                                <w:rPr>
                                  <w:rFonts w:ascii="Calibri"/>
                                  <w:sz w:val="20"/>
                                </w:rPr>
                              </w:pPr>
                            </w:p>
                            <w:p w:rsidR="00FB7195" w:rsidRDefault="00FB7195" w:rsidP="00D93545">
                              <w:pPr>
                                <w:ind w:left="52"/>
                                <w:jc w:val="both"/>
                                <w:rPr>
                                  <w:rFonts w:ascii="Calibri"/>
                                  <w:sz w:val="20"/>
                                </w:rPr>
                              </w:pPr>
                            </w:p>
                            <w:p w:rsidR="00FB7195" w:rsidRDefault="00FB7195" w:rsidP="00D93545">
                              <w:pPr>
                                <w:ind w:left="52"/>
                                <w:jc w:val="both"/>
                                <w:rPr>
                                  <w:rFonts w:ascii="Calibri"/>
                                  <w:sz w:val="20"/>
                                </w:rPr>
                              </w:pPr>
                            </w:p>
                          </w:txbxContent>
                        </wps:txbx>
                        <wps:bodyPr rot="0" vert="horz" wrap="square" lIns="0" tIns="0" rIns="0" bIns="0" anchor="t" anchorCtr="0" upright="1">
                          <a:noAutofit/>
                        </wps:bodyPr>
                      </wps:wsp>
                      <pic:pic xmlns:pic="http://schemas.openxmlformats.org/drawingml/2006/picture">
                        <pic:nvPicPr>
                          <pic:cNvPr id="538" name="Picture 45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3976" y="11722"/>
                            <a:ext cx="1320" cy="1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39" name="Picture 454"/>
                          <pic:cNvPicPr preferRelativeResize="0">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3960" y="13204"/>
                            <a:ext cx="1362" cy="13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37" name="Picture 45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3990" y="10272"/>
                            <a:ext cx="1290" cy="12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36" name="Picture 45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3975" y="8824"/>
                            <a:ext cx="1255" cy="1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35" name="Picture 458"/>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3975" y="7332"/>
                            <a:ext cx="1275" cy="12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34" name="Picture 45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3974" y="5873"/>
                            <a:ext cx="1245" cy="1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33" name="Picture 46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3929" y="4375"/>
                            <a:ext cx="1290" cy="1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E142D8B" id="Group 452" o:spid="_x0000_s1048" style="position:absolute;left:0;text-align:left;margin-left:27pt;margin-top:21.75pt;width:277.95pt;height:727.5pt;z-index:251860992;mso-position-horizontal-relative:page;mso-position-vertical-relative:page" coordorigin="540,654" coordsize="5716,143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">
                <v:rect id="Rectangle 461" o:spid="_x0000_s1049" style="position:absolute;left:540;top:654;width:5598;height:14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" fillcolor="#e7eddf" stroked="f">
                  <v:fill opacity="32896f"/>
                </v:rect>
                <v:shape id="Text Box 453" o:spid="_x0000_s1050" type="#_x0000_t202" style="position:absolute;left:540;top:654;width:5716;height:140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" fillcolor="#e2efd9 [665]" stroked="f">
                  <v:textbox inset="0,0,0,0">
                    <w:txbxContent>
                      <w:p w:rsidR="00FB7195" w:rsidRPr="0091056A" w:rsidRDefault="00FB7195" w:rsidP="0091056A">
                        <w:pPr>
                          <w:tabs>
                            <w:tab w:val="left" w:pos="5359"/>
                          </w:tabs>
                          <w:spacing w:before="80"/>
                          <w:ind w:left="115"/>
                          <w:jc w:val="both"/>
                          <w:rPr>
                            <w:rFonts w:ascii="Calibri"/>
                            <w:sz w:val="24"/>
                          </w:rPr>
                        </w:pPr>
                        <w:r>
                          <w:rPr>
                            <w:rFonts w:ascii="Calibri"/>
                            <w:color w:val="172241"/>
                            <w:spacing w:val="-20"/>
                            <w:w w:val="88"/>
                            <w:sz w:val="24"/>
                            <w:u w:val="single" w:color="808080"/>
                          </w:rPr>
                          <w:t xml:space="preserve"> </w:t>
                        </w:r>
                        <w:r>
                          <w:rPr>
                            <w:rFonts w:ascii="Calibri"/>
                            <w:color w:val="172241"/>
                            <w:w w:val="105"/>
                            <w:sz w:val="24"/>
                            <w:u w:val="single" w:color="808080"/>
                          </w:rPr>
                          <w:t>Community</w:t>
                        </w:r>
                        <w:r>
                          <w:rPr>
                            <w:rFonts w:ascii="Calibri"/>
                            <w:color w:val="172241"/>
                            <w:spacing w:val="-31"/>
                            <w:w w:val="105"/>
                            <w:sz w:val="24"/>
                            <w:u w:val="single" w:color="808080"/>
                          </w:rPr>
                          <w:t xml:space="preserve"> </w:t>
                        </w:r>
                        <w:r>
                          <w:rPr>
                            <w:rFonts w:ascii="Calibri"/>
                            <w:color w:val="172241"/>
                            <w:w w:val="105"/>
                            <w:sz w:val="24"/>
                            <w:u w:val="single" w:color="808080"/>
                          </w:rPr>
                          <w:t>Lifelines</w:t>
                        </w:r>
                        <w:r>
                          <w:rPr>
                            <w:rFonts w:ascii="Calibri"/>
                            <w:color w:val="172241"/>
                            <w:sz w:val="24"/>
                            <w:u w:val="single" w:color="808080"/>
                          </w:rPr>
                          <w:tab/>
                        </w:r>
                      </w:p>
                      <w:p w:rsidR="00FB7195" w:rsidRDefault="00FB7195" w:rsidP="00D93545">
                        <w:pPr>
                          <w:spacing w:line="247" w:lineRule="auto"/>
                          <w:ind w:left="52" w:right="52"/>
                          <w:jc w:val="both"/>
                          <w:rPr>
                            <w:rFonts w:ascii="Calibri"/>
                            <w:sz w:val="20"/>
                          </w:rPr>
                        </w:pPr>
                        <w:r>
                          <w:rPr>
                            <w:rFonts w:ascii="Calibri"/>
                            <w:color w:val="808080"/>
                            <w:w w:val="105"/>
                            <w:sz w:val="20"/>
                          </w:rPr>
                          <w:t>Community</w:t>
                        </w:r>
                        <w:r>
                          <w:rPr>
                            <w:rFonts w:ascii="Calibri"/>
                            <w:color w:val="808080"/>
                            <w:spacing w:val="-11"/>
                            <w:w w:val="105"/>
                            <w:sz w:val="20"/>
                          </w:rPr>
                          <w:t xml:space="preserve"> </w:t>
                        </w:r>
                        <w:r>
                          <w:rPr>
                            <w:rFonts w:ascii="Calibri"/>
                            <w:color w:val="808080"/>
                            <w:w w:val="105"/>
                            <w:sz w:val="20"/>
                          </w:rPr>
                          <w:t>Lifelines</w:t>
                        </w:r>
                        <w:r>
                          <w:rPr>
                            <w:rFonts w:ascii="Calibri"/>
                            <w:color w:val="808080"/>
                            <w:spacing w:val="-10"/>
                            <w:w w:val="105"/>
                            <w:sz w:val="20"/>
                          </w:rPr>
                          <w:t xml:space="preserve"> </w:t>
                        </w:r>
                        <w:r>
                          <w:rPr>
                            <w:rFonts w:ascii="Calibri"/>
                            <w:color w:val="808080"/>
                            <w:w w:val="105"/>
                            <w:sz w:val="20"/>
                          </w:rPr>
                          <w:t>enable</w:t>
                        </w:r>
                        <w:r>
                          <w:rPr>
                            <w:rFonts w:ascii="Calibri"/>
                            <w:color w:val="808080"/>
                            <w:spacing w:val="-7"/>
                            <w:w w:val="105"/>
                            <w:sz w:val="20"/>
                          </w:rPr>
                          <w:t xml:space="preserve"> </w:t>
                        </w:r>
                        <w:r>
                          <w:rPr>
                            <w:rFonts w:ascii="Calibri"/>
                            <w:color w:val="808080"/>
                            <w:w w:val="105"/>
                            <w:sz w:val="20"/>
                          </w:rPr>
                          <w:t>the</w:t>
                        </w:r>
                        <w:r>
                          <w:rPr>
                            <w:rFonts w:ascii="Calibri"/>
                            <w:color w:val="808080"/>
                            <w:spacing w:val="-10"/>
                            <w:w w:val="105"/>
                            <w:sz w:val="20"/>
                          </w:rPr>
                          <w:t xml:space="preserve"> </w:t>
                        </w:r>
                        <w:r>
                          <w:rPr>
                            <w:rFonts w:ascii="Calibri"/>
                            <w:color w:val="808080"/>
                            <w:w w:val="105"/>
                            <w:sz w:val="20"/>
                          </w:rPr>
                          <w:t>continuous</w:t>
                        </w:r>
                        <w:r>
                          <w:rPr>
                            <w:rFonts w:ascii="Calibri"/>
                            <w:color w:val="808080"/>
                            <w:spacing w:val="-11"/>
                            <w:w w:val="105"/>
                            <w:sz w:val="20"/>
                          </w:rPr>
                          <w:t xml:space="preserve"> </w:t>
                        </w:r>
                        <w:r>
                          <w:rPr>
                            <w:rFonts w:ascii="Calibri"/>
                            <w:color w:val="808080"/>
                            <w:w w:val="105"/>
                            <w:sz w:val="20"/>
                          </w:rPr>
                          <w:t>operation</w:t>
                        </w:r>
                        <w:r>
                          <w:rPr>
                            <w:rFonts w:ascii="Calibri"/>
                            <w:color w:val="808080"/>
                            <w:spacing w:val="-11"/>
                            <w:w w:val="105"/>
                            <w:sz w:val="20"/>
                          </w:rPr>
                          <w:t xml:space="preserve"> </w:t>
                        </w:r>
                        <w:r>
                          <w:rPr>
                            <w:rFonts w:ascii="Calibri"/>
                            <w:color w:val="808080"/>
                            <w:w w:val="105"/>
                            <w:sz w:val="20"/>
                          </w:rPr>
                          <w:t>of</w:t>
                        </w:r>
                        <w:r>
                          <w:rPr>
                            <w:rFonts w:ascii="Calibri"/>
                            <w:color w:val="808080"/>
                            <w:spacing w:val="-7"/>
                            <w:w w:val="105"/>
                            <w:sz w:val="20"/>
                          </w:rPr>
                          <w:t xml:space="preserve"> </w:t>
                        </w:r>
                        <w:r>
                          <w:rPr>
                            <w:rFonts w:ascii="Calibri"/>
                            <w:color w:val="808080"/>
                            <w:w w:val="105"/>
                            <w:sz w:val="20"/>
                          </w:rPr>
                          <w:t>critical government</w:t>
                        </w:r>
                        <w:r>
                          <w:rPr>
                            <w:rFonts w:ascii="Calibri"/>
                            <w:color w:val="808080"/>
                            <w:spacing w:val="-7"/>
                            <w:w w:val="105"/>
                            <w:sz w:val="20"/>
                          </w:rPr>
                          <w:t xml:space="preserve"> </w:t>
                        </w:r>
                        <w:r>
                          <w:rPr>
                            <w:rFonts w:ascii="Calibri"/>
                            <w:color w:val="808080"/>
                            <w:w w:val="105"/>
                            <w:sz w:val="20"/>
                          </w:rPr>
                          <w:t>and</w:t>
                        </w:r>
                        <w:r>
                          <w:rPr>
                            <w:rFonts w:ascii="Calibri"/>
                            <w:color w:val="808080"/>
                            <w:spacing w:val="-7"/>
                            <w:w w:val="105"/>
                            <w:sz w:val="20"/>
                          </w:rPr>
                          <w:t xml:space="preserve"> </w:t>
                        </w:r>
                        <w:r>
                          <w:rPr>
                            <w:rFonts w:ascii="Calibri"/>
                            <w:color w:val="808080"/>
                            <w:w w:val="105"/>
                            <w:sz w:val="20"/>
                          </w:rPr>
                          <w:t>business</w:t>
                        </w:r>
                        <w:r>
                          <w:rPr>
                            <w:rFonts w:ascii="Calibri"/>
                            <w:color w:val="808080"/>
                            <w:spacing w:val="-6"/>
                            <w:w w:val="105"/>
                            <w:sz w:val="20"/>
                          </w:rPr>
                          <w:t xml:space="preserve"> </w:t>
                        </w:r>
                        <w:r>
                          <w:rPr>
                            <w:rFonts w:ascii="Calibri"/>
                            <w:color w:val="808080"/>
                            <w:w w:val="105"/>
                            <w:sz w:val="20"/>
                          </w:rPr>
                          <w:t>functions</w:t>
                        </w:r>
                        <w:r>
                          <w:rPr>
                            <w:rFonts w:ascii="Calibri"/>
                            <w:color w:val="808080"/>
                            <w:spacing w:val="-7"/>
                            <w:w w:val="105"/>
                            <w:sz w:val="20"/>
                          </w:rPr>
                          <w:t xml:space="preserve"> </w:t>
                        </w:r>
                        <w:r>
                          <w:rPr>
                            <w:rFonts w:ascii="Calibri"/>
                            <w:color w:val="808080"/>
                            <w:w w:val="105"/>
                            <w:sz w:val="20"/>
                          </w:rPr>
                          <w:t>and</w:t>
                        </w:r>
                        <w:r>
                          <w:rPr>
                            <w:rFonts w:ascii="Calibri"/>
                            <w:color w:val="808080"/>
                            <w:spacing w:val="-7"/>
                            <w:w w:val="105"/>
                            <w:sz w:val="20"/>
                          </w:rPr>
                          <w:t xml:space="preserve"> </w:t>
                        </w:r>
                        <w:r>
                          <w:rPr>
                            <w:rFonts w:ascii="Calibri"/>
                            <w:color w:val="808080"/>
                            <w:w w:val="105"/>
                            <w:sz w:val="20"/>
                          </w:rPr>
                          <w:t>are</w:t>
                        </w:r>
                        <w:r>
                          <w:rPr>
                            <w:rFonts w:ascii="Calibri"/>
                            <w:color w:val="808080"/>
                            <w:spacing w:val="-5"/>
                            <w:w w:val="105"/>
                            <w:sz w:val="20"/>
                          </w:rPr>
                          <w:t xml:space="preserve"> </w:t>
                        </w:r>
                        <w:r>
                          <w:rPr>
                            <w:rFonts w:ascii="Calibri"/>
                            <w:color w:val="808080"/>
                            <w:w w:val="105"/>
                            <w:sz w:val="20"/>
                          </w:rPr>
                          <w:t>essential</w:t>
                        </w:r>
                        <w:r>
                          <w:rPr>
                            <w:rFonts w:ascii="Calibri"/>
                            <w:color w:val="808080"/>
                            <w:spacing w:val="-7"/>
                            <w:w w:val="105"/>
                            <w:sz w:val="20"/>
                          </w:rPr>
                          <w:t xml:space="preserve"> </w:t>
                        </w:r>
                        <w:r>
                          <w:rPr>
                            <w:rFonts w:ascii="Calibri"/>
                            <w:color w:val="808080"/>
                            <w:w w:val="105"/>
                            <w:sz w:val="20"/>
                          </w:rPr>
                          <w:t>to</w:t>
                        </w:r>
                        <w:r>
                          <w:rPr>
                            <w:rFonts w:ascii="Calibri"/>
                            <w:color w:val="808080"/>
                            <w:spacing w:val="-5"/>
                            <w:w w:val="105"/>
                            <w:sz w:val="20"/>
                          </w:rPr>
                          <w:t xml:space="preserve"> </w:t>
                        </w:r>
                        <w:r>
                          <w:rPr>
                            <w:rFonts w:ascii="Calibri"/>
                            <w:color w:val="808080"/>
                            <w:w w:val="105"/>
                            <w:sz w:val="20"/>
                          </w:rPr>
                          <w:t>human health and safety or economic security. The goal of the lifeline concept is to focus response efforts on stabilizing or re-establishing</w:t>
                        </w:r>
                        <w:r>
                          <w:rPr>
                            <w:rFonts w:ascii="Calibri"/>
                            <w:color w:val="808080"/>
                            <w:spacing w:val="-29"/>
                            <w:w w:val="105"/>
                            <w:sz w:val="20"/>
                          </w:rPr>
                          <w:t xml:space="preserve"> </w:t>
                        </w:r>
                        <w:r>
                          <w:rPr>
                            <w:rFonts w:ascii="Calibri"/>
                            <w:color w:val="808080"/>
                            <w:w w:val="105"/>
                            <w:sz w:val="20"/>
                          </w:rPr>
                          <w:t>these</w:t>
                        </w:r>
                        <w:r>
                          <w:rPr>
                            <w:rFonts w:ascii="Calibri"/>
                            <w:color w:val="808080"/>
                            <w:spacing w:val="-29"/>
                            <w:w w:val="105"/>
                            <w:sz w:val="20"/>
                          </w:rPr>
                          <w:t xml:space="preserve"> </w:t>
                        </w:r>
                        <w:r>
                          <w:rPr>
                            <w:rFonts w:ascii="Calibri"/>
                            <w:color w:val="808080"/>
                            <w:w w:val="105"/>
                            <w:sz w:val="20"/>
                          </w:rPr>
                          <w:t>most</w:t>
                        </w:r>
                        <w:r>
                          <w:rPr>
                            <w:rFonts w:ascii="Calibri"/>
                            <w:color w:val="808080"/>
                            <w:spacing w:val="-28"/>
                            <w:w w:val="105"/>
                            <w:sz w:val="20"/>
                          </w:rPr>
                          <w:t xml:space="preserve"> </w:t>
                        </w:r>
                        <w:r>
                          <w:rPr>
                            <w:rFonts w:ascii="Calibri"/>
                            <w:color w:val="808080"/>
                            <w:w w:val="105"/>
                            <w:sz w:val="20"/>
                          </w:rPr>
                          <w:t>fundamental</w:t>
                        </w:r>
                        <w:r>
                          <w:rPr>
                            <w:rFonts w:ascii="Calibri"/>
                            <w:color w:val="808080"/>
                            <w:spacing w:val="-29"/>
                            <w:w w:val="105"/>
                            <w:sz w:val="20"/>
                          </w:rPr>
                          <w:t xml:space="preserve"> </w:t>
                        </w:r>
                        <w:r>
                          <w:rPr>
                            <w:rFonts w:ascii="Calibri"/>
                            <w:color w:val="808080"/>
                            <w:w w:val="105"/>
                            <w:sz w:val="20"/>
                          </w:rPr>
                          <w:t>services</w:t>
                        </w:r>
                        <w:r>
                          <w:rPr>
                            <w:rFonts w:ascii="Calibri"/>
                            <w:color w:val="808080"/>
                            <w:spacing w:val="-29"/>
                            <w:w w:val="105"/>
                            <w:sz w:val="20"/>
                          </w:rPr>
                          <w:t xml:space="preserve"> </w:t>
                        </w:r>
                        <w:r>
                          <w:rPr>
                            <w:rFonts w:ascii="Calibri"/>
                            <w:color w:val="808080"/>
                            <w:w w:val="105"/>
                            <w:sz w:val="20"/>
                          </w:rPr>
                          <w:t>during</w:t>
                        </w:r>
                        <w:r>
                          <w:rPr>
                            <w:rFonts w:ascii="Calibri"/>
                            <w:color w:val="808080"/>
                            <w:spacing w:val="-28"/>
                            <w:w w:val="105"/>
                            <w:sz w:val="20"/>
                          </w:rPr>
                          <w:t xml:space="preserve"> </w:t>
                        </w:r>
                        <w:r>
                          <w:rPr>
                            <w:rFonts w:ascii="Calibri"/>
                            <w:color w:val="808080"/>
                            <w:w w:val="105"/>
                            <w:sz w:val="20"/>
                          </w:rPr>
                          <w:t>and</w:t>
                        </w:r>
                        <w:r>
                          <w:rPr>
                            <w:rFonts w:ascii="Calibri"/>
                            <w:color w:val="808080"/>
                            <w:spacing w:val="-29"/>
                            <w:w w:val="105"/>
                            <w:sz w:val="20"/>
                          </w:rPr>
                          <w:t xml:space="preserve"> </w:t>
                        </w:r>
                        <w:r>
                          <w:rPr>
                            <w:rFonts w:ascii="Calibri"/>
                            <w:color w:val="808080"/>
                            <w:w w:val="105"/>
                            <w:sz w:val="20"/>
                          </w:rPr>
                          <w:t>after a disaster. Mitigating lifelines should reduce cascading impacts across government and business functions and lessen system-wide</w:t>
                        </w:r>
                        <w:r>
                          <w:rPr>
                            <w:rFonts w:ascii="Calibri"/>
                            <w:color w:val="808080"/>
                            <w:spacing w:val="-8"/>
                            <w:w w:val="105"/>
                            <w:sz w:val="20"/>
                          </w:rPr>
                          <w:t xml:space="preserve"> </w:t>
                        </w:r>
                        <w:r>
                          <w:rPr>
                            <w:rFonts w:ascii="Calibri"/>
                            <w:color w:val="808080"/>
                            <w:w w:val="105"/>
                            <w:sz w:val="20"/>
                          </w:rPr>
                          <w:t>damage.</w:t>
                        </w:r>
                      </w:p>
                      <w:p w:rsidR="00FB7195" w:rsidRDefault="00FB7195" w:rsidP="00D93545">
                        <w:pPr>
                          <w:ind w:left="52"/>
                          <w:jc w:val="both"/>
                          <w:rPr>
                            <w:rFonts w:ascii="Calibri"/>
                            <w:color w:val="808080"/>
                            <w:w w:val="105"/>
                            <w:sz w:val="20"/>
                          </w:rPr>
                        </w:pPr>
                        <w:r>
                          <w:rPr>
                            <w:rFonts w:ascii="Calibri"/>
                            <w:color w:val="808080"/>
                            <w:w w:val="105"/>
                            <w:sz w:val="20"/>
                          </w:rPr>
                          <w:t>Community Lifelines are organized into seven categories:</w:t>
                        </w:r>
                      </w:p>
                      <w:p w:rsidR="00FB7195" w:rsidRDefault="00FB7195" w:rsidP="00D93545">
                        <w:pPr>
                          <w:ind w:left="52"/>
                          <w:jc w:val="both"/>
                          <w:rPr>
                            <w:rFonts w:ascii="Calibri"/>
                            <w:sz w:val="20"/>
                          </w:rPr>
                        </w:pPr>
                      </w:p>
                      <w:p w:rsidR="00FB7195" w:rsidRDefault="00FB7195" w:rsidP="00D93545">
                        <w:pPr>
                          <w:ind w:left="52"/>
                          <w:jc w:val="both"/>
                          <w:rPr>
                            <w:rFonts w:ascii="Calibri"/>
                            <w:sz w:val="20"/>
                          </w:rPr>
                        </w:pPr>
                        <w:r>
                          <w:rPr>
                            <w:rFonts w:ascii="Calibri"/>
                            <w:noProof/>
                            <w:sz w:val="20"/>
                          </w:rPr>
                          <w:t xml:space="preserve">                                                      </w:t>
                        </w:r>
                        <w:r w:rsidRPr="0091056A">
                          <w:rPr>
                            <w:rFonts w:ascii="Calibri"/>
                            <w:noProof/>
                            <w:sz w:val="20"/>
                          </w:rPr>
                          <w:drawing>
                            <wp:inline distT="0" distB="0" distL="0" distR="0">
                              <wp:extent cx="2047875" cy="6610350"/>
                              <wp:effectExtent l="0" t="0" r="9525" b="0"/>
                              <wp:docPr id="546" name="Picture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047875" cy="6610350"/>
                                      </a:xfrm>
                                      <a:prstGeom prst="rect">
                                        <a:avLst/>
                                      </a:prstGeom>
                                      <a:noFill/>
                                      <a:ln>
                                        <a:noFill/>
                                      </a:ln>
                                    </pic:spPr>
                                  </pic:pic>
                                </a:graphicData>
                              </a:graphic>
                            </wp:inline>
                          </w:drawing>
                        </w:r>
                      </w:p>
                      <w:p w:rsidR="00FB7195" w:rsidRDefault="00FB7195" w:rsidP="00D93545">
                        <w:pPr>
                          <w:ind w:left="52"/>
                          <w:jc w:val="both"/>
                          <w:rPr>
                            <w:rFonts w:ascii="Calibri"/>
                            <w:sz w:val="20"/>
                          </w:rPr>
                        </w:pPr>
                      </w:p>
                      <w:p w:rsidR="00FB7195" w:rsidRDefault="00FB7195" w:rsidP="00D93545">
                        <w:pPr>
                          <w:ind w:left="52"/>
                          <w:jc w:val="both"/>
                          <w:rPr>
                            <w:rFonts w:ascii="Calibri"/>
                            <w:sz w:val="20"/>
                          </w:rPr>
                        </w:pPr>
                      </w:p>
                      <w:p w:rsidR="00FB7195" w:rsidRDefault="00FB7195" w:rsidP="00D93545">
                        <w:pPr>
                          <w:ind w:left="52"/>
                          <w:jc w:val="both"/>
                          <w:rPr>
                            <w:rFonts w:ascii="Calibri"/>
                            <w:sz w:val="20"/>
                          </w:rPr>
                        </w:pPr>
                      </w:p>
                      <w:p w:rsidR="00FB7195" w:rsidRDefault="00FB7195" w:rsidP="00D93545">
                        <w:pPr>
                          <w:ind w:left="52"/>
                          <w:jc w:val="both"/>
                          <w:rPr>
                            <w:rFonts w:ascii="Calibri"/>
                            <w:sz w:val="20"/>
                          </w:rPr>
                        </w:pPr>
                      </w:p>
                      <w:p w:rsidR="00FB7195" w:rsidRDefault="00FB7195" w:rsidP="00D93545">
                        <w:pPr>
                          <w:ind w:left="52"/>
                          <w:jc w:val="both"/>
                          <w:rPr>
                            <w:rFonts w:ascii="Calibri"/>
                            <w:sz w:val="20"/>
                          </w:rPr>
                        </w:pPr>
                      </w:p>
                      <w:p w:rsidR="00FB7195" w:rsidRDefault="00FB7195" w:rsidP="00D93545">
                        <w:pPr>
                          <w:ind w:left="52"/>
                          <w:jc w:val="both"/>
                          <w:rPr>
                            <w:rFonts w:ascii="Calibri"/>
                            <w:sz w:val="20"/>
                          </w:rPr>
                        </w:pPr>
                      </w:p>
                      <w:p w:rsidR="00FB7195" w:rsidRDefault="00FB7195" w:rsidP="00D93545">
                        <w:pPr>
                          <w:ind w:left="52"/>
                          <w:jc w:val="both"/>
                          <w:rPr>
                            <w:rFonts w:ascii="Calibri"/>
                            <w:sz w:val="20"/>
                          </w:rPr>
                        </w:pPr>
                      </w:p>
                      <w:p w:rsidR="00FB7195" w:rsidRDefault="00FB7195" w:rsidP="00D93545">
                        <w:pPr>
                          <w:ind w:left="52"/>
                          <w:jc w:val="both"/>
                          <w:rPr>
                            <w:rFonts w:ascii="Calibri"/>
                            <w:sz w:val="20"/>
                          </w:rPr>
                        </w:pPr>
                      </w:p>
                      <w:p w:rsidR="00FB7195" w:rsidRDefault="00FB7195" w:rsidP="00D93545">
                        <w:pPr>
                          <w:ind w:left="52"/>
                          <w:jc w:val="both"/>
                          <w:rPr>
                            <w:rFonts w:ascii="Calibri"/>
                            <w:sz w:val="20"/>
                          </w:rPr>
                        </w:pPr>
                      </w:p>
                      <w:p w:rsidR="00FB7195" w:rsidRDefault="00FB7195" w:rsidP="00D93545">
                        <w:pPr>
                          <w:ind w:left="52"/>
                          <w:jc w:val="both"/>
                          <w:rPr>
                            <w:rFonts w:ascii="Calibri"/>
                            <w:sz w:val="20"/>
                          </w:rPr>
                        </w:pPr>
                      </w:p>
                      <w:p w:rsidR="00FB7195" w:rsidRDefault="00FB7195" w:rsidP="00D93545">
                        <w:pPr>
                          <w:ind w:left="52"/>
                          <w:jc w:val="both"/>
                          <w:rPr>
                            <w:rFonts w:ascii="Calibri"/>
                            <w:sz w:val="20"/>
                          </w:rPr>
                        </w:pPr>
                      </w:p>
                      <w:p w:rsidR="00FB7195" w:rsidRDefault="00FB7195" w:rsidP="00D93545">
                        <w:pPr>
                          <w:ind w:left="52"/>
                          <w:jc w:val="both"/>
                          <w:rPr>
                            <w:rFonts w:ascii="Calibri"/>
                            <w:sz w:val="20"/>
                          </w:rPr>
                        </w:pPr>
                      </w:p>
                      <w:p w:rsidR="00FB7195" w:rsidRDefault="00FB7195" w:rsidP="00D93545">
                        <w:pPr>
                          <w:ind w:left="52"/>
                          <w:jc w:val="both"/>
                          <w:rPr>
                            <w:rFonts w:ascii="Calibri"/>
                            <w:sz w:val="20"/>
                          </w:rPr>
                        </w:pPr>
                      </w:p>
                      <w:p w:rsidR="00FB7195" w:rsidRDefault="00FB7195" w:rsidP="00D93545">
                        <w:pPr>
                          <w:ind w:left="52"/>
                          <w:jc w:val="both"/>
                          <w:rPr>
                            <w:rFonts w:ascii="Calibri"/>
                            <w:sz w:val="20"/>
                          </w:rPr>
                        </w:pPr>
                      </w:p>
                      <w:p w:rsidR="00FB7195" w:rsidRDefault="00FB7195" w:rsidP="00D93545">
                        <w:pPr>
                          <w:ind w:left="52"/>
                          <w:jc w:val="both"/>
                          <w:rPr>
                            <w:rFonts w:ascii="Calibri"/>
                            <w:sz w:val="20"/>
                          </w:rPr>
                        </w:pPr>
                      </w:p>
                      <w:p w:rsidR="00FB7195" w:rsidRDefault="00FB7195" w:rsidP="00D93545">
                        <w:pPr>
                          <w:ind w:left="52"/>
                          <w:jc w:val="both"/>
                          <w:rPr>
                            <w:rFonts w:ascii="Calibri"/>
                            <w:sz w:val="20"/>
                          </w:rPr>
                        </w:pPr>
                      </w:p>
                      <w:p w:rsidR="00FB7195" w:rsidRDefault="00FB7195" w:rsidP="00D93545">
                        <w:pPr>
                          <w:ind w:left="52"/>
                          <w:jc w:val="both"/>
                          <w:rPr>
                            <w:rFonts w:ascii="Calibri"/>
                            <w:sz w:val="20"/>
                          </w:rPr>
                        </w:pPr>
                      </w:p>
                      <w:p w:rsidR="00FB7195" w:rsidRDefault="00FB7195" w:rsidP="00D93545">
                        <w:pPr>
                          <w:ind w:left="52"/>
                          <w:jc w:val="both"/>
                          <w:rPr>
                            <w:rFonts w:ascii="Calibri"/>
                            <w:sz w:val="20"/>
                          </w:rPr>
                        </w:pPr>
                      </w:p>
                      <w:p w:rsidR="00FB7195" w:rsidRDefault="00FB7195" w:rsidP="00D93545">
                        <w:pPr>
                          <w:ind w:left="52"/>
                          <w:jc w:val="both"/>
                          <w:rPr>
                            <w:rFonts w:ascii="Calibri"/>
                            <w:sz w:val="20"/>
                          </w:rPr>
                        </w:pPr>
                      </w:p>
                      <w:p w:rsidR="00FB7195" w:rsidRDefault="00FB7195" w:rsidP="00D93545">
                        <w:pPr>
                          <w:ind w:left="52"/>
                          <w:jc w:val="both"/>
                          <w:rPr>
                            <w:rFonts w:ascii="Calibri"/>
                            <w:sz w:val="20"/>
                          </w:rPr>
                        </w:pPr>
                      </w:p>
                      <w:p w:rsidR="00FB7195" w:rsidRDefault="00FB7195" w:rsidP="00D93545">
                        <w:pPr>
                          <w:ind w:left="52"/>
                          <w:jc w:val="both"/>
                          <w:rPr>
                            <w:rFonts w:ascii="Calibri"/>
                            <w:sz w:val="20"/>
                          </w:rPr>
                        </w:pPr>
                      </w:p>
                      <w:p w:rsidR="00FB7195" w:rsidRDefault="00FB7195" w:rsidP="00D93545">
                        <w:pPr>
                          <w:ind w:left="52"/>
                          <w:jc w:val="both"/>
                          <w:rPr>
                            <w:rFonts w:ascii="Calibri"/>
                            <w:sz w:val="20"/>
                          </w:rPr>
                        </w:pPr>
                      </w:p>
                      <w:p w:rsidR="00FB7195" w:rsidRDefault="00FB7195" w:rsidP="00D93545">
                        <w:pPr>
                          <w:ind w:left="52"/>
                          <w:jc w:val="both"/>
                          <w:rPr>
                            <w:rFonts w:ascii="Calibri"/>
                            <w:sz w:val="20"/>
                          </w:rPr>
                        </w:pPr>
                      </w:p>
                      <w:p w:rsidR="00FB7195" w:rsidRDefault="00FB7195" w:rsidP="00D93545">
                        <w:pPr>
                          <w:ind w:left="52"/>
                          <w:jc w:val="both"/>
                          <w:rPr>
                            <w:rFonts w:ascii="Calibri"/>
                            <w:sz w:val="20"/>
                          </w:rPr>
                        </w:pPr>
                      </w:p>
                      <w:p w:rsidR="00FB7195" w:rsidRDefault="00FB7195" w:rsidP="00D93545">
                        <w:pPr>
                          <w:ind w:left="52"/>
                          <w:jc w:val="both"/>
                          <w:rPr>
                            <w:rFonts w:ascii="Calibri"/>
                            <w:sz w:val="20"/>
                          </w:rPr>
                        </w:pPr>
                      </w:p>
                      <w:p w:rsidR="00FB7195" w:rsidRDefault="00FB7195" w:rsidP="00D93545">
                        <w:pPr>
                          <w:ind w:left="52"/>
                          <w:jc w:val="both"/>
                          <w:rPr>
                            <w:rFonts w:ascii="Calibri"/>
                            <w:sz w:val="20"/>
                          </w:rPr>
                        </w:pPr>
                      </w:p>
                      <w:p w:rsidR="00FB7195" w:rsidRDefault="00FB7195" w:rsidP="00D93545">
                        <w:pPr>
                          <w:ind w:left="52"/>
                          <w:jc w:val="both"/>
                          <w:rPr>
                            <w:rFonts w:ascii="Calibri"/>
                            <w:sz w:val="20"/>
                          </w:rPr>
                        </w:pPr>
                      </w:p>
                      <w:p w:rsidR="00FB7195" w:rsidRDefault="00FB7195" w:rsidP="00D93545">
                        <w:pPr>
                          <w:ind w:left="52"/>
                          <w:jc w:val="both"/>
                          <w:rPr>
                            <w:rFonts w:ascii="Calibri"/>
                            <w:sz w:val="20"/>
                          </w:rPr>
                        </w:pPr>
                      </w:p>
                      <w:p w:rsidR="00FB7195" w:rsidRDefault="00FB7195" w:rsidP="00D93545">
                        <w:pPr>
                          <w:ind w:left="52"/>
                          <w:jc w:val="both"/>
                          <w:rPr>
                            <w:rFonts w:ascii="Calibri"/>
                            <w:sz w:val="20"/>
                          </w:rPr>
                        </w:pPr>
                      </w:p>
                      <w:p w:rsidR="00FB7195" w:rsidRDefault="00FB7195" w:rsidP="00D93545">
                        <w:pPr>
                          <w:ind w:left="52"/>
                          <w:jc w:val="both"/>
                          <w:rPr>
                            <w:rFonts w:ascii="Calibri"/>
                            <w:sz w:val="20"/>
                          </w:rPr>
                        </w:pPr>
                      </w:p>
                    </w:txbxContent>
                  </v:textbox>
                </v:shape>
                <v:shape id="Picture 455" o:spid="_x0000_s1051" type="#_x0000_t75" style="position:absolute;left:3976;top:11722;width:1320;height:1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">
                  <v:imagedata r:id="rId46" o:title=""/>
                </v:shape>
                <v:shape id="Picture 454" o:spid="_x0000_s1052" type="#_x0000_t75" style="position:absolute;left:3960;top:13204;width:1362;height:1366;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">
                  <v:imagedata r:id="rId47" o:title=""/>
                </v:shape>
                <v:shape id="Picture 456" o:spid="_x0000_s1053" type="#_x0000_t75" style="position:absolute;left:3990;top:10272;width:1290;height:1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">
                  <v:imagedata r:id="rId48" o:title=""/>
                </v:shape>
                <v:shape id="Picture 457" o:spid="_x0000_s1054" type="#_x0000_t75" style="position:absolute;left:3975;top:8824;width:1255;height:1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">
                  <v:imagedata r:id="rId49" o:title=""/>
                </v:shape>
                <v:shape id="Picture 458" o:spid="_x0000_s1055" type="#_x0000_t75" style="position:absolute;left:3975;top:7332;width:1275;height:1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">
                  <v:imagedata r:id="rId50" o:title=""/>
                </v:shape>
                <v:shape id="Picture 459" o:spid="_x0000_s1056" type="#_x0000_t75" style="position:absolute;left:3974;top:5873;width:1245;height:1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">
                  <v:imagedata r:id="rId51" o:title=""/>
                </v:shape>
                <v:shape id="Picture 460" o:spid="_x0000_s1057" type="#_x0000_t75" style="position:absolute;left:3929;top:4375;width:1290;height:1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">
                  <v:imagedata r:id="rId52" o:title=""/>
                </v:shape>
                <w10:wrap anchorx="page" anchory="page"/>
              </v:group>
            </w:pict>
          </mc:Fallback>
        </mc:AlternateContent>
      </w:r>
    </w:p>
    <w:p w:rsidR="00715F5C" w:rsidRPr="0040047D" w:rsidRDefault="00715F5C" w:rsidP="0040047D">
      <w:pPr>
        <w:pStyle w:val="NormalWeb"/>
        <w:spacing w:beforeAutospacing="0" w:after="0" w:afterAutospacing="0"/>
        <w:ind w:hanging="90"/>
        <w:jc w:val="both"/>
        <w:rPr>
          <w:rFonts w:ascii="Trebuchet MS"/>
          <w:b/>
          <w:color w:val="808080"/>
        </w:rPr>
      </w:pPr>
      <w:r w:rsidRPr="00FD0E00">
        <w:rPr>
          <w:rFonts w:ascii="Trebuchet MS"/>
          <w:b/>
          <w:color w:val="808080"/>
        </w:rPr>
        <w:t xml:space="preserve">Road and Bridge Standards: </w:t>
      </w:r>
      <w:r w:rsidRPr="00FD0E00">
        <w:rPr>
          <w:rFonts w:ascii="Calibri"/>
          <w:color w:val="808080"/>
          <w:sz w:val="20"/>
        </w:rPr>
        <w:t>July 2019</w:t>
      </w:r>
    </w:p>
    <w:p w:rsidR="00B64780" w:rsidRPr="001D383F" w:rsidRDefault="00715F5C" w:rsidP="00DC3F1E">
      <w:pPr>
        <w:spacing w:before="10" w:line="242" w:lineRule="auto"/>
        <w:ind w:left="-90"/>
        <w:jc w:val="both"/>
        <w:rPr>
          <w:rFonts w:ascii="Calibri"/>
          <w:color w:val="808080"/>
          <w:w w:val="105"/>
          <w:sz w:val="20"/>
        </w:rPr>
      </w:pPr>
      <w:r w:rsidRPr="00FD0E00">
        <w:rPr>
          <w:rFonts w:ascii="Calibri"/>
          <w:color w:val="808080"/>
          <w:w w:val="105"/>
          <w:sz w:val="20"/>
          <w:u w:val="single" w:color="221F1F"/>
        </w:rPr>
        <w:t>Description</w:t>
      </w:r>
      <w:r w:rsidRPr="00FD0E00">
        <w:rPr>
          <w:rFonts w:ascii="Calibri"/>
          <w:color w:val="808080"/>
          <w:w w:val="105"/>
          <w:sz w:val="20"/>
        </w:rPr>
        <w:t xml:space="preserve">: Provide minimum codes and standards for construction, repair, maintenance of town roads and bridges. </w:t>
      </w:r>
      <w:r w:rsidRPr="00FD0E00">
        <w:rPr>
          <w:rFonts w:ascii="Calibri"/>
          <w:color w:val="808080"/>
          <w:w w:val="105"/>
          <w:sz w:val="20"/>
          <w:u w:val="single" w:color="221F1F"/>
        </w:rPr>
        <w:t>Relationship to Natural Hazard Mitigation Planning</w:t>
      </w:r>
      <w:r w:rsidRPr="00FD0E00">
        <w:rPr>
          <w:rFonts w:ascii="Calibri"/>
          <w:color w:val="808080"/>
          <w:w w:val="105"/>
          <w:sz w:val="20"/>
        </w:rPr>
        <w:t>: Standards include management practices and are designed to ensure travel safety, minimize damage to road infrastructure during flood events, and enhance water quality protections.</w:t>
      </w:r>
    </w:p>
    <w:p w:rsidR="00715F5C" w:rsidRPr="00FD0E00" w:rsidRDefault="00715F5C" w:rsidP="0040047D">
      <w:pPr>
        <w:pStyle w:val="Heading4"/>
        <w:ind w:hanging="90"/>
        <w:jc w:val="both"/>
        <w:rPr>
          <w:rFonts w:ascii="Calibri"/>
          <w:b/>
          <w:sz w:val="20"/>
        </w:rPr>
      </w:pPr>
      <w:r w:rsidRPr="00382BB2">
        <w:rPr>
          <w:rFonts w:ascii="Trebuchet MS" w:eastAsiaTheme="minorHAnsi" w:hAnsiTheme="minorHAnsi" w:cstheme="minorBidi"/>
          <w:b/>
          <w:i w:val="0"/>
          <w:iCs w:val="0"/>
          <w:color w:val="808080"/>
          <w:w w:val="105"/>
        </w:rPr>
        <w:t>Road Erosion Inventory Report</w:t>
      </w:r>
      <w:r w:rsidRPr="00FD0E00">
        <w:rPr>
          <w:color w:val="808080"/>
        </w:rPr>
        <w:t xml:space="preserve">: </w:t>
      </w:r>
      <w:r w:rsidRPr="00FD0E00">
        <w:rPr>
          <w:rFonts w:ascii="Calibri"/>
          <w:b/>
          <w:color w:val="808080"/>
          <w:sz w:val="20"/>
        </w:rPr>
        <w:t>2017</w:t>
      </w:r>
    </w:p>
    <w:p w:rsidR="00715F5C" w:rsidRDefault="00715F5C" w:rsidP="00DC3F1E">
      <w:pPr>
        <w:spacing w:before="10" w:line="242" w:lineRule="auto"/>
        <w:ind w:left="-90" w:right="1"/>
        <w:jc w:val="both"/>
        <w:rPr>
          <w:rFonts w:ascii="Calibri"/>
          <w:color w:val="808080"/>
          <w:w w:val="105"/>
          <w:sz w:val="20"/>
        </w:rPr>
      </w:pPr>
      <w:r w:rsidRPr="00FD0E00">
        <w:rPr>
          <w:rFonts w:ascii="Calibri"/>
          <w:color w:val="808080"/>
          <w:w w:val="105"/>
          <w:sz w:val="20"/>
          <w:u w:val="single" w:color="221F1F"/>
        </w:rPr>
        <w:t>Description</w:t>
      </w:r>
      <w:r w:rsidRPr="00FD0E00">
        <w:rPr>
          <w:rFonts w:ascii="Calibri"/>
          <w:color w:val="808080"/>
          <w:w w:val="105"/>
          <w:sz w:val="20"/>
        </w:rPr>
        <w:t>: Prioritizes those infrastructure projects necessary to</w:t>
      </w:r>
      <w:r w:rsidRPr="00FD0E00">
        <w:rPr>
          <w:rFonts w:ascii="Calibri"/>
          <w:color w:val="808080"/>
          <w:spacing w:val="-22"/>
          <w:w w:val="105"/>
          <w:sz w:val="20"/>
        </w:rPr>
        <w:t xml:space="preserve"> </w:t>
      </w:r>
      <w:r w:rsidRPr="00FD0E00">
        <w:rPr>
          <w:rFonts w:ascii="Calibri"/>
          <w:color w:val="808080"/>
          <w:w w:val="105"/>
          <w:sz w:val="20"/>
        </w:rPr>
        <w:t>improve</w:t>
      </w:r>
      <w:r w:rsidRPr="00FD0E00">
        <w:rPr>
          <w:rFonts w:ascii="Calibri"/>
          <w:color w:val="808080"/>
          <w:spacing w:val="-22"/>
          <w:w w:val="105"/>
          <w:sz w:val="20"/>
        </w:rPr>
        <w:t xml:space="preserve"> </w:t>
      </w:r>
      <w:r w:rsidRPr="00FD0E00">
        <w:rPr>
          <w:rFonts w:ascii="Calibri"/>
          <w:color w:val="808080"/>
          <w:w w:val="105"/>
          <w:sz w:val="20"/>
        </w:rPr>
        <w:t>transportation</w:t>
      </w:r>
      <w:r w:rsidRPr="00FD0E00">
        <w:rPr>
          <w:rFonts w:ascii="Calibri"/>
          <w:color w:val="808080"/>
          <w:spacing w:val="-21"/>
          <w:w w:val="105"/>
          <w:sz w:val="20"/>
        </w:rPr>
        <w:t xml:space="preserve"> </w:t>
      </w:r>
      <w:r w:rsidRPr="00FD0E00">
        <w:rPr>
          <w:rFonts w:ascii="Calibri"/>
          <w:color w:val="808080"/>
          <w:w w:val="105"/>
          <w:sz w:val="20"/>
        </w:rPr>
        <w:t>network</w:t>
      </w:r>
      <w:r w:rsidRPr="00FD0E00">
        <w:rPr>
          <w:rFonts w:ascii="Calibri"/>
          <w:color w:val="808080"/>
          <w:spacing w:val="-21"/>
          <w:w w:val="105"/>
          <w:sz w:val="20"/>
        </w:rPr>
        <w:t xml:space="preserve"> </w:t>
      </w:r>
      <w:r w:rsidRPr="00FD0E00">
        <w:rPr>
          <w:rFonts w:ascii="Calibri"/>
          <w:color w:val="808080"/>
          <w:w w:val="105"/>
          <w:sz w:val="20"/>
        </w:rPr>
        <w:t>resiliency</w:t>
      </w:r>
      <w:r w:rsidRPr="00FD0E00">
        <w:rPr>
          <w:rFonts w:ascii="Calibri"/>
          <w:color w:val="808080"/>
          <w:spacing w:val="-22"/>
          <w:w w:val="105"/>
          <w:sz w:val="20"/>
        </w:rPr>
        <w:t xml:space="preserve"> </w:t>
      </w:r>
      <w:r w:rsidRPr="00FD0E00">
        <w:rPr>
          <w:rFonts w:ascii="Calibri"/>
          <w:color w:val="808080"/>
          <w:w w:val="105"/>
          <w:sz w:val="20"/>
        </w:rPr>
        <w:t>and</w:t>
      </w:r>
      <w:r w:rsidRPr="00FD0E00">
        <w:rPr>
          <w:rFonts w:ascii="Calibri"/>
          <w:color w:val="808080"/>
          <w:spacing w:val="-21"/>
          <w:w w:val="105"/>
          <w:sz w:val="20"/>
        </w:rPr>
        <w:t xml:space="preserve"> </w:t>
      </w:r>
      <w:r w:rsidRPr="00FD0E00">
        <w:rPr>
          <w:rFonts w:ascii="Calibri"/>
          <w:color w:val="808080"/>
          <w:w w:val="105"/>
          <w:sz w:val="20"/>
        </w:rPr>
        <w:t>water</w:t>
      </w:r>
      <w:r w:rsidRPr="00FD0E00">
        <w:rPr>
          <w:rFonts w:ascii="Calibri"/>
          <w:color w:val="808080"/>
          <w:spacing w:val="-22"/>
          <w:w w:val="105"/>
          <w:sz w:val="20"/>
        </w:rPr>
        <w:t xml:space="preserve"> </w:t>
      </w:r>
      <w:r w:rsidRPr="00FD0E00">
        <w:rPr>
          <w:rFonts w:ascii="Calibri"/>
          <w:color w:val="808080"/>
          <w:w w:val="105"/>
          <w:sz w:val="20"/>
        </w:rPr>
        <w:t xml:space="preserve">quality. </w:t>
      </w:r>
      <w:r w:rsidRPr="00FD0E00">
        <w:rPr>
          <w:rFonts w:ascii="Calibri"/>
          <w:color w:val="808080"/>
          <w:w w:val="105"/>
          <w:sz w:val="20"/>
          <w:u w:val="single" w:color="221F1F"/>
        </w:rPr>
        <w:t>Relationship to Natural Hazard Mitigation Planning</w:t>
      </w:r>
      <w:r w:rsidRPr="00FD0E00">
        <w:rPr>
          <w:rFonts w:ascii="Calibri"/>
          <w:color w:val="808080"/>
          <w:w w:val="105"/>
          <w:sz w:val="20"/>
        </w:rPr>
        <w:t>: Improvements are designed to minimize or eliminate flood impacts</w:t>
      </w:r>
      <w:r w:rsidRPr="00FD0E00">
        <w:rPr>
          <w:rFonts w:ascii="Calibri"/>
          <w:color w:val="808080"/>
          <w:spacing w:val="-9"/>
          <w:w w:val="105"/>
          <w:sz w:val="20"/>
        </w:rPr>
        <w:t xml:space="preserve"> </w:t>
      </w:r>
      <w:r w:rsidRPr="00FD0E00">
        <w:rPr>
          <w:rFonts w:ascii="Calibri"/>
          <w:color w:val="808080"/>
          <w:w w:val="105"/>
          <w:sz w:val="20"/>
        </w:rPr>
        <w:t>on</w:t>
      </w:r>
      <w:r w:rsidRPr="00FD0E00">
        <w:rPr>
          <w:rFonts w:ascii="Calibri"/>
          <w:color w:val="808080"/>
          <w:spacing w:val="-10"/>
          <w:w w:val="105"/>
          <w:sz w:val="20"/>
        </w:rPr>
        <w:t xml:space="preserve"> </w:t>
      </w:r>
      <w:r w:rsidRPr="00FD0E00">
        <w:rPr>
          <w:rFonts w:ascii="Calibri"/>
          <w:color w:val="808080"/>
          <w:w w:val="105"/>
          <w:sz w:val="20"/>
        </w:rPr>
        <w:t>hydrologically</w:t>
      </w:r>
      <w:r w:rsidRPr="00FD0E00">
        <w:rPr>
          <w:rFonts w:ascii="Calibri"/>
          <w:color w:val="808080"/>
          <w:spacing w:val="-8"/>
          <w:w w:val="105"/>
          <w:sz w:val="20"/>
        </w:rPr>
        <w:t xml:space="preserve"> </w:t>
      </w:r>
      <w:r w:rsidRPr="00FD0E00">
        <w:rPr>
          <w:rFonts w:ascii="Calibri"/>
          <w:color w:val="808080"/>
          <w:w w:val="105"/>
          <w:sz w:val="20"/>
        </w:rPr>
        <w:t>connected</w:t>
      </w:r>
      <w:r w:rsidRPr="00FD0E00">
        <w:rPr>
          <w:rFonts w:ascii="Calibri"/>
          <w:color w:val="808080"/>
          <w:spacing w:val="-10"/>
          <w:w w:val="105"/>
          <w:sz w:val="20"/>
        </w:rPr>
        <w:t xml:space="preserve"> </w:t>
      </w:r>
      <w:r w:rsidRPr="00FD0E00">
        <w:rPr>
          <w:rFonts w:ascii="Calibri"/>
          <w:color w:val="808080"/>
          <w:w w:val="105"/>
          <w:sz w:val="20"/>
        </w:rPr>
        <w:t>road</w:t>
      </w:r>
      <w:r w:rsidRPr="00FD0E00">
        <w:rPr>
          <w:rFonts w:ascii="Calibri"/>
          <w:color w:val="808080"/>
          <w:spacing w:val="-9"/>
          <w:w w:val="105"/>
          <w:sz w:val="20"/>
        </w:rPr>
        <w:t xml:space="preserve"> </w:t>
      </w:r>
      <w:r w:rsidRPr="00FD0E00">
        <w:rPr>
          <w:rFonts w:ascii="Calibri"/>
          <w:color w:val="808080"/>
          <w:w w:val="105"/>
          <w:sz w:val="20"/>
        </w:rPr>
        <w:t>segments.</w:t>
      </w:r>
    </w:p>
    <w:p w:rsidR="00715F5C" w:rsidRPr="00FD0E00" w:rsidRDefault="00715F5C" w:rsidP="0016553D">
      <w:pPr>
        <w:spacing w:before="105" w:after="0" w:line="244" w:lineRule="auto"/>
        <w:ind w:left="-90" w:right="70"/>
        <w:jc w:val="both"/>
        <w:rPr>
          <w:rFonts w:ascii="Calibri"/>
          <w:sz w:val="20"/>
        </w:rPr>
      </w:pPr>
      <w:r w:rsidRPr="00FD0E00">
        <w:rPr>
          <w:rFonts w:ascii="Trebuchet MS"/>
          <w:b/>
          <w:color w:val="808080"/>
          <w:w w:val="105"/>
        </w:rPr>
        <w:t xml:space="preserve">Local Emergency Management Plan: </w:t>
      </w:r>
      <w:r w:rsidRPr="00FD0E00">
        <w:rPr>
          <w:rFonts w:ascii="Calibri"/>
          <w:color w:val="808080"/>
          <w:w w:val="105"/>
          <w:sz w:val="20"/>
        </w:rPr>
        <w:t xml:space="preserve">April 2023 </w:t>
      </w:r>
      <w:r w:rsidRPr="00FD0E00">
        <w:rPr>
          <w:rFonts w:ascii="Calibri"/>
          <w:color w:val="808080"/>
          <w:w w:val="105"/>
          <w:sz w:val="20"/>
          <w:u w:val="single" w:color="221F1F"/>
        </w:rPr>
        <w:t>Description</w:t>
      </w:r>
      <w:r w:rsidRPr="00FD0E00">
        <w:rPr>
          <w:rFonts w:ascii="Calibri"/>
          <w:color w:val="808080"/>
          <w:w w:val="105"/>
          <w:sz w:val="20"/>
        </w:rPr>
        <w:t>: Establishes lines of responsibility and procedures to be implemented during a disaster and identifies high risk populations, hazard sites, and available resources.</w:t>
      </w:r>
    </w:p>
    <w:p w:rsidR="00715F5C" w:rsidRDefault="00715F5C" w:rsidP="00E86694">
      <w:pPr>
        <w:spacing w:line="242" w:lineRule="auto"/>
        <w:ind w:left="-90" w:right="70"/>
        <w:jc w:val="both"/>
        <w:rPr>
          <w:rFonts w:ascii="Calibri"/>
          <w:sz w:val="20"/>
        </w:rPr>
      </w:pPr>
      <w:r w:rsidRPr="00FD0E00">
        <w:rPr>
          <w:rFonts w:ascii="Calibri"/>
          <w:color w:val="808080"/>
          <w:w w:val="105"/>
          <w:sz w:val="20"/>
          <w:u w:val="single" w:color="221F1F"/>
        </w:rPr>
        <w:t>Relationship to Natural Hazard Mitigation Planning</w:t>
      </w:r>
      <w:r w:rsidRPr="00FD0E00">
        <w:rPr>
          <w:rFonts w:ascii="Calibri"/>
          <w:color w:val="808080"/>
          <w:w w:val="105"/>
          <w:sz w:val="20"/>
        </w:rPr>
        <w:t>: Includes actions for tracking events and response actions including damage</w:t>
      </w:r>
      <w:r w:rsidRPr="00FD0E00">
        <w:rPr>
          <w:rFonts w:ascii="Calibri"/>
          <w:color w:val="808080"/>
          <w:spacing w:val="-15"/>
          <w:w w:val="105"/>
          <w:sz w:val="20"/>
        </w:rPr>
        <w:t xml:space="preserve"> </w:t>
      </w:r>
      <w:r w:rsidRPr="00FD0E00">
        <w:rPr>
          <w:rFonts w:ascii="Calibri"/>
          <w:color w:val="808080"/>
          <w:w w:val="105"/>
          <w:sz w:val="20"/>
        </w:rPr>
        <w:t>reports</w:t>
      </w:r>
      <w:r w:rsidRPr="00FD0E00">
        <w:rPr>
          <w:rFonts w:ascii="Calibri"/>
          <w:color w:val="808080"/>
          <w:spacing w:val="-15"/>
          <w:w w:val="105"/>
          <w:sz w:val="20"/>
        </w:rPr>
        <w:t xml:space="preserve"> </w:t>
      </w:r>
      <w:r w:rsidRPr="00FD0E00">
        <w:rPr>
          <w:rFonts w:ascii="Calibri"/>
          <w:color w:val="808080"/>
          <w:w w:val="105"/>
          <w:sz w:val="20"/>
        </w:rPr>
        <w:t>to</w:t>
      </w:r>
      <w:r w:rsidRPr="00FD0E00">
        <w:rPr>
          <w:rFonts w:ascii="Calibri"/>
          <w:color w:val="808080"/>
          <w:spacing w:val="-15"/>
          <w:w w:val="105"/>
          <w:sz w:val="20"/>
        </w:rPr>
        <w:t xml:space="preserve"> </w:t>
      </w:r>
      <w:r w:rsidRPr="00FD0E00">
        <w:rPr>
          <w:rFonts w:ascii="Calibri"/>
          <w:color w:val="808080"/>
          <w:w w:val="105"/>
          <w:sz w:val="20"/>
        </w:rPr>
        <w:t>facilitate</w:t>
      </w:r>
      <w:r w:rsidRPr="00FD0E00">
        <w:rPr>
          <w:rFonts w:ascii="Calibri"/>
          <w:color w:val="808080"/>
          <w:spacing w:val="-15"/>
          <w:w w:val="105"/>
          <w:sz w:val="20"/>
        </w:rPr>
        <w:t xml:space="preserve"> </w:t>
      </w:r>
      <w:r w:rsidRPr="00FD0E00">
        <w:rPr>
          <w:rFonts w:ascii="Calibri"/>
          <w:color w:val="808080"/>
          <w:w w:val="105"/>
          <w:sz w:val="20"/>
        </w:rPr>
        <w:t>funding</w:t>
      </w:r>
      <w:r w:rsidRPr="00FD0E00">
        <w:rPr>
          <w:rFonts w:ascii="Calibri"/>
          <w:color w:val="808080"/>
          <w:spacing w:val="-14"/>
          <w:w w:val="105"/>
          <w:sz w:val="20"/>
        </w:rPr>
        <w:t xml:space="preserve"> </w:t>
      </w:r>
      <w:r w:rsidRPr="00FD0E00">
        <w:rPr>
          <w:rFonts w:ascii="Calibri"/>
          <w:color w:val="808080"/>
          <w:w w:val="105"/>
          <w:sz w:val="20"/>
        </w:rPr>
        <w:t>requests</w:t>
      </w:r>
      <w:r w:rsidRPr="00FD0E00">
        <w:rPr>
          <w:rFonts w:ascii="Calibri"/>
          <w:color w:val="808080"/>
          <w:spacing w:val="-14"/>
          <w:w w:val="105"/>
          <w:sz w:val="20"/>
        </w:rPr>
        <w:t xml:space="preserve"> </w:t>
      </w:r>
      <w:r w:rsidRPr="00FD0E00">
        <w:rPr>
          <w:rFonts w:ascii="Calibri"/>
          <w:color w:val="808080"/>
          <w:w w:val="105"/>
          <w:sz w:val="20"/>
        </w:rPr>
        <w:t>during</w:t>
      </w:r>
      <w:r w:rsidRPr="00FD0E00">
        <w:rPr>
          <w:rFonts w:ascii="Calibri"/>
          <w:color w:val="808080"/>
          <w:spacing w:val="-14"/>
          <w:w w:val="105"/>
          <w:sz w:val="20"/>
        </w:rPr>
        <w:t xml:space="preserve"> </w:t>
      </w:r>
      <w:r w:rsidRPr="00FD0E00">
        <w:rPr>
          <w:rFonts w:ascii="Calibri"/>
          <w:color w:val="808080"/>
          <w:w w:val="105"/>
          <w:sz w:val="20"/>
        </w:rPr>
        <w:t xml:space="preserve">recovery. </w:t>
      </w:r>
      <w:r w:rsidR="0016553D">
        <w:rPr>
          <w:rFonts w:ascii="Calibri"/>
          <w:color w:val="808080"/>
          <w:w w:val="105"/>
          <w:sz w:val="20"/>
        </w:rPr>
        <w:t xml:space="preserve">The </w:t>
      </w:r>
      <w:r w:rsidR="00F1238C">
        <w:rPr>
          <w:rFonts w:ascii="Calibri"/>
          <w:color w:val="808080"/>
          <w:w w:val="105"/>
          <w:sz w:val="20"/>
        </w:rPr>
        <w:t xml:space="preserve">following </w:t>
      </w:r>
      <w:r w:rsidR="00F1238C" w:rsidRPr="00FD0E00">
        <w:rPr>
          <w:rFonts w:ascii="Calibri"/>
          <w:color w:val="808080"/>
          <w:w w:val="105"/>
          <w:sz w:val="20"/>
        </w:rPr>
        <w:t>information</w:t>
      </w:r>
      <w:r w:rsidRPr="00FD0E00">
        <w:rPr>
          <w:rFonts w:ascii="Calibri"/>
          <w:color w:val="808080"/>
          <w:w w:val="105"/>
          <w:sz w:val="20"/>
        </w:rPr>
        <w:t xml:space="preserve"> can be essential to preparing hazard mitigation</w:t>
      </w:r>
      <w:r w:rsidRPr="00FD0E00">
        <w:rPr>
          <w:rFonts w:ascii="Calibri"/>
          <w:color w:val="808080"/>
          <w:spacing w:val="-11"/>
          <w:w w:val="105"/>
          <w:sz w:val="20"/>
        </w:rPr>
        <w:t xml:space="preserve"> </w:t>
      </w:r>
      <w:r w:rsidRPr="00FD0E00">
        <w:rPr>
          <w:rFonts w:ascii="Calibri"/>
          <w:color w:val="808080"/>
          <w:w w:val="105"/>
          <w:sz w:val="20"/>
        </w:rPr>
        <w:t>project</w:t>
      </w:r>
      <w:r w:rsidRPr="00FD0E00">
        <w:rPr>
          <w:rFonts w:ascii="Calibri"/>
          <w:color w:val="808080"/>
          <w:spacing w:val="-11"/>
          <w:w w:val="105"/>
          <w:sz w:val="20"/>
        </w:rPr>
        <w:t xml:space="preserve"> </w:t>
      </w:r>
      <w:r w:rsidRPr="00FD0E00">
        <w:rPr>
          <w:rFonts w:ascii="Calibri"/>
          <w:color w:val="808080"/>
          <w:w w:val="105"/>
          <w:sz w:val="20"/>
        </w:rPr>
        <w:t>applications</w:t>
      </w:r>
      <w:r w:rsidRPr="00FD0E00">
        <w:rPr>
          <w:rFonts w:ascii="Calibri"/>
          <w:color w:val="808080"/>
          <w:spacing w:val="-9"/>
          <w:w w:val="105"/>
          <w:sz w:val="20"/>
        </w:rPr>
        <w:t xml:space="preserve"> </w:t>
      </w:r>
      <w:r w:rsidRPr="00FD0E00">
        <w:rPr>
          <w:rFonts w:ascii="Calibri"/>
          <w:color w:val="808080"/>
          <w:w w:val="105"/>
          <w:sz w:val="20"/>
        </w:rPr>
        <w:t>for</w:t>
      </w:r>
      <w:r w:rsidRPr="00FD0E00">
        <w:rPr>
          <w:rFonts w:ascii="Calibri"/>
          <w:color w:val="808080"/>
          <w:spacing w:val="-9"/>
          <w:w w:val="105"/>
          <w:sz w:val="20"/>
        </w:rPr>
        <w:t xml:space="preserve"> </w:t>
      </w:r>
      <w:r w:rsidRPr="00FD0E00">
        <w:rPr>
          <w:rFonts w:ascii="Calibri"/>
          <w:color w:val="808080"/>
          <w:w w:val="105"/>
          <w:sz w:val="20"/>
        </w:rPr>
        <w:t>FEMA</w:t>
      </w:r>
      <w:r w:rsidRPr="00FD0E00">
        <w:rPr>
          <w:rFonts w:ascii="Calibri"/>
          <w:color w:val="808080"/>
          <w:spacing w:val="-10"/>
          <w:w w:val="105"/>
          <w:sz w:val="20"/>
        </w:rPr>
        <w:t xml:space="preserve"> </w:t>
      </w:r>
      <w:r w:rsidRPr="00FD0E00">
        <w:rPr>
          <w:rFonts w:ascii="Calibri"/>
          <w:color w:val="808080"/>
          <w:w w:val="105"/>
          <w:sz w:val="20"/>
        </w:rPr>
        <w:t>funding.</w:t>
      </w:r>
    </w:p>
    <w:p w:rsidR="00715F5C" w:rsidRPr="001D102D" w:rsidRDefault="00715F5C" w:rsidP="0016553D">
      <w:pPr>
        <w:spacing w:before="1" w:after="0" w:line="244" w:lineRule="auto"/>
        <w:ind w:right="70"/>
        <w:jc w:val="both"/>
        <w:rPr>
          <w:rFonts w:ascii="Calibri"/>
          <w:sz w:val="20"/>
        </w:rPr>
      </w:pPr>
      <w:r w:rsidRPr="001D102D">
        <w:rPr>
          <w:rFonts w:ascii="Trebuchet MS"/>
          <w:b/>
          <w:color w:val="808080"/>
          <w:w w:val="105"/>
        </w:rPr>
        <w:t xml:space="preserve">Fire Department ISO Rating: </w:t>
      </w:r>
      <w:r w:rsidRPr="001D102D">
        <w:rPr>
          <w:rFonts w:ascii="Calibri"/>
          <w:color w:val="808080"/>
          <w:w w:val="105"/>
          <w:sz w:val="20"/>
        </w:rPr>
        <w:t>Issued in 201</w:t>
      </w:r>
      <w:r w:rsidR="001D102D" w:rsidRPr="001D102D">
        <w:rPr>
          <w:rFonts w:ascii="Calibri"/>
          <w:color w:val="808080"/>
          <w:w w:val="105"/>
          <w:sz w:val="20"/>
        </w:rPr>
        <w:t>5</w:t>
      </w:r>
      <w:r w:rsidRPr="001D102D">
        <w:rPr>
          <w:rFonts w:ascii="Calibri"/>
          <w:color w:val="808080"/>
          <w:w w:val="105"/>
          <w:sz w:val="20"/>
        </w:rPr>
        <w:t xml:space="preserve"> </w:t>
      </w:r>
      <w:r w:rsidRPr="001D102D">
        <w:rPr>
          <w:rFonts w:ascii="Calibri"/>
          <w:color w:val="808080"/>
          <w:w w:val="105"/>
          <w:sz w:val="20"/>
          <w:u w:val="single" w:color="221F1F"/>
        </w:rPr>
        <w:t>Description</w:t>
      </w:r>
      <w:r w:rsidRPr="001D102D">
        <w:rPr>
          <w:rFonts w:ascii="Calibri"/>
          <w:color w:val="808080"/>
          <w:w w:val="105"/>
          <w:sz w:val="20"/>
        </w:rPr>
        <w:t xml:space="preserve">: Where municipal water is available, the rating is </w:t>
      </w:r>
      <w:r w:rsidR="001D102D" w:rsidRPr="001D102D">
        <w:rPr>
          <w:rFonts w:ascii="Calibri"/>
          <w:color w:val="808080"/>
          <w:w w:val="105"/>
          <w:sz w:val="20"/>
        </w:rPr>
        <w:t>7.7</w:t>
      </w:r>
      <w:r w:rsidRPr="001D102D">
        <w:rPr>
          <w:rFonts w:ascii="Calibri"/>
          <w:color w:val="808080"/>
          <w:w w:val="105"/>
          <w:sz w:val="20"/>
        </w:rPr>
        <w:t>.</w:t>
      </w:r>
      <w:r w:rsidRPr="001D102D">
        <w:rPr>
          <w:rFonts w:ascii="Calibri"/>
          <w:color w:val="808080"/>
          <w:spacing w:val="-15"/>
          <w:w w:val="105"/>
          <w:sz w:val="20"/>
        </w:rPr>
        <w:t xml:space="preserve"> </w:t>
      </w:r>
      <w:r w:rsidRPr="001D102D">
        <w:rPr>
          <w:rFonts w:ascii="Calibri"/>
          <w:color w:val="808080"/>
          <w:w w:val="105"/>
          <w:sz w:val="20"/>
        </w:rPr>
        <w:t>This</w:t>
      </w:r>
      <w:r w:rsidRPr="001D102D">
        <w:rPr>
          <w:rFonts w:ascii="Calibri"/>
          <w:color w:val="808080"/>
          <w:spacing w:val="-15"/>
          <w:w w:val="105"/>
          <w:sz w:val="20"/>
        </w:rPr>
        <w:t xml:space="preserve"> </w:t>
      </w:r>
      <w:r w:rsidRPr="001D102D">
        <w:rPr>
          <w:rFonts w:ascii="Calibri"/>
          <w:color w:val="808080"/>
          <w:w w:val="105"/>
          <w:sz w:val="20"/>
        </w:rPr>
        <w:t>rating</w:t>
      </w:r>
      <w:r w:rsidRPr="001D102D">
        <w:rPr>
          <w:rFonts w:ascii="Calibri"/>
          <w:color w:val="808080"/>
          <w:spacing w:val="-14"/>
          <w:w w:val="105"/>
          <w:sz w:val="20"/>
        </w:rPr>
        <w:t xml:space="preserve"> </w:t>
      </w:r>
      <w:r w:rsidRPr="001D102D">
        <w:rPr>
          <w:rFonts w:ascii="Calibri"/>
          <w:color w:val="808080"/>
          <w:w w:val="105"/>
          <w:sz w:val="20"/>
        </w:rPr>
        <w:t>is</w:t>
      </w:r>
      <w:r w:rsidRPr="001D102D">
        <w:rPr>
          <w:rFonts w:ascii="Calibri"/>
          <w:color w:val="808080"/>
          <w:spacing w:val="-15"/>
          <w:w w:val="105"/>
          <w:sz w:val="20"/>
        </w:rPr>
        <w:t xml:space="preserve"> </w:t>
      </w:r>
      <w:r w:rsidRPr="001D102D">
        <w:rPr>
          <w:rFonts w:ascii="Calibri"/>
          <w:color w:val="808080"/>
          <w:w w:val="105"/>
          <w:sz w:val="20"/>
        </w:rPr>
        <w:t>a</w:t>
      </w:r>
      <w:r w:rsidRPr="001D102D">
        <w:rPr>
          <w:rFonts w:ascii="Calibri"/>
          <w:color w:val="808080"/>
          <w:spacing w:val="-15"/>
          <w:w w:val="105"/>
          <w:sz w:val="20"/>
        </w:rPr>
        <w:t xml:space="preserve"> </w:t>
      </w:r>
      <w:r w:rsidRPr="001D102D">
        <w:rPr>
          <w:rFonts w:ascii="Calibri"/>
          <w:color w:val="808080"/>
          <w:w w:val="105"/>
          <w:sz w:val="20"/>
        </w:rPr>
        <w:t>score</w:t>
      </w:r>
      <w:r w:rsidRPr="001D102D">
        <w:rPr>
          <w:rFonts w:ascii="Calibri"/>
          <w:color w:val="808080"/>
          <w:spacing w:val="-15"/>
          <w:w w:val="105"/>
          <w:sz w:val="20"/>
        </w:rPr>
        <w:t xml:space="preserve"> </w:t>
      </w:r>
      <w:r w:rsidRPr="001D102D">
        <w:rPr>
          <w:rFonts w:ascii="Calibri"/>
          <w:color w:val="808080"/>
          <w:w w:val="105"/>
          <w:sz w:val="20"/>
        </w:rPr>
        <w:t>from</w:t>
      </w:r>
      <w:r w:rsidRPr="001D102D">
        <w:rPr>
          <w:rFonts w:ascii="Calibri"/>
          <w:color w:val="808080"/>
          <w:spacing w:val="-15"/>
          <w:w w:val="105"/>
          <w:sz w:val="20"/>
        </w:rPr>
        <w:t xml:space="preserve"> </w:t>
      </w:r>
      <w:r w:rsidRPr="001D102D">
        <w:rPr>
          <w:rFonts w:ascii="Calibri"/>
          <w:color w:val="808080"/>
          <w:w w:val="105"/>
          <w:sz w:val="20"/>
        </w:rPr>
        <w:t>1</w:t>
      </w:r>
      <w:r w:rsidRPr="001D102D">
        <w:rPr>
          <w:rFonts w:ascii="Calibri"/>
          <w:color w:val="808080"/>
          <w:spacing w:val="-15"/>
          <w:w w:val="105"/>
          <w:sz w:val="20"/>
        </w:rPr>
        <w:t xml:space="preserve"> </w:t>
      </w:r>
      <w:r w:rsidRPr="001D102D">
        <w:rPr>
          <w:rFonts w:ascii="Calibri"/>
          <w:color w:val="808080"/>
          <w:w w:val="105"/>
          <w:sz w:val="20"/>
        </w:rPr>
        <w:t>to</w:t>
      </w:r>
      <w:r w:rsidRPr="001D102D">
        <w:rPr>
          <w:rFonts w:ascii="Calibri"/>
          <w:color w:val="808080"/>
          <w:spacing w:val="-15"/>
          <w:w w:val="105"/>
          <w:sz w:val="20"/>
        </w:rPr>
        <w:t xml:space="preserve"> </w:t>
      </w:r>
      <w:r w:rsidRPr="001D102D">
        <w:rPr>
          <w:rFonts w:ascii="Calibri"/>
          <w:color w:val="808080"/>
          <w:w w:val="105"/>
          <w:sz w:val="20"/>
        </w:rPr>
        <w:t>10</w:t>
      </w:r>
      <w:r w:rsidRPr="001D102D">
        <w:rPr>
          <w:rFonts w:ascii="Calibri"/>
          <w:color w:val="808080"/>
          <w:spacing w:val="-15"/>
          <w:w w:val="105"/>
          <w:sz w:val="20"/>
        </w:rPr>
        <w:t xml:space="preserve"> </w:t>
      </w:r>
      <w:r w:rsidRPr="001D102D">
        <w:rPr>
          <w:rFonts w:ascii="Calibri"/>
          <w:color w:val="808080"/>
          <w:w w:val="105"/>
          <w:sz w:val="20"/>
        </w:rPr>
        <w:t>that</w:t>
      </w:r>
      <w:r w:rsidRPr="001D102D">
        <w:rPr>
          <w:rFonts w:ascii="Calibri"/>
          <w:color w:val="808080"/>
          <w:spacing w:val="-15"/>
          <w:w w:val="105"/>
          <w:sz w:val="20"/>
        </w:rPr>
        <w:t xml:space="preserve"> </w:t>
      </w:r>
      <w:r w:rsidRPr="001D102D">
        <w:rPr>
          <w:rFonts w:ascii="Calibri"/>
          <w:color w:val="808080"/>
          <w:w w:val="105"/>
          <w:sz w:val="20"/>
        </w:rPr>
        <w:t>indicates</w:t>
      </w:r>
      <w:r w:rsidRPr="001D102D">
        <w:rPr>
          <w:rFonts w:ascii="Calibri"/>
          <w:color w:val="808080"/>
          <w:spacing w:val="-15"/>
          <w:w w:val="105"/>
          <w:sz w:val="20"/>
        </w:rPr>
        <w:t xml:space="preserve"> </w:t>
      </w:r>
      <w:r w:rsidRPr="001D102D">
        <w:rPr>
          <w:rFonts w:ascii="Calibri"/>
          <w:color w:val="808080"/>
          <w:w w:val="105"/>
          <w:sz w:val="20"/>
        </w:rPr>
        <w:t>how</w:t>
      </w:r>
      <w:r w:rsidRPr="001D102D">
        <w:rPr>
          <w:rFonts w:ascii="Calibri"/>
          <w:color w:val="808080"/>
          <w:spacing w:val="-15"/>
          <w:w w:val="105"/>
          <w:sz w:val="20"/>
        </w:rPr>
        <w:t xml:space="preserve"> </w:t>
      </w:r>
      <w:r w:rsidRPr="001D102D">
        <w:rPr>
          <w:rFonts w:ascii="Calibri"/>
          <w:color w:val="808080"/>
          <w:w w:val="105"/>
          <w:sz w:val="20"/>
        </w:rPr>
        <w:t>well- protected</w:t>
      </w:r>
      <w:r w:rsidRPr="001D102D">
        <w:rPr>
          <w:rFonts w:ascii="Calibri"/>
          <w:color w:val="808080"/>
          <w:spacing w:val="-13"/>
          <w:w w:val="105"/>
          <w:sz w:val="20"/>
        </w:rPr>
        <w:t xml:space="preserve"> </w:t>
      </w:r>
      <w:r w:rsidRPr="001D102D">
        <w:rPr>
          <w:rFonts w:ascii="Calibri"/>
          <w:color w:val="808080"/>
          <w:w w:val="105"/>
          <w:sz w:val="20"/>
        </w:rPr>
        <w:t>the</w:t>
      </w:r>
      <w:r w:rsidRPr="001D102D">
        <w:rPr>
          <w:rFonts w:ascii="Calibri"/>
          <w:color w:val="808080"/>
          <w:spacing w:val="-12"/>
          <w:w w:val="105"/>
          <w:sz w:val="20"/>
        </w:rPr>
        <w:t xml:space="preserve"> </w:t>
      </w:r>
      <w:r w:rsidRPr="001D102D">
        <w:rPr>
          <w:rFonts w:ascii="Calibri"/>
          <w:color w:val="808080"/>
          <w:w w:val="105"/>
          <w:sz w:val="20"/>
        </w:rPr>
        <w:t>community</w:t>
      </w:r>
      <w:r w:rsidRPr="001D102D">
        <w:rPr>
          <w:rFonts w:ascii="Calibri"/>
          <w:color w:val="808080"/>
          <w:spacing w:val="-12"/>
          <w:w w:val="105"/>
          <w:sz w:val="20"/>
        </w:rPr>
        <w:t xml:space="preserve"> </w:t>
      </w:r>
      <w:r w:rsidRPr="001D102D">
        <w:rPr>
          <w:rFonts w:ascii="Calibri"/>
          <w:color w:val="808080"/>
          <w:w w:val="105"/>
          <w:sz w:val="20"/>
        </w:rPr>
        <w:t>is</w:t>
      </w:r>
      <w:r w:rsidRPr="001D102D">
        <w:rPr>
          <w:rFonts w:ascii="Calibri"/>
          <w:color w:val="808080"/>
          <w:spacing w:val="-11"/>
          <w:w w:val="105"/>
          <w:sz w:val="20"/>
        </w:rPr>
        <w:t xml:space="preserve"> </w:t>
      </w:r>
      <w:r w:rsidRPr="001D102D">
        <w:rPr>
          <w:rFonts w:ascii="Calibri"/>
          <w:color w:val="808080"/>
          <w:w w:val="105"/>
          <w:sz w:val="20"/>
        </w:rPr>
        <w:t>by</w:t>
      </w:r>
      <w:r w:rsidRPr="001D102D">
        <w:rPr>
          <w:rFonts w:ascii="Calibri"/>
          <w:color w:val="808080"/>
          <w:spacing w:val="-12"/>
          <w:w w:val="105"/>
          <w:sz w:val="20"/>
        </w:rPr>
        <w:t xml:space="preserve"> </w:t>
      </w:r>
      <w:r w:rsidRPr="001D102D">
        <w:rPr>
          <w:rFonts w:ascii="Calibri"/>
          <w:color w:val="808080"/>
          <w:w w:val="105"/>
          <w:sz w:val="20"/>
        </w:rPr>
        <w:t>the</w:t>
      </w:r>
      <w:r w:rsidRPr="001D102D">
        <w:rPr>
          <w:rFonts w:ascii="Calibri"/>
          <w:color w:val="808080"/>
          <w:spacing w:val="-12"/>
          <w:w w:val="105"/>
          <w:sz w:val="20"/>
        </w:rPr>
        <w:t xml:space="preserve"> </w:t>
      </w:r>
      <w:r w:rsidRPr="001D102D">
        <w:rPr>
          <w:rFonts w:ascii="Calibri"/>
          <w:color w:val="808080"/>
          <w:w w:val="105"/>
          <w:sz w:val="20"/>
        </w:rPr>
        <w:t>local</w:t>
      </w:r>
      <w:r w:rsidRPr="001D102D">
        <w:rPr>
          <w:rFonts w:ascii="Calibri"/>
          <w:color w:val="808080"/>
          <w:spacing w:val="-13"/>
          <w:w w:val="105"/>
          <w:sz w:val="20"/>
        </w:rPr>
        <w:t xml:space="preserve"> </w:t>
      </w:r>
      <w:r w:rsidRPr="001D102D">
        <w:rPr>
          <w:rFonts w:ascii="Calibri"/>
          <w:color w:val="808080"/>
          <w:w w:val="105"/>
          <w:sz w:val="20"/>
        </w:rPr>
        <w:t>fire</w:t>
      </w:r>
      <w:r w:rsidRPr="001D102D">
        <w:rPr>
          <w:rFonts w:ascii="Calibri"/>
          <w:color w:val="808080"/>
          <w:spacing w:val="-12"/>
          <w:w w:val="105"/>
          <w:sz w:val="20"/>
        </w:rPr>
        <w:t xml:space="preserve"> </w:t>
      </w:r>
      <w:r w:rsidRPr="001D102D">
        <w:rPr>
          <w:rFonts w:ascii="Calibri"/>
          <w:color w:val="808080"/>
          <w:w w:val="105"/>
          <w:sz w:val="20"/>
        </w:rPr>
        <w:t>department.</w:t>
      </w:r>
      <w:r w:rsidR="001D102D" w:rsidRPr="001D102D">
        <w:rPr>
          <w:rFonts w:ascii="Calibri"/>
          <w:color w:val="808080"/>
          <w:w w:val="105"/>
          <w:sz w:val="20"/>
        </w:rPr>
        <w:t xml:space="preserve"> Will be coming up for renewal in ~2 years and may be able to improve.</w:t>
      </w:r>
    </w:p>
    <w:p w:rsidR="00715F5C" w:rsidRPr="00F2664E" w:rsidRDefault="00715F5C" w:rsidP="00F2664E">
      <w:pPr>
        <w:spacing w:line="242" w:lineRule="auto"/>
        <w:ind w:right="70"/>
        <w:jc w:val="both"/>
        <w:rPr>
          <w:rFonts w:ascii="Calibri" w:hAnsi="Calibri"/>
          <w:sz w:val="20"/>
        </w:rPr>
      </w:pPr>
      <w:r w:rsidRPr="001D102D">
        <w:rPr>
          <w:rFonts w:ascii="Calibri" w:hAnsi="Calibri"/>
          <w:color w:val="808080"/>
          <w:sz w:val="20"/>
          <w:u w:val="single" w:color="221F1F"/>
        </w:rPr>
        <w:t>Relationship to Natural Hazard Mitigation Planning</w:t>
      </w:r>
      <w:r w:rsidRPr="001D102D">
        <w:rPr>
          <w:rFonts w:ascii="Calibri" w:hAnsi="Calibri"/>
          <w:color w:val="808080"/>
          <w:sz w:val="20"/>
        </w:rPr>
        <w:t>: Everyone wants to keep family, home, and business safe from fires. The ISO rating is a measure of the effectiveness of a community’s fire services.</w:t>
      </w:r>
    </w:p>
    <w:p w:rsidR="00715F5C" w:rsidRDefault="00715F5C" w:rsidP="00DC3F1E">
      <w:pPr>
        <w:spacing w:after="0"/>
        <w:ind w:right="70"/>
        <w:jc w:val="both"/>
        <w:rPr>
          <w:rFonts w:ascii="Calibri"/>
          <w:sz w:val="20"/>
        </w:rPr>
      </w:pPr>
      <w:r>
        <w:rPr>
          <w:rFonts w:ascii="Trebuchet MS"/>
          <w:b/>
          <w:color w:val="808080"/>
        </w:rPr>
        <w:t xml:space="preserve">Water Ordinance: </w:t>
      </w:r>
      <w:r>
        <w:rPr>
          <w:rFonts w:ascii="Calibri"/>
          <w:color w:val="808080"/>
          <w:sz w:val="20"/>
        </w:rPr>
        <w:t>January 2023</w:t>
      </w:r>
    </w:p>
    <w:p w:rsidR="00715F5C" w:rsidRDefault="00715F5C" w:rsidP="0016553D">
      <w:pPr>
        <w:spacing w:before="10" w:after="0" w:line="242" w:lineRule="auto"/>
        <w:ind w:right="70"/>
        <w:jc w:val="both"/>
        <w:rPr>
          <w:rFonts w:ascii="Calibri"/>
          <w:sz w:val="20"/>
        </w:rPr>
      </w:pPr>
      <w:r>
        <w:rPr>
          <w:rFonts w:ascii="Calibri"/>
          <w:color w:val="808080"/>
          <w:w w:val="105"/>
          <w:sz w:val="20"/>
          <w:u w:val="single" w:color="221F1F"/>
        </w:rPr>
        <w:t>Description</w:t>
      </w:r>
      <w:r>
        <w:rPr>
          <w:rFonts w:ascii="Calibri"/>
          <w:color w:val="808080"/>
          <w:w w:val="105"/>
          <w:sz w:val="20"/>
        </w:rPr>
        <w:t>: Establish minimum standards for design, construction,</w:t>
      </w:r>
      <w:r>
        <w:rPr>
          <w:rFonts w:ascii="Calibri"/>
          <w:color w:val="808080"/>
          <w:spacing w:val="-17"/>
          <w:w w:val="105"/>
          <w:sz w:val="20"/>
        </w:rPr>
        <w:t xml:space="preserve"> </w:t>
      </w:r>
      <w:r>
        <w:rPr>
          <w:rFonts w:ascii="Calibri"/>
          <w:color w:val="808080"/>
          <w:w w:val="105"/>
          <w:sz w:val="20"/>
        </w:rPr>
        <w:t>installation,</w:t>
      </w:r>
      <w:r>
        <w:rPr>
          <w:rFonts w:ascii="Calibri"/>
          <w:color w:val="808080"/>
          <w:spacing w:val="-16"/>
          <w:w w:val="105"/>
          <w:sz w:val="20"/>
        </w:rPr>
        <w:t xml:space="preserve"> </w:t>
      </w:r>
      <w:r>
        <w:rPr>
          <w:rFonts w:ascii="Calibri"/>
          <w:color w:val="808080"/>
          <w:w w:val="105"/>
          <w:sz w:val="20"/>
        </w:rPr>
        <w:t>control,</w:t>
      </w:r>
      <w:r>
        <w:rPr>
          <w:rFonts w:ascii="Calibri"/>
          <w:color w:val="808080"/>
          <w:spacing w:val="-17"/>
          <w:w w:val="105"/>
          <w:sz w:val="20"/>
        </w:rPr>
        <w:t xml:space="preserve"> </w:t>
      </w:r>
      <w:r>
        <w:rPr>
          <w:rFonts w:ascii="Calibri"/>
          <w:color w:val="808080"/>
          <w:w w:val="105"/>
          <w:sz w:val="20"/>
        </w:rPr>
        <w:t>operation</w:t>
      </w:r>
      <w:r>
        <w:rPr>
          <w:rFonts w:ascii="Calibri"/>
          <w:color w:val="808080"/>
          <w:spacing w:val="-17"/>
          <w:w w:val="105"/>
          <w:sz w:val="20"/>
        </w:rPr>
        <w:t xml:space="preserve"> </w:t>
      </w:r>
      <w:r>
        <w:rPr>
          <w:rFonts w:ascii="Calibri"/>
          <w:color w:val="808080"/>
          <w:w w:val="105"/>
          <w:sz w:val="20"/>
        </w:rPr>
        <w:t>of</w:t>
      </w:r>
      <w:r>
        <w:rPr>
          <w:rFonts w:ascii="Calibri"/>
          <w:color w:val="808080"/>
          <w:spacing w:val="-17"/>
          <w:w w:val="105"/>
          <w:sz w:val="20"/>
        </w:rPr>
        <w:t xml:space="preserve"> </w:t>
      </w:r>
      <w:r>
        <w:rPr>
          <w:rFonts w:ascii="Calibri"/>
          <w:color w:val="808080"/>
          <w:w w:val="105"/>
          <w:sz w:val="20"/>
        </w:rPr>
        <w:t>public</w:t>
      </w:r>
      <w:r>
        <w:rPr>
          <w:rFonts w:ascii="Calibri"/>
          <w:color w:val="808080"/>
          <w:spacing w:val="-18"/>
          <w:w w:val="105"/>
          <w:sz w:val="20"/>
        </w:rPr>
        <w:t xml:space="preserve"> </w:t>
      </w:r>
      <w:r>
        <w:rPr>
          <w:rFonts w:ascii="Calibri"/>
          <w:color w:val="808080"/>
          <w:w w:val="105"/>
          <w:sz w:val="20"/>
        </w:rPr>
        <w:t>drinking water</w:t>
      </w:r>
      <w:r>
        <w:rPr>
          <w:rFonts w:ascii="Calibri"/>
          <w:color w:val="808080"/>
          <w:spacing w:val="-7"/>
          <w:w w:val="105"/>
          <w:sz w:val="20"/>
        </w:rPr>
        <w:t xml:space="preserve"> </w:t>
      </w:r>
      <w:r>
        <w:rPr>
          <w:rFonts w:ascii="Calibri"/>
          <w:color w:val="808080"/>
          <w:w w:val="105"/>
          <w:sz w:val="20"/>
        </w:rPr>
        <w:t>system.</w:t>
      </w:r>
    </w:p>
    <w:p w:rsidR="00715F5C" w:rsidRDefault="00715F5C" w:rsidP="00E86694">
      <w:pPr>
        <w:spacing w:line="242" w:lineRule="auto"/>
        <w:ind w:right="70"/>
        <w:jc w:val="both"/>
        <w:rPr>
          <w:rFonts w:ascii="Calibri"/>
          <w:sz w:val="20"/>
        </w:rPr>
      </w:pPr>
      <w:r>
        <w:rPr>
          <w:rFonts w:ascii="Calibri"/>
          <w:color w:val="808080"/>
          <w:w w:val="105"/>
          <w:sz w:val="20"/>
          <w:u w:val="single" w:color="221F1F"/>
        </w:rPr>
        <w:t>Relationship to Natural Hazard Mitigation Planning</w:t>
      </w:r>
      <w:r>
        <w:rPr>
          <w:rFonts w:ascii="Calibri"/>
          <w:color w:val="808080"/>
          <w:w w:val="105"/>
          <w:sz w:val="20"/>
        </w:rPr>
        <w:t>: Adopted standards</w:t>
      </w:r>
      <w:r>
        <w:rPr>
          <w:rFonts w:ascii="Calibri"/>
          <w:color w:val="808080"/>
          <w:spacing w:val="-26"/>
          <w:w w:val="105"/>
          <w:sz w:val="20"/>
        </w:rPr>
        <w:t xml:space="preserve"> </w:t>
      </w:r>
      <w:r>
        <w:rPr>
          <w:rFonts w:ascii="Calibri"/>
          <w:color w:val="808080"/>
          <w:w w:val="105"/>
          <w:sz w:val="20"/>
        </w:rPr>
        <w:t>that</w:t>
      </w:r>
      <w:r>
        <w:rPr>
          <w:rFonts w:ascii="Calibri"/>
          <w:color w:val="808080"/>
          <w:spacing w:val="-27"/>
          <w:w w:val="105"/>
          <w:sz w:val="20"/>
        </w:rPr>
        <w:t xml:space="preserve"> </w:t>
      </w:r>
      <w:r>
        <w:rPr>
          <w:rFonts w:ascii="Calibri"/>
          <w:color w:val="808080"/>
          <w:w w:val="105"/>
          <w:sz w:val="20"/>
        </w:rPr>
        <w:t>reduce</w:t>
      </w:r>
      <w:r>
        <w:rPr>
          <w:rFonts w:ascii="Calibri"/>
          <w:color w:val="808080"/>
          <w:spacing w:val="-26"/>
          <w:w w:val="105"/>
          <w:sz w:val="20"/>
        </w:rPr>
        <w:t xml:space="preserve"> </w:t>
      </w:r>
      <w:r>
        <w:rPr>
          <w:rFonts w:ascii="Calibri"/>
          <w:color w:val="808080"/>
          <w:w w:val="105"/>
          <w:sz w:val="20"/>
        </w:rPr>
        <w:t>risk,</w:t>
      </w:r>
      <w:r>
        <w:rPr>
          <w:rFonts w:ascii="Calibri"/>
          <w:color w:val="808080"/>
          <w:spacing w:val="-26"/>
          <w:w w:val="105"/>
          <w:sz w:val="20"/>
        </w:rPr>
        <w:t xml:space="preserve"> </w:t>
      </w:r>
      <w:r>
        <w:rPr>
          <w:rFonts w:ascii="Calibri"/>
          <w:color w:val="808080"/>
          <w:w w:val="105"/>
          <w:sz w:val="20"/>
        </w:rPr>
        <w:t>make</w:t>
      </w:r>
      <w:r>
        <w:rPr>
          <w:rFonts w:ascii="Calibri"/>
          <w:color w:val="808080"/>
          <w:spacing w:val="-27"/>
          <w:w w:val="105"/>
          <w:sz w:val="20"/>
        </w:rPr>
        <w:t xml:space="preserve"> </w:t>
      </w:r>
      <w:r>
        <w:rPr>
          <w:rFonts w:ascii="Calibri"/>
          <w:color w:val="808080"/>
          <w:w w:val="105"/>
          <w:sz w:val="20"/>
        </w:rPr>
        <w:t>the</w:t>
      </w:r>
      <w:r>
        <w:rPr>
          <w:rFonts w:ascii="Calibri"/>
          <w:color w:val="808080"/>
          <w:spacing w:val="-24"/>
          <w:w w:val="105"/>
          <w:sz w:val="20"/>
        </w:rPr>
        <w:t xml:space="preserve"> </w:t>
      </w:r>
      <w:r>
        <w:rPr>
          <w:rFonts w:ascii="Calibri"/>
          <w:color w:val="808080"/>
          <w:w w:val="105"/>
          <w:sz w:val="20"/>
        </w:rPr>
        <w:t>system</w:t>
      </w:r>
      <w:r>
        <w:rPr>
          <w:rFonts w:ascii="Calibri"/>
          <w:color w:val="808080"/>
          <w:spacing w:val="-26"/>
          <w:w w:val="105"/>
          <w:sz w:val="20"/>
        </w:rPr>
        <w:t xml:space="preserve"> </w:t>
      </w:r>
      <w:r>
        <w:rPr>
          <w:rFonts w:ascii="Calibri"/>
          <w:color w:val="808080"/>
          <w:w w:val="105"/>
          <w:sz w:val="20"/>
        </w:rPr>
        <w:t>more</w:t>
      </w:r>
      <w:r>
        <w:rPr>
          <w:rFonts w:ascii="Calibri"/>
          <w:color w:val="808080"/>
          <w:spacing w:val="-27"/>
          <w:w w:val="105"/>
          <w:sz w:val="20"/>
        </w:rPr>
        <w:t xml:space="preserve"> </w:t>
      </w:r>
      <w:r>
        <w:rPr>
          <w:rFonts w:ascii="Calibri"/>
          <w:color w:val="808080"/>
          <w:w w:val="105"/>
          <w:sz w:val="20"/>
        </w:rPr>
        <w:t>resilient,</w:t>
      </w:r>
      <w:r>
        <w:rPr>
          <w:rFonts w:ascii="Calibri"/>
          <w:color w:val="808080"/>
          <w:spacing w:val="-26"/>
          <w:w w:val="105"/>
          <w:sz w:val="20"/>
        </w:rPr>
        <w:t xml:space="preserve"> </w:t>
      </w:r>
      <w:r>
        <w:rPr>
          <w:rFonts w:ascii="Calibri"/>
          <w:color w:val="808080"/>
          <w:w w:val="105"/>
          <w:sz w:val="20"/>
        </w:rPr>
        <w:t>and conserve</w:t>
      </w:r>
      <w:r>
        <w:rPr>
          <w:rFonts w:ascii="Calibri"/>
          <w:color w:val="808080"/>
          <w:spacing w:val="-8"/>
          <w:w w:val="105"/>
          <w:sz w:val="20"/>
        </w:rPr>
        <w:t xml:space="preserve"> </w:t>
      </w:r>
      <w:r>
        <w:rPr>
          <w:rFonts w:ascii="Calibri"/>
          <w:color w:val="808080"/>
          <w:w w:val="105"/>
          <w:sz w:val="20"/>
        </w:rPr>
        <w:t>water.</w:t>
      </w:r>
    </w:p>
    <w:p w:rsidR="00715F5C" w:rsidRPr="009A336A" w:rsidRDefault="009A336A" w:rsidP="0016553D">
      <w:pPr>
        <w:spacing w:after="0" w:line="242" w:lineRule="auto"/>
        <w:ind w:right="70"/>
        <w:jc w:val="both"/>
        <w:rPr>
          <w:rFonts w:ascii="Calibri"/>
          <w:sz w:val="20"/>
        </w:rPr>
      </w:pPr>
      <w:r>
        <w:rPr>
          <w:rFonts w:ascii="Trebuchet MS"/>
          <w:b/>
          <w:color w:val="808080"/>
        </w:rPr>
        <w:t xml:space="preserve">Municipal Water </w:t>
      </w:r>
      <w:r w:rsidR="00715F5C" w:rsidRPr="009A336A">
        <w:rPr>
          <w:rFonts w:ascii="Trebuchet MS"/>
          <w:b/>
          <w:color w:val="808080"/>
        </w:rPr>
        <w:t xml:space="preserve">Source Protection Plan: </w:t>
      </w:r>
      <w:r w:rsidR="00715F5C" w:rsidRPr="009A336A">
        <w:rPr>
          <w:rFonts w:ascii="Calibri"/>
          <w:color w:val="808080"/>
          <w:sz w:val="20"/>
        </w:rPr>
        <w:t>20</w:t>
      </w:r>
      <w:r w:rsidRPr="009A336A">
        <w:rPr>
          <w:rFonts w:ascii="Calibri"/>
          <w:color w:val="808080"/>
          <w:sz w:val="20"/>
        </w:rPr>
        <w:t>17</w:t>
      </w:r>
      <w:r w:rsidR="00715F5C" w:rsidRPr="009A336A">
        <w:rPr>
          <w:rFonts w:ascii="Calibri"/>
          <w:color w:val="808080"/>
          <w:sz w:val="20"/>
        </w:rPr>
        <w:t xml:space="preserve"> </w:t>
      </w:r>
      <w:bookmarkStart w:id="23" w:name="_Hlk159573325"/>
      <w:r w:rsidR="00715F5C" w:rsidRPr="009A336A">
        <w:rPr>
          <w:rFonts w:ascii="Calibri"/>
          <w:color w:val="808080"/>
          <w:sz w:val="20"/>
          <w:u w:val="single" w:color="808080"/>
        </w:rPr>
        <w:t>Description</w:t>
      </w:r>
      <w:r w:rsidR="00715F5C" w:rsidRPr="009A336A">
        <w:rPr>
          <w:rFonts w:ascii="Calibri"/>
          <w:color w:val="808080"/>
          <w:sz w:val="20"/>
        </w:rPr>
        <w:t>:</w:t>
      </w:r>
      <w:bookmarkEnd w:id="23"/>
      <w:r w:rsidR="00715F5C" w:rsidRPr="009A336A">
        <w:rPr>
          <w:rFonts w:ascii="Calibri"/>
          <w:color w:val="808080"/>
          <w:sz w:val="20"/>
        </w:rPr>
        <w:t xml:space="preserve"> Defines the area of land that likely recharges a public drinking water source and addresses actions a public water system will perform to minimize the contaminant risks to the source(s).</w:t>
      </w:r>
    </w:p>
    <w:p w:rsidR="00715F5C" w:rsidRDefault="00715F5C" w:rsidP="00DC3F1E">
      <w:pPr>
        <w:spacing w:before="6" w:line="242" w:lineRule="auto"/>
        <w:ind w:right="70"/>
        <w:jc w:val="both"/>
        <w:rPr>
          <w:rFonts w:ascii="Calibri"/>
          <w:sz w:val="20"/>
        </w:rPr>
      </w:pPr>
      <w:r w:rsidRPr="009A336A">
        <w:rPr>
          <w:rFonts w:ascii="Calibri"/>
          <w:color w:val="808080"/>
          <w:w w:val="105"/>
          <w:sz w:val="20"/>
          <w:u w:val="single" w:color="808080"/>
        </w:rPr>
        <w:t>Relationship to Natural Hazard Mitigation Planning</w:t>
      </w:r>
      <w:r w:rsidRPr="009A336A">
        <w:rPr>
          <w:rFonts w:ascii="Calibri"/>
          <w:color w:val="808080"/>
          <w:w w:val="105"/>
          <w:sz w:val="20"/>
        </w:rPr>
        <w:t>: Source water protection can complement a broad sweep of community objectives, including protection of water quality, open space, natural systems, and disaster resilience.</w:t>
      </w:r>
    </w:p>
    <w:p w:rsidR="00715F5C" w:rsidRPr="00E86694" w:rsidRDefault="00E86694" w:rsidP="00DC3F1E">
      <w:pPr>
        <w:pStyle w:val="BodyText"/>
        <w:spacing w:before="1"/>
        <w:ind w:right="70"/>
        <w:jc w:val="both"/>
        <w:rPr>
          <w:rFonts w:ascii="Trebuchet MS" w:eastAsiaTheme="minorHAnsi" w:hAnsiTheme="minorHAnsi" w:cstheme="minorBidi"/>
          <w:b/>
          <w:color w:val="808080"/>
          <w:lang w:bidi="ar-SA"/>
        </w:rPr>
      </w:pPr>
      <w:r w:rsidRPr="00E86694">
        <w:rPr>
          <w:rFonts w:ascii="Trebuchet MS" w:eastAsiaTheme="minorHAnsi" w:hAnsiTheme="minorHAnsi" w:cstheme="minorBidi"/>
          <w:b/>
          <w:color w:val="808080"/>
          <w:lang w:bidi="ar-SA"/>
        </w:rPr>
        <w:t>Cabot Ash Tree Management Plan-2022</w:t>
      </w:r>
    </w:p>
    <w:p w:rsidR="00E86694" w:rsidRDefault="00E86694" w:rsidP="00DC3F1E">
      <w:pPr>
        <w:pStyle w:val="BodyText"/>
        <w:spacing w:before="1"/>
        <w:ind w:right="70"/>
        <w:jc w:val="both"/>
        <w:rPr>
          <w:rFonts w:ascii="Calibri"/>
        </w:rPr>
      </w:pPr>
      <w:r w:rsidRPr="009A336A">
        <w:rPr>
          <w:rFonts w:ascii="Calibri"/>
          <w:color w:val="808080"/>
          <w:sz w:val="20"/>
          <w:u w:val="single" w:color="808080"/>
        </w:rPr>
        <w:t>Description</w:t>
      </w:r>
      <w:r w:rsidRPr="009A336A">
        <w:rPr>
          <w:rFonts w:ascii="Calibri"/>
          <w:color w:val="808080"/>
          <w:sz w:val="20"/>
        </w:rPr>
        <w:t>:</w:t>
      </w:r>
      <w:r>
        <w:rPr>
          <w:rFonts w:ascii="Calibri"/>
          <w:color w:val="808080"/>
          <w:sz w:val="20"/>
        </w:rPr>
        <w:t xml:space="preserve"> Inventoried and </w:t>
      </w:r>
      <w:r>
        <w:rPr>
          <w:rFonts w:ascii="Calibri"/>
          <w:color w:val="808080"/>
          <w:w w:val="105"/>
          <w:sz w:val="20"/>
        </w:rPr>
        <w:t>p</w:t>
      </w:r>
      <w:r w:rsidRPr="00FD0E00">
        <w:rPr>
          <w:rFonts w:ascii="Calibri"/>
          <w:color w:val="808080"/>
          <w:w w:val="105"/>
          <w:sz w:val="20"/>
        </w:rPr>
        <w:t xml:space="preserve">rioritizes </w:t>
      </w:r>
      <w:r>
        <w:rPr>
          <w:rFonts w:ascii="Calibri"/>
          <w:color w:val="808080"/>
          <w:w w:val="105"/>
          <w:sz w:val="20"/>
        </w:rPr>
        <w:t>ash tree management due to Emerald Ash Borer infestations within the town ROW</w:t>
      </w:r>
      <w:r w:rsidRPr="00FD0E00">
        <w:rPr>
          <w:rFonts w:ascii="Calibri"/>
          <w:color w:val="808080"/>
          <w:w w:val="105"/>
          <w:sz w:val="20"/>
        </w:rPr>
        <w:t>.</w:t>
      </w:r>
    </w:p>
    <w:p w:rsidR="00E86694" w:rsidRDefault="00E86694" w:rsidP="00DC3F1E">
      <w:pPr>
        <w:pStyle w:val="BodyText"/>
        <w:spacing w:before="1"/>
        <w:ind w:right="70"/>
        <w:jc w:val="both"/>
        <w:rPr>
          <w:rFonts w:ascii="Calibri"/>
        </w:rPr>
      </w:pPr>
      <w:r w:rsidRPr="009A336A">
        <w:rPr>
          <w:rFonts w:ascii="Calibri"/>
          <w:color w:val="808080"/>
          <w:w w:val="105"/>
          <w:sz w:val="20"/>
          <w:u w:val="single" w:color="808080"/>
        </w:rPr>
        <w:lastRenderedPageBreak/>
        <w:t>Relationship to Natural Hazard Mitigation Planning</w:t>
      </w:r>
      <w:r>
        <w:rPr>
          <w:rFonts w:ascii="Calibri"/>
          <w:color w:val="808080"/>
          <w:w w:val="105"/>
          <w:sz w:val="20"/>
          <w:u w:val="single" w:color="808080"/>
        </w:rPr>
        <w:t xml:space="preserve">: </w:t>
      </w:r>
      <w:r>
        <w:rPr>
          <w:rFonts w:ascii="Calibri"/>
          <w:color w:val="808080"/>
          <w:w w:val="105"/>
          <w:sz w:val="20"/>
        </w:rPr>
        <w:t xml:space="preserve">Identifies locations for work to remove affected trees from ROW to prevent debris from accumulating or impacting town roads. </w:t>
      </w:r>
    </w:p>
    <w:p w:rsidR="00715F5C" w:rsidRPr="00D85280" w:rsidRDefault="00715F5C" w:rsidP="00DC3F1E">
      <w:pPr>
        <w:spacing w:after="0" w:line="247" w:lineRule="auto"/>
        <w:ind w:right="70"/>
        <w:jc w:val="both"/>
        <w:rPr>
          <w:rFonts w:ascii="Calibri"/>
          <w:color w:val="808080"/>
          <w:sz w:val="20"/>
        </w:rPr>
      </w:pPr>
      <w:r w:rsidRPr="00D85280">
        <w:rPr>
          <w:rFonts w:ascii="Trebuchet MS"/>
          <w:b/>
          <w:color w:val="808080"/>
        </w:rPr>
        <w:t xml:space="preserve">Upper Winooski River Corridor Plan: </w:t>
      </w:r>
      <w:r w:rsidRPr="00D85280">
        <w:rPr>
          <w:rFonts w:ascii="Calibri"/>
          <w:color w:val="808080"/>
          <w:sz w:val="20"/>
        </w:rPr>
        <w:t>2006</w:t>
      </w:r>
    </w:p>
    <w:p w:rsidR="00715F5C" w:rsidRPr="00D85280" w:rsidRDefault="00715F5C" w:rsidP="0016553D">
      <w:pPr>
        <w:spacing w:after="0" w:line="247" w:lineRule="auto"/>
        <w:ind w:right="70"/>
        <w:jc w:val="both"/>
        <w:rPr>
          <w:rFonts w:ascii="Calibri"/>
          <w:sz w:val="20"/>
        </w:rPr>
      </w:pPr>
      <w:r w:rsidRPr="00D85280">
        <w:rPr>
          <w:rFonts w:ascii="Calibri"/>
          <w:color w:val="808080"/>
          <w:sz w:val="20"/>
        </w:rPr>
        <w:t xml:space="preserve"> </w:t>
      </w:r>
      <w:r w:rsidRPr="00D85280">
        <w:rPr>
          <w:rFonts w:ascii="Calibri"/>
          <w:color w:val="808080"/>
          <w:sz w:val="20"/>
          <w:u w:val="single" w:color="221F1F"/>
        </w:rPr>
        <w:t>Description</w:t>
      </w:r>
      <w:r w:rsidRPr="00D85280">
        <w:rPr>
          <w:rFonts w:ascii="Calibri"/>
          <w:color w:val="808080"/>
          <w:sz w:val="20"/>
        </w:rPr>
        <w:t>: Identify river best management practices and develop prioritized projects to mitigate stormwater water quality problems.</w:t>
      </w:r>
    </w:p>
    <w:p w:rsidR="00715F5C" w:rsidRDefault="00715F5C" w:rsidP="00DC3F1E">
      <w:pPr>
        <w:spacing w:line="242" w:lineRule="auto"/>
        <w:ind w:right="70"/>
        <w:jc w:val="both"/>
        <w:rPr>
          <w:rFonts w:ascii="Calibri"/>
          <w:sz w:val="20"/>
        </w:rPr>
      </w:pPr>
      <w:r w:rsidRPr="00D85280">
        <w:rPr>
          <w:rFonts w:ascii="Calibri"/>
          <w:color w:val="808080"/>
          <w:w w:val="105"/>
          <w:sz w:val="20"/>
          <w:u w:val="single" w:color="221F1F"/>
        </w:rPr>
        <w:t>Relationship to Natural Hazard Mitigation Planning</w:t>
      </w:r>
      <w:r w:rsidRPr="00D85280">
        <w:rPr>
          <w:rFonts w:ascii="Calibri"/>
          <w:color w:val="808080"/>
          <w:w w:val="105"/>
          <w:sz w:val="20"/>
        </w:rPr>
        <w:t xml:space="preserve">: Many </w:t>
      </w:r>
      <w:r w:rsidR="0016553D">
        <w:rPr>
          <w:rFonts w:ascii="Calibri"/>
          <w:color w:val="808080"/>
          <w:w w:val="105"/>
          <w:sz w:val="20"/>
        </w:rPr>
        <w:t xml:space="preserve">proposed </w:t>
      </w:r>
      <w:r w:rsidRPr="00D85280">
        <w:rPr>
          <w:rFonts w:ascii="Calibri"/>
          <w:color w:val="808080"/>
          <w:w w:val="105"/>
          <w:sz w:val="20"/>
        </w:rPr>
        <w:t xml:space="preserve">projects accomplish multiple </w:t>
      </w:r>
      <w:r w:rsidR="007105E1" w:rsidRPr="00D85280">
        <w:rPr>
          <w:rFonts w:ascii="Calibri"/>
          <w:color w:val="808080"/>
          <w:w w:val="105"/>
          <w:sz w:val="20"/>
        </w:rPr>
        <w:t>goals</w:t>
      </w:r>
      <w:r w:rsidR="007105E1">
        <w:rPr>
          <w:rFonts w:ascii="Calibri"/>
          <w:color w:val="808080"/>
          <w:w w:val="105"/>
          <w:sz w:val="20"/>
        </w:rPr>
        <w:t>:</w:t>
      </w:r>
      <w:r w:rsidR="007105E1" w:rsidRPr="00D85280">
        <w:rPr>
          <w:rFonts w:ascii="Calibri"/>
          <w:color w:val="808080"/>
          <w:w w:val="105"/>
          <w:sz w:val="20"/>
        </w:rPr>
        <w:t xml:space="preserve"> -</w:t>
      </w:r>
      <w:r w:rsidRPr="00D85280">
        <w:rPr>
          <w:rFonts w:ascii="Calibri"/>
          <w:color w:val="808080"/>
          <w:w w:val="105"/>
          <w:sz w:val="20"/>
        </w:rPr>
        <w:t>water quality and mitigation.</w:t>
      </w:r>
    </w:p>
    <w:p w:rsidR="0040047D" w:rsidRDefault="00B677A7" w:rsidP="0040047D">
      <w:pPr>
        <w:spacing w:before="1" w:line="247" w:lineRule="auto"/>
        <w:ind w:left="279" w:right="262"/>
        <w:jc w:val="both"/>
        <w:rPr>
          <w:sz w:val="16"/>
        </w:rPr>
      </w:pPr>
      <w:bookmarkStart w:id="24" w:name="_Hlk160527514"/>
      <w:r>
        <w:rPr>
          <w:color w:val="808080"/>
          <w:w w:val="105"/>
          <w:position w:val="6"/>
          <w:sz w:val="10"/>
        </w:rPr>
        <w:t>3</w:t>
      </w:r>
      <w:r>
        <w:rPr>
          <w:color w:val="808080"/>
          <w:spacing w:val="5"/>
          <w:w w:val="105"/>
          <w:position w:val="6"/>
          <w:sz w:val="10"/>
        </w:rPr>
        <w:t xml:space="preserve"> </w:t>
      </w:r>
      <w:r>
        <w:rPr>
          <w:color w:val="808080"/>
          <w:w w:val="105"/>
          <w:sz w:val="16"/>
        </w:rPr>
        <w:t>Cabot</w:t>
      </w:r>
      <w:r>
        <w:rPr>
          <w:color w:val="808080"/>
          <w:spacing w:val="-12"/>
          <w:w w:val="105"/>
          <w:sz w:val="16"/>
        </w:rPr>
        <w:t xml:space="preserve"> </w:t>
      </w:r>
      <w:r>
        <w:rPr>
          <w:color w:val="808080"/>
          <w:w w:val="105"/>
          <w:sz w:val="16"/>
        </w:rPr>
        <w:t>does</w:t>
      </w:r>
      <w:r>
        <w:rPr>
          <w:color w:val="808080"/>
          <w:spacing w:val="-12"/>
          <w:w w:val="105"/>
          <w:sz w:val="16"/>
        </w:rPr>
        <w:t xml:space="preserve"> </w:t>
      </w:r>
      <w:r>
        <w:rPr>
          <w:color w:val="808080"/>
          <w:w w:val="105"/>
          <w:sz w:val="16"/>
        </w:rPr>
        <w:t>not</w:t>
      </w:r>
      <w:r>
        <w:rPr>
          <w:color w:val="808080"/>
          <w:spacing w:val="-12"/>
          <w:w w:val="105"/>
          <w:sz w:val="16"/>
        </w:rPr>
        <w:t xml:space="preserve"> </w:t>
      </w:r>
      <w:r>
        <w:rPr>
          <w:color w:val="808080"/>
          <w:w w:val="105"/>
          <w:sz w:val="16"/>
        </w:rPr>
        <w:t>have</w:t>
      </w:r>
      <w:r>
        <w:rPr>
          <w:color w:val="808080"/>
          <w:spacing w:val="-13"/>
          <w:w w:val="105"/>
          <w:sz w:val="16"/>
        </w:rPr>
        <w:t xml:space="preserve"> </w:t>
      </w:r>
      <w:r>
        <w:rPr>
          <w:color w:val="808080"/>
          <w:w w:val="105"/>
          <w:sz w:val="16"/>
        </w:rPr>
        <w:t>any</w:t>
      </w:r>
      <w:r>
        <w:rPr>
          <w:color w:val="808080"/>
          <w:spacing w:val="-14"/>
          <w:w w:val="105"/>
          <w:sz w:val="16"/>
        </w:rPr>
        <w:t xml:space="preserve"> </w:t>
      </w:r>
      <w:r>
        <w:rPr>
          <w:color w:val="808080"/>
          <w:w w:val="105"/>
          <w:sz w:val="16"/>
        </w:rPr>
        <w:t>local</w:t>
      </w:r>
      <w:r>
        <w:rPr>
          <w:color w:val="808080"/>
          <w:spacing w:val="-10"/>
          <w:w w:val="105"/>
          <w:sz w:val="16"/>
        </w:rPr>
        <w:t xml:space="preserve"> </w:t>
      </w:r>
      <w:r>
        <w:rPr>
          <w:color w:val="808080"/>
          <w:w w:val="105"/>
          <w:sz w:val="16"/>
        </w:rPr>
        <w:t>building</w:t>
      </w:r>
      <w:r>
        <w:rPr>
          <w:color w:val="808080"/>
          <w:spacing w:val="-12"/>
          <w:w w:val="105"/>
          <w:sz w:val="16"/>
        </w:rPr>
        <w:t xml:space="preserve"> </w:t>
      </w:r>
      <w:r>
        <w:rPr>
          <w:color w:val="808080"/>
          <w:w w:val="105"/>
          <w:sz w:val="16"/>
        </w:rPr>
        <w:t>codes.</w:t>
      </w:r>
      <w:r>
        <w:rPr>
          <w:color w:val="808080"/>
          <w:spacing w:val="-12"/>
          <w:w w:val="105"/>
          <w:sz w:val="16"/>
        </w:rPr>
        <w:t xml:space="preserve"> </w:t>
      </w:r>
      <w:r>
        <w:rPr>
          <w:color w:val="808080"/>
          <w:w w:val="105"/>
          <w:sz w:val="16"/>
        </w:rPr>
        <w:t>Vermont</w:t>
      </w:r>
      <w:r>
        <w:rPr>
          <w:color w:val="808080"/>
          <w:spacing w:val="-12"/>
          <w:w w:val="105"/>
          <w:sz w:val="16"/>
        </w:rPr>
        <w:t xml:space="preserve"> </w:t>
      </w:r>
      <w:r>
        <w:rPr>
          <w:color w:val="808080"/>
          <w:w w:val="105"/>
          <w:sz w:val="16"/>
        </w:rPr>
        <w:t>has</w:t>
      </w:r>
      <w:r>
        <w:rPr>
          <w:color w:val="808080"/>
          <w:spacing w:val="-12"/>
          <w:w w:val="105"/>
          <w:sz w:val="16"/>
        </w:rPr>
        <w:t xml:space="preserve"> </w:t>
      </w:r>
      <w:r>
        <w:rPr>
          <w:color w:val="808080"/>
          <w:w w:val="105"/>
          <w:sz w:val="16"/>
        </w:rPr>
        <w:t>adopted statewide codes for commercial building fire safety and energy standards. The energy code also applies to residential buildings. Codes enforced</w:t>
      </w:r>
      <w:r>
        <w:rPr>
          <w:color w:val="808080"/>
          <w:spacing w:val="-5"/>
          <w:w w:val="105"/>
          <w:sz w:val="16"/>
        </w:rPr>
        <w:t xml:space="preserve"> </w:t>
      </w:r>
      <w:r>
        <w:rPr>
          <w:color w:val="808080"/>
          <w:w w:val="105"/>
          <w:sz w:val="16"/>
        </w:rPr>
        <w:t>by</w:t>
      </w:r>
      <w:r>
        <w:rPr>
          <w:color w:val="808080"/>
          <w:spacing w:val="-5"/>
          <w:w w:val="105"/>
          <w:sz w:val="16"/>
        </w:rPr>
        <w:t xml:space="preserve"> </w:t>
      </w:r>
      <w:r>
        <w:rPr>
          <w:color w:val="808080"/>
          <w:w w:val="105"/>
          <w:sz w:val="16"/>
        </w:rPr>
        <w:t>Vermont’s</w:t>
      </w:r>
      <w:r>
        <w:rPr>
          <w:color w:val="808080"/>
          <w:spacing w:val="-7"/>
          <w:w w:val="105"/>
          <w:sz w:val="16"/>
        </w:rPr>
        <w:t xml:space="preserve"> </w:t>
      </w:r>
      <w:r>
        <w:rPr>
          <w:color w:val="808080"/>
          <w:w w:val="105"/>
          <w:sz w:val="16"/>
        </w:rPr>
        <w:t>Division</w:t>
      </w:r>
      <w:r>
        <w:rPr>
          <w:color w:val="808080"/>
          <w:spacing w:val="-6"/>
          <w:w w:val="105"/>
          <w:sz w:val="16"/>
        </w:rPr>
        <w:t xml:space="preserve"> </w:t>
      </w:r>
      <w:r>
        <w:rPr>
          <w:color w:val="808080"/>
          <w:w w:val="105"/>
          <w:sz w:val="16"/>
        </w:rPr>
        <w:t>of</w:t>
      </w:r>
      <w:r>
        <w:rPr>
          <w:color w:val="808080"/>
          <w:spacing w:val="-3"/>
          <w:w w:val="105"/>
          <w:sz w:val="16"/>
        </w:rPr>
        <w:t xml:space="preserve"> </w:t>
      </w:r>
      <w:r>
        <w:rPr>
          <w:color w:val="808080"/>
          <w:w w:val="105"/>
          <w:sz w:val="16"/>
        </w:rPr>
        <w:t>Fire</w:t>
      </w:r>
      <w:r>
        <w:rPr>
          <w:color w:val="808080"/>
          <w:spacing w:val="-5"/>
          <w:w w:val="105"/>
          <w:sz w:val="16"/>
        </w:rPr>
        <w:t xml:space="preserve"> </w:t>
      </w:r>
      <w:r>
        <w:rPr>
          <w:color w:val="808080"/>
          <w:w w:val="105"/>
          <w:sz w:val="16"/>
        </w:rPr>
        <w:t>Safety</w:t>
      </w:r>
      <w:r>
        <w:rPr>
          <w:color w:val="808080"/>
          <w:spacing w:val="-5"/>
          <w:w w:val="105"/>
          <w:sz w:val="16"/>
        </w:rPr>
        <w:t xml:space="preserve"> </w:t>
      </w:r>
      <w:r>
        <w:rPr>
          <w:color w:val="808080"/>
          <w:w w:val="105"/>
          <w:sz w:val="16"/>
        </w:rPr>
        <w:t>are</w:t>
      </w:r>
      <w:r>
        <w:rPr>
          <w:color w:val="808080"/>
          <w:spacing w:val="-6"/>
          <w:w w:val="105"/>
          <w:sz w:val="16"/>
        </w:rPr>
        <w:t xml:space="preserve"> </w:t>
      </w:r>
      <w:r>
        <w:rPr>
          <w:color w:val="808080"/>
          <w:w w:val="105"/>
          <w:sz w:val="16"/>
        </w:rPr>
        <w:t>the</w:t>
      </w:r>
      <w:r>
        <w:rPr>
          <w:color w:val="808080"/>
          <w:spacing w:val="-3"/>
          <w:w w:val="105"/>
          <w:sz w:val="16"/>
        </w:rPr>
        <w:t xml:space="preserve"> </w:t>
      </w:r>
      <w:r>
        <w:rPr>
          <w:color w:val="808080"/>
          <w:w w:val="105"/>
          <w:sz w:val="16"/>
        </w:rPr>
        <w:t>2015</w:t>
      </w:r>
      <w:r>
        <w:rPr>
          <w:color w:val="808080"/>
          <w:spacing w:val="-5"/>
          <w:w w:val="105"/>
          <w:sz w:val="16"/>
        </w:rPr>
        <w:t xml:space="preserve"> </w:t>
      </w:r>
      <w:r>
        <w:rPr>
          <w:color w:val="808080"/>
          <w:w w:val="105"/>
          <w:sz w:val="16"/>
        </w:rPr>
        <w:t>National</w:t>
      </w:r>
      <w:r>
        <w:rPr>
          <w:color w:val="808080"/>
          <w:spacing w:val="-5"/>
          <w:w w:val="105"/>
          <w:sz w:val="16"/>
        </w:rPr>
        <w:t xml:space="preserve"> </w:t>
      </w:r>
      <w:r>
        <w:rPr>
          <w:color w:val="808080"/>
          <w:w w:val="105"/>
          <w:sz w:val="16"/>
        </w:rPr>
        <w:t>Fire Protection</w:t>
      </w:r>
      <w:r>
        <w:rPr>
          <w:color w:val="808080"/>
          <w:spacing w:val="-14"/>
          <w:w w:val="105"/>
          <w:sz w:val="16"/>
        </w:rPr>
        <w:t xml:space="preserve"> </w:t>
      </w:r>
      <w:r>
        <w:rPr>
          <w:color w:val="808080"/>
          <w:w w:val="105"/>
          <w:sz w:val="16"/>
        </w:rPr>
        <w:t>Association</w:t>
      </w:r>
      <w:r>
        <w:rPr>
          <w:color w:val="808080"/>
          <w:spacing w:val="-11"/>
          <w:w w:val="105"/>
          <w:sz w:val="16"/>
        </w:rPr>
        <w:t xml:space="preserve"> </w:t>
      </w:r>
      <w:r>
        <w:rPr>
          <w:color w:val="808080"/>
          <w:w w:val="105"/>
          <w:sz w:val="16"/>
        </w:rPr>
        <w:t>(NFPA)</w:t>
      </w:r>
      <w:r>
        <w:rPr>
          <w:color w:val="808080"/>
          <w:spacing w:val="-13"/>
          <w:w w:val="105"/>
          <w:sz w:val="16"/>
        </w:rPr>
        <w:t xml:space="preserve"> </w:t>
      </w:r>
      <w:r>
        <w:rPr>
          <w:color w:val="808080"/>
          <w:w w:val="105"/>
          <w:sz w:val="16"/>
        </w:rPr>
        <w:t>1</w:t>
      </w:r>
      <w:r>
        <w:rPr>
          <w:color w:val="808080"/>
          <w:spacing w:val="-16"/>
          <w:w w:val="105"/>
          <w:sz w:val="16"/>
        </w:rPr>
        <w:t xml:space="preserve"> </w:t>
      </w:r>
      <w:r>
        <w:rPr>
          <w:color w:val="808080"/>
          <w:w w:val="105"/>
          <w:sz w:val="16"/>
        </w:rPr>
        <w:t>Fire</w:t>
      </w:r>
      <w:r>
        <w:rPr>
          <w:color w:val="808080"/>
          <w:spacing w:val="-14"/>
          <w:w w:val="105"/>
          <w:sz w:val="16"/>
        </w:rPr>
        <w:t xml:space="preserve"> </w:t>
      </w:r>
      <w:r>
        <w:rPr>
          <w:color w:val="808080"/>
          <w:w w:val="105"/>
          <w:sz w:val="16"/>
        </w:rPr>
        <w:t>Code;</w:t>
      </w:r>
      <w:r>
        <w:rPr>
          <w:color w:val="808080"/>
          <w:spacing w:val="-13"/>
          <w:w w:val="105"/>
          <w:sz w:val="16"/>
        </w:rPr>
        <w:t xml:space="preserve"> </w:t>
      </w:r>
      <w:r>
        <w:rPr>
          <w:color w:val="808080"/>
          <w:w w:val="105"/>
          <w:sz w:val="16"/>
        </w:rPr>
        <w:t>2015</w:t>
      </w:r>
      <w:r>
        <w:rPr>
          <w:color w:val="808080"/>
          <w:spacing w:val="-12"/>
          <w:w w:val="105"/>
          <w:sz w:val="16"/>
        </w:rPr>
        <w:t xml:space="preserve"> </w:t>
      </w:r>
      <w:r>
        <w:rPr>
          <w:color w:val="808080"/>
          <w:w w:val="105"/>
          <w:sz w:val="16"/>
        </w:rPr>
        <w:t>NFPA</w:t>
      </w:r>
      <w:r>
        <w:rPr>
          <w:color w:val="808080"/>
          <w:spacing w:val="-12"/>
          <w:w w:val="105"/>
          <w:sz w:val="16"/>
        </w:rPr>
        <w:t xml:space="preserve"> </w:t>
      </w:r>
      <w:r>
        <w:rPr>
          <w:color w:val="808080"/>
          <w:w w:val="105"/>
          <w:sz w:val="16"/>
        </w:rPr>
        <w:t>101</w:t>
      </w:r>
      <w:r>
        <w:rPr>
          <w:color w:val="808080"/>
          <w:spacing w:val="-12"/>
          <w:w w:val="105"/>
          <w:sz w:val="16"/>
        </w:rPr>
        <w:t xml:space="preserve"> </w:t>
      </w:r>
      <w:r>
        <w:rPr>
          <w:color w:val="808080"/>
          <w:w w:val="105"/>
          <w:sz w:val="16"/>
        </w:rPr>
        <w:t>Life</w:t>
      </w:r>
      <w:r>
        <w:rPr>
          <w:color w:val="808080"/>
          <w:spacing w:val="-13"/>
          <w:w w:val="105"/>
          <w:sz w:val="16"/>
        </w:rPr>
        <w:t xml:space="preserve"> </w:t>
      </w:r>
      <w:r>
        <w:rPr>
          <w:color w:val="808080"/>
          <w:w w:val="105"/>
          <w:sz w:val="16"/>
        </w:rPr>
        <w:t>Safety</w:t>
      </w:r>
      <w:r w:rsidRPr="0016041D">
        <w:rPr>
          <w:color w:val="808080"/>
          <w:w w:val="105"/>
          <w:sz w:val="16"/>
        </w:rPr>
        <w:t xml:space="preserve"> </w:t>
      </w:r>
      <w:r>
        <w:rPr>
          <w:color w:val="808080"/>
          <w:w w:val="105"/>
          <w:sz w:val="16"/>
        </w:rPr>
        <w:t>Code; the 2015 International Building Code (IBC); 2017 NFPA 70 National Electrical Code; 2021 International Code Council (ICC) International Plumbing Code; and the 2015 National Board Inspection Code</w:t>
      </w:r>
      <w:r>
        <w:rPr>
          <w:color w:val="808080"/>
          <w:spacing w:val="-9"/>
          <w:w w:val="105"/>
          <w:sz w:val="16"/>
        </w:rPr>
        <w:t xml:space="preserve"> </w:t>
      </w:r>
      <w:r>
        <w:rPr>
          <w:color w:val="808080"/>
          <w:w w:val="105"/>
          <w:sz w:val="16"/>
        </w:rPr>
        <w:t>from</w:t>
      </w:r>
      <w:r>
        <w:rPr>
          <w:color w:val="808080"/>
          <w:spacing w:val="-10"/>
          <w:w w:val="105"/>
          <w:sz w:val="16"/>
        </w:rPr>
        <w:t xml:space="preserve"> </w:t>
      </w:r>
      <w:r>
        <w:rPr>
          <w:color w:val="808080"/>
          <w:w w:val="105"/>
          <w:sz w:val="16"/>
        </w:rPr>
        <w:t>the</w:t>
      </w:r>
      <w:r>
        <w:rPr>
          <w:color w:val="808080"/>
          <w:spacing w:val="-9"/>
          <w:w w:val="105"/>
          <w:sz w:val="16"/>
        </w:rPr>
        <w:t xml:space="preserve"> </w:t>
      </w:r>
      <w:r>
        <w:rPr>
          <w:color w:val="808080"/>
          <w:w w:val="105"/>
          <w:sz w:val="16"/>
        </w:rPr>
        <w:t>National</w:t>
      </w:r>
      <w:r>
        <w:rPr>
          <w:color w:val="808080"/>
          <w:spacing w:val="-10"/>
          <w:w w:val="105"/>
          <w:sz w:val="16"/>
        </w:rPr>
        <w:t xml:space="preserve"> </w:t>
      </w:r>
      <w:r>
        <w:rPr>
          <w:color w:val="808080"/>
          <w:w w:val="105"/>
          <w:sz w:val="16"/>
        </w:rPr>
        <w:t>Board</w:t>
      </w:r>
      <w:r>
        <w:rPr>
          <w:color w:val="808080"/>
          <w:spacing w:val="-8"/>
          <w:w w:val="105"/>
          <w:sz w:val="16"/>
        </w:rPr>
        <w:t xml:space="preserve"> </w:t>
      </w:r>
      <w:r>
        <w:rPr>
          <w:color w:val="808080"/>
          <w:w w:val="105"/>
          <w:sz w:val="16"/>
        </w:rPr>
        <w:t>of</w:t>
      </w:r>
      <w:r>
        <w:rPr>
          <w:color w:val="808080"/>
          <w:spacing w:val="-10"/>
          <w:w w:val="105"/>
          <w:sz w:val="16"/>
        </w:rPr>
        <w:t xml:space="preserve"> </w:t>
      </w:r>
      <w:r>
        <w:rPr>
          <w:color w:val="808080"/>
          <w:w w:val="105"/>
          <w:sz w:val="16"/>
        </w:rPr>
        <w:t>Boiler</w:t>
      </w:r>
      <w:r>
        <w:rPr>
          <w:color w:val="808080"/>
          <w:spacing w:val="-10"/>
          <w:w w:val="105"/>
          <w:sz w:val="16"/>
        </w:rPr>
        <w:t xml:space="preserve"> </w:t>
      </w:r>
      <w:r>
        <w:rPr>
          <w:color w:val="808080"/>
          <w:w w:val="105"/>
          <w:sz w:val="16"/>
        </w:rPr>
        <w:t>and</w:t>
      </w:r>
      <w:r>
        <w:rPr>
          <w:color w:val="808080"/>
          <w:spacing w:val="-10"/>
          <w:w w:val="105"/>
          <w:sz w:val="16"/>
        </w:rPr>
        <w:t xml:space="preserve"> </w:t>
      </w:r>
      <w:r>
        <w:rPr>
          <w:color w:val="808080"/>
          <w:w w:val="105"/>
          <w:sz w:val="16"/>
        </w:rPr>
        <w:t>Pressure</w:t>
      </w:r>
      <w:r>
        <w:rPr>
          <w:color w:val="808080"/>
          <w:spacing w:val="-12"/>
          <w:w w:val="105"/>
          <w:sz w:val="16"/>
        </w:rPr>
        <w:t xml:space="preserve"> </w:t>
      </w:r>
      <w:r>
        <w:rPr>
          <w:color w:val="808080"/>
          <w:w w:val="105"/>
          <w:sz w:val="16"/>
        </w:rPr>
        <w:t>Vessel</w:t>
      </w:r>
      <w:r>
        <w:rPr>
          <w:color w:val="808080"/>
          <w:spacing w:val="-10"/>
          <w:w w:val="105"/>
          <w:sz w:val="16"/>
        </w:rPr>
        <w:t xml:space="preserve"> </w:t>
      </w:r>
      <w:r>
        <w:rPr>
          <w:color w:val="808080"/>
          <w:w w:val="105"/>
          <w:sz w:val="16"/>
        </w:rPr>
        <w:t>Inspectors.</w:t>
      </w:r>
    </w:p>
    <w:bookmarkEnd w:id="24"/>
    <w:p w:rsidR="0016553D" w:rsidRDefault="008B4272" w:rsidP="0040047D">
      <w:pPr>
        <w:spacing w:before="1" w:line="247" w:lineRule="auto"/>
        <w:ind w:right="262"/>
        <w:jc w:val="both"/>
        <w:rPr>
          <w:sz w:val="16"/>
        </w:rPr>
      </w:pPr>
      <w:r>
        <w:rPr>
          <w:noProof/>
        </w:rPr>
        <mc:AlternateContent>
          <mc:Choice Requires="wpg">
            <w:drawing>
              <wp:anchor distT="0" distB="0" distL="114300" distR="114300" simplePos="0" relativeHeight="251698176" behindDoc="0" locked="0" layoutInCell="1" allowOverlap="1" wp14:anchorId="43147493" wp14:editId="02C90A57">
                <wp:simplePos x="0" y="0"/>
                <wp:positionH relativeFrom="page">
                  <wp:posOffset>276225</wp:posOffset>
                </wp:positionH>
                <wp:positionV relativeFrom="paragraph">
                  <wp:posOffset>-2540</wp:posOffset>
                </wp:positionV>
                <wp:extent cx="3342640" cy="1314450"/>
                <wp:effectExtent l="0" t="0" r="0" b="0"/>
                <wp:wrapNone/>
                <wp:docPr id="14" name="Group 4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42640" cy="1314450"/>
                          <a:chOff x="601" y="-2608"/>
                          <a:chExt cx="5385" cy="2650"/>
                        </a:xfrm>
                      </wpg:grpSpPr>
                      <wps:wsp>
                        <wps:cNvPr id="16" name="Rectangle 441"/>
                        <wps:cNvSpPr>
                          <a:spLocks noChangeArrowheads="1"/>
                        </wps:cNvSpPr>
                        <wps:spPr bwMode="auto">
                          <a:xfrm>
                            <a:off x="601" y="-2608"/>
                            <a:ext cx="5385" cy="2251"/>
                          </a:xfrm>
                          <a:prstGeom prst="rect">
                            <a:avLst/>
                          </a:prstGeom>
                          <a:solidFill>
                            <a:srgbClr val="E7EDDF">
                              <a:alpha val="50195"/>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 name="Text Box 436"/>
                        <wps:cNvSpPr txBox="1">
                          <a:spLocks noChangeArrowheads="1"/>
                        </wps:cNvSpPr>
                        <wps:spPr bwMode="auto">
                          <a:xfrm>
                            <a:off x="724" y="-2435"/>
                            <a:ext cx="5171" cy="24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B7195" w:rsidRDefault="00FB7195" w:rsidP="00797919">
                              <w:pPr>
                                <w:tabs>
                                  <w:tab w:val="left" w:pos="1352"/>
                                </w:tabs>
                                <w:spacing w:after="0" w:line="247" w:lineRule="auto"/>
                                <w:ind w:left="11" w:right="57" w:hanging="1"/>
                                <w:rPr>
                                  <w:rFonts w:ascii="Calibri"/>
                                </w:rPr>
                              </w:pPr>
                              <w:r>
                                <w:rPr>
                                  <w:rFonts w:ascii="Trebuchet MS"/>
                                  <w:b/>
                                  <w:color w:val="808080"/>
                                  <w:w w:val="105"/>
                                </w:rPr>
                                <w:t xml:space="preserve">Strengths </w:t>
                              </w:r>
                              <w:r>
                                <w:rPr>
                                  <w:rFonts w:ascii="Calibri"/>
                                  <w:color w:val="808080"/>
                                  <w:w w:val="105"/>
                                </w:rPr>
                                <w:t>plans and regulations in place are being executed keep</w:t>
                              </w:r>
                              <w:r>
                                <w:rPr>
                                  <w:rFonts w:ascii="Calibri"/>
                                  <w:color w:val="808080"/>
                                  <w:spacing w:val="16"/>
                                  <w:w w:val="105"/>
                                </w:rPr>
                                <w:t xml:space="preserve"> </w:t>
                              </w:r>
                              <w:r>
                                <w:rPr>
                                  <w:rFonts w:ascii="Calibri"/>
                                  <w:color w:val="808080"/>
                                  <w:w w:val="105"/>
                                </w:rPr>
                                <w:t>plans</w:t>
                              </w:r>
                              <w:r>
                                <w:rPr>
                                  <w:rFonts w:ascii="Calibri"/>
                                  <w:color w:val="808080"/>
                                  <w:spacing w:val="17"/>
                                  <w:w w:val="105"/>
                                </w:rPr>
                                <w:t xml:space="preserve"> </w:t>
                              </w:r>
                              <w:r>
                                <w:rPr>
                                  <w:rFonts w:ascii="Calibri"/>
                                  <w:color w:val="808080"/>
                                  <w:w w:val="105"/>
                                </w:rPr>
                                <w:t>and</w:t>
                              </w:r>
                              <w:r>
                                <w:rPr>
                                  <w:rFonts w:ascii="Calibri"/>
                                  <w:color w:val="808080"/>
                                  <w:spacing w:val="16"/>
                                  <w:w w:val="105"/>
                                </w:rPr>
                                <w:t xml:space="preserve"> </w:t>
                              </w:r>
                              <w:r>
                                <w:rPr>
                                  <w:rFonts w:ascii="Calibri"/>
                                  <w:color w:val="808080"/>
                                  <w:w w:val="105"/>
                                </w:rPr>
                                <w:t>regulations</w:t>
                              </w:r>
                              <w:r>
                                <w:rPr>
                                  <w:rFonts w:ascii="Calibri"/>
                                  <w:color w:val="808080"/>
                                  <w:spacing w:val="18"/>
                                  <w:w w:val="105"/>
                                </w:rPr>
                                <w:t xml:space="preserve"> </w:t>
                              </w:r>
                              <w:r>
                                <w:rPr>
                                  <w:rFonts w:ascii="Calibri"/>
                                  <w:color w:val="808080"/>
                                  <w:w w:val="105"/>
                                </w:rPr>
                                <w:t>up</w:t>
                              </w:r>
                              <w:r>
                                <w:rPr>
                                  <w:rFonts w:ascii="Calibri"/>
                                  <w:color w:val="808080"/>
                                  <w:spacing w:val="16"/>
                                  <w:w w:val="105"/>
                                </w:rPr>
                                <w:t xml:space="preserve"> </w:t>
                              </w:r>
                              <w:r>
                                <w:rPr>
                                  <w:rFonts w:ascii="Calibri"/>
                                  <w:color w:val="808080"/>
                                  <w:w w:val="105"/>
                                </w:rPr>
                                <w:t>to</w:t>
                              </w:r>
                              <w:r>
                                <w:rPr>
                                  <w:rFonts w:ascii="Calibri"/>
                                  <w:color w:val="808080"/>
                                  <w:spacing w:val="17"/>
                                  <w:w w:val="105"/>
                                </w:rPr>
                                <w:t xml:space="preserve"> </w:t>
                              </w:r>
                              <w:r>
                                <w:rPr>
                                  <w:rFonts w:ascii="Calibri"/>
                                  <w:color w:val="808080"/>
                                  <w:w w:val="105"/>
                                </w:rPr>
                                <w:t>date</w:t>
                              </w:r>
                            </w:p>
                            <w:p w:rsidR="00FB7195" w:rsidRPr="00715F5C" w:rsidRDefault="00FB7195" w:rsidP="00797919">
                              <w:pPr>
                                <w:spacing w:after="120" w:line="267" w:lineRule="exact"/>
                                <w:ind w:left="364"/>
                                <w:rPr>
                                  <w:rFonts w:ascii="Calibri"/>
                                </w:rPr>
                              </w:pPr>
                              <w:r>
                                <w:rPr>
                                  <w:rFonts w:ascii="Calibri"/>
                                  <w:color w:val="808080"/>
                                  <w:w w:val="105"/>
                                </w:rPr>
                                <w:t>strong local partners in implementing plans</w:t>
                              </w:r>
                            </w:p>
                            <w:p w:rsidR="00FB7195" w:rsidRDefault="00FB7195" w:rsidP="00715F5C">
                              <w:pPr>
                                <w:tabs>
                                  <w:tab w:val="left" w:pos="4369"/>
                                </w:tabs>
                                <w:spacing w:line="247" w:lineRule="auto"/>
                                <w:ind w:left="11" w:right="59"/>
                                <w:jc w:val="right"/>
                                <w:rPr>
                                  <w:rFonts w:ascii="Calibri"/>
                                </w:rPr>
                              </w:pPr>
                              <w:r>
                                <w:rPr>
                                  <w:rFonts w:ascii="Trebuchet MS"/>
                                  <w:b/>
                                  <w:color w:val="808080"/>
                                  <w:w w:val="105"/>
                                </w:rPr>
                                <w:t>Areas</w:t>
                              </w:r>
                              <w:r>
                                <w:rPr>
                                  <w:rFonts w:ascii="Trebuchet MS"/>
                                  <w:b/>
                                  <w:color w:val="808080"/>
                                  <w:spacing w:val="-27"/>
                                  <w:w w:val="105"/>
                                </w:rPr>
                                <w:t xml:space="preserve"> </w:t>
                              </w:r>
                              <w:r>
                                <w:rPr>
                                  <w:rFonts w:ascii="Trebuchet MS"/>
                                  <w:b/>
                                  <w:color w:val="808080"/>
                                  <w:w w:val="105"/>
                                </w:rPr>
                                <w:t>for</w:t>
                              </w:r>
                              <w:r>
                                <w:rPr>
                                  <w:rFonts w:ascii="Trebuchet MS"/>
                                  <w:b/>
                                  <w:color w:val="808080"/>
                                  <w:spacing w:val="-26"/>
                                  <w:w w:val="105"/>
                                </w:rPr>
                                <w:t xml:space="preserve"> </w:t>
                              </w:r>
                              <w:r>
                                <w:rPr>
                                  <w:rFonts w:ascii="Trebuchet MS"/>
                                  <w:b/>
                                  <w:color w:val="808080"/>
                                  <w:w w:val="105"/>
                                </w:rPr>
                                <w:t>Improvement</w:t>
                              </w:r>
                              <w:r>
                                <w:rPr>
                                  <w:rFonts w:ascii="Trebuchet MS"/>
                                  <w:b/>
                                  <w:color w:val="808080"/>
                                  <w:spacing w:val="-28"/>
                                  <w:w w:val="105"/>
                                </w:rPr>
                                <w:t xml:space="preserve"> </w:t>
                              </w:r>
                              <w:r>
                                <w:rPr>
                                  <w:rFonts w:ascii="Calibri"/>
                                  <w:color w:val="808080"/>
                                  <w:w w:val="105"/>
                                </w:rPr>
                                <w:t xml:space="preserve">Upcoming update to town plan </w:t>
                              </w:r>
                              <w:r>
                                <w:rPr>
                                  <w:rFonts w:ascii="Calibri"/>
                                  <w:color w:val="808080"/>
                                  <w:w w:val="101"/>
                                </w:rPr>
                                <w:t xml:space="preserve"> </w:t>
                              </w:r>
                              <w:r>
                                <w:rPr>
                                  <w:rFonts w:ascii="Calibri"/>
                                  <w:color w:val="808080"/>
                                  <w:w w:val="105"/>
                                </w:rPr>
                                <w:t xml:space="preserve"> Source protection plan</w:t>
                              </w:r>
                              <w:r>
                                <w:rPr>
                                  <w:rFonts w:ascii="Calibri"/>
                                  <w:color w:val="808080"/>
                                  <w:w w:val="105"/>
                                </w:rPr>
                                <w:tab/>
                              </w:r>
                            </w:p>
                            <w:p w:rsidR="00FB7195" w:rsidRDefault="00FB7195" w:rsidP="00715F5C">
                              <w:pPr>
                                <w:spacing w:line="267" w:lineRule="exact"/>
                                <w:ind w:left="11"/>
                                <w:rPr>
                                  <w:rFonts w:ascii="Calibri"/>
                                </w:rPr>
                              </w:pP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3147493" id="Group 435" o:spid="_x0000_s1058" style="position:absolute;left:0;text-align:left;margin-left:21.75pt;margin-top:-.2pt;width:263.2pt;height:103.5pt;z-index:251698176;mso-position-horizontal-relative:page;mso-position-vertical-relative:text" coordorigin="601,-2608" coordsize="5385,26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">
                <v:rect id="Rectangle 441" o:spid="_x0000_s1059" style="position:absolute;left:601;top:-2608;width:5385;height:2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" fillcolor="#e7eddf" stroked="f">
                  <v:fill opacity="32896f"/>
                </v:rect>
                <v:shape id="Text Box 436" o:spid="_x0000_s1060" type="#_x0000_t202" style="position:absolute;left:724;top:-2435;width:5171;height:2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" filled="f" stroked="f">
                  <v:textbox inset="0,0,0,0">
                    <w:txbxContent>
                      <w:p w:rsidR="00FB7195" w:rsidRDefault="00FB7195" w:rsidP="00797919">
                        <w:pPr>
                          <w:tabs>
                            <w:tab w:val="left" w:pos="1352"/>
                          </w:tabs>
                          <w:spacing w:after="0" w:line="247" w:lineRule="auto"/>
                          <w:ind w:left="11" w:right="57" w:hanging="1"/>
                          <w:rPr>
                            <w:rFonts w:ascii="Calibri"/>
                          </w:rPr>
                        </w:pPr>
                        <w:r>
                          <w:rPr>
                            <w:rFonts w:ascii="Trebuchet MS"/>
                            <w:b/>
                            <w:color w:val="808080"/>
                            <w:w w:val="105"/>
                          </w:rPr>
                          <w:t xml:space="preserve">Strengths </w:t>
                        </w:r>
                        <w:r>
                          <w:rPr>
                            <w:rFonts w:ascii="Calibri"/>
                            <w:color w:val="808080"/>
                            <w:w w:val="105"/>
                          </w:rPr>
                          <w:t>plans and regulations in place are being executed keep</w:t>
                        </w:r>
                        <w:r>
                          <w:rPr>
                            <w:rFonts w:ascii="Calibri"/>
                            <w:color w:val="808080"/>
                            <w:spacing w:val="16"/>
                            <w:w w:val="105"/>
                          </w:rPr>
                          <w:t xml:space="preserve"> </w:t>
                        </w:r>
                        <w:r>
                          <w:rPr>
                            <w:rFonts w:ascii="Calibri"/>
                            <w:color w:val="808080"/>
                            <w:w w:val="105"/>
                          </w:rPr>
                          <w:t>plans</w:t>
                        </w:r>
                        <w:r>
                          <w:rPr>
                            <w:rFonts w:ascii="Calibri"/>
                            <w:color w:val="808080"/>
                            <w:spacing w:val="17"/>
                            <w:w w:val="105"/>
                          </w:rPr>
                          <w:t xml:space="preserve"> </w:t>
                        </w:r>
                        <w:r>
                          <w:rPr>
                            <w:rFonts w:ascii="Calibri"/>
                            <w:color w:val="808080"/>
                            <w:w w:val="105"/>
                          </w:rPr>
                          <w:t>and</w:t>
                        </w:r>
                        <w:r>
                          <w:rPr>
                            <w:rFonts w:ascii="Calibri"/>
                            <w:color w:val="808080"/>
                            <w:spacing w:val="16"/>
                            <w:w w:val="105"/>
                          </w:rPr>
                          <w:t xml:space="preserve"> </w:t>
                        </w:r>
                        <w:r>
                          <w:rPr>
                            <w:rFonts w:ascii="Calibri"/>
                            <w:color w:val="808080"/>
                            <w:w w:val="105"/>
                          </w:rPr>
                          <w:t>regulations</w:t>
                        </w:r>
                        <w:r>
                          <w:rPr>
                            <w:rFonts w:ascii="Calibri"/>
                            <w:color w:val="808080"/>
                            <w:spacing w:val="18"/>
                            <w:w w:val="105"/>
                          </w:rPr>
                          <w:t xml:space="preserve"> </w:t>
                        </w:r>
                        <w:r>
                          <w:rPr>
                            <w:rFonts w:ascii="Calibri"/>
                            <w:color w:val="808080"/>
                            <w:w w:val="105"/>
                          </w:rPr>
                          <w:t>up</w:t>
                        </w:r>
                        <w:r>
                          <w:rPr>
                            <w:rFonts w:ascii="Calibri"/>
                            <w:color w:val="808080"/>
                            <w:spacing w:val="16"/>
                            <w:w w:val="105"/>
                          </w:rPr>
                          <w:t xml:space="preserve"> </w:t>
                        </w:r>
                        <w:r>
                          <w:rPr>
                            <w:rFonts w:ascii="Calibri"/>
                            <w:color w:val="808080"/>
                            <w:w w:val="105"/>
                          </w:rPr>
                          <w:t>to</w:t>
                        </w:r>
                        <w:r>
                          <w:rPr>
                            <w:rFonts w:ascii="Calibri"/>
                            <w:color w:val="808080"/>
                            <w:spacing w:val="17"/>
                            <w:w w:val="105"/>
                          </w:rPr>
                          <w:t xml:space="preserve"> </w:t>
                        </w:r>
                        <w:r>
                          <w:rPr>
                            <w:rFonts w:ascii="Calibri"/>
                            <w:color w:val="808080"/>
                            <w:w w:val="105"/>
                          </w:rPr>
                          <w:t>date</w:t>
                        </w:r>
                      </w:p>
                      <w:p w:rsidR="00FB7195" w:rsidRPr="00715F5C" w:rsidRDefault="00FB7195" w:rsidP="00797919">
                        <w:pPr>
                          <w:spacing w:after="120" w:line="267" w:lineRule="exact"/>
                          <w:ind w:left="364"/>
                          <w:rPr>
                            <w:rFonts w:ascii="Calibri"/>
                          </w:rPr>
                        </w:pPr>
                        <w:r>
                          <w:rPr>
                            <w:rFonts w:ascii="Calibri"/>
                            <w:color w:val="808080"/>
                            <w:w w:val="105"/>
                          </w:rPr>
                          <w:t>strong local partners in implementing plans</w:t>
                        </w:r>
                      </w:p>
                      <w:p w:rsidR="00FB7195" w:rsidRDefault="00FB7195" w:rsidP="00715F5C">
                        <w:pPr>
                          <w:tabs>
                            <w:tab w:val="left" w:pos="4369"/>
                          </w:tabs>
                          <w:spacing w:line="247" w:lineRule="auto"/>
                          <w:ind w:left="11" w:right="59"/>
                          <w:jc w:val="right"/>
                          <w:rPr>
                            <w:rFonts w:ascii="Calibri"/>
                          </w:rPr>
                        </w:pPr>
                        <w:r>
                          <w:rPr>
                            <w:rFonts w:ascii="Trebuchet MS"/>
                            <w:b/>
                            <w:color w:val="808080"/>
                            <w:w w:val="105"/>
                          </w:rPr>
                          <w:t>Areas</w:t>
                        </w:r>
                        <w:r>
                          <w:rPr>
                            <w:rFonts w:ascii="Trebuchet MS"/>
                            <w:b/>
                            <w:color w:val="808080"/>
                            <w:spacing w:val="-27"/>
                            <w:w w:val="105"/>
                          </w:rPr>
                          <w:t xml:space="preserve"> </w:t>
                        </w:r>
                        <w:r>
                          <w:rPr>
                            <w:rFonts w:ascii="Trebuchet MS"/>
                            <w:b/>
                            <w:color w:val="808080"/>
                            <w:w w:val="105"/>
                          </w:rPr>
                          <w:t>for</w:t>
                        </w:r>
                        <w:r>
                          <w:rPr>
                            <w:rFonts w:ascii="Trebuchet MS"/>
                            <w:b/>
                            <w:color w:val="808080"/>
                            <w:spacing w:val="-26"/>
                            <w:w w:val="105"/>
                          </w:rPr>
                          <w:t xml:space="preserve"> </w:t>
                        </w:r>
                        <w:r>
                          <w:rPr>
                            <w:rFonts w:ascii="Trebuchet MS"/>
                            <w:b/>
                            <w:color w:val="808080"/>
                            <w:w w:val="105"/>
                          </w:rPr>
                          <w:t>Improvement</w:t>
                        </w:r>
                        <w:r>
                          <w:rPr>
                            <w:rFonts w:ascii="Trebuchet MS"/>
                            <w:b/>
                            <w:color w:val="808080"/>
                            <w:spacing w:val="-28"/>
                            <w:w w:val="105"/>
                          </w:rPr>
                          <w:t xml:space="preserve"> </w:t>
                        </w:r>
                        <w:r>
                          <w:rPr>
                            <w:rFonts w:ascii="Calibri"/>
                            <w:color w:val="808080"/>
                            <w:w w:val="105"/>
                          </w:rPr>
                          <w:t xml:space="preserve">Upcoming update to town plan </w:t>
                        </w:r>
                        <w:r>
                          <w:rPr>
                            <w:rFonts w:ascii="Calibri"/>
                            <w:color w:val="808080"/>
                            <w:w w:val="101"/>
                          </w:rPr>
                          <w:t xml:space="preserve"> </w:t>
                        </w:r>
                        <w:r>
                          <w:rPr>
                            <w:rFonts w:ascii="Calibri"/>
                            <w:color w:val="808080"/>
                            <w:w w:val="105"/>
                          </w:rPr>
                          <w:t xml:space="preserve"> Source protection plan</w:t>
                        </w:r>
                        <w:r>
                          <w:rPr>
                            <w:rFonts w:ascii="Calibri"/>
                            <w:color w:val="808080"/>
                            <w:w w:val="105"/>
                          </w:rPr>
                          <w:tab/>
                        </w:r>
                      </w:p>
                      <w:p w:rsidR="00FB7195" w:rsidRDefault="00FB7195" w:rsidP="00715F5C">
                        <w:pPr>
                          <w:spacing w:line="267" w:lineRule="exact"/>
                          <w:ind w:left="11"/>
                          <w:rPr>
                            <w:rFonts w:ascii="Calibri"/>
                          </w:rPr>
                        </w:pPr>
                      </w:p>
                    </w:txbxContent>
                  </v:textbox>
                </v:shape>
                <w10:wrap anchorx="page"/>
              </v:group>
            </w:pict>
          </mc:Fallback>
        </mc:AlternateContent>
      </w:r>
    </w:p>
    <w:p w:rsidR="0040047D" w:rsidRDefault="0040047D" w:rsidP="0040047D">
      <w:pPr>
        <w:spacing w:before="1" w:line="247" w:lineRule="auto"/>
        <w:ind w:right="262"/>
        <w:jc w:val="both"/>
        <w:rPr>
          <w:sz w:val="16"/>
        </w:rPr>
      </w:pPr>
    </w:p>
    <w:p w:rsidR="0040047D" w:rsidRDefault="0040047D" w:rsidP="0040047D">
      <w:pPr>
        <w:spacing w:before="1" w:line="247" w:lineRule="auto"/>
        <w:ind w:right="262"/>
        <w:jc w:val="both"/>
        <w:rPr>
          <w:sz w:val="16"/>
        </w:rPr>
      </w:pPr>
    </w:p>
    <w:p w:rsidR="0040047D" w:rsidRPr="0040047D" w:rsidRDefault="0040047D" w:rsidP="0040047D">
      <w:pPr>
        <w:spacing w:before="1" w:line="247" w:lineRule="auto"/>
        <w:ind w:right="262"/>
        <w:jc w:val="both"/>
        <w:rPr>
          <w:sz w:val="16"/>
        </w:rPr>
      </w:pPr>
    </w:p>
    <w:p w:rsidR="0016553D" w:rsidRDefault="0016553D" w:rsidP="00715F5C">
      <w:pPr>
        <w:pStyle w:val="BodyText"/>
        <w:spacing w:line="247" w:lineRule="auto"/>
        <w:jc w:val="both"/>
        <w:rPr>
          <w:rFonts w:ascii="Palatino"/>
          <w:b/>
          <w:color w:val="AC2B1E"/>
          <w:w w:val="105"/>
        </w:rPr>
      </w:pPr>
    </w:p>
    <w:p w:rsidR="0040047D" w:rsidRDefault="0040047D" w:rsidP="00715F5C">
      <w:pPr>
        <w:pStyle w:val="BodyText"/>
        <w:spacing w:line="247" w:lineRule="auto"/>
        <w:jc w:val="both"/>
        <w:rPr>
          <w:rFonts w:ascii="Palatino"/>
          <w:b/>
          <w:color w:val="AC2B1E"/>
          <w:w w:val="105"/>
        </w:rPr>
      </w:pPr>
    </w:p>
    <w:p w:rsidR="00715F5C" w:rsidRDefault="00715F5C" w:rsidP="00DC3F1E">
      <w:pPr>
        <w:pStyle w:val="BodyText"/>
        <w:spacing w:line="247" w:lineRule="auto"/>
        <w:jc w:val="both"/>
      </w:pPr>
      <w:r>
        <w:rPr>
          <w:rFonts w:ascii="Palatino"/>
          <w:b/>
          <w:color w:val="AC2B1E"/>
          <w:w w:val="105"/>
        </w:rPr>
        <w:t xml:space="preserve">Financial </w:t>
      </w:r>
      <w:r>
        <w:rPr>
          <w:color w:val="808080"/>
          <w:w w:val="105"/>
        </w:rPr>
        <w:t>These capabilities are the resources that a community has access to or is eligible to use to fund mitigation actions.</w:t>
      </w:r>
    </w:p>
    <w:p w:rsidR="00715F5C" w:rsidRDefault="00715F5C" w:rsidP="00DC3F1E">
      <w:pPr>
        <w:pStyle w:val="BodyText"/>
        <w:spacing w:before="7"/>
        <w:jc w:val="both"/>
      </w:pPr>
    </w:p>
    <w:p w:rsidR="00715F5C" w:rsidRDefault="00715F5C" w:rsidP="00DC3F1E">
      <w:pPr>
        <w:pStyle w:val="BodyText"/>
        <w:spacing w:before="1" w:line="247" w:lineRule="auto"/>
        <w:ind w:right="2"/>
        <w:jc w:val="both"/>
      </w:pPr>
      <w:r w:rsidRPr="00E01A65">
        <w:rPr>
          <w:color w:val="808080"/>
          <w:w w:val="105"/>
        </w:rPr>
        <w:t>Ca</w:t>
      </w:r>
      <w:r>
        <w:rPr>
          <w:color w:val="808080"/>
          <w:w w:val="105"/>
        </w:rPr>
        <w:t>bot</w:t>
      </w:r>
      <w:r w:rsidRPr="00E01A65">
        <w:rPr>
          <w:color w:val="808080"/>
          <w:w w:val="105"/>
        </w:rPr>
        <w:t xml:space="preserve">’s 2023-2024 </w:t>
      </w:r>
      <w:r>
        <w:rPr>
          <w:color w:val="808080"/>
          <w:w w:val="105"/>
        </w:rPr>
        <w:t xml:space="preserve">proposed </w:t>
      </w:r>
      <w:r w:rsidRPr="00E01A65">
        <w:rPr>
          <w:color w:val="808080"/>
          <w:w w:val="105"/>
        </w:rPr>
        <w:t xml:space="preserve">town budget is $1,627,492, </w:t>
      </w:r>
      <w:r w:rsidRPr="007166DC">
        <w:rPr>
          <w:color w:val="808080"/>
          <w:w w:val="105"/>
        </w:rPr>
        <w:t>with</w:t>
      </w:r>
      <w:r w:rsidRPr="007166DC">
        <w:rPr>
          <w:color w:val="808080"/>
          <w:spacing w:val="-16"/>
          <w:w w:val="105"/>
        </w:rPr>
        <w:t xml:space="preserve"> </w:t>
      </w:r>
      <w:r w:rsidRPr="007166DC">
        <w:rPr>
          <w:color w:val="808080"/>
          <w:w w:val="105"/>
        </w:rPr>
        <w:t>$925,863</w:t>
      </w:r>
      <w:r w:rsidRPr="007166DC">
        <w:rPr>
          <w:color w:val="808080"/>
          <w:spacing w:val="-14"/>
          <w:w w:val="105"/>
        </w:rPr>
        <w:t xml:space="preserve"> </w:t>
      </w:r>
      <w:r w:rsidRPr="007166DC">
        <w:rPr>
          <w:color w:val="808080"/>
          <w:w w:val="105"/>
        </w:rPr>
        <w:t>to</w:t>
      </w:r>
      <w:r w:rsidRPr="007166DC">
        <w:rPr>
          <w:color w:val="808080"/>
          <w:spacing w:val="-14"/>
          <w:w w:val="105"/>
        </w:rPr>
        <w:t xml:space="preserve"> </w:t>
      </w:r>
      <w:r w:rsidRPr="007166DC">
        <w:rPr>
          <w:color w:val="808080"/>
          <w:w w:val="105"/>
        </w:rPr>
        <w:t>fund</w:t>
      </w:r>
      <w:r w:rsidRPr="007166DC">
        <w:rPr>
          <w:color w:val="808080"/>
          <w:spacing w:val="-15"/>
          <w:w w:val="105"/>
        </w:rPr>
        <w:t xml:space="preserve"> </w:t>
      </w:r>
      <w:r w:rsidRPr="007166DC">
        <w:rPr>
          <w:color w:val="808080"/>
          <w:w w:val="105"/>
        </w:rPr>
        <w:t>the</w:t>
      </w:r>
      <w:r w:rsidRPr="007166DC">
        <w:rPr>
          <w:color w:val="808080"/>
          <w:spacing w:val="-14"/>
          <w:w w:val="105"/>
        </w:rPr>
        <w:t xml:space="preserve"> </w:t>
      </w:r>
      <w:r w:rsidRPr="007166DC">
        <w:rPr>
          <w:color w:val="808080"/>
          <w:w w:val="105"/>
        </w:rPr>
        <w:t>Highway</w:t>
      </w:r>
      <w:r w:rsidRPr="007166DC">
        <w:rPr>
          <w:color w:val="808080"/>
          <w:spacing w:val="-12"/>
          <w:w w:val="105"/>
        </w:rPr>
        <w:t xml:space="preserve"> </w:t>
      </w:r>
      <w:r w:rsidRPr="007166DC">
        <w:rPr>
          <w:color w:val="808080"/>
          <w:w w:val="105"/>
        </w:rPr>
        <w:t>Department.</w:t>
      </w:r>
      <w:r w:rsidRPr="007166DC">
        <w:rPr>
          <w:color w:val="808080"/>
          <w:spacing w:val="-13"/>
          <w:w w:val="105"/>
        </w:rPr>
        <w:t xml:space="preserve"> </w:t>
      </w:r>
      <w:r w:rsidRPr="007166DC">
        <w:rPr>
          <w:color w:val="808080"/>
          <w:w w:val="105"/>
        </w:rPr>
        <w:t>In addition</w:t>
      </w:r>
      <w:r w:rsidRPr="007166DC">
        <w:rPr>
          <w:color w:val="808080"/>
          <w:spacing w:val="-7"/>
          <w:w w:val="105"/>
        </w:rPr>
        <w:t xml:space="preserve"> </w:t>
      </w:r>
      <w:r w:rsidRPr="007166DC">
        <w:rPr>
          <w:color w:val="808080"/>
          <w:w w:val="105"/>
        </w:rPr>
        <w:t>to</w:t>
      </w:r>
      <w:r w:rsidRPr="007166DC">
        <w:rPr>
          <w:color w:val="808080"/>
          <w:spacing w:val="-6"/>
          <w:w w:val="105"/>
        </w:rPr>
        <w:t xml:space="preserve"> </w:t>
      </w:r>
      <w:r w:rsidRPr="007166DC">
        <w:rPr>
          <w:color w:val="808080"/>
          <w:w w:val="105"/>
        </w:rPr>
        <w:t>property</w:t>
      </w:r>
      <w:r w:rsidRPr="007166DC">
        <w:rPr>
          <w:color w:val="808080"/>
          <w:spacing w:val="-7"/>
          <w:w w:val="105"/>
        </w:rPr>
        <w:t xml:space="preserve"> </w:t>
      </w:r>
      <w:r w:rsidRPr="007166DC">
        <w:rPr>
          <w:color w:val="808080"/>
          <w:w w:val="105"/>
        </w:rPr>
        <w:t>tax</w:t>
      </w:r>
      <w:r w:rsidRPr="007166DC">
        <w:rPr>
          <w:color w:val="808080"/>
          <w:spacing w:val="-8"/>
          <w:w w:val="105"/>
        </w:rPr>
        <w:t xml:space="preserve"> </w:t>
      </w:r>
      <w:r w:rsidRPr="007166DC">
        <w:rPr>
          <w:color w:val="808080"/>
          <w:w w:val="105"/>
        </w:rPr>
        <w:t>revenues,</w:t>
      </w:r>
      <w:r w:rsidRPr="007166DC">
        <w:rPr>
          <w:color w:val="808080"/>
          <w:spacing w:val="-8"/>
          <w:w w:val="105"/>
        </w:rPr>
        <w:t xml:space="preserve"> </w:t>
      </w:r>
      <w:r w:rsidRPr="007166DC">
        <w:rPr>
          <w:color w:val="808080"/>
          <w:w w:val="105"/>
        </w:rPr>
        <w:t>the</w:t>
      </w:r>
      <w:r w:rsidRPr="007166DC">
        <w:rPr>
          <w:color w:val="808080"/>
          <w:spacing w:val="-6"/>
          <w:w w:val="105"/>
        </w:rPr>
        <w:t xml:space="preserve"> </w:t>
      </w:r>
      <w:r w:rsidRPr="007166DC">
        <w:rPr>
          <w:color w:val="808080"/>
          <w:w w:val="105"/>
        </w:rPr>
        <w:t>Town</w:t>
      </w:r>
      <w:r w:rsidRPr="007166DC">
        <w:rPr>
          <w:color w:val="808080"/>
          <w:spacing w:val="-7"/>
          <w:w w:val="105"/>
        </w:rPr>
        <w:t xml:space="preserve"> </w:t>
      </w:r>
      <w:r w:rsidRPr="007166DC">
        <w:rPr>
          <w:color w:val="808080"/>
          <w:w w:val="105"/>
        </w:rPr>
        <w:t xml:space="preserve">collects separate fees for sanitary </w:t>
      </w:r>
      <w:r w:rsidR="00F80966" w:rsidRPr="007166DC">
        <w:rPr>
          <w:color w:val="808080"/>
          <w:w w:val="105"/>
        </w:rPr>
        <w:t>sewer</w:t>
      </w:r>
      <w:r w:rsidR="00F80966" w:rsidRPr="007166DC">
        <w:rPr>
          <w:color w:val="808080"/>
          <w:spacing w:val="7"/>
          <w:w w:val="105"/>
        </w:rPr>
        <w:t xml:space="preserve"> </w:t>
      </w:r>
      <w:r w:rsidR="00F80966">
        <w:rPr>
          <w:color w:val="808080"/>
          <w:spacing w:val="7"/>
          <w:w w:val="105"/>
        </w:rPr>
        <w:t>and</w:t>
      </w:r>
      <w:r>
        <w:rPr>
          <w:color w:val="808080"/>
          <w:spacing w:val="7"/>
          <w:w w:val="105"/>
        </w:rPr>
        <w:t xml:space="preserve"> water </w:t>
      </w:r>
      <w:r w:rsidRPr="007166DC">
        <w:rPr>
          <w:color w:val="808080"/>
          <w:w w:val="105"/>
        </w:rPr>
        <w:t>services.</w:t>
      </w:r>
    </w:p>
    <w:p w:rsidR="00715F5C" w:rsidRDefault="00715F5C" w:rsidP="00DC3F1E">
      <w:pPr>
        <w:pStyle w:val="BodyText"/>
        <w:spacing w:before="9"/>
        <w:jc w:val="both"/>
      </w:pPr>
    </w:p>
    <w:p w:rsidR="00715F5C" w:rsidRDefault="00715F5C" w:rsidP="00DC3F1E">
      <w:pPr>
        <w:jc w:val="both"/>
        <w:rPr>
          <w:sz w:val="18"/>
        </w:rPr>
      </w:pPr>
      <w:r>
        <w:rPr>
          <w:noProof/>
          <w:sz w:val="20"/>
        </w:rPr>
        <mc:AlternateContent>
          <mc:Choice Requires="wpg">
            <w:drawing>
              <wp:inline distT="0" distB="0" distL="0" distR="0" wp14:anchorId="53A6D66F" wp14:editId="427D3A2A">
                <wp:extent cx="3457415" cy="914400"/>
                <wp:effectExtent l="0" t="0" r="0" b="0"/>
                <wp:docPr id="20" name="Group 4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57415" cy="914400"/>
                          <a:chOff x="0" y="0"/>
                          <a:chExt cx="5355" cy="1488"/>
                        </a:xfrm>
                      </wpg:grpSpPr>
                      <wps:wsp>
                        <wps:cNvPr id="22" name="Rectangle 434"/>
                        <wps:cNvSpPr>
                          <a:spLocks noChangeArrowheads="1"/>
                        </wps:cNvSpPr>
                        <wps:spPr bwMode="auto">
                          <a:xfrm>
                            <a:off x="0" y="0"/>
                            <a:ext cx="5355" cy="1488"/>
                          </a:xfrm>
                          <a:prstGeom prst="rect">
                            <a:avLst/>
                          </a:prstGeom>
                          <a:solidFill>
                            <a:srgbClr val="E7EDDF">
                              <a:alpha val="49805"/>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4" name="Text Box 431"/>
                        <wps:cNvSpPr txBox="1">
                          <a:spLocks noChangeArrowheads="1"/>
                        </wps:cNvSpPr>
                        <wps:spPr bwMode="auto">
                          <a:xfrm>
                            <a:off x="74" y="0"/>
                            <a:ext cx="5163" cy="13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B7195" w:rsidRPr="00797919" w:rsidRDefault="00FB7195" w:rsidP="00797919">
                              <w:pPr>
                                <w:spacing w:before="21"/>
                                <w:ind w:left="14"/>
                                <w:jc w:val="both"/>
                                <w:rPr>
                                  <w:rFonts w:ascii="Calibri"/>
                                </w:rPr>
                              </w:pPr>
                              <w:r>
                                <w:rPr>
                                  <w:rFonts w:ascii="Trebuchet MS"/>
                                  <w:b/>
                                  <w:color w:val="808080"/>
                                  <w:w w:val="105"/>
                                </w:rPr>
                                <w:t xml:space="preserve">Strengths: </w:t>
                              </w:r>
                              <w:r>
                                <w:rPr>
                                  <w:rFonts w:ascii="Calibri"/>
                                  <w:color w:val="808080"/>
                                  <w:w w:val="105"/>
                                </w:rPr>
                                <w:t>well-funded budgets</w:t>
                              </w:r>
                            </w:p>
                            <w:p w:rsidR="00FB7195" w:rsidRDefault="00FB7195" w:rsidP="00715F5C">
                              <w:pPr>
                                <w:spacing w:before="1" w:line="247" w:lineRule="auto"/>
                                <w:ind w:left="14" w:right="26"/>
                                <w:jc w:val="both"/>
                                <w:rPr>
                                  <w:rFonts w:ascii="Calibri"/>
                                </w:rPr>
                              </w:pPr>
                              <w:r w:rsidRPr="008F1B6A">
                                <w:rPr>
                                  <w:rFonts w:ascii="Trebuchet MS"/>
                                  <w:b/>
                                  <w:color w:val="808080"/>
                                </w:rPr>
                                <w:t>Areas for Improvement</w:t>
                              </w:r>
                              <w:r>
                                <w:rPr>
                                  <w:rFonts w:ascii="Trebuchet MS"/>
                                  <w:b/>
                                  <w:color w:val="808080"/>
                                </w:rPr>
                                <w:t>:</w:t>
                              </w:r>
                              <w:r w:rsidRPr="008F1B6A">
                                <w:rPr>
                                  <w:rFonts w:ascii="Trebuchet MS"/>
                                  <w:b/>
                                  <w:color w:val="808080"/>
                                </w:rPr>
                                <w:t xml:space="preserve"> </w:t>
                              </w:r>
                              <w:r w:rsidRPr="008F1B6A">
                                <w:rPr>
                                  <w:rFonts w:ascii="Calibri"/>
                                  <w:color w:val="808080"/>
                                </w:rPr>
                                <w:t>Upgrading town transportation infrastructure and securing match funding for larger projects through capital planning process.</w:t>
                              </w:r>
                            </w:p>
                          </w:txbxContent>
                        </wps:txbx>
                        <wps:bodyPr rot="0" vert="horz" wrap="square" lIns="0" tIns="0" rIns="0" bIns="0" anchor="t" anchorCtr="0" upright="1">
                          <a:noAutofit/>
                        </wps:bodyPr>
                      </wps:wsp>
                    </wpg:wgp>
                  </a:graphicData>
                </a:graphic>
              </wp:inline>
            </w:drawing>
          </mc:Choice>
          <mc:Fallback>
            <w:pict>
              <v:group w14:anchorId="53A6D66F" id="Group 430" o:spid="_x0000_s1061" style="width:272.25pt;height:1in;mso-position-horizontal-relative:char;mso-position-vertical-relative:line" coordsize="5355,14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">
                <v:rect id="Rectangle 434" o:spid="_x0000_s1062" style="position:absolute;width:5355;height:14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" fillcolor="#e7eddf" stroked="f">
                  <v:fill opacity="32639f"/>
                </v:rect>
                <v:shape id="Text Box 431" o:spid="_x0000_s1063" type="#_x0000_t202" style="position:absolute;left:74;width:5163;height:13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" filled="f" stroked="f">
                  <v:textbox inset="0,0,0,0">
                    <w:txbxContent>
                      <w:p w:rsidR="00FB7195" w:rsidRPr="00797919" w:rsidRDefault="00FB7195" w:rsidP="00797919">
                        <w:pPr>
                          <w:spacing w:before="21"/>
                          <w:ind w:left="14"/>
                          <w:jc w:val="both"/>
                          <w:rPr>
                            <w:rFonts w:ascii="Calibri"/>
                          </w:rPr>
                        </w:pPr>
                        <w:r>
                          <w:rPr>
                            <w:rFonts w:ascii="Trebuchet MS"/>
                            <w:b/>
                            <w:color w:val="808080"/>
                            <w:w w:val="105"/>
                          </w:rPr>
                          <w:t xml:space="preserve">Strengths: </w:t>
                        </w:r>
                        <w:r>
                          <w:rPr>
                            <w:rFonts w:ascii="Calibri"/>
                            <w:color w:val="808080"/>
                            <w:w w:val="105"/>
                          </w:rPr>
                          <w:t>well-funded budgets</w:t>
                        </w:r>
                      </w:p>
                      <w:p w:rsidR="00FB7195" w:rsidRDefault="00FB7195" w:rsidP="00715F5C">
                        <w:pPr>
                          <w:spacing w:before="1" w:line="247" w:lineRule="auto"/>
                          <w:ind w:left="14" w:right="26"/>
                          <w:jc w:val="both"/>
                          <w:rPr>
                            <w:rFonts w:ascii="Calibri"/>
                          </w:rPr>
                        </w:pPr>
                        <w:r w:rsidRPr="008F1B6A">
                          <w:rPr>
                            <w:rFonts w:ascii="Trebuchet MS"/>
                            <w:b/>
                            <w:color w:val="808080"/>
                          </w:rPr>
                          <w:t>Areas for Improvement</w:t>
                        </w:r>
                        <w:r>
                          <w:rPr>
                            <w:rFonts w:ascii="Trebuchet MS"/>
                            <w:b/>
                            <w:color w:val="808080"/>
                          </w:rPr>
                          <w:t>:</w:t>
                        </w:r>
                        <w:r w:rsidRPr="008F1B6A">
                          <w:rPr>
                            <w:rFonts w:ascii="Trebuchet MS"/>
                            <w:b/>
                            <w:color w:val="808080"/>
                          </w:rPr>
                          <w:t xml:space="preserve"> </w:t>
                        </w:r>
                        <w:r w:rsidRPr="008F1B6A">
                          <w:rPr>
                            <w:rFonts w:ascii="Calibri"/>
                            <w:color w:val="808080"/>
                          </w:rPr>
                          <w:t>Upgrading town transportation infrastructure and securing match funding for larger projects through capital planning process.</w:t>
                        </w:r>
                      </w:p>
                    </w:txbxContent>
                  </v:textbox>
                </v:shape>
                <w10:anchorlock/>
              </v:group>
            </w:pict>
          </mc:Fallback>
        </mc:AlternateContent>
      </w:r>
    </w:p>
    <w:p w:rsidR="00797919" w:rsidRPr="00FD0E00" w:rsidRDefault="00797919" w:rsidP="00DC3F1E">
      <w:pPr>
        <w:pStyle w:val="BodyText"/>
        <w:spacing w:before="161" w:line="247" w:lineRule="auto"/>
        <w:jc w:val="both"/>
      </w:pPr>
      <w:r w:rsidRPr="00FD0E00">
        <w:rPr>
          <w:rFonts w:ascii="Palatino"/>
          <w:b/>
          <w:color w:val="AC2B1E"/>
          <w:w w:val="110"/>
        </w:rPr>
        <w:t xml:space="preserve">Outreach &amp; Education </w:t>
      </w:r>
      <w:r w:rsidRPr="00FD0E00">
        <w:rPr>
          <w:color w:val="808080"/>
          <w:w w:val="110"/>
        </w:rPr>
        <w:t>Cabot has several outreach</w:t>
      </w:r>
      <w:r w:rsidRPr="00FD0E00">
        <w:rPr>
          <w:color w:val="808080"/>
          <w:spacing w:val="-33"/>
          <w:w w:val="110"/>
        </w:rPr>
        <w:t xml:space="preserve"> </w:t>
      </w:r>
      <w:r w:rsidRPr="00FD0E00">
        <w:rPr>
          <w:color w:val="808080"/>
          <w:w w:val="110"/>
        </w:rPr>
        <w:t>and</w:t>
      </w:r>
      <w:r w:rsidRPr="00FD0E00">
        <w:rPr>
          <w:color w:val="808080"/>
          <w:spacing w:val="-32"/>
          <w:w w:val="110"/>
        </w:rPr>
        <w:t xml:space="preserve"> </w:t>
      </w:r>
      <w:r w:rsidRPr="00FD0E00">
        <w:rPr>
          <w:color w:val="808080"/>
          <w:w w:val="110"/>
        </w:rPr>
        <w:t>education</w:t>
      </w:r>
      <w:r w:rsidRPr="00FD0E00">
        <w:rPr>
          <w:color w:val="808080"/>
          <w:spacing w:val="-33"/>
          <w:w w:val="110"/>
        </w:rPr>
        <w:t xml:space="preserve"> </w:t>
      </w:r>
      <w:r w:rsidRPr="00FD0E00">
        <w:rPr>
          <w:color w:val="808080"/>
          <w:w w:val="110"/>
        </w:rPr>
        <w:t>opportunities</w:t>
      </w:r>
      <w:r w:rsidRPr="00FD0E00">
        <w:rPr>
          <w:color w:val="808080"/>
          <w:spacing w:val="-32"/>
          <w:w w:val="110"/>
        </w:rPr>
        <w:t xml:space="preserve"> </w:t>
      </w:r>
      <w:r w:rsidRPr="00FD0E00">
        <w:rPr>
          <w:color w:val="808080"/>
          <w:w w:val="110"/>
        </w:rPr>
        <w:t>that</w:t>
      </w:r>
      <w:r w:rsidRPr="00FD0E00">
        <w:rPr>
          <w:color w:val="808080"/>
          <w:spacing w:val="-32"/>
          <w:w w:val="110"/>
        </w:rPr>
        <w:t xml:space="preserve"> </w:t>
      </w:r>
      <w:r w:rsidRPr="00FD0E00">
        <w:rPr>
          <w:color w:val="808080"/>
          <w:w w:val="110"/>
        </w:rPr>
        <w:t>could</w:t>
      </w:r>
      <w:r w:rsidRPr="00FD0E00">
        <w:rPr>
          <w:color w:val="808080"/>
          <w:spacing w:val="-32"/>
          <w:w w:val="110"/>
        </w:rPr>
        <w:t xml:space="preserve"> </w:t>
      </w:r>
      <w:r w:rsidRPr="00FD0E00">
        <w:rPr>
          <w:color w:val="808080"/>
          <w:w w:val="110"/>
        </w:rPr>
        <w:t>be used to implement mitigation activities and communicate hazard-related</w:t>
      </w:r>
      <w:r w:rsidRPr="00FD0E00">
        <w:rPr>
          <w:color w:val="808080"/>
          <w:spacing w:val="-25"/>
          <w:w w:val="110"/>
        </w:rPr>
        <w:t xml:space="preserve"> </w:t>
      </w:r>
      <w:r w:rsidRPr="00FD0E00">
        <w:rPr>
          <w:color w:val="808080"/>
          <w:w w:val="110"/>
        </w:rPr>
        <w:t>information:</w:t>
      </w:r>
    </w:p>
    <w:p w:rsidR="00797919" w:rsidRPr="007D133C" w:rsidRDefault="00797919" w:rsidP="00DC3F1E">
      <w:pPr>
        <w:pStyle w:val="ListParagraph"/>
        <w:widowControl w:val="0"/>
        <w:numPr>
          <w:ilvl w:val="0"/>
          <w:numId w:val="16"/>
        </w:numPr>
        <w:tabs>
          <w:tab w:val="left" w:pos="641"/>
        </w:tabs>
        <w:autoSpaceDE w:val="0"/>
        <w:autoSpaceDN w:val="0"/>
        <w:spacing w:before="1" w:after="0" w:line="247" w:lineRule="auto"/>
        <w:ind w:left="0" w:right="1" w:firstLine="0"/>
        <w:contextualSpacing w:val="0"/>
        <w:jc w:val="both"/>
        <w:rPr>
          <w:rFonts w:ascii="Symbol" w:hAnsi="Symbol"/>
          <w:color w:val="808080"/>
        </w:rPr>
      </w:pPr>
      <w:r w:rsidRPr="002E02D9">
        <w:rPr>
          <w:color w:val="808080"/>
          <w:w w:val="105"/>
        </w:rPr>
        <w:t>Cabot Fire Department Cabot Ambulance, Cabot S</w:t>
      </w:r>
      <w:r w:rsidRPr="007D133C">
        <w:rPr>
          <w:color w:val="808080"/>
          <w:w w:val="105"/>
        </w:rPr>
        <w:t xml:space="preserve">chool, </w:t>
      </w:r>
      <w:r w:rsidRPr="007D133C">
        <w:rPr>
          <w:color w:val="808080"/>
          <w:spacing w:val="-3"/>
          <w:w w:val="105"/>
        </w:rPr>
        <w:t>Cabot Conservation Committee</w:t>
      </w:r>
      <w:r w:rsidRPr="007D133C">
        <w:rPr>
          <w:color w:val="808080"/>
          <w:w w:val="105"/>
        </w:rPr>
        <w:t>, Cabot Community Association</w:t>
      </w:r>
    </w:p>
    <w:p w:rsidR="00797919" w:rsidRPr="007D133C" w:rsidRDefault="00797919" w:rsidP="00DC3F1E">
      <w:pPr>
        <w:pStyle w:val="ListParagraph"/>
        <w:widowControl w:val="0"/>
        <w:numPr>
          <w:ilvl w:val="0"/>
          <w:numId w:val="16"/>
        </w:numPr>
        <w:tabs>
          <w:tab w:val="left" w:pos="641"/>
        </w:tabs>
        <w:autoSpaceDE w:val="0"/>
        <w:autoSpaceDN w:val="0"/>
        <w:spacing w:after="0" w:line="247" w:lineRule="auto"/>
        <w:ind w:left="0" w:right="1" w:firstLine="0"/>
        <w:contextualSpacing w:val="0"/>
        <w:jc w:val="both"/>
        <w:rPr>
          <w:rFonts w:ascii="Symbol" w:hAnsi="Symbol"/>
          <w:color w:val="808080"/>
        </w:rPr>
      </w:pPr>
      <w:r w:rsidRPr="007D133C">
        <w:rPr>
          <w:color w:val="808080"/>
          <w:w w:val="105"/>
        </w:rPr>
        <w:t xml:space="preserve">Town website, Front Porch Forum, </w:t>
      </w:r>
      <w:r w:rsidR="007D133C" w:rsidRPr="007D133C">
        <w:rPr>
          <w:color w:val="808080"/>
          <w:w w:val="105"/>
        </w:rPr>
        <w:t>Cabot Chronicle</w:t>
      </w:r>
    </w:p>
    <w:p w:rsidR="00797919" w:rsidRPr="00D97CF1" w:rsidRDefault="00797919" w:rsidP="00797919">
      <w:pPr>
        <w:pStyle w:val="BodyText"/>
        <w:spacing w:before="9"/>
        <w:rPr>
          <w:sz w:val="21"/>
          <w:highlight w:val="yellow"/>
        </w:rPr>
      </w:pPr>
    </w:p>
    <w:p w:rsidR="00715F5C" w:rsidRDefault="00715F5C" w:rsidP="005B72D8">
      <w:pPr>
        <w:rPr>
          <w:sz w:val="18"/>
        </w:rPr>
      </w:pPr>
    </w:p>
    <w:p w:rsidR="00715F5C" w:rsidRDefault="00715F5C" w:rsidP="005B72D8">
      <w:pPr>
        <w:rPr>
          <w:sz w:val="18"/>
        </w:rPr>
      </w:pPr>
    </w:p>
    <w:p w:rsidR="0016041D" w:rsidRDefault="00A93D48" w:rsidP="005B72D8">
      <w:pPr>
        <w:rPr>
          <w:sz w:val="18"/>
        </w:rPr>
      </w:pPr>
      <w:r w:rsidRPr="007166DC">
        <w:rPr>
          <w:noProof/>
        </w:rPr>
        <mc:AlternateContent>
          <mc:Choice Requires="wpg">
            <w:drawing>
              <wp:anchor distT="0" distB="0" distL="114300" distR="114300" simplePos="0" relativeHeight="251700224" behindDoc="0" locked="0" layoutInCell="1" allowOverlap="1" wp14:anchorId="4B89A885" wp14:editId="7B12CCDB">
                <wp:simplePos x="0" y="0"/>
                <wp:positionH relativeFrom="page">
                  <wp:posOffset>3971925</wp:posOffset>
                </wp:positionH>
                <wp:positionV relativeFrom="paragraph">
                  <wp:posOffset>-9525</wp:posOffset>
                </wp:positionV>
                <wp:extent cx="3676650" cy="1247471"/>
                <wp:effectExtent l="0" t="0" r="0" b="10160"/>
                <wp:wrapNone/>
                <wp:docPr id="25" name="Group 4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76650" cy="1247471"/>
                          <a:chOff x="705" y="849"/>
                          <a:chExt cx="5355" cy="2235"/>
                        </a:xfrm>
                      </wpg:grpSpPr>
                      <wps:wsp>
                        <wps:cNvPr id="26" name="Rectangle 429"/>
                        <wps:cNvSpPr>
                          <a:spLocks noChangeArrowheads="1"/>
                        </wps:cNvSpPr>
                        <wps:spPr bwMode="auto">
                          <a:xfrm>
                            <a:off x="705" y="849"/>
                            <a:ext cx="5355" cy="2167"/>
                          </a:xfrm>
                          <a:prstGeom prst="rect">
                            <a:avLst/>
                          </a:prstGeom>
                          <a:solidFill>
                            <a:srgbClr val="E7EDDF">
                              <a:alpha val="50195"/>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 name="Text Box 426"/>
                        <wps:cNvSpPr txBox="1">
                          <a:spLocks noChangeArrowheads="1"/>
                        </wps:cNvSpPr>
                        <wps:spPr bwMode="auto">
                          <a:xfrm>
                            <a:off x="802" y="926"/>
                            <a:ext cx="5133" cy="21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B7195" w:rsidRDefault="00FB7195" w:rsidP="007656DE">
                              <w:pPr>
                                <w:spacing w:before="2" w:line="247" w:lineRule="auto"/>
                                <w:ind w:left="15" w:right="25"/>
                                <w:jc w:val="both"/>
                                <w:rPr>
                                  <w:rFonts w:ascii="Calibri"/>
                                </w:rPr>
                              </w:pPr>
                              <w:r>
                                <w:rPr>
                                  <w:rFonts w:ascii="Trebuchet MS"/>
                                  <w:b/>
                                  <w:color w:val="808080"/>
                                  <w:w w:val="105"/>
                                </w:rPr>
                                <w:t>Strengths</w:t>
                              </w:r>
                              <w:r>
                                <w:rPr>
                                  <w:rFonts w:ascii="Trebuchet MS"/>
                                  <w:b/>
                                  <w:color w:val="808080"/>
                                  <w:spacing w:val="-55"/>
                                  <w:w w:val="105"/>
                                </w:rPr>
                                <w:t xml:space="preserve"> </w:t>
                              </w:r>
                              <w:r>
                                <w:rPr>
                                  <w:rFonts w:ascii="Calibri"/>
                                  <w:color w:val="808080"/>
                                  <w:w w:val="105"/>
                                </w:rPr>
                                <w:t>multiple</w:t>
                              </w:r>
                              <w:r>
                                <w:rPr>
                                  <w:rFonts w:ascii="Calibri"/>
                                  <w:color w:val="808080"/>
                                  <w:spacing w:val="-36"/>
                                  <w:w w:val="105"/>
                                </w:rPr>
                                <w:t xml:space="preserve"> </w:t>
                              </w:r>
                              <w:r>
                                <w:rPr>
                                  <w:rFonts w:ascii="Calibri"/>
                                  <w:color w:val="808080"/>
                                  <w:w w:val="105"/>
                                </w:rPr>
                                <w:t>programs/organizations</w:t>
                              </w:r>
                              <w:r>
                                <w:rPr>
                                  <w:rFonts w:ascii="Calibri"/>
                                  <w:color w:val="808080"/>
                                  <w:spacing w:val="-37"/>
                                  <w:w w:val="105"/>
                                </w:rPr>
                                <w:t xml:space="preserve"> </w:t>
                              </w:r>
                              <w:r>
                                <w:rPr>
                                  <w:rFonts w:ascii="Calibri"/>
                                  <w:color w:val="808080"/>
                                  <w:w w:val="105"/>
                                </w:rPr>
                                <w:t>are</w:t>
                              </w:r>
                              <w:r>
                                <w:rPr>
                                  <w:rFonts w:ascii="Calibri"/>
                                  <w:color w:val="808080"/>
                                  <w:spacing w:val="-36"/>
                                  <w:w w:val="105"/>
                                </w:rPr>
                                <w:t xml:space="preserve"> </w:t>
                              </w:r>
                              <w:r>
                                <w:rPr>
                                  <w:rFonts w:ascii="Calibri"/>
                                  <w:color w:val="808080"/>
                                  <w:w w:val="105"/>
                                </w:rPr>
                                <w:t>already</w:t>
                              </w:r>
                              <w:r>
                                <w:rPr>
                                  <w:rFonts w:ascii="Calibri"/>
                                  <w:color w:val="808080"/>
                                  <w:spacing w:val="-37"/>
                                  <w:w w:val="105"/>
                                </w:rPr>
                                <w:t xml:space="preserve"> </w:t>
                              </w:r>
                              <w:r>
                                <w:rPr>
                                  <w:rFonts w:ascii="Calibri"/>
                                  <w:color w:val="808080"/>
                                  <w:w w:val="105"/>
                                </w:rPr>
                                <w:t xml:space="preserve">in place in the community </w:t>
                              </w:r>
                              <w:r>
                                <w:rPr>
                                  <w:rFonts w:ascii="Calibri"/>
                                  <w:color w:val="808080"/>
                                  <w:spacing w:val="52"/>
                                  <w:w w:val="105"/>
                                </w:rPr>
                                <w:t>particularly</w:t>
                              </w:r>
                              <w:r>
                                <w:rPr>
                                  <w:rFonts w:ascii="Calibri"/>
                                  <w:color w:val="808080"/>
                                  <w:w w:val="105"/>
                                </w:rPr>
                                <w:t xml:space="preserve">   strong   online and social media</w:t>
                              </w:r>
                              <w:r>
                                <w:rPr>
                                  <w:rFonts w:ascii="Calibri"/>
                                  <w:color w:val="808080"/>
                                  <w:spacing w:val="-32"/>
                                  <w:w w:val="105"/>
                                </w:rPr>
                                <w:t xml:space="preserve"> </w:t>
                              </w:r>
                              <w:r>
                                <w:rPr>
                                  <w:rFonts w:ascii="Calibri"/>
                                  <w:color w:val="808080"/>
                                  <w:w w:val="105"/>
                                </w:rPr>
                                <w:t>presence</w:t>
                              </w:r>
                            </w:p>
                            <w:p w:rsidR="00FB7195" w:rsidRDefault="00FB7195" w:rsidP="00797919">
                              <w:pPr>
                                <w:tabs>
                                  <w:tab w:val="left" w:pos="4539"/>
                                </w:tabs>
                                <w:spacing w:before="1" w:line="247" w:lineRule="auto"/>
                                <w:ind w:left="15" w:right="24"/>
                                <w:jc w:val="both"/>
                                <w:rPr>
                                  <w:rFonts w:ascii="Calibri"/>
                                </w:rPr>
                              </w:pPr>
                              <w:r>
                                <w:rPr>
                                  <w:rFonts w:ascii="Trebuchet MS"/>
                                  <w:b/>
                                  <w:color w:val="808080"/>
                                  <w:w w:val="105"/>
                                </w:rPr>
                                <w:t>Areas</w:t>
                              </w:r>
                              <w:r>
                                <w:rPr>
                                  <w:rFonts w:ascii="Trebuchet MS"/>
                                  <w:b/>
                                  <w:color w:val="808080"/>
                                  <w:spacing w:val="-28"/>
                                  <w:w w:val="105"/>
                                </w:rPr>
                                <w:t xml:space="preserve"> </w:t>
                              </w:r>
                              <w:r>
                                <w:rPr>
                                  <w:rFonts w:ascii="Trebuchet MS"/>
                                  <w:b/>
                                  <w:color w:val="808080"/>
                                  <w:w w:val="105"/>
                                </w:rPr>
                                <w:t>for</w:t>
                              </w:r>
                              <w:r>
                                <w:rPr>
                                  <w:rFonts w:ascii="Trebuchet MS"/>
                                  <w:b/>
                                  <w:color w:val="808080"/>
                                  <w:spacing w:val="-28"/>
                                  <w:w w:val="105"/>
                                </w:rPr>
                                <w:t xml:space="preserve"> </w:t>
                              </w:r>
                              <w:r>
                                <w:rPr>
                                  <w:rFonts w:ascii="Trebuchet MS"/>
                                  <w:b/>
                                  <w:color w:val="808080"/>
                                  <w:w w:val="105"/>
                                </w:rPr>
                                <w:t>Improvement</w:t>
                              </w:r>
                              <w:r>
                                <w:rPr>
                                  <w:rFonts w:ascii="Trebuchet MS"/>
                                  <w:b/>
                                  <w:color w:val="808080"/>
                                  <w:spacing w:val="-28"/>
                                  <w:w w:val="105"/>
                                </w:rPr>
                                <w:t xml:space="preserve"> </w:t>
                              </w:r>
                              <w:r>
                                <w:rPr>
                                  <w:rFonts w:ascii="Calibri"/>
                                  <w:color w:val="808080"/>
                                  <w:w w:val="105"/>
                                </w:rPr>
                                <w:t>better</w:t>
                              </w:r>
                              <w:r>
                                <w:rPr>
                                  <w:rFonts w:ascii="Calibri"/>
                                  <w:color w:val="808080"/>
                                  <w:spacing w:val="-10"/>
                                  <w:w w:val="105"/>
                                </w:rPr>
                                <w:t xml:space="preserve"> </w:t>
                              </w:r>
                              <w:r>
                                <w:rPr>
                                  <w:rFonts w:ascii="Calibri"/>
                                  <w:color w:val="808080"/>
                                  <w:w w:val="105"/>
                                </w:rPr>
                                <w:t>coordination</w:t>
                              </w:r>
                              <w:r>
                                <w:rPr>
                                  <w:rFonts w:ascii="Calibri"/>
                                  <w:color w:val="808080"/>
                                  <w:spacing w:val="-11"/>
                                  <w:w w:val="105"/>
                                </w:rPr>
                                <w:t xml:space="preserve"> </w:t>
                              </w:r>
                              <w:r>
                                <w:rPr>
                                  <w:rFonts w:ascii="Calibri"/>
                                  <w:color w:val="808080"/>
                                  <w:w w:val="105"/>
                                </w:rPr>
                                <w:t>needed</w:t>
                              </w:r>
                              <w:r>
                                <w:rPr>
                                  <w:rFonts w:ascii="Calibri"/>
                                  <w:color w:val="808080"/>
                                  <w:spacing w:val="-11"/>
                                  <w:w w:val="105"/>
                                </w:rPr>
                                <w:t xml:space="preserve"> </w:t>
                              </w:r>
                              <w:r>
                                <w:rPr>
                                  <w:rFonts w:ascii="Calibri"/>
                                  <w:color w:val="808080"/>
                                  <w:w w:val="105"/>
                                </w:rPr>
                                <w:t>to help</w:t>
                              </w:r>
                              <w:r>
                                <w:rPr>
                                  <w:rFonts w:ascii="Calibri"/>
                                  <w:color w:val="808080"/>
                                  <w:spacing w:val="-25"/>
                                  <w:w w:val="105"/>
                                </w:rPr>
                                <w:t xml:space="preserve"> </w:t>
                              </w:r>
                              <w:r>
                                <w:rPr>
                                  <w:rFonts w:ascii="Calibri"/>
                                  <w:color w:val="808080"/>
                                  <w:w w:val="105"/>
                                </w:rPr>
                                <w:t>implement</w:t>
                              </w:r>
                              <w:r>
                                <w:rPr>
                                  <w:rFonts w:ascii="Calibri"/>
                                  <w:color w:val="808080"/>
                                  <w:spacing w:val="-25"/>
                                  <w:w w:val="105"/>
                                </w:rPr>
                                <w:t xml:space="preserve"> </w:t>
                              </w:r>
                              <w:r>
                                <w:rPr>
                                  <w:rFonts w:ascii="Calibri"/>
                                  <w:color w:val="808080"/>
                                  <w:w w:val="105"/>
                                </w:rPr>
                                <w:t>future</w:t>
                              </w:r>
                              <w:r>
                                <w:rPr>
                                  <w:rFonts w:ascii="Calibri"/>
                                  <w:color w:val="808080"/>
                                  <w:spacing w:val="-24"/>
                                  <w:w w:val="105"/>
                                </w:rPr>
                                <w:t xml:space="preserve"> </w:t>
                              </w:r>
                              <w:r>
                                <w:rPr>
                                  <w:rFonts w:ascii="Calibri"/>
                                  <w:color w:val="808080"/>
                                  <w:w w:val="105"/>
                                </w:rPr>
                                <w:t>mitigation</w:t>
                              </w:r>
                              <w:r>
                                <w:rPr>
                                  <w:rFonts w:ascii="Calibri"/>
                                  <w:color w:val="808080"/>
                                  <w:spacing w:val="-26"/>
                                  <w:w w:val="105"/>
                                </w:rPr>
                                <w:t xml:space="preserve"> </w:t>
                              </w:r>
                              <w:r>
                                <w:rPr>
                                  <w:rFonts w:ascii="Calibri"/>
                                  <w:color w:val="808080"/>
                                  <w:w w:val="105"/>
                                </w:rPr>
                                <w:t xml:space="preserve">activities. Maintain </w:t>
                              </w:r>
                              <w:proofErr w:type="spellStart"/>
                              <w:r>
                                <w:rPr>
                                  <w:rFonts w:ascii="Calibri"/>
                                  <w:color w:val="808080"/>
                                  <w:w w:val="105"/>
                                </w:rPr>
                                <w:t>VTalert</w:t>
                              </w:r>
                              <w:proofErr w:type="spellEnd"/>
                              <w:r>
                                <w:rPr>
                                  <w:rFonts w:ascii="Calibri"/>
                                  <w:color w:val="808080"/>
                                  <w:w w:val="105"/>
                                </w:rPr>
                                <w:t xml:space="preserve"> training and status.</w:t>
                              </w:r>
                              <w:r>
                                <w:rPr>
                                  <w:rFonts w:ascii="Calibri"/>
                                  <w:color w:val="808080"/>
                                  <w:w w:val="105"/>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B89A885" id="Group 425" o:spid="_x0000_s1064" style="position:absolute;margin-left:312.75pt;margin-top:-.75pt;width:289.5pt;height:98.25pt;z-index:251700224;mso-position-horizontal-relative:page;mso-position-vertical-relative:text" coordorigin="705,849" coordsize="5355,22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">
                <v:rect id="Rectangle 429" o:spid="_x0000_s1065" style="position:absolute;left:705;top:849;width:5355;height:21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" fillcolor="#e7eddf" stroked="f">
                  <v:fill opacity="32896f"/>
                </v:rect>
                <v:shape id="Text Box 426" o:spid="_x0000_s1066" type="#_x0000_t202" style="position:absolute;left:802;top:926;width:5133;height:2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" filled="f" stroked="f">
                  <v:textbox inset="0,0,0,0">
                    <w:txbxContent>
                      <w:p w:rsidR="00FB7195" w:rsidRDefault="00FB7195" w:rsidP="007656DE">
                        <w:pPr>
                          <w:spacing w:before="2" w:line="247" w:lineRule="auto"/>
                          <w:ind w:left="15" w:right="25"/>
                          <w:jc w:val="both"/>
                          <w:rPr>
                            <w:rFonts w:ascii="Calibri"/>
                          </w:rPr>
                        </w:pPr>
                        <w:r>
                          <w:rPr>
                            <w:rFonts w:ascii="Trebuchet MS"/>
                            <w:b/>
                            <w:color w:val="808080"/>
                            <w:w w:val="105"/>
                          </w:rPr>
                          <w:t>Strengths</w:t>
                        </w:r>
                        <w:r>
                          <w:rPr>
                            <w:rFonts w:ascii="Trebuchet MS"/>
                            <w:b/>
                            <w:color w:val="808080"/>
                            <w:spacing w:val="-55"/>
                            <w:w w:val="105"/>
                          </w:rPr>
                          <w:t xml:space="preserve"> </w:t>
                        </w:r>
                        <w:r>
                          <w:rPr>
                            <w:rFonts w:ascii="Calibri"/>
                            <w:color w:val="808080"/>
                            <w:w w:val="105"/>
                          </w:rPr>
                          <w:t>multiple</w:t>
                        </w:r>
                        <w:r>
                          <w:rPr>
                            <w:rFonts w:ascii="Calibri"/>
                            <w:color w:val="808080"/>
                            <w:spacing w:val="-36"/>
                            <w:w w:val="105"/>
                          </w:rPr>
                          <w:t xml:space="preserve"> </w:t>
                        </w:r>
                        <w:r>
                          <w:rPr>
                            <w:rFonts w:ascii="Calibri"/>
                            <w:color w:val="808080"/>
                            <w:w w:val="105"/>
                          </w:rPr>
                          <w:t>programs/organizations</w:t>
                        </w:r>
                        <w:r>
                          <w:rPr>
                            <w:rFonts w:ascii="Calibri"/>
                            <w:color w:val="808080"/>
                            <w:spacing w:val="-37"/>
                            <w:w w:val="105"/>
                          </w:rPr>
                          <w:t xml:space="preserve"> </w:t>
                        </w:r>
                        <w:r>
                          <w:rPr>
                            <w:rFonts w:ascii="Calibri"/>
                            <w:color w:val="808080"/>
                            <w:w w:val="105"/>
                          </w:rPr>
                          <w:t>are</w:t>
                        </w:r>
                        <w:r>
                          <w:rPr>
                            <w:rFonts w:ascii="Calibri"/>
                            <w:color w:val="808080"/>
                            <w:spacing w:val="-36"/>
                            <w:w w:val="105"/>
                          </w:rPr>
                          <w:t xml:space="preserve"> </w:t>
                        </w:r>
                        <w:r>
                          <w:rPr>
                            <w:rFonts w:ascii="Calibri"/>
                            <w:color w:val="808080"/>
                            <w:w w:val="105"/>
                          </w:rPr>
                          <w:t>already</w:t>
                        </w:r>
                        <w:r>
                          <w:rPr>
                            <w:rFonts w:ascii="Calibri"/>
                            <w:color w:val="808080"/>
                            <w:spacing w:val="-37"/>
                            <w:w w:val="105"/>
                          </w:rPr>
                          <w:t xml:space="preserve"> </w:t>
                        </w:r>
                        <w:r>
                          <w:rPr>
                            <w:rFonts w:ascii="Calibri"/>
                            <w:color w:val="808080"/>
                            <w:w w:val="105"/>
                          </w:rPr>
                          <w:t xml:space="preserve">in place in the community </w:t>
                        </w:r>
                        <w:r>
                          <w:rPr>
                            <w:rFonts w:ascii="Calibri"/>
                            <w:color w:val="808080"/>
                            <w:spacing w:val="52"/>
                            <w:w w:val="105"/>
                          </w:rPr>
                          <w:t>particularly</w:t>
                        </w:r>
                        <w:r>
                          <w:rPr>
                            <w:rFonts w:ascii="Calibri"/>
                            <w:color w:val="808080"/>
                            <w:w w:val="105"/>
                          </w:rPr>
                          <w:t xml:space="preserve">   strong   online and social media</w:t>
                        </w:r>
                        <w:r>
                          <w:rPr>
                            <w:rFonts w:ascii="Calibri"/>
                            <w:color w:val="808080"/>
                            <w:spacing w:val="-32"/>
                            <w:w w:val="105"/>
                          </w:rPr>
                          <w:t xml:space="preserve"> </w:t>
                        </w:r>
                        <w:r>
                          <w:rPr>
                            <w:rFonts w:ascii="Calibri"/>
                            <w:color w:val="808080"/>
                            <w:w w:val="105"/>
                          </w:rPr>
                          <w:t>presence</w:t>
                        </w:r>
                      </w:p>
                      <w:p w:rsidR="00FB7195" w:rsidRDefault="00FB7195" w:rsidP="00797919">
                        <w:pPr>
                          <w:tabs>
                            <w:tab w:val="left" w:pos="4539"/>
                          </w:tabs>
                          <w:spacing w:before="1" w:line="247" w:lineRule="auto"/>
                          <w:ind w:left="15" w:right="24"/>
                          <w:jc w:val="both"/>
                          <w:rPr>
                            <w:rFonts w:ascii="Calibri"/>
                          </w:rPr>
                        </w:pPr>
                        <w:r>
                          <w:rPr>
                            <w:rFonts w:ascii="Trebuchet MS"/>
                            <w:b/>
                            <w:color w:val="808080"/>
                            <w:w w:val="105"/>
                          </w:rPr>
                          <w:t>Areas</w:t>
                        </w:r>
                        <w:r>
                          <w:rPr>
                            <w:rFonts w:ascii="Trebuchet MS"/>
                            <w:b/>
                            <w:color w:val="808080"/>
                            <w:spacing w:val="-28"/>
                            <w:w w:val="105"/>
                          </w:rPr>
                          <w:t xml:space="preserve"> </w:t>
                        </w:r>
                        <w:r>
                          <w:rPr>
                            <w:rFonts w:ascii="Trebuchet MS"/>
                            <w:b/>
                            <w:color w:val="808080"/>
                            <w:w w:val="105"/>
                          </w:rPr>
                          <w:t>for</w:t>
                        </w:r>
                        <w:r>
                          <w:rPr>
                            <w:rFonts w:ascii="Trebuchet MS"/>
                            <w:b/>
                            <w:color w:val="808080"/>
                            <w:spacing w:val="-28"/>
                            <w:w w:val="105"/>
                          </w:rPr>
                          <w:t xml:space="preserve"> </w:t>
                        </w:r>
                        <w:r>
                          <w:rPr>
                            <w:rFonts w:ascii="Trebuchet MS"/>
                            <w:b/>
                            <w:color w:val="808080"/>
                            <w:w w:val="105"/>
                          </w:rPr>
                          <w:t>Improvement</w:t>
                        </w:r>
                        <w:r>
                          <w:rPr>
                            <w:rFonts w:ascii="Trebuchet MS"/>
                            <w:b/>
                            <w:color w:val="808080"/>
                            <w:spacing w:val="-28"/>
                            <w:w w:val="105"/>
                          </w:rPr>
                          <w:t xml:space="preserve"> </w:t>
                        </w:r>
                        <w:r>
                          <w:rPr>
                            <w:rFonts w:ascii="Calibri"/>
                            <w:color w:val="808080"/>
                            <w:w w:val="105"/>
                          </w:rPr>
                          <w:t>better</w:t>
                        </w:r>
                        <w:r>
                          <w:rPr>
                            <w:rFonts w:ascii="Calibri"/>
                            <w:color w:val="808080"/>
                            <w:spacing w:val="-10"/>
                            <w:w w:val="105"/>
                          </w:rPr>
                          <w:t xml:space="preserve"> </w:t>
                        </w:r>
                        <w:r>
                          <w:rPr>
                            <w:rFonts w:ascii="Calibri"/>
                            <w:color w:val="808080"/>
                            <w:w w:val="105"/>
                          </w:rPr>
                          <w:t>coordination</w:t>
                        </w:r>
                        <w:r>
                          <w:rPr>
                            <w:rFonts w:ascii="Calibri"/>
                            <w:color w:val="808080"/>
                            <w:spacing w:val="-11"/>
                            <w:w w:val="105"/>
                          </w:rPr>
                          <w:t xml:space="preserve"> </w:t>
                        </w:r>
                        <w:r>
                          <w:rPr>
                            <w:rFonts w:ascii="Calibri"/>
                            <w:color w:val="808080"/>
                            <w:w w:val="105"/>
                          </w:rPr>
                          <w:t>needed</w:t>
                        </w:r>
                        <w:r>
                          <w:rPr>
                            <w:rFonts w:ascii="Calibri"/>
                            <w:color w:val="808080"/>
                            <w:spacing w:val="-11"/>
                            <w:w w:val="105"/>
                          </w:rPr>
                          <w:t xml:space="preserve"> </w:t>
                        </w:r>
                        <w:r>
                          <w:rPr>
                            <w:rFonts w:ascii="Calibri"/>
                            <w:color w:val="808080"/>
                            <w:w w:val="105"/>
                          </w:rPr>
                          <w:t>to help</w:t>
                        </w:r>
                        <w:r>
                          <w:rPr>
                            <w:rFonts w:ascii="Calibri"/>
                            <w:color w:val="808080"/>
                            <w:spacing w:val="-25"/>
                            <w:w w:val="105"/>
                          </w:rPr>
                          <w:t xml:space="preserve"> </w:t>
                        </w:r>
                        <w:r>
                          <w:rPr>
                            <w:rFonts w:ascii="Calibri"/>
                            <w:color w:val="808080"/>
                            <w:w w:val="105"/>
                          </w:rPr>
                          <w:t>implement</w:t>
                        </w:r>
                        <w:r>
                          <w:rPr>
                            <w:rFonts w:ascii="Calibri"/>
                            <w:color w:val="808080"/>
                            <w:spacing w:val="-25"/>
                            <w:w w:val="105"/>
                          </w:rPr>
                          <w:t xml:space="preserve"> </w:t>
                        </w:r>
                        <w:r>
                          <w:rPr>
                            <w:rFonts w:ascii="Calibri"/>
                            <w:color w:val="808080"/>
                            <w:w w:val="105"/>
                          </w:rPr>
                          <w:t>future</w:t>
                        </w:r>
                        <w:r>
                          <w:rPr>
                            <w:rFonts w:ascii="Calibri"/>
                            <w:color w:val="808080"/>
                            <w:spacing w:val="-24"/>
                            <w:w w:val="105"/>
                          </w:rPr>
                          <w:t xml:space="preserve"> </w:t>
                        </w:r>
                        <w:r>
                          <w:rPr>
                            <w:rFonts w:ascii="Calibri"/>
                            <w:color w:val="808080"/>
                            <w:w w:val="105"/>
                          </w:rPr>
                          <w:t>mitigation</w:t>
                        </w:r>
                        <w:r>
                          <w:rPr>
                            <w:rFonts w:ascii="Calibri"/>
                            <w:color w:val="808080"/>
                            <w:spacing w:val="-26"/>
                            <w:w w:val="105"/>
                          </w:rPr>
                          <w:t xml:space="preserve"> </w:t>
                        </w:r>
                        <w:r>
                          <w:rPr>
                            <w:rFonts w:ascii="Calibri"/>
                            <w:color w:val="808080"/>
                            <w:w w:val="105"/>
                          </w:rPr>
                          <w:t xml:space="preserve">activities. Maintain </w:t>
                        </w:r>
                        <w:proofErr w:type="spellStart"/>
                        <w:r>
                          <w:rPr>
                            <w:rFonts w:ascii="Calibri"/>
                            <w:color w:val="808080"/>
                            <w:w w:val="105"/>
                          </w:rPr>
                          <w:t>VTalert</w:t>
                        </w:r>
                        <w:proofErr w:type="spellEnd"/>
                        <w:r>
                          <w:rPr>
                            <w:rFonts w:ascii="Calibri"/>
                            <w:color w:val="808080"/>
                            <w:w w:val="105"/>
                          </w:rPr>
                          <w:t xml:space="preserve"> training and status.</w:t>
                        </w:r>
                        <w:r>
                          <w:rPr>
                            <w:rFonts w:ascii="Calibri"/>
                            <w:color w:val="808080"/>
                            <w:w w:val="105"/>
                          </w:rPr>
                          <w:tab/>
                        </w:r>
                      </w:p>
                    </w:txbxContent>
                  </v:textbox>
                </v:shape>
                <w10:wrap anchorx="page"/>
              </v:group>
            </w:pict>
          </mc:Fallback>
        </mc:AlternateContent>
      </w:r>
    </w:p>
    <w:p w:rsidR="00A93D48" w:rsidRDefault="00A93D48" w:rsidP="005B72D8">
      <w:pPr>
        <w:rPr>
          <w:sz w:val="18"/>
        </w:rPr>
      </w:pPr>
    </w:p>
    <w:p w:rsidR="00A93D48" w:rsidRDefault="00A93D48" w:rsidP="005B72D8">
      <w:pPr>
        <w:rPr>
          <w:sz w:val="18"/>
        </w:rPr>
      </w:pPr>
    </w:p>
    <w:p w:rsidR="00A93D48" w:rsidRDefault="00A93D48" w:rsidP="005B72D8">
      <w:pPr>
        <w:rPr>
          <w:sz w:val="18"/>
        </w:rPr>
      </w:pPr>
    </w:p>
    <w:p w:rsidR="00A93D48" w:rsidRDefault="00A93D48" w:rsidP="005B72D8">
      <w:pPr>
        <w:rPr>
          <w:sz w:val="18"/>
        </w:rPr>
      </w:pPr>
    </w:p>
    <w:p w:rsidR="008B4272" w:rsidRDefault="008B4272" w:rsidP="00A93D48">
      <w:pPr>
        <w:pStyle w:val="BodyText"/>
        <w:tabs>
          <w:tab w:val="left" w:pos="950"/>
          <w:tab w:val="left" w:pos="2378"/>
          <w:tab w:val="left" w:pos="3057"/>
          <w:tab w:val="left" w:pos="4082"/>
        </w:tabs>
        <w:spacing w:before="150" w:line="247" w:lineRule="auto"/>
        <w:ind w:right="50"/>
        <w:jc w:val="both"/>
        <w:rPr>
          <w:rFonts w:ascii="Palatino" w:hAnsi="Palatino"/>
          <w:b/>
          <w:color w:val="AC2B1E"/>
          <w:w w:val="105"/>
        </w:rPr>
      </w:pPr>
    </w:p>
    <w:p w:rsidR="00B677A7" w:rsidRDefault="0016041D" w:rsidP="00A82F7E">
      <w:pPr>
        <w:pStyle w:val="BodyText"/>
        <w:tabs>
          <w:tab w:val="left" w:pos="950"/>
          <w:tab w:val="left" w:pos="2378"/>
          <w:tab w:val="left" w:pos="3057"/>
          <w:tab w:val="left" w:pos="4082"/>
        </w:tabs>
        <w:spacing w:before="150" w:line="247" w:lineRule="auto"/>
        <w:ind w:right="140"/>
        <w:jc w:val="both"/>
        <w:rPr>
          <w:color w:val="808080"/>
          <w:w w:val="105"/>
        </w:rPr>
      </w:pPr>
      <w:r>
        <w:rPr>
          <w:rFonts w:ascii="Palatino" w:hAnsi="Palatino"/>
          <w:b/>
          <w:color w:val="AC2B1E"/>
          <w:w w:val="105"/>
        </w:rPr>
        <w:t xml:space="preserve">National Flood Insurance Program Compliance </w:t>
      </w:r>
      <w:proofErr w:type="gramStart"/>
      <w:r>
        <w:rPr>
          <w:color w:val="808080"/>
          <w:w w:val="105"/>
        </w:rPr>
        <w:t>The</w:t>
      </w:r>
      <w:proofErr w:type="gramEnd"/>
      <w:r>
        <w:rPr>
          <w:color w:val="808080"/>
          <w:w w:val="105"/>
        </w:rPr>
        <w:t xml:space="preserve"> Town joined the National Flood Insurance Program (NFIP) in 1985. The effective date of the current</w:t>
      </w:r>
      <w:r w:rsidRPr="00B677A7">
        <w:rPr>
          <w:color w:val="808080"/>
          <w:w w:val="105"/>
        </w:rPr>
        <w:t xml:space="preserve"> </w:t>
      </w:r>
      <w:r>
        <w:rPr>
          <w:color w:val="808080"/>
          <w:w w:val="105"/>
        </w:rPr>
        <w:t>Flood</w:t>
      </w:r>
      <w:r w:rsidRPr="00B677A7">
        <w:rPr>
          <w:color w:val="808080"/>
          <w:w w:val="105"/>
        </w:rPr>
        <w:t xml:space="preserve"> </w:t>
      </w:r>
      <w:r>
        <w:rPr>
          <w:color w:val="808080"/>
          <w:w w:val="105"/>
        </w:rPr>
        <w:t>Insurance</w:t>
      </w:r>
      <w:r w:rsidRPr="00B677A7">
        <w:rPr>
          <w:color w:val="808080"/>
          <w:w w:val="105"/>
        </w:rPr>
        <w:t xml:space="preserve"> </w:t>
      </w:r>
      <w:r>
        <w:rPr>
          <w:color w:val="808080"/>
          <w:w w:val="105"/>
        </w:rPr>
        <w:t>Rate</w:t>
      </w:r>
      <w:r w:rsidRPr="00B677A7">
        <w:rPr>
          <w:color w:val="808080"/>
          <w:w w:val="105"/>
        </w:rPr>
        <w:t xml:space="preserve"> </w:t>
      </w:r>
      <w:r>
        <w:rPr>
          <w:color w:val="808080"/>
          <w:w w:val="105"/>
        </w:rPr>
        <w:t>Map</w:t>
      </w:r>
      <w:r w:rsidRPr="00B677A7">
        <w:rPr>
          <w:color w:val="808080"/>
          <w:w w:val="105"/>
        </w:rPr>
        <w:t xml:space="preserve"> </w:t>
      </w:r>
      <w:r>
        <w:rPr>
          <w:color w:val="808080"/>
          <w:w w:val="105"/>
        </w:rPr>
        <w:t>(FIRM)</w:t>
      </w:r>
      <w:r w:rsidRPr="00B677A7">
        <w:rPr>
          <w:color w:val="808080"/>
          <w:w w:val="105"/>
        </w:rPr>
        <w:t xml:space="preserve"> </w:t>
      </w:r>
      <w:r>
        <w:rPr>
          <w:color w:val="808080"/>
          <w:w w:val="105"/>
        </w:rPr>
        <w:t>is</w:t>
      </w:r>
      <w:r w:rsidRPr="00B677A7">
        <w:rPr>
          <w:color w:val="808080"/>
          <w:w w:val="105"/>
        </w:rPr>
        <w:t xml:space="preserve"> </w:t>
      </w:r>
      <w:r>
        <w:rPr>
          <w:color w:val="808080"/>
          <w:w w:val="105"/>
        </w:rPr>
        <w:t>March 19, 2013. The Zoning Administrator enforces NFIP compliance through permit review requirements</w:t>
      </w:r>
      <w:r w:rsidRPr="00B677A7">
        <w:rPr>
          <w:color w:val="808080"/>
          <w:w w:val="105"/>
        </w:rPr>
        <w:t xml:space="preserve"> </w:t>
      </w:r>
      <w:r>
        <w:rPr>
          <w:color w:val="808080"/>
          <w:w w:val="105"/>
        </w:rPr>
        <w:t>in its Flood Hazard Area regulations. Cabot’s regulations</w:t>
      </w:r>
      <w:r w:rsidRPr="00B677A7">
        <w:rPr>
          <w:color w:val="808080"/>
          <w:w w:val="105"/>
        </w:rPr>
        <w:t xml:space="preserve"> </w:t>
      </w:r>
      <w:r>
        <w:rPr>
          <w:color w:val="808080"/>
          <w:w w:val="105"/>
        </w:rPr>
        <w:t>outline</w:t>
      </w:r>
      <w:r w:rsidRPr="00B677A7">
        <w:rPr>
          <w:color w:val="808080"/>
          <w:w w:val="105"/>
        </w:rPr>
        <w:t xml:space="preserve"> </w:t>
      </w:r>
      <w:r>
        <w:rPr>
          <w:color w:val="808080"/>
          <w:w w:val="105"/>
        </w:rPr>
        <w:t>detailed</w:t>
      </w:r>
      <w:r w:rsidRPr="00B677A7">
        <w:rPr>
          <w:color w:val="808080"/>
          <w:w w:val="105"/>
        </w:rPr>
        <w:t xml:space="preserve"> </w:t>
      </w:r>
      <w:r>
        <w:rPr>
          <w:color w:val="808080"/>
          <w:w w:val="105"/>
        </w:rPr>
        <w:t>minimum</w:t>
      </w:r>
      <w:r w:rsidRPr="00B677A7">
        <w:rPr>
          <w:color w:val="808080"/>
          <w:w w:val="105"/>
        </w:rPr>
        <w:t xml:space="preserve"> </w:t>
      </w:r>
      <w:r>
        <w:rPr>
          <w:color w:val="808080"/>
          <w:w w:val="105"/>
        </w:rPr>
        <w:t>standards</w:t>
      </w:r>
      <w:r w:rsidRPr="00B677A7">
        <w:rPr>
          <w:color w:val="808080"/>
          <w:w w:val="105"/>
        </w:rPr>
        <w:t xml:space="preserve"> </w:t>
      </w:r>
      <w:r>
        <w:rPr>
          <w:color w:val="808080"/>
          <w:w w:val="105"/>
        </w:rPr>
        <w:t>for development</w:t>
      </w:r>
      <w:r w:rsidRPr="00B677A7">
        <w:rPr>
          <w:color w:val="808080"/>
          <w:w w:val="105"/>
        </w:rPr>
        <w:t xml:space="preserve"> </w:t>
      </w:r>
      <w:r>
        <w:rPr>
          <w:color w:val="808080"/>
          <w:w w:val="105"/>
        </w:rPr>
        <w:t>in</w:t>
      </w:r>
      <w:r w:rsidRPr="00B677A7">
        <w:rPr>
          <w:color w:val="808080"/>
          <w:w w:val="105"/>
        </w:rPr>
        <w:t xml:space="preserve"> </w:t>
      </w:r>
      <w:r>
        <w:rPr>
          <w:color w:val="808080"/>
          <w:w w:val="105"/>
        </w:rPr>
        <w:t>flood</w:t>
      </w:r>
      <w:r w:rsidRPr="00B677A7">
        <w:rPr>
          <w:color w:val="808080"/>
          <w:w w:val="105"/>
        </w:rPr>
        <w:t xml:space="preserve"> </w:t>
      </w:r>
      <w:r>
        <w:rPr>
          <w:color w:val="808080"/>
          <w:w w:val="105"/>
        </w:rPr>
        <w:t>hazard</w:t>
      </w:r>
      <w:r w:rsidRPr="00B677A7">
        <w:rPr>
          <w:color w:val="808080"/>
          <w:w w:val="105"/>
        </w:rPr>
        <w:t xml:space="preserve"> </w:t>
      </w:r>
      <w:r>
        <w:rPr>
          <w:color w:val="808080"/>
          <w:w w:val="105"/>
        </w:rPr>
        <w:t>areas</w:t>
      </w:r>
      <w:r w:rsidRPr="00B677A7">
        <w:rPr>
          <w:color w:val="808080"/>
          <w:w w:val="105"/>
        </w:rPr>
        <w:t xml:space="preserve"> </w:t>
      </w:r>
      <w:r>
        <w:rPr>
          <w:color w:val="808080"/>
          <w:w w:val="105"/>
        </w:rPr>
        <w:t>defined</w:t>
      </w:r>
      <w:r w:rsidRPr="00B677A7">
        <w:rPr>
          <w:color w:val="808080"/>
          <w:w w:val="105"/>
        </w:rPr>
        <w:t xml:space="preserve"> </w:t>
      </w:r>
      <w:r>
        <w:rPr>
          <w:color w:val="808080"/>
          <w:w w:val="105"/>
        </w:rPr>
        <w:t>as</w:t>
      </w:r>
      <w:r w:rsidRPr="00B677A7">
        <w:rPr>
          <w:color w:val="808080"/>
          <w:w w:val="105"/>
        </w:rPr>
        <w:t xml:space="preserve"> </w:t>
      </w:r>
      <w:r>
        <w:rPr>
          <w:color w:val="808080"/>
          <w:w w:val="105"/>
        </w:rPr>
        <w:t xml:space="preserve">FEMA Special Flood Hazard Areas and Floodway Areas. </w:t>
      </w:r>
      <w:r w:rsidRPr="007166DC">
        <w:rPr>
          <w:color w:val="808080"/>
          <w:w w:val="105"/>
        </w:rPr>
        <w:t>The</w:t>
      </w:r>
      <w:r w:rsidR="00B677A7">
        <w:rPr>
          <w:color w:val="808080"/>
          <w:w w:val="105"/>
        </w:rPr>
        <w:t xml:space="preserve"> </w:t>
      </w:r>
      <w:r w:rsidRPr="007166DC">
        <w:rPr>
          <w:color w:val="808080"/>
          <w:w w:val="105"/>
        </w:rPr>
        <w:t>regulations</w:t>
      </w:r>
      <w:r w:rsidR="00B677A7">
        <w:rPr>
          <w:color w:val="808080"/>
          <w:w w:val="105"/>
        </w:rPr>
        <w:t xml:space="preserve"> </w:t>
      </w:r>
      <w:r w:rsidRPr="007166DC">
        <w:rPr>
          <w:color w:val="808080"/>
          <w:w w:val="105"/>
        </w:rPr>
        <w:t>also</w:t>
      </w:r>
      <w:r w:rsidR="00B677A7">
        <w:rPr>
          <w:color w:val="808080"/>
          <w:w w:val="105"/>
        </w:rPr>
        <w:t xml:space="preserve"> </w:t>
      </w:r>
      <w:r w:rsidRPr="007166DC">
        <w:rPr>
          <w:color w:val="808080"/>
          <w:w w:val="105"/>
        </w:rPr>
        <w:t>require</w:t>
      </w:r>
      <w:r>
        <w:rPr>
          <w:color w:val="808080"/>
          <w:w w:val="105"/>
        </w:rPr>
        <w:t xml:space="preserve"> </w:t>
      </w:r>
      <w:r w:rsidRPr="00B677A7">
        <w:rPr>
          <w:color w:val="808080"/>
          <w:w w:val="105"/>
        </w:rPr>
        <w:t xml:space="preserve">administering </w:t>
      </w:r>
      <w:r w:rsidRPr="007166DC">
        <w:rPr>
          <w:color w:val="808080"/>
          <w:w w:val="105"/>
        </w:rPr>
        <w:t>Substantial Improvement and Substantial Damage (SI/SD) requirements in accordance with FEMA P- 758 SI/SD Desk Reference, May</w:t>
      </w:r>
      <w:r w:rsidRPr="00B677A7">
        <w:rPr>
          <w:color w:val="808080"/>
          <w:w w:val="105"/>
        </w:rPr>
        <w:t xml:space="preserve"> </w:t>
      </w:r>
      <w:r w:rsidRPr="007166DC">
        <w:rPr>
          <w:color w:val="808080"/>
          <w:w w:val="105"/>
        </w:rPr>
        <w:t>2010</w:t>
      </w:r>
      <w:r>
        <w:rPr>
          <w:color w:val="808080"/>
          <w:w w:val="105"/>
        </w:rPr>
        <w:t>.</w:t>
      </w:r>
    </w:p>
    <w:p w:rsidR="0016041D" w:rsidRDefault="0016041D" w:rsidP="00A82F7E">
      <w:pPr>
        <w:pStyle w:val="BodyText"/>
        <w:tabs>
          <w:tab w:val="left" w:pos="950"/>
          <w:tab w:val="left" w:pos="2378"/>
          <w:tab w:val="left" w:pos="3057"/>
          <w:tab w:val="left" w:pos="4082"/>
        </w:tabs>
        <w:spacing w:before="150" w:line="247" w:lineRule="auto"/>
        <w:ind w:right="140"/>
        <w:jc w:val="both"/>
      </w:pPr>
      <w:r w:rsidRPr="00C52B3B">
        <w:rPr>
          <w:color w:val="808080"/>
          <w:w w:val="105"/>
        </w:rPr>
        <w:t xml:space="preserve">The town is currently awaiting the new flood insurance maps that are being compiled by FEMA and will be reviewed and accepted </w:t>
      </w:r>
      <w:r>
        <w:rPr>
          <w:color w:val="808080"/>
          <w:w w:val="105"/>
        </w:rPr>
        <w:t xml:space="preserve">to maintain the town’s NFIP status </w:t>
      </w:r>
      <w:r w:rsidRPr="00C52B3B">
        <w:rPr>
          <w:color w:val="808080"/>
          <w:w w:val="105"/>
        </w:rPr>
        <w:t>once the process has been completed.</w:t>
      </w:r>
    </w:p>
    <w:p w:rsidR="0016041D" w:rsidRDefault="0016041D" w:rsidP="00A82F7E">
      <w:pPr>
        <w:pStyle w:val="BodyText"/>
        <w:spacing w:before="13"/>
        <w:ind w:right="140"/>
        <w:jc w:val="both"/>
        <w:rPr>
          <w:rFonts w:ascii="Palatino Linotype"/>
          <w:i/>
          <w:sz w:val="20"/>
        </w:rPr>
      </w:pPr>
    </w:p>
    <w:p w:rsidR="0016041D" w:rsidRPr="0016553D" w:rsidRDefault="0016041D" w:rsidP="00A82F7E">
      <w:pPr>
        <w:pStyle w:val="BodyText"/>
        <w:spacing w:line="249" w:lineRule="auto"/>
        <w:ind w:right="140"/>
        <w:jc w:val="both"/>
        <w:rPr>
          <w:color w:val="808080"/>
          <w:w w:val="105"/>
        </w:rPr>
      </w:pPr>
      <w:r w:rsidRPr="007166DC">
        <w:rPr>
          <w:color w:val="808080"/>
          <w:w w:val="105"/>
        </w:rPr>
        <w:t>The Town discussed the following as possible actions to continue NFIP compliance:</w:t>
      </w:r>
    </w:p>
    <w:p w:rsidR="0016041D" w:rsidRPr="007166DC" w:rsidRDefault="0016041D" w:rsidP="00A82F7E">
      <w:pPr>
        <w:pStyle w:val="BodyText"/>
        <w:spacing w:before="3"/>
        <w:ind w:right="140"/>
        <w:jc w:val="both"/>
      </w:pPr>
    </w:p>
    <w:p w:rsidR="0016041D" w:rsidRPr="0016553D" w:rsidRDefault="0016041D" w:rsidP="00A82F7E">
      <w:pPr>
        <w:pStyle w:val="ListParagraph"/>
        <w:widowControl w:val="0"/>
        <w:numPr>
          <w:ilvl w:val="1"/>
          <w:numId w:val="17"/>
        </w:numPr>
        <w:tabs>
          <w:tab w:val="left" w:pos="641"/>
        </w:tabs>
        <w:autoSpaceDE w:val="0"/>
        <w:autoSpaceDN w:val="0"/>
        <w:spacing w:after="0" w:line="249" w:lineRule="auto"/>
        <w:ind w:left="0" w:right="140"/>
        <w:contextualSpacing w:val="0"/>
        <w:jc w:val="both"/>
        <w:rPr>
          <w:rFonts w:ascii="Book Antiqua" w:eastAsia="Book Antiqua" w:hAnsi="Book Antiqua" w:cs="Book Antiqua"/>
          <w:color w:val="808080"/>
          <w:w w:val="105"/>
          <w:lang w:bidi="en-US"/>
        </w:rPr>
      </w:pPr>
      <w:r w:rsidRPr="0016553D">
        <w:rPr>
          <w:rFonts w:ascii="Book Antiqua" w:eastAsia="Book Antiqua" w:hAnsi="Book Antiqua" w:cs="Book Antiqua"/>
          <w:color w:val="808080"/>
          <w:w w:val="105"/>
          <w:lang w:bidi="en-US"/>
        </w:rPr>
        <w:t>Prepare, distribute, or make available NFIP insurance explanatory pamphlets or booklets.</w:t>
      </w:r>
    </w:p>
    <w:p w:rsidR="0016041D" w:rsidRDefault="0016041D" w:rsidP="00A82F7E">
      <w:pPr>
        <w:pStyle w:val="ListParagraph"/>
        <w:widowControl w:val="0"/>
        <w:numPr>
          <w:ilvl w:val="1"/>
          <w:numId w:val="17"/>
        </w:numPr>
        <w:tabs>
          <w:tab w:val="left" w:pos="641"/>
        </w:tabs>
        <w:autoSpaceDE w:val="0"/>
        <w:autoSpaceDN w:val="0"/>
        <w:spacing w:after="0" w:line="247" w:lineRule="auto"/>
        <w:ind w:left="0" w:right="140"/>
        <w:contextualSpacing w:val="0"/>
        <w:jc w:val="both"/>
        <w:rPr>
          <w:rFonts w:ascii="Book Antiqua" w:eastAsia="Book Antiqua" w:hAnsi="Book Antiqua" w:cs="Book Antiqua"/>
          <w:color w:val="808080"/>
          <w:w w:val="105"/>
          <w:lang w:bidi="en-US"/>
        </w:rPr>
      </w:pPr>
      <w:r w:rsidRPr="0016553D">
        <w:rPr>
          <w:rFonts w:ascii="Book Antiqua" w:eastAsia="Book Antiqua" w:hAnsi="Book Antiqua" w:cs="Book Antiqua"/>
          <w:color w:val="808080"/>
          <w:w w:val="105"/>
          <w:lang w:bidi="en-US"/>
        </w:rPr>
        <w:t>Participate in NFIP training offered by the State and/or FEMA.</w:t>
      </w:r>
    </w:p>
    <w:p w:rsidR="00E728B4" w:rsidRPr="00EB40DF" w:rsidRDefault="00EB40DF" w:rsidP="00A82F7E">
      <w:pPr>
        <w:pStyle w:val="ListParagraph"/>
        <w:widowControl w:val="0"/>
        <w:numPr>
          <w:ilvl w:val="1"/>
          <w:numId w:val="17"/>
        </w:numPr>
        <w:tabs>
          <w:tab w:val="left" w:pos="641"/>
        </w:tabs>
        <w:autoSpaceDE w:val="0"/>
        <w:autoSpaceDN w:val="0"/>
        <w:spacing w:after="0" w:line="249" w:lineRule="auto"/>
        <w:ind w:left="0" w:right="140"/>
        <w:contextualSpacing w:val="0"/>
        <w:jc w:val="both"/>
        <w:rPr>
          <w:rFonts w:ascii="Book Antiqua" w:eastAsia="Book Antiqua" w:hAnsi="Book Antiqua" w:cs="Book Antiqua"/>
          <w:color w:val="808080"/>
          <w:w w:val="105"/>
          <w:lang w:bidi="en-US"/>
        </w:rPr>
      </w:pPr>
      <w:r w:rsidRPr="00EB40DF">
        <w:rPr>
          <w:rFonts w:ascii="Book Antiqua" w:eastAsia="Book Antiqua" w:hAnsi="Book Antiqua" w:cs="Book Antiqua"/>
          <w:color w:val="808080"/>
          <w:w w:val="105"/>
          <w:lang w:bidi="en-US"/>
        </w:rPr>
        <w:t>Establish</w:t>
      </w:r>
      <w:r w:rsidR="00A82F7E">
        <w:rPr>
          <w:rFonts w:ascii="Book Antiqua" w:eastAsia="Book Antiqua" w:hAnsi="Book Antiqua" w:cs="Book Antiqua"/>
          <w:color w:val="808080"/>
          <w:w w:val="105"/>
          <w:lang w:bidi="en-US"/>
        </w:rPr>
        <w:t xml:space="preserve"> </w:t>
      </w:r>
      <w:r w:rsidRPr="00EB40DF">
        <w:rPr>
          <w:rFonts w:ascii="Book Antiqua" w:eastAsia="Book Antiqua" w:hAnsi="Book Antiqua" w:cs="Book Antiqua"/>
          <w:color w:val="808080"/>
          <w:w w:val="105"/>
          <w:lang w:bidi="en-US"/>
        </w:rPr>
        <w:t>mutual aid agreements with neighboring</w:t>
      </w:r>
      <w:r w:rsidR="00A82F7E">
        <w:rPr>
          <w:rFonts w:ascii="Book Antiqua" w:eastAsia="Book Antiqua" w:hAnsi="Book Antiqua" w:cs="Book Antiqua"/>
          <w:color w:val="808080"/>
          <w:w w:val="105"/>
          <w:lang w:bidi="en-US"/>
        </w:rPr>
        <w:t xml:space="preserve"> </w:t>
      </w:r>
      <w:r w:rsidRPr="00EB40DF">
        <w:rPr>
          <w:rFonts w:ascii="Book Antiqua" w:eastAsia="Book Antiqua" w:hAnsi="Book Antiqua" w:cs="Book Antiqua"/>
          <w:color w:val="808080"/>
          <w:w w:val="105"/>
          <w:lang w:bidi="en-US"/>
        </w:rPr>
        <w:t>communities to address administering the NFIP following a major storm.</w:t>
      </w:r>
    </w:p>
    <w:p w:rsidR="00E728B4" w:rsidRDefault="008B4272" w:rsidP="00E728B4">
      <w:pPr>
        <w:widowControl w:val="0"/>
        <w:tabs>
          <w:tab w:val="left" w:pos="641"/>
        </w:tabs>
        <w:autoSpaceDE w:val="0"/>
        <w:autoSpaceDN w:val="0"/>
        <w:spacing w:after="0" w:line="247" w:lineRule="auto"/>
        <w:ind w:right="266"/>
        <w:rPr>
          <w:rFonts w:ascii="Book Antiqua" w:eastAsia="Book Antiqua" w:hAnsi="Book Antiqua" w:cs="Book Antiqua"/>
          <w:color w:val="808080"/>
          <w:w w:val="105"/>
          <w:lang w:bidi="en-US"/>
        </w:rPr>
      </w:pPr>
      <w:r>
        <w:rPr>
          <w:noProof/>
        </w:rPr>
        <mc:AlternateContent>
          <mc:Choice Requires="wps">
            <w:drawing>
              <wp:anchor distT="0" distB="0" distL="114300" distR="114300" simplePos="0" relativeHeight="251873280" behindDoc="0" locked="0" layoutInCell="1" allowOverlap="1" wp14:anchorId="0C7CD1BE" wp14:editId="2B8724F7">
                <wp:simplePos x="0" y="0"/>
                <wp:positionH relativeFrom="column">
                  <wp:posOffset>-73025</wp:posOffset>
                </wp:positionH>
                <wp:positionV relativeFrom="paragraph">
                  <wp:posOffset>114300</wp:posOffset>
                </wp:positionV>
                <wp:extent cx="3354070" cy="1924050"/>
                <wp:effectExtent l="0" t="0" r="0" b="0"/>
                <wp:wrapNone/>
                <wp:docPr id="561" name="Freeform 4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54070" cy="1924050"/>
                        </a:xfrm>
                        <a:custGeom>
                          <a:avLst/>
                          <a:gdLst>
                            <a:gd name="T0" fmla="+- 0 11279 6433"/>
                            <a:gd name="T1" fmla="*/ T0 w 5282"/>
                            <a:gd name="T2" fmla="+- 0 109 109"/>
                            <a:gd name="T3" fmla="*/ 109 h 3344"/>
                            <a:gd name="T4" fmla="+- 0 6869 6433"/>
                            <a:gd name="T5" fmla="*/ T4 w 5282"/>
                            <a:gd name="T6" fmla="+- 0 109 109"/>
                            <a:gd name="T7" fmla="*/ 109 h 3344"/>
                            <a:gd name="T8" fmla="+- 0 6790 6433"/>
                            <a:gd name="T9" fmla="*/ T8 w 5282"/>
                            <a:gd name="T10" fmla="+- 0 116 109"/>
                            <a:gd name="T11" fmla="*/ 116 h 3344"/>
                            <a:gd name="T12" fmla="+- 0 6717 6433"/>
                            <a:gd name="T13" fmla="*/ T12 w 5282"/>
                            <a:gd name="T14" fmla="+- 0 136 109"/>
                            <a:gd name="T15" fmla="*/ 136 h 3344"/>
                            <a:gd name="T16" fmla="+- 0 6649 6433"/>
                            <a:gd name="T17" fmla="*/ T16 w 5282"/>
                            <a:gd name="T18" fmla="+- 0 168 109"/>
                            <a:gd name="T19" fmla="*/ 168 h 3344"/>
                            <a:gd name="T20" fmla="+- 0 6588 6433"/>
                            <a:gd name="T21" fmla="*/ T20 w 5282"/>
                            <a:gd name="T22" fmla="+- 0 211 109"/>
                            <a:gd name="T23" fmla="*/ 211 h 3344"/>
                            <a:gd name="T24" fmla="+- 0 6535 6433"/>
                            <a:gd name="T25" fmla="*/ T24 w 5282"/>
                            <a:gd name="T26" fmla="+- 0 264 109"/>
                            <a:gd name="T27" fmla="*/ 264 h 3344"/>
                            <a:gd name="T28" fmla="+- 0 6492 6433"/>
                            <a:gd name="T29" fmla="*/ T28 w 5282"/>
                            <a:gd name="T30" fmla="+- 0 325 109"/>
                            <a:gd name="T31" fmla="*/ 325 h 3344"/>
                            <a:gd name="T32" fmla="+- 0 6460 6433"/>
                            <a:gd name="T33" fmla="*/ T32 w 5282"/>
                            <a:gd name="T34" fmla="+- 0 393 109"/>
                            <a:gd name="T35" fmla="*/ 393 h 3344"/>
                            <a:gd name="T36" fmla="+- 0 6440 6433"/>
                            <a:gd name="T37" fmla="*/ T36 w 5282"/>
                            <a:gd name="T38" fmla="+- 0 466 109"/>
                            <a:gd name="T39" fmla="*/ 466 h 3344"/>
                            <a:gd name="T40" fmla="+- 0 6433 6433"/>
                            <a:gd name="T41" fmla="*/ T40 w 5282"/>
                            <a:gd name="T42" fmla="+- 0 545 109"/>
                            <a:gd name="T43" fmla="*/ 545 h 3344"/>
                            <a:gd name="T44" fmla="+- 0 6433 6433"/>
                            <a:gd name="T45" fmla="*/ T44 w 5282"/>
                            <a:gd name="T46" fmla="+- 0 3017 109"/>
                            <a:gd name="T47" fmla="*/ 3017 h 3344"/>
                            <a:gd name="T48" fmla="+- 0 6440 6433"/>
                            <a:gd name="T49" fmla="*/ T48 w 5282"/>
                            <a:gd name="T50" fmla="+- 0 3095 109"/>
                            <a:gd name="T51" fmla="*/ 3095 h 3344"/>
                            <a:gd name="T52" fmla="+- 0 6460 6433"/>
                            <a:gd name="T53" fmla="*/ T52 w 5282"/>
                            <a:gd name="T54" fmla="+- 0 3169 109"/>
                            <a:gd name="T55" fmla="*/ 3169 h 3344"/>
                            <a:gd name="T56" fmla="+- 0 6492 6433"/>
                            <a:gd name="T57" fmla="*/ T56 w 5282"/>
                            <a:gd name="T58" fmla="+- 0 3237 109"/>
                            <a:gd name="T59" fmla="*/ 3237 h 3344"/>
                            <a:gd name="T60" fmla="+- 0 6535 6433"/>
                            <a:gd name="T61" fmla="*/ T60 w 5282"/>
                            <a:gd name="T62" fmla="+- 0 3298 109"/>
                            <a:gd name="T63" fmla="*/ 3298 h 3344"/>
                            <a:gd name="T64" fmla="+- 0 6588 6433"/>
                            <a:gd name="T65" fmla="*/ T64 w 5282"/>
                            <a:gd name="T66" fmla="+- 0 3350 109"/>
                            <a:gd name="T67" fmla="*/ 3350 h 3344"/>
                            <a:gd name="T68" fmla="+- 0 6649 6433"/>
                            <a:gd name="T69" fmla="*/ T68 w 5282"/>
                            <a:gd name="T70" fmla="+- 0 3393 109"/>
                            <a:gd name="T71" fmla="*/ 3393 h 3344"/>
                            <a:gd name="T72" fmla="+- 0 6717 6433"/>
                            <a:gd name="T73" fmla="*/ T72 w 5282"/>
                            <a:gd name="T74" fmla="+- 0 3426 109"/>
                            <a:gd name="T75" fmla="*/ 3426 h 3344"/>
                            <a:gd name="T76" fmla="+- 0 6790 6433"/>
                            <a:gd name="T77" fmla="*/ T76 w 5282"/>
                            <a:gd name="T78" fmla="+- 0 3446 109"/>
                            <a:gd name="T79" fmla="*/ 3446 h 3344"/>
                            <a:gd name="T80" fmla="+- 0 6869 6433"/>
                            <a:gd name="T81" fmla="*/ T80 w 5282"/>
                            <a:gd name="T82" fmla="+- 0 3453 109"/>
                            <a:gd name="T83" fmla="*/ 3453 h 3344"/>
                            <a:gd name="T84" fmla="+- 0 11279 6433"/>
                            <a:gd name="T85" fmla="*/ T84 w 5282"/>
                            <a:gd name="T86" fmla="+- 0 3453 109"/>
                            <a:gd name="T87" fmla="*/ 3453 h 3344"/>
                            <a:gd name="T88" fmla="+- 0 11358 6433"/>
                            <a:gd name="T89" fmla="*/ T88 w 5282"/>
                            <a:gd name="T90" fmla="+- 0 3446 109"/>
                            <a:gd name="T91" fmla="*/ 3446 h 3344"/>
                            <a:gd name="T92" fmla="+- 0 11431 6433"/>
                            <a:gd name="T93" fmla="*/ T92 w 5282"/>
                            <a:gd name="T94" fmla="+- 0 3426 109"/>
                            <a:gd name="T95" fmla="*/ 3426 h 3344"/>
                            <a:gd name="T96" fmla="+- 0 11499 6433"/>
                            <a:gd name="T97" fmla="*/ T96 w 5282"/>
                            <a:gd name="T98" fmla="+- 0 3393 109"/>
                            <a:gd name="T99" fmla="*/ 3393 h 3344"/>
                            <a:gd name="T100" fmla="+- 0 11560 6433"/>
                            <a:gd name="T101" fmla="*/ T100 w 5282"/>
                            <a:gd name="T102" fmla="+- 0 3350 109"/>
                            <a:gd name="T103" fmla="*/ 3350 h 3344"/>
                            <a:gd name="T104" fmla="+- 0 11613 6433"/>
                            <a:gd name="T105" fmla="*/ T104 w 5282"/>
                            <a:gd name="T106" fmla="+- 0 3298 109"/>
                            <a:gd name="T107" fmla="*/ 3298 h 3344"/>
                            <a:gd name="T108" fmla="+- 0 11655 6433"/>
                            <a:gd name="T109" fmla="*/ T108 w 5282"/>
                            <a:gd name="T110" fmla="+- 0 3237 109"/>
                            <a:gd name="T111" fmla="*/ 3237 h 3344"/>
                            <a:gd name="T112" fmla="+- 0 11688 6433"/>
                            <a:gd name="T113" fmla="*/ T112 w 5282"/>
                            <a:gd name="T114" fmla="+- 0 3169 109"/>
                            <a:gd name="T115" fmla="*/ 3169 h 3344"/>
                            <a:gd name="T116" fmla="+- 0 11708 6433"/>
                            <a:gd name="T117" fmla="*/ T116 w 5282"/>
                            <a:gd name="T118" fmla="+- 0 3095 109"/>
                            <a:gd name="T119" fmla="*/ 3095 h 3344"/>
                            <a:gd name="T120" fmla="+- 0 11715 6433"/>
                            <a:gd name="T121" fmla="*/ T120 w 5282"/>
                            <a:gd name="T122" fmla="+- 0 3017 109"/>
                            <a:gd name="T123" fmla="*/ 3017 h 3344"/>
                            <a:gd name="T124" fmla="+- 0 11715 6433"/>
                            <a:gd name="T125" fmla="*/ T124 w 5282"/>
                            <a:gd name="T126" fmla="+- 0 545 109"/>
                            <a:gd name="T127" fmla="*/ 545 h 3344"/>
                            <a:gd name="T128" fmla="+- 0 11708 6433"/>
                            <a:gd name="T129" fmla="*/ T128 w 5282"/>
                            <a:gd name="T130" fmla="+- 0 466 109"/>
                            <a:gd name="T131" fmla="*/ 466 h 3344"/>
                            <a:gd name="T132" fmla="+- 0 11688 6433"/>
                            <a:gd name="T133" fmla="*/ T132 w 5282"/>
                            <a:gd name="T134" fmla="+- 0 393 109"/>
                            <a:gd name="T135" fmla="*/ 393 h 3344"/>
                            <a:gd name="T136" fmla="+- 0 11655 6433"/>
                            <a:gd name="T137" fmla="*/ T136 w 5282"/>
                            <a:gd name="T138" fmla="+- 0 325 109"/>
                            <a:gd name="T139" fmla="*/ 325 h 3344"/>
                            <a:gd name="T140" fmla="+- 0 11613 6433"/>
                            <a:gd name="T141" fmla="*/ T140 w 5282"/>
                            <a:gd name="T142" fmla="+- 0 264 109"/>
                            <a:gd name="T143" fmla="*/ 264 h 3344"/>
                            <a:gd name="T144" fmla="+- 0 11560 6433"/>
                            <a:gd name="T145" fmla="*/ T144 w 5282"/>
                            <a:gd name="T146" fmla="+- 0 211 109"/>
                            <a:gd name="T147" fmla="*/ 211 h 3344"/>
                            <a:gd name="T148" fmla="+- 0 11499 6433"/>
                            <a:gd name="T149" fmla="*/ T148 w 5282"/>
                            <a:gd name="T150" fmla="+- 0 168 109"/>
                            <a:gd name="T151" fmla="*/ 168 h 3344"/>
                            <a:gd name="T152" fmla="+- 0 11431 6433"/>
                            <a:gd name="T153" fmla="*/ T152 w 5282"/>
                            <a:gd name="T154" fmla="+- 0 136 109"/>
                            <a:gd name="T155" fmla="*/ 136 h 3344"/>
                            <a:gd name="T156" fmla="+- 0 11358 6433"/>
                            <a:gd name="T157" fmla="*/ T156 w 5282"/>
                            <a:gd name="T158" fmla="+- 0 116 109"/>
                            <a:gd name="T159" fmla="*/ 116 h 3344"/>
                            <a:gd name="T160" fmla="+- 0 11279 6433"/>
                            <a:gd name="T161" fmla="*/ T160 w 5282"/>
                            <a:gd name="T162" fmla="+- 0 109 109"/>
                            <a:gd name="T163" fmla="*/ 109 h 33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5282" h="3344">
                              <a:moveTo>
                                <a:pt x="4846" y="0"/>
                              </a:moveTo>
                              <a:lnTo>
                                <a:pt x="436" y="0"/>
                              </a:lnTo>
                              <a:lnTo>
                                <a:pt x="357" y="7"/>
                              </a:lnTo>
                              <a:lnTo>
                                <a:pt x="284" y="27"/>
                              </a:lnTo>
                              <a:lnTo>
                                <a:pt x="216" y="59"/>
                              </a:lnTo>
                              <a:lnTo>
                                <a:pt x="155" y="102"/>
                              </a:lnTo>
                              <a:lnTo>
                                <a:pt x="102" y="155"/>
                              </a:lnTo>
                              <a:lnTo>
                                <a:pt x="59" y="216"/>
                              </a:lnTo>
                              <a:lnTo>
                                <a:pt x="27" y="284"/>
                              </a:lnTo>
                              <a:lnTo>
                                <a:pt x="7" y="357"/>
                              </a:lnTo>
                              <a:lnTo>
                                <a:pt x="0" y="436"/>
                              </a:lnTo>
                              <a:lnTo>
                                <a:pt x="0" y="2908"/>
                              </a:lnTo>
                              <a:lnTo>
                                <a:pt x="7" y="2986"/>
                              </a:lnTo>
                              <a:lnTo>
                                <a:pt x="27" y="3060"/>
                              </a:lnTo>
                              <a:lnTo>
                                <a:pt x="59" y="3128"/>
                              </a:lnTo>
                              <a:lnTo>
                                <a:pt x="102" y="3189"/>
                              </a:lnTo>
                              <a:lnTo>
                                <a:pt x="155" y="3241"/>
                              </a:lnTo>
                              <a:lnTo>
                                <a:pt x="216" y="3284"/>
                              </a:lnTo>
                              <a:lnTo>
                                <a:pt x="284" y="3317"/>
                              </a:lnTo>
                              <a:lnTo>
                                <a:pt x="357" y="3337"/>
                              </a:lnTo>
                              <a:lnTo>
                                <a:pt x="436" y="3344"/>
                              </a:lnTo>
                              <a:lnTo>
                                <a:pt x="4846" y="3344"/>
                              </a:lnTo>
                              <a:lnTo>
                                <a:pt x="4925" y="3337"/>
                              </a:lnTo>
                              <a:lnTo>
                                <a:pt x="4998" y="3317"/>
                              </a:lnTo>
                              <a:lnTo>
                                <a:pt x="5066" y="3284"/>
                              </a:lnTo>
                              <a:lnTo>
                                <a:pt x="5127" y="3241"/>
                              </a:lnTo>
                              <a:lnTo>
                                <a:pt x="5180" y="3189"/>
                              </a:lnTo>
                              <a:lnTo>
                                <a:pt x="5222" y="3128"/>
                              </a:lnTo>
                              <a:lnTo>
                                <a:pt x="5255" y="3060"/>
                              </a:lnTo>
                              <a:lnTo>
                                <a:pt x="5275" y="2986"/>
                              </a:lnTo>
                              <a:lnTo>
                                <a:pt x="5282" y="2908"/>
                              </a:lnTo>
                              <a:lnTo>
                                <a:pt x="5282" y="436"/>
                              </a:lnTo>
                              <a:lnTo>
                                <a:pt x="5275" y="357"/>
                              </a:lnTo>
                              <a:lnTo>
                                <a:pt x="5255" y="284"/>
                              </a:lnTo>
                              <a:lnTo>
                                <a:pt x="5222" y="216"/>
                              </a:lnTo>
                              <a:lnTo>
                                <a:pt x="5180" y="155"/>
                              </a:lnTo>
                              <a:lnTo>
                                <a:pt x="5127" y="102"/>
                              </a:lnTo>
                              <a:lnTo>
                                <a:pt x="5066" y="59"/>
                              </a:lnTo>
                              <a:lnTo>
                                <a:pt x="4998" y="27"/>
                              </a:lnTo>
                              <a:lnTo>
                                <a:pt x="4925" y="7"/>
                              </a:lnTo>
                              <a:lnTo>
                                <a:pt x="4846" y="0"/>
                              </a:lnTo>
                              <a:close/>
                            </a:path>
                          </a:pathLst>
                        </a:custGeom>
                        <a:solidFill>
                          <a:srgbClr val="172241"/>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B7195" w:rsidRPr="00E728B4" w:rsidRDefault="00FB7195" w:rsidP="00E728B4">
                            <w:pPr>
                              <w:spacing w:before="1" w:line="271" w:lineRule="auto"/>
                              <w:ind w:left="297" w:right="295"/>
                              <w:jc w:val="center"/>
                              <w:rPr>
                                <w:rFonts w:ascii="Palatino"/>
                                <w:b/>
                              </w:rPr>
                            </w:pPr>
                            <w:r>
                              <w:rPr>
                                <w:rFonts w:ascii="Palatino"/>
                                <w:b/>
                                <w:color w:val="FFFFFF"/>
                                <w:w w:val="105"/>
                              </w:rPr>
                              <w:t>30 buildings are in the Special Flood Hazard Area (1 of which is a public building); mostly single-family dwellings or businesses.</w:t>
                            </w:r>
                          </w:p>
                          <w:p w:rsidR="00FB7195" w:rsidRPr="00E728B4" w:rsidRDefault="00FB7195" w:rsidP="00E728B4">
                            <w:pPr>
                              <w:spacing w:line="271" w:lineRule="auto"/>
                              <w:ind w:left="241" w:right="239" w:hanging="3"/>
                              <w:jc w:val="center"/>
                              <w:rPr>
                                <w:rFonts w:ascii="Palatino"/>
                                <w:b/>
                              </w:rPr>
                            </w:pPr>
                            <w:r>
                              <w:rPr>
                                <w:rFonts w:ascii="Palatino"/>
                                <w:b/>
                                <w:color w:val="FFFFFF"/>
                                <w:w w:val="105"/>
                              </w:rPr>
                              <w:t xml:space="preserve">According to FEMA, 10% of these properties have flood insurance. </w:t>
                            </w:r>
                          </w:p>
                          <w:p w:rsidR="00FB7195" w:rsidRDefault="00FB7195" w:rsidP="00E728B4">
                            <w:pPr>
                              <w:ind w:left="295" w:right="295"/>
                              <w:jc w:val="center"/>
                              <w:rPr>
                                <w:rFonts w:ascii="Palatino Linotype"/>
                                <w:b/>
                                <w:i/>
                              </w:rPr>
                            </w:pPr>
                            <w:r>
                              <w:rPr>
                                <w:rFonts w:ascii="Palatino Linotype"/>
                                <w:b/>
                                <w:i/>
                                <w:color w:val="FFFFFF"/>
                                <w:w w:val="105"/>
                              </w:rPr>
                              <w:t xml:space="preserve">There are </w:t>
                            </w:r>
                            <w:r>
                              <w:rPr>
                                <w:rFonts w:ascii="Palatino Linotype"/>
                                <w:b/>
                                <w:i/>
                                <w:color w:val="FFFFFF"/>
                                <w:w w:val="105"/>
                                <w:u w:val="single" w:color="FFFFFF"/>
                              </w:rPr>
                              <w:t>no</w:t>
                            </w:r>
                            <w:r>
                              <w:rPr>
                                <w:rFonts w:ascii="Palatino Linotype"/>
                                <w:b/>
                                <w:i/>
                                <w:color w:val="FFFFFF"/>
                                <w:w w:val="105"/>
                              </w:rPr>
                              <w:t xml:space="preserve"> repetitive loss properties.</w:t>
                            </w:r>
                          </w:p>
                          <w:p w:rsidR="00FB7195" w:rsidRDefault="00FB7195" w:rsidP="00E728B4">
                            <w:pPr>
                              <w:jc w:val="center"/>
                            </w:pP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0C7CD1BE" id="Freeform 477" o:spid="_x0000_s1067" style="position:absolute;margin-left:-5.75pt;margin-top:9pt;width:264.1pt;height:151.5pt;z-index:251873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coordsize="5282,33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" adj="-11796480,,5400" path="m4846,l436,,357,7,284,27,216,59r-61,43l102,155,59,216,27,284,7,357,,436,,2908r7,78l27,3060r32,68l102,3189r53,52l216,3284r68,33l357,3337r79,7l4846,3344r79,-7l4998,3317r68,-33l5127,3241r53,-52l5222,3128r33,-68l5275,2986r7,-78l5282,436r-7,-79l5255,284r-33,-68l5180,155r-53,-53l5066,59,4998,27,4925,7,4846,xe" fillcolor="#172241" stroked="f">
                <v:stroke joinstyle="round"/>
                <v:formulas/>
                <v:path arrowok="t" o:connecttype="custom" o:connectlocs="3077210,62716;276860,62716;226695,66743;180340,78251;137160,96663;98425,121404;64770,151899;37465,186996;17145,226122;4445,268124;0,313579;0,1735903;4445,1780782;17145,1823360;37465,1862485;64770,1897583;98425,1927502;137160,1952243;180340,1971231;226695,1982738;276860,1986766;3077210,1986766;3127375,1982738;3173730,1971231;3216910,1952243;3255645,1927502;3289300,1897583;3315970,1862485;3336925,1823360;3349625,1780782;3354070,1735903;3354070,313579;3349625,268124;3336925,226122;3315970,186996;3289300,151899;3255645,121404;3216910,96663;3173730,78251;3127375,66743;3077210,62716" o:connectangles="0,0,0,0,0,0,0,0,0,0,0,0,0,0,0,0,0,0,0,0,0,0,0,0,0,0,0,0,0,0,0,0,0,0,0,0,0,0,0,0,0" textboxrect="0,0,5282,3344"/>
                <v:textbox>
                  <w:txbxContent>
                    <w:p w:rsidR="00FB7195" w:rsidRPr="00E728B4" w:rsidRDefault="00FB7195" w:rsidP="00E728B4">
                      <w:pPr>
                        <w:spacing w:before="1" w:line="271" w:lineRule="auto"/>
                        <w:ind w:left="297" w:right="295"/>
                        <w:jc w:val="center"/>
                        <w:rPr>
                          <w:rFonts w:ascii="Palatino"/>
                          <w:b/>
                        </w:rPr>
                      </w:pPr>
                      <w:r>
                        <w:rPr>
                          <w:rFonts w:ascii="Palatino"/>
                          <w:b/>
                          <w:color w:val="FFFFFF"/>
                          <w:w w:val="105"/>
                        </w:rPr>
                        <w:t>30 buildings are in the Special Flood Hazard Area (1 of which is a public building); mostly single-family dwellings or businesses.</w:t>
                      </w:r>
                    </w:p>
                    <w:p w:rsidR="00FB7195" w:rsidRPr="00E728B4" w:rsidRDefault="00FB7195" w:rsidP="00E728B4">
                      <w:pPr>
                        <w:spacing w:line="271" w:lineRule="auto"/>
                        <w:ind w:left="241" w:right="239" w:hanging="3"/>
                        <w:jc w:val="center"/>
                        <w:rPr>
                          <w:rFonts w:ascii="Palatino"/>
                          <w:b/>
                        </w:rPr>
                      </w:pPr>
                      <w:r>
                        <w:rPr>
                          <w:rFonts w:ascii="Palatino"/>
                          <w:b/>
                          <w:color w:val="FFFFFF"/>
                          <w:w w:val="105"/>
                        </w:rPr>
                        <w:t xml:space="preserve">According to FEMA, 10% of these properties have flood insurance. </w:t>
                      </w:r>
                    </w:p>
                    <w:p w:rsidR="00FB7195" w:rsidRDefault="00FB7195" w:rsidP="00E728B4">
                      <w:pPr>
                        <w:ind w:left="295" w:right="295"/>
                        <w:jc w:val="center"/>
                        <w:rPr>
                          <w:rFonts w:ascii="Palatino Linotype"/>
                          <w:b/>
                          <w:i/>
                        </w:rPr>
                      </w:pPr>
                      <w:r>
                        <w:rPr>
                          <w:rFonts w:ascii="Palatino Linotype"/>
                          <w:b/>
                          <w:i/>
                          <w:color w:val="FFFFFF"/>
                          <w:w w:val="105"/>
                        </w:rPr>
                        <w:t xml:space="preserve">There are </w:t>
                      </w:r>
                      <w:r>
                        <w:rPr>
                          <w:rFonts w:ascii="Palatino Linotype"/>
                          <w:b/>
                          <w:i/>
                          <w:color w:val="FFFFFF"/>
                          <w:w w:val="105"/>
                          <w:u w:val="single" w:color="FFFFFF"/>
                        </w:rPr>
                        <w:t>no</w:t>
                      </w:r>
                      <w:r>
                        <w:rPr>
                          <w:rFonts w:ascii="Palatino Linotype"/>
                          <w:b/>
                          <w:i/>
                          <w:color w:val="FFFFFF"/>
                          <w:w w:val="105"/>
                        </w:rPr>
                        <w:t xml:space="preserve"> repetitive loss properties.</w:t>
                      </w:r>
                    </w:p>
                    <w:p w:rsidR="00FB7195" w:rsidRDefault="00FB7195" w:rsidP="00E728B4">
                      <w:pPr>
                        <w:jc w:val="center"/>
                      </w:pPr>
                    </w:p>
                  </w:txbxContent>
                </v:textbox>
              </v:shape>
            </w:pict>
          </mc:Fallback>
        </mc:AlternateContent>
      </w:r>
    </w:p>
    <w:p w:rsidR="00E728B4" w:rsidRDefault="00E728B4" w:rsidP="00E728B4">
      <w:pPr>
        <w:widowControl w:val="0"/>
        <w:tabs>
          <w:tab w:val="left" w:pos="641"/>
        </w:tabs>
        <w:autoSpaceDE w:val="0"/>
        <w:autoSpaceDN w:val="0"/>
        <w:spacing w:after="0" w:line="247" w:lineRule="auto"/>
        <w:ind w:right="266"/>
        <w:rPr>
          <w:rFonts w:ascii="Book Antiqua" w:eastAsia="Book Antiqua" w:hAnsi="Book Antiqua" w:cs="Book Antiqua"/>
          <w:color w:val="808080"/>
          <w:w w:val="105"/>
          <w:lang w:bidi="en-US"/>
        </w:rPr>
      </w:pPr>
    </w:p>
    <w:p w:rsidR="00E728B4" w:rsidRDefault="00E728B4" w:rsidP="00E728B4">
      <w:pPr>
        <w:widowControl w:val="0"/>
        <w:tabs>
          <w:tab w:val="left" w:pos="641"/>
        </w:tabs>
        <w:autoSpaceDE w:val="0"/>
        <w:autoSpaceDN w:val="0"/>
        <w:spacing w:after="0" w:line="247" w:lineRule="auto"/>
        <w:ind w:right="266"/>
        <w:rPr>
          <w:rFonts w:ascii="Book Antiqua" w:eastAsia="Book Antiqua" w:hAnsi="Book Antiqua" w:cs="Book Antiqua"/>
          <w:color w:val="808080"/>
          <w:w w:val="105"/>
          <w:lang w:bidi="en-US"/>
        </w:rPr>
      </w:pPr>
    </w:p>
    <w:p w:rsidR="00E728B4" w:rsidRDefault="00E728B4" w:rsidP="00E728B4">
      <w:pPr>
        <w:widowControl w:val="0"/>
        <w:tabs>
          <w:tab w:val="left" w:pos="641"/>
        </w:tabs>
        <w:autoSpaceDE w:val="0"/>
        <w:autoSpaceDN w:val="0"/>
        <w:spacing w:after="0" w:line="247" w:lineRule="auto"/>
        <w:ind w:right="266"/>
        <w:rPr>
          <w:rFonts w:ascii="Book Antiqua" w:eastAsia="Book Antiqua" w:hAnsi="Book Antiqua" w:cs="Book Antiqua"/>
          <w:color w:val="808080"/>
          <w:w w:val="105"/>
          <w:lang w:bidi="en-US"/>
        </w:rPr>
      </w:pPr>
    </w:p>
    <w:p w:rsidR="00E728B4" w:rsidRDefault="00E728B4" w:rsidP="00E728B4">
      <w:pPr>
        <w:widowControl w:val="0"/>
        <w:tabs>
          <w:tab w:val="left" w:pos="641"/>
        </w:tabs>
        <w:autoSpaceDE w:val="0"/>
        <w:autoSpaceDN w:val="0"/>
        <w:spacing w:after="0" w:line="247" w:lineRule="auto"/>
        <w:ind w:right="266"/>
        <w:rPr>
          <w:rFonts w:ascii="Book Antiqua" w:eastAsia="Book Antiqua" w:hAnsi="Book Antiqua" w:cs="Book Antiqua"/>
          <w:color w:val="808080"/>
          <w:w w:val="105"/>
          <w:lang w:bidi="en-US"/>
        </w:rPr>
      </w:pPr>
    </w:p>
    <w:p w:rsidR="00E728B4" w:rsidRDefault="00E728B4" w:rsidP="00E728B4">
      <w:pPr>
        <w:widowControl w:val="0"/>
        <w:tabs>
          <w:tab w:val="left" w:pos="641"/>
        </w:tabs>
        <w:autoSpaceDE w:val="0"/>
        <w:autoSpaceDN w:val="0"/>
        <w:spacing w:after="0" w:line="247" w:lineRule="auto"/>
        <w:ind w:right="266"/>
        <w:rPr>
          <w:rFonts w:ascii="Book Antiqua" w:eastAsia="Book Antiqua" w:hAnsi="Book Antiqua" w:cs="Book Antiqua"/>
          <w:color w:val="808080"/>
          <w:w w:val="105"/>
          <w:lang w:bidi="en-US"/>
        </w:rPr>
      </w:pPr>
    </w:p>
    <w:p w:rsidR="00E728B4" w:rsidRDefault="00E728B4" w:rsidP="00E728B4">
      <w:pPr>
        <w:widowControl w:val="0"/>
        <w:tabs>
          <w:tab w:val="left" w:pos="641"/>
        </w:tabs>
        <w:autoSpaceDE w:val="0"/>
        <w:autoSpaceDN w:val="0"/>
        <w:spacing w:after="0" w:line="247" w:lineRule="auto"/>
        <w:ind w:right="266"/>
        <w:rPr>
          <w:rFonts w:ascii="Book Antiqua" w:eastAsia="Book Antiqua" w:hAnsi="Book Antiqua" w:cs="Book Antiqua"/>
          <w:color w:val="808080"/>
          <w:w w:val="105"/>
          <w:lang w:bidi="en-US"/>
        </w:rPr>
      </w:pPr>
    </w:p>
    <w:p w:rsidR="00E728B4" w:rsidRDefault="00E728B4" w:rsidP="00E728B4">
      <w:pPr>
        <w:widowControl w:val="0"/>
        <w:tabs>
          <w:tab w:val="left" w:pos="641"/>
        </w:tabs>
        <w:autoSpaceDE w:val="0"/>
        <w:autoSpaceDN w:val="0"/>
        <w:spacing w:after="0" w:line="247" w:lineRule="auto"/>
        <w:ind w:right="266"/>
        <w:rPr>
          <w:rFonts w:ascii="Book Antiqua" w:eastAsia="Book Antiqua" w:hAnsi="Book Antiqua" w:cs="Book Antiqua"/>
          <w:color w:val="808080"/>
          <w:w w:val="105"/>
          <w:lang w:bidi="en-US"/>
        </w:rPr>
      </w:pPr>
    </w:p>
    <w:p w:rsidR="00E728B4" w:rsidRDefault="00E728B4" w:rsidP="00E728B4">
      <w:pPr>
        <w:widowControl w:val="0"/>
        <w:tabs>
          <w:tab w:val="left" w:pos="641"/>
        </w:tabs>
        <w:autoSpaceDE w:val="0"/>
        <w:autoSpaceDN w:val="0"/>
        <w:spacing w:after="0" w:line="247" w:lineRule="auto"/>
        <w:ind w:right="266"/>
        <w:rPr>
          <w:rFonts w:ascii="Book Antiqua" w:eastAsia="Book Antiqua" w:hAnsi="Book Antiqua" w:cs="Book Antiqua"/>
          <w:color w:val="808080"/>
          <w:w w:val="105"/>
          <w:lang w:bidi="en-US"/>
        </w:rPr>
      </w:pPr>
    </w:p>
    <w:p w:rsidR="00E728B4" w:rsidRDefault="00E728B4" w:rsidP="00E728B4">
      <w:pPr>
        <w:widowControl w:val="0"/>
        <w:tabs>
          <w:tab w:val="left" w:pos="641"/>
        </w:tabs>
        <w:autoSpaceDE w:val="0"/>
        <w:autoSpaceDN w:val="0"/>
        <w:spacing w:after="0" w:line="247" w:lineRule="auto"/>
        <w:ind w:right="266"/>
        <w:rPr>
          <w:rFonts w:ascii="Book Antiqua" w:eastAsia="Book Antiqua" w:hAnsi="Book Antiqua" w:cs="Book Antiqua"/>
          <w:color w:val="808080"/>
          <w:w w:val="105"/>
          <w:lang w:bidi="en-US"/>
        </w:rPr>
      </w:pPr>
    </w:p>
    <w:p w:rsidR="008B4272" w:rsidRDefault="008B4272" w:rsidP="00F1238C">
      <w:pPr>
        <w:pStyle w:val="BodyText"/>
        <w:spacing w:line="247" w:lineRule="auto"/>
        <w:ind w:right="286"/>
        <w:jc w:val="both"/>
        <w:rPr>
          <w:rFonts w:ascii="Palatino" w:hAnsi="Palatino"/>
          <w:b/>
          <w:color w:val="AC2B1E"/>
          <w:w w:val="105"/>
        </w:rPr>
      </w:pPr>
    </w:p>
    <w:p w:rsidR="0016041D" w:rsidRDefault="0016041D" w:rsidP="00F1238C">
      <w:pPr>
        <w:pStyle w:val="BodyText"/>
        <w:spacing w:line="247" w:lineRule="auto"/>
        <w:ind w:right="286"/>
        <w:jc w:val="both"/>
      </w:pPr>
      <w:r>
        <w:rPr>
          <w:rFonts w:ascii="Palatino" w:hAnsi="Palatino"/>
          <w:b/>
          <w:color w:val="AC2B1E"/>
          <w:w w:val="105"/>
        </w:rPr>
        <w:lastRenderedPageBreak/>
        <w:t xml:space="preserve">State Incentives for Flood Mitigation </w:t>
      </w:r>
      <w:r>
        <w:rPr>
          <w:color w:val="808080"/>
          <w:w w:val="105"/>
        </w:rPr>
        <w:t>Vermont’s Emergency Relief Assistance Funding (ERAF) provides state funding to match FEMA Public Assistance after federally declared disasters. Eligible public costs are generally reimbursed by FEMA</w:t>
      </w:r>
      <w:r>
        <w:rPr>
          <w:color w:val="808080"/>
          <w:spacing w:val="-20"/>
          <w:w w:val="105"/>
        </w:rPr>
        <w:t xml:space="preserve"> </w:t>
      </w:r>
      <w:r>
        <w:rPr>
          <w:color w:val="808080"/>
          <w:w w:val="105"/>
        </w:rPr>
        <w:t>at</w:t>
      </w:r>
      <w:r>
        <w:rPr>
          <w:color w:val="808080"/>
          <w:spacing w:val="-19"/>
          <w:w w:val="105"/>
        </w:rPr>
        <w:t xml:space="preserve"> </w:t>
      </w:r>
      <w:r>
        <w:rPr>
          <w:color w:val="808080"/>
          <w:w w:val="105"/>
        </w:rPr>
        <w:t>75%</w:t>
      </w:r>
      <w:r>
        <w:rPr>
          <w:color w:val="808080"/>
          <w:spacing w:val="-20"/>
          <w:w w:val="105"/>
        </w:rPr>
        <w:t xml:space="preserve"> </w:t>
      </w:r>
      <w:r>
        <w:rPr>
          <w:color w:val="808080"/>
          <w:w w:val="105"/>
        </w:rPr>
        <w:t>with</w:t>
      </w:r>
      <w:r>
        <w:rPr>
          <w:color w:val="808080"/>
          <w:spacing w:val="-20"/>
          <w:w w:val="105"/>
        </w:rPr>
        <w:t xml:space="preserve"> </w:t>
      </w:r>
      <w:r>
        <w:rPr>
          <w:color w:val="808080"/>
          <w:w w:val="105"/>
        </w:rPr>
        <w:t>a</w:t>
      </w:r>
      <w:r>
        <w:rPr>
          <w:color w:val="808080"/>
          <w:spacing w:val="-19"/>
          <w:w w:val="105"/>
        </w:rPr>
        <w:t xml:space="preserve"> </w:t>
      </w:r>
      <w:r>
        <w:rPr>
          <w:color w:val="808080"/>
          <w:w w:val="105"/>
        </w:rPr>
        <w:t>7.5%</w:t>
      </w:r>
      <w:r>
        <w:rPr>
          <w:color w:val="808080"/>
          <w:spacing w:val="-20"/>
          <w:w w:val="105"/>
        </w:rPr>
        <w:t xml:space="preserve"> </w:t>
      </w:r>
      <w:r>
        <w:rPr>
          <w:color w:val="808080"/>
          <w:w w:val="105"/>
        </w:rPr>
        <w:t>State</w:t>
      </w:r>
      <w:r>
        <w:rPr>
          <w:color w:val="808080"/>
          <w:spacing w:val="-20"/>
          <w:w w:val="105"/>
        </w:rPr>
        <w:t xml:space="preserve"> </w:t>
      </w:r>
      <w:r>
        <w:rPr>
          <w:color w:val="808080"/>
          <w:w w:val="105"/>
        </w:rPr>
        <w:t>match.</w:t>
      </w:r>
      <w:r>
        <w:rPr>
          <w:color w:val="808080"/>
          <w:spacing w:val="-19"/>
          <w:w w:val="105"/>
        </w:rPr>
        <w:t xml:space="preserve"> </w:t>
      </w:r>
      <w:r>
        <w:rPr>
          <w:color w:val="808080"/>
          <w:w w:val="105"/>
        </w:rPr>
        <w:t>The</w:t>
      </w:r>
      <w:r>
        <w:rPr>
          <w:color w:val="808080"/>
          <w:spacing w:val="-20"/>
          <w:w w:val="105"/>
        </w:rPr>
        <w:t xml:space="preserve"> </w:t>
      </w:r>
      <w:r>
        <w:rPr>
          <w:color w:val="808080"/>
          <w:w w:val="105"/>
        </w:rPr>
        <w:t>State</w:t>
      </w:r>
      <w:r>
        <w:rPr>
          <w:color w:val="808080"/>
          <w:spacing w:val="-20"/>
          <w:w w:val="105"/>
        </w:rPr>
        <w:t xml:space="preserve"> </w:t>
      </w:r>
      <w:r>
        <w:rPr>
          <w:color w:val="808080"/>
          <w:w w:val="105"/>
        </w:rPr>
        <w:t>will increase</w:t>
      </w:r>
      <w:r>
        <w:rPr>
          <w:color w:val="808080"/>
          <w:spacing w:val="-7"/>
          <w:w w:val="105"/>
        </w:rPr>
        <w:t xml:space="preserve"> </w:t>
      </w:r>
      <w:r>
        <w:rPr>
          <w:color w:val="808080"/>
          <w:w w:val="105"/>
        </w:rPr>
        <w:t>its</w:t>
      </w:r>
      <w:r>
        <w:rPr>
          <w:color w:val="808080"/>
          <w:spacing w:val="-6"/>
          <w:w w:val="105"/>
        </w:rPr>
        <w:t xml:space="preserve"> </w:t>
      </w:r>
      <w:r>
        <w:rPr>
          <w:color w:val="808080"/>
          <w:w w:val="105"/>
        </w:rPr>
        <w:t>match</w:t>
      </w:r>
      <w:r>
        <w:rPr>
          <w:color w:val="808080"/>
          <w:spacing w:val="-8"/>
          <w:w w:val="105"/>
        </w:rPr>
        <w:t xml:space="preserve"> </w:t>
      </w:r>
      <w:r>
        <w:rPr>
          <w:color w:val="808080"/>
          <w:w w:val="105"/>
        </w:rPr>
        <w:t>to</w:t>
      </w:r>
      <w:r>
        <w:rPr>
          <w:color w:val="808080"/>
          <w:spacing w:val="-7"/>
          <w:w w:val="105"/>
        </w:rPr>
        <w:t xml:space="preserve"> </w:t>
      </w:r>
      <w:r>
        <w:rPr>
          <w:color w:val="808080"/>
          <w:w w:val="105"/>
        </w:rPr>
        <w:t>12.5%</w:t>
      </w:r>
      <w:r>
        <w:rPr>
          <w:color w:val="808080"/>
          <w:spacing w:val="-7"/>
          <w:w w:val="105"/>
        </w:rPr>
        <w:t xml:space="preserve"> </w:t>
      </w:r>
      <w:r>
        <w:rPr>
          <w:color w:val="808080"/>
          <w:w w:val="105"/>
        </w:rPr>
        <w:t>or</w:t>
      </w:r>
      <w:r>
        <w:rPr>
          <w:color w:val="808080"/>
          <w:spacing w:val="-7"/>
          <w:w w:val="105"/>
        </w:rPr>
        <w:t xml:space="preserve"> </w:t>
      </w:r>
      <w:r>
        <w:rPr>
          <w:color w:val="808080"/>
          <w:w w:val="105"/>
        </w:rPr>
        <w:t>17.5%</w:t>
      </w:r>
      <w:r>
        <w:rPr>
          <w:color w:val="808080"/>
          <w:spacing w:val="-7"/>
          <w:w w:val="105"/>
        </w:rPr>
        <w:t xml:space="preserve"> </w:t>
      </w:r>
      <w:r>
        <w:rPr>
          <w:color w:val="808080"/>
          <w:w w:val="105"/>
        </w:rPr>
        <w:t>if</w:t>
      </w:r>
      <w:r>
        <w:rPr>
          <w:color w:val="808080"/>
          <w:spacing w:val="-8"/>
          <w:w w:val="105"/>
        </w:rPr>
        <w:t xml:space="preserve"> </w:t>
      </w:r>
      <w:r>
        <w:rPr>
          <w:color w:val="808080"/>
          <w:w w:val="105"/>
        </w:rPr>
        <w:t>communities take steps to reduce flood risk as described</w:t>
      </w:r>
      <w:r>
        <w:rPr>
          <w:color w:val="808080"/>
          <w:spacing w:val="13"/>
          <w:w w:val="105"/>
        </w:rPr>
        <w:t xml:space="preserve"> </w:t>
      </w:r>
      <w:r>
        <w:rPr>
          <w:color w:val="808080"/>
          <w:w w:val="105"/>
        </w:rPr>
        <w:t>below.</w:t>
      </w:r>
    </w:p>
    <w:p w:rsidR="0016041D" w:rsidRPr="0016553D" w:rsidRDefault="0016041D" w:rsidP="00DC3F1E">
      <w:pPr>
        <w:pStyle w:val="BodyText"/>
        <w:spacing w:line="247" w:lineRule="auto"/>
        <w:ind w:right="286"/>
        <w:jc w:val="both"/>
        <w:rPr>
          <w:color w:val="808080"/>
          <w:w w:val="105"/>
        </w:rPr>
      </w:pPr>
      <w:r>
        <w:rPr>
          <w:color w:val="808080"/>
          <w:w w:val="105"/>
        </w:rPr>
        <w:t>12.5% funding for communities that have adopted four (4) mitigation</w:t>
      </w:r>
      <w:r w:rsidRPr="0016553D">
        <w:rPr>
          <w:color w:val="808080"/>
          <w:w w:val="105"/>
        </w:rPr>
        <w:t xml:space="preserve"> </w:t>
      </w:r>
      <w:r>
        <w:rPr>
          <w:color w:val="808080"/>
          <w:w w:val="105"/>
        </w:rPr>
        <w:t>measures:</w:t>
      </w:r>
    </w:p>
    <w:p w:rsidR="0016041D" w:rsidRPr="0016553D" w:rsidRDefault="0016041D" w:rsidP="00DC3F1E">
      <w:pPr>
        <w:pStyle w:val="BodyText"/>
        <w:spacing w:before="8"/>
        <w:ind w:left="360" w:right="286"/>
        <w:jc w:val="both"/>
        <w:rPr>
          <w:color w:val="808080"/>
          <w:w w:val="105"/>
        </w:rPr>
      </w:pPr>
    </w:p>
    <w:p w:rsidR="0016041D" w:rsidRPr="0016553D" w:rsidRDefault="0016041D" w:rsidP="00DC3F1E">
      <w:pPr>
        <w:pStyle w:val="ListParagraph"/>
        <w:widowControl w:val="0"/>
        <w:numPr>
          <w:ilvl w:val="0"/>
          <w:numId w:val="9"/>
        </w:numPr>
        <w:tabs>
          <w:tab w:val="left" w:pos="640"/>
          <w:tab w:val="left" w:pos="641"/>
        </w:tabs>
        <w:autoSpaceDE w:val="0"/>
        <w:autoSpaceDN w:val="0"/>
        <w:spacing w:after="0" w:line="240" w:lineRule="auto"/>
        <w:ind w:left="360" w:right="286" w:hanging="361"/>
        <w:contextualSpacing w:val="0"/>
        <w:jc w:val="both"/>
        <w:rPr>
          <w:rFonts w:ascii="Book Antiqua" w:eastAsia="Book Antiqua" w:hAnsi="Book Antiqua" w:cs="Book Antiqua"/>
          <w:color w:val="808080"/>
          <w:w w:val="105"/>
          <w:lang w:bidi="en-US"/>
        </w:rPr>
      </w:pPr>
      <w:r w:rsidRPr="0016553D">
        <w:rPr>
          <w:rFonts w:ascii="Book Antiqua" w:eastAsia="Book Antiqua" w:hAnsi="Book Antiqua" w:cs="Book Antiqua"/>
          <w:color w:val="808080"/>
          <w:w w:val="105"/>
          <w:lang w:bidi="en-US"/>
        </w:rPr>
        <w:t>NFIP participation;</w:t>
      </w:r>
    </w:p>
    <w:p w:rsidR="0016041D" w:rsidRPr="0016553D" w:rsidRDefault="0016041D" w:rsidP="00DC3F1E">
      <w:pPr>
        <w:pStyle w:val="ListParagraph"/>
        <w:widowControl w:val="0"/>
        <w:numPr>
          <w:ilvl w:val="0"/>
          <w:numId w:val="9"/>
        </w:numPr>
        <w:tabs>
          <w:tab w:val="left" w:pos="641"/>
        </w:tabs>
        <w:autoSpaceDE w:val="0"/>
        <w:autoSpaceDN w:val="0"/>
        <w:spacing w:before="8" w:after="0" w:line="240" w:lineRule="auto"/>
        <w:ind w:left="360" w:right="286" w:hanging="361"/>
        <w:contextualSpacing w:val="0"/>
        <w:jc w:val="both"/>
        <w:rPr>
          <w:rFonts w:ascii="Book Antiqua" w:eastAsia="Book Antiqua" w:hAnsi="Book Antiqua" w:cs="Book Antiqua"/>
          <w:color w:val="808080"/>
          <w:w w:val="105"/>
          <w:lang w:bidi="en-US"/>
        </w:rPr>
      </w:pPr>
      <w:r w:rsidRPr="0016553D">
        <w:rPr>
          <w:rFonts w:ascii="Book Antiqua" w:eastAsia="Book Antiqua" w:hAnsi="Book Antiqua" w:cs="Book Antiqua"/>
          <w:color w:val="808080"/>
          <w:w w:val="105"/>
          <w:lang w:bidi="en-US"/>
        </w:rPr>
        <w:t>Town Road and Bridge Standards;</w:t>
      </w:r>
    </w:p>
    <w:p w:rsidR="0016041D" w:rsidRPr="0016553D" w:rsidRDefault="0016041D" w:rsidP="00DC3F1E">
      <w:pPr>
        <w:pStyle w:val="ListParagraph"/>
        <w:widowControl w:val="0"/>
        <w:numPr>
          <w:ilvl w:val="0"/>
          <w:numId w:val="9"/>
        </w:numPr>
        <w:tabs>
          <w:tab w:val="left" w:pos="641"/>
        </w:tabs>
        <w:autoSpaceDE w:val="0"/>
        <w:autoSpaceDN w:val="0"/>
        <w:spacing w:before="10" w:after="0" w:line="240" w:lineRule="auto"/>
        <w:ind w:left="360" w:right="286" w:hanging="361"/>
        <w:contextualSpacing w:val="0"/>
        <w:jc w:val="both"/>
        <w:rPr>
          <w:rFonts w:ascii="Book Antiqua" w:eastAsia="Book Antiqua" w:hAnsi="Book Antiqua" w:cs="Book Antiqua"/>
          <w:color w:val="808080"/>
          <w:w w:val="105"/>
          <w:lang w:bidi="en-US"/>
        </w:rPr>
      </w:pPr>
      <w:r w:rsidRPr="0016553D">
        <w:rPr>
          <w:rFonts w:ascii="Book Antiqua" w:eastAsia="Book Antiqua" w:hAnsi="Book Antiqua" w:cs="Book Antiqua"/>
          <w:color w:val="808080"/>
          <w:w w:val="105"/>
          <w:lang w:bidi="en-US"/>
        </w:rPr>
        <w:t>Local Emergency Plan; and</w:t>
      </w:r>
    </w:p>
    <w:p w:rsidR="0016041D" w:rsidRPr="0093180D" w:rsidRDefault="0016041D" w:rsidP="0093180D">
      <w:pPr>
        <w:pStyle w:val="ListParagraph"/>
        <w:widowControl w:val="0"/>
        <w:numPr>
          <w:ilvl w:val="0"/>
          <w:numId w:val="9"/>
        </w:numPr>
        <w:tabs>
          <w:tab w:val="left" w:pos="641"/>
        </w:tabs>
        <w:autoSpaceDE w:val="0"/>
        <w:autoSpaceDN w:val="0"/>
        <w:spacing w:before="7" w:after="0" w:line="240" w:lineRule="auto"/>
        <w:ind w:left="360" w:right="286" w:hanging="361"/>
        <w:contextualSpacing w:val="0"/>
        <w:jc w:val="both"/>
        <w:rPr>
          <w:rFonts w:ascii="Book Antiqua" w:eastAsia="Book Antiqua" w:hAnsi="Book Antiqua" w:cs="Book Antiqua"/>
          <w:color w:val="808080"/>
          <w:w w:val="105"/>
          <w:lang w:bidi="en-US"/>
        </w:rPr>
      </w:pPr>
      <w:r w:rsidRPr="0016553D">
        <w:rPr>
          <w:rFonts w:ascii="Book Antiqua" w:eastAsia="Book Antiqua" w:hAnsi="Book Antiqua" w:cs="Book Antiqua"/>
          <w:color w:val="808080"/>
          <w:w w:val="105"/>
          <w:lang w:bidi="en-US"/>
        </w:rPr>
        <w:t>Local Hazard Mitigation Plan.</w:t>
      </w:r>
    </w:p>
    <w:p w:rsidR="0016041D" w:rsidRPr="0016553D" w:rsidRDefault="0016041D" w:rsidP="00DC3F1E">
      <w:pPr>
        <w:pStyle w:val="BodyText"/>
        <w:spacing w:before="105" w:line="247" w:lineRule="auto"/>
        <w:ind w:right="286"/>
        <w:jc w:val="both"/>
        <w:rPr>
          <w:color w:val="808080"/>
          <w:w w:val="105"/>
        </w:rPr>
      </w:pPr>
      <w:r>
        <w:rPr>
          <w:color w:val="808080"/>
          <w:w w:val="105"/>
        </w:rPr>
        <w:t>17.5% funding for communities that also participate in FEMA’s Community Rating System OR adopt Fluvial Erosion Hazard or other river corridor protection bylaw that meets</w:t>
      </w:r>
      <w:r w:rsidRPr="0016041D">
        <w:rPr>
          <w:color w:val="808080"/>
          <w:w w:val="105"/>
        </w:rPr>
        <w:t xml:space="preserve"> </w:t>
      </w:r>
      <w:r>
        <w:rPr>
          <w:color w:val="808080"/>
          <w:w w:val="105"/>
        </w:rPr>
        <w:t>or exceeds the</w:t>
      </w:r>
      <w:r w:rsidRPr="0016553D">
        <w:rPr>
          <w:color w:val="808080"/>
          <w:w w:val="105"/>
        </w:rPr>
        <w:t xml:space="preserve"> </w:t>
      </w:r>
      <w:r>
        <w:rPr>
          <w:color w:val="808080"/>
          <w:w w:val="105"/>
        </w:rPr>
        <w:t>Vermont ANR model</w:t>
      </w:r>
      <w:r w:rsidRPr="0016553D">
        <w:rPr>
          <w:color w:val="808080"/>
          <w:w w:val="105"/>
        </w:rPr>
        <w:t xml:space="preserve"> </w:t>
      </w:r>
      <w:r>
        <w:rPr>
          <w:color w:val="808080"/>
          <w:w w:val="105"/>
        </w:rPr>
        <w:t>regulations.</w:t>
      </w:r>
    </w:p>
    <w:p w:rsidR="00E728B4" w:rsidRDefault="0016041D" w:rsidP="00E728B4">
      <w:pPr>
        <w:pStyle w:val="Heading5"/>
        <w:spacing w:before="212" w:line="247" w:lineRule="auto"/>
        <w:ind w:left="279" w:right="12"/>
        <w:jc w:val="left"/>
      </w:pPr>
      <w:r>
        <w:rPr>
          <w:color w:val="172241"/>
          <w:w w:val="105"/>
        </w:rPr>
        <w:t>Cabot’s current ERAF rate is 7.5%. Upon adoption of the 202</w:t>
      </w:r>
      <w:r w:rsidR="00FD30B7">
        <w:rPr>
          <w:color w:val="172241"/>
          <w:w w:val="105"/>
        </w:rPr>
        <w:t>4</w:t>
      </w:r>
      <w:r>
        <w:rPr>
          <w:color w:val="172241"/>
          <w:w w:val="105"/>
        </w:rPr>
        <w:t xml:space="preserve"> Local Hazard Mitigation Plan, their ERAF rate will increase to 17.5% because the Town has adopted Flood Hazard regulations that are strong enough to receive interim status as River Corridor Bylaws.</w:t>
      </w:r>
    </w:p>
    <w:p w:rsidR="0016041D" w:rsidRDefault="0016041D" w:rsidP="0016041D">
      <w:pPr>
        <w:pStyle w:val="Heading3"/>
        <w:tabs>
          <w:tab w:val="left" w:pos="5619"/>
        </w:tabs>
        <w:spacing w:before="222"/>
        <w:ind w:hanging="29"/>
      </w:pPr>
      <w:r>
        <w:rPr>
          <w:color w:val="172241"/>
          <w:u w:val="single" w:color="172241"/>
        </w:rPr>
        <w:t>Mitigation Action</w:t>
      </w:r>
      <w:r>
        <w:rPr>
          <w:color w:val="172241"/>
          <w:spacing w:val="-15"/>
          <w:u w:val="single" w:color="172241"/>
        </w:rPr>
        <w:t xml:space="preserve"> </w:t>
      </w:r>
      <w:r>
        <w:rPr>
          <w:color w:val="172241"/>
          <w:u w:val="single" w:color="172241"/>
        </w:rPr>
        <w:t>Identification</w:t>
      </w:r>
      <w:r>
        <w:rPr>
          <w:color w:val="172241"/>
          <w:u w:val="single" w:color="172241"/>
        </w:rPr>
        <w:tab/>
      </w:r>
    </w:p>
    <w:p w:rsidR="0016041D" w:rsidRPr="0016041D" w:rsidRDefault="0016041D" w:rsidP="00EB40DF">
      <w:pPr>
        <w:pStyle w:val="BodyText"/>
        <w:spacing w:line="247" w:lineRule="auto"/>
        <w:ind w:left="279" w:right="24"/>
        <w:jc w:val="both"/>
      </w:pPr>
      <w:r>
        <w:rPr>
          <w:color w:val="808080"/>
          <w:w w:val="105"/>
        </w:rPr>
        <w:t>The</w:t>
      </w:r>
      <w:r>
        <w:rPr>
          <w:color w:val="808080"/>
          <w:spacing w:val="-15"/>
          <w:w w:val="105"/>
        </w:rPr>
        <w:t xml:space="preserve"> </w:t>
      </w:r>
      <w:r>
        <w:rPr>
          <w:color w:val="808080"/>
          <w:w w:val="105"/>
        </w:rPr>
        <w:t>Hazard</w:t>
      </w:r>
      <w:r>
        <w:rPr>
          <w:color w:val="808080"/>
          <w:spacing w:val="-15"/>
          <w:w w:val="105"/>
        </w:rPr>
        <w:t xml:space="preserve"> </w:t>
      </w:r>
      <w:r>
        <w:rPr>
          <w:color w:val="808080"/>
          <w:w w:val="105"/>
        </w:rPr>
        <w:t>Mitigation</w:t>
      </w:r>
      <w:r>
        <w:rPr>
          <w:color w:val="808080"/>
          <w:spacing w:val="-16"/>
          <w:w w:val="105"/>
        </w:rPr>
        <w:t xml:space="preserve"> </w:t>
      </w:r>
      <w:r>
        <w:rPr>
          <w:color w:val="808080"/>
          <w:w w:val="105"/>
        </w:rPr>
        <w:t>Planning</w:t>
      </w:r>
      <w:r>
        <w:rPr>
          <w:color w:val="808080"/>
          <w:spacing w:val="-15"/>
          <w:w w:val="105"/>
        </w:rPr>
        <w:t xml:space="preserve"> </w:t>
      </w:r>
      <w:r>
        <w:rPr>
          <w:color w:val="808080"/>
          <w:w w:val="105"/>
        </w:rPr>
        <w:t>Team</w:t>
      </w:r>
      <w:r>
        <w:rPr>
          <w:color w:val="808080"/>
          <w:spacing w:val="-17"/>
          <w:w w:val="105"/>
        </w:rPr>
        <w:t xml:space="preserve"> </w:t>
      </w:r>
      <w:r>
        <w:rPr>
          <w:color w:val="808080"/>
          <w:w w:val="105"/>
        </w:rPr>
        <w:t>discussed</w:t>
      </w:r>
      <w:r>
        <w:rPr>
          <w:color w:val="808080"/>
          <w:spacing w:val="-14"/>
          <w:w w:val="105"/>
        </w:rPr>
        <w:t xml:space="preserve"> </w:t>
      </w:r>
      <w:r>
        <w:rPr>
          <w:color w:val="808080"/>
          <w:w w:val="105"/>
        </w:rPr>
        <w:t xml:space="preserve">the mitigation </w:t>
      </w:r>
      <w:r>
        <w:rPr>
          <w:color w:val="808080"/>
          <w:spacing w:val="-4"/>
          <w:w w:val="105"/>
        </w:rPr>
        <w:t xml:space="preserve">strategy, </w:t>
      </w:r>
      <w:r>
        <w:rPr>
          <w:color w:val="808080"/>
          <w:w w:val="105"/>
        </w:rPr>
        <w:t>reviewed projects from the 2018 Plan, and identified possible new actions from the following categories for each of the highest risk natural hazards identified in Section</w:t>
      </w:r>
      <w:r>
        <w:rPr>
          <w:color w:val="808080"/>
          <w:spacing w:val="-6"/>
          <w:w w:val="105"/>
        </w:rPr>
        <w:t xml:space="preserve"> </w:t>
      </w:r>
      <w:r>
        <w:rPr>
          <w:color w:val="808080"/>
          <w:w w:val="105"/>
        </w:rPr>
        <w:t>5.</w:t>
      </w:r>
    </w:p>
    <w:p w:rsidR="0016041D" w:rsidRDefault="0016041D" w:rsidP="00EB40DF">
      <w:pPr>
        <w:pStyle w:val="BodyText"/>
        <w:spacing w:line="247" w:lineRule="auto"/>
        <w:ind w:left="1359" w:right="23"/>
        <w:jc w:val="both"/>
      </w:pPr>
      <w:r>
        <w:rPr>
          <w:noProof/>
        </w:rPr>
        <mc:AlternateContent>
          <mc:Choice Requires="wpg">
            <w:drawing>
              <wp:anchor distT="0" distB="0" distL="114300" distR="114300" simplePos="0" relativeHeight="251864064" behindDoc="0" locked="0" layoutInCell="1" allowOverlap="1" wp14:anchorId="06D22FFC" wp14:editId="48879796">
                <wp:simplePos x="0" y="0"/>
                <wp:positionH relativeFrom="page">
                  <wp:posOffset>326390</wp:posOffset>
                </wp:positionH>
                <wp:positionV relativeFrom="paragraph">
                  <wp:posOffset>167005</wp:posOffset>
                </wp:positionV>
                <wp:extent cx="567055" cy="591820"/>
                <wp:effectExtent l="0" t="0" r="0" b="0"/>
                <wp:wrapNone/>
                <wp:docPr id="548" name="Group 4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7055" cy="591820"/>
                          <a:chOff x="709" y="212"/>
                          <a:chExt cx="893" cy="932"/>
                        </a:xfrm>
                      </wpg:grpSpPr>
                      <wps:wsp>
                        <wps:cNvPr id="569" name="Freeform 424"/>
                        <wps:cNvSpPr>
                          <a:spLocks/>
                        </wps:cNvSpPr>
                        <wps:spPr bwMode="auto">
                          <a:xfrm>
                            <a:off x="709" y="212"/>
                            <a:ext cx="893" cy="932"/>
                          </a:xfrm>
                          <a:custGeom>
                            <a:avLst/>
                            <a:gdLst>
                              <a:gd name="T0" fmla="+- 0 1155 709"/>
                              <a:gd name="T1" fmla="*/ T0 w 893"/>
                              <a:gd name="T2" fmla="+- 0 212 212"/>
                              <a:gd name="T3" fmla="*/ 212 h 932"/>
                              <a:gd name="T4" fmla="+- 0 1083 709"/>
                              <a:gd name="T5" fmla="*/ T4 w 893"/>
                              <a:gd name="T6" fmla="+- 0 218 212"/>
                              <a:gd name="T7" fmla="*/ 218 h 932"/>
                              <a:gd name="T8" fmla="+- 0 1014 709"/>
                              <a:gd name="T9" fmla="*/ T8 w 893"/>
                              <a:gd name="T10" fmla="+- 0 236 212"/>
                              <a:gd name="T11" fmla="*/ 236 h 932"/>
                              <a:gd name="T12" fmla="+- 0 950 709"/>
                              <a:gd name="T13" fmla="*/ T12 w 893"/>
                              <a:gd name="T14" fmla="+- 0 264 212"/>
                              <a:gd name="T15" fmla="*/ 264 h 932"/>
                              <a:gd name="T16" fmla="+- 0 892 709"/>
                              <a:gd name="T17" fmla="*/ T16 w 893"/>
                              <a:gd name="T18" fmla="+- 0 302 212"/>
                              <a:gd name="T19" fmla="*/ 302 h 932"/>
                              <a:gd name="T20" fmla="+- 0 840 709"/>
                              <a:gd name="T21" fmla="*/ T20 w 893"/>
                              <a:gd name="T22" fmla="+- 0 349 212"/>
                              <a:gd name="T23" fmla="*/ 349 h 932"/>
                              <a:gd name="T24" fmla="+- 0 795 709"/>
                              <a:gd name="T25" fmla="*/ T24 w 893"/>
                              <a:gd name="T26" fmla="+- 0 403 212"/>
                              <a:gd name="T27" fmla="*/ 403 h 932"/>
                              <a:gd name="T28" fmla="+- 0 759 709"/>
                              <a:gd name="T29" fmla="*/ T28 w 893"/>
                              <a:gd name="T30" fmla="+- 0 464 212"/>
                              <a:gd name="T31" fmla="*/ 464 h 932"/>
                              <a:gd name="T32" fmla="+- 0 732 709"/>
                              <a:gd name="T33" fmla="*/ T32 w 893"/>
                              <a:gd name="T34" fmla="+- 0 531 212"/>
                              <a:gd name="T35" fmla="*/ 531 h 932"/>
                              <a:gd name="T36" fmla="+- 0 715 709"/>
                              <a:gd name="T37" fmla="*/ T36 w 893"/>
                              <a:gd name="T38" fmla="+- 0 603 212"/>
                              <a:gd name="T39" fmla="*/ 603 h 932"/>
                              <a:gd name="T40" fmla="+- 0 709 709"/>
                              <a:gd name="T41" fmla="*/ T40 w 893"/>
                              <a:gd name="T42" fmla="+- 0 678 212"/>
                              <a:gd name="T43" fmla="*/ 678 h 932"/>
                              <a:gd name="T44" fmla="+- 0 715 709"/>
                              <a:gd name="T45" fmla="*/ T44 w 893"/>
                              <a:gd name="T46" fmla="+- 0 754 212"/>
                              <a:gd name="T47" fmla="*/ 754 h 932"/>
                              <a:gd name="T48" fmla="+- 0 732 709"/>
                              <a:gd name="T49" fmla="*/ T48 w 893"/>
                              <a:gd name="T50" fmla="+- 0 826 212"/>
                              <a:gd name="T51" fmla="*/ 826 h 932"/>
                              <a:gd name="T52" fmla="+- 0 759 709"/>
                              <a:gd name="T53" fmla="*/ T52 w 893"/>
                              <a:gd name="T54" fmla="+- 0 892 212"/>
                              <a:gd name="T55" fmla="*/ 892 h 932"/>
                              <a:gd name="T56" fmla="+- 0 795 709"/>
                              <a:gd name="T57" fmla="*/ T56 w 893"/>
                              <a:gd name="T58" fmla="+- 0 954 212"/>
                              <a:gd name="T59" fmla="*/ 954 h 932"/>
                              <a:gd name="T60" fmla="+- 0 840 709"/>
                              <a:gd name="T61" fmla="*/ T60 w 893"/>
                              <a:gd name="T62" fmla="+- 0 1008 212"/>
                              <a:gd name="T63" fmla="*/ 1008 h 932"/>
                              <a:gd name="T64" fmla="+- 0 892 709"/>
                              <a:gd name="T65" fmla="*/ T64 w 893"/>
                              <a:gd name="T66" fmla="+- 0 1054 212"/>
                              <a:gd name="T67" fmla="*/ 1054 h 932"/>
                              <a:gd name="T68" fmla="+- 0 950 709"/>
                              <a:gd name="T69" fmla="*/ T68 w 893"/>
                              <a:gd name="T70" fmla="+- 0 1092 212"/>
                              <a:gd name="T71" fmla="*/ 1092 h 932"/>
                              <a:gd name="T72" fmla="+- 0 1014 709"/>
                              <a:gd name="T73" fmla="*/ T72 w 893"/>
                              <a:gd name="T74" fmla="+- 0 1121 212"/>
                              <a:gd name="T75" fmla="*/ 1121 h 932"/>
                              <a:gd name="T76" fmla="+- 0 1083 709"/>
                              <a:gd name="T77" fmla="*/ T76 w 893"/>
                              <a:gd name="T78" fmla="+- 0 1138 212"/>
                              <a:gd name="T79" fmla="*/ 1138 h 932"/>
                              <a:gd name="T80" fmla="+- 0 1155 709"/>
                              <a:gd name="T81" fmla="*/ T80 w 893"/>
                              <a:gd name="T82" fmla="+- 0 1144 212"/>
                              <a:gd name="T83" fmla="*/ 1144 h 932"/>
                              <a:gd name="T84" fmla="+- 0 1228 709"/>
                              <a:gd name="T85" fmla="*/ T84 w 893"/>
                              <a:gd name="T86" fmla="+- 0 1138 212"/>
                              <a:gd name="T87" fmla="*/ 1138 h 932"/>
                              <a:gd name="T88" fmla="+- 0 1297 709"/>
                              <a:gd name="T89" fmla="*/ T88 w 893"/>
                              <a:gd name="T90" fmla="+- 0 1121 212"/>
                              <a:gd name="T91" fmla="*/ 1121 h 932"/>
                              <a:gd name="T92" fmla="+- 0 1361 709"/>
                              <a:gd name="T93" fmla="*/ T92 w 893"/>
                              <a:gd name="T94" fmla="+- 0 1092 212"/>
                              <a:gd name="T95" fmla="*/ 1092 h 932"/>
                              <a:gd name="T96" fmla="+- 0 1419 709"/>
                              <a:gd name="T97" fmla="*/ T96 w 893"/>
                              <a:gd name="T98" fmla="+- 0 1054 212"/>
                              <a:gd name="T99" fmla="*/ 1054 h 932"/>
                              <a:gd name="T100" fmla="+- 0 1471 709"/>
                              <a:gd name="T101" fmla="*/ T100 w 893"/>
                              <a:gd name="T102" fmla="+- 0 1008 212"/>
                              <a:gd name="T103" fmla="*/ 1008 h 932"/>
                              <a:gd name="T104" fmla="+- 0 1516 709"/>
                              <a:gd name="T105" fmla="*/ T104 w 893"/>
                              <a:gd name="T106" fmla="+- 0 954 212"/>
                              <a:gd name="T107" fmla="*/ 954 h 932"/>
                              <a:gd name="T108" fmla="+- 0 1552 709"/>
                              <a:gd name="T109" fmla="*/ T108 w 893"/>
                              <a:gd name="T110" fmla="+- 0 892 212"/>
                              <a:gd name="T111" fmla="*/ 892 h 932"/>
                              <a:gd name="T112" fmla="+- 0 1579 709"/>
                              <a:gd name="T113" fmla="*/ T112 w 893"/>
                              <a:gd name="T114" fmla="+- 0 826 212"/>
                              <a:gd name="T115" fmla="*/ 826 h 932"/>
                              <a:gd name="T116" fmla="+- 0 1596 709"/>
                              <a:gd name="T117" fmla="*/ T116 w 893"/>
                              <a:gd name="T118" fmla="+- 0 754 212"/>
                              <a:gd name="T119" fmla="*/ 754 h 932"/>
                              <a:gd name="T120" fmla="+- 0 1602 709"/>
                              <a:gd name="T121" fmla="*/ T120 w 893"/>
                              <a:gd name="T122" fmla="+- 0 678 212"/>
                              <a:gd name="T123" fmla="*/ 678 h 932"/>
                              <a:gd name="T124" fmla="+- 0 1596 709"/>
                              <a:gd name="T125" fmla="*/ T124 w 893"/>
                              <a:gd name="T126" fmla="+- 0 603 212"/>
                              <a:gd name="T127" fmla="*/ 603 h 932"/>
                              <a:gd name="T128" fmla="+- 0 1579 709"/>
                              <a:gd name="T129" fmla="*/ T128 w 893"/>
                              <a:gd name="T130" fmla="+- 0 531 212"/>
                              <a:gd name="T131" fmla="*/ 531 h 932"/>
                              <a:gd name="T132" fmla="+- 0 1552 709"/>
                              <a:gd name="T133" fmla="*/ T132 w 893"/>
                              <a:gd name="T134" fmla="+- 0 464 212"/>
                              <a:gd name="T135" fmla="*/ 464 h 932"/>
                              <a:gd name="T136" fmla="+- 0 1516 709"/>
                              <a:gd name="T137" fmla="*/ T136 w 893"/>
                              <a:gd name="T138" fmla="+- 0 403 212"/>
                              <a:gd name="T139" fmla="*/ 403 h 932"/>
                              <a:gd name="T140" fmla="+- 0 1471 709"/>
                              <a:gd name="T141" fmla="*/ T140 w 893"/>
                              <a:gd name="T142" fmla="+- 0 349 212"/>
                              <a:gd name="T143" fmla="*/ 349 h 932"/>
                              <a:gd name="T144" fmla="+- 0 1419 709"/>
                              <a:gd name="T145" fmla="*/ T144 w 893"/>
                              <a:gd name="T146" fmla="+- 0 302 212"/>
                              <a:gd name="T147" fmla="*/ 302 h 932"/>
                              <a:gd name="T148" fmla="+- 0 1361 709"/>
                              <a:gd name="T149" fmla="*/ T148 w 893"/>
                              <a:gd name="T150" fmla="+- 0 264 212"/>
                              <a:gd name="T151" fmla="*/ 264 h 932"/>
                              <a:gd name="T152" fmla="+- 0 1297 709"/>
                              <a:gd name="T153" fmla="*/ T152 w 893"/>
                              <a:gd name="T154" fmla="+- 0 236 212"/>
                              <a:gd name="T155" fmla="*/ 236 h 932"/>
                              <a:gd name="T156" fmla="+- 0 1228 709"/>
                              <a:gd name="T157" fmla="*/ T156 w 893"/>
                              <a:gd name="T158" fmla="+- 0 218 212"/>
                              <a:gd name="T159" fmla="*/ 218 h 932"/>
                              <a:gd name="T160" fmla="+- 0 1155 709"/>
                              <a:gd name="T161" fmla="*/ T160 w 893"/>
                              <a:gd name="T162" fmla="+- 0 212 212"/>
                              <a:gd name="T163" fmla="*/ 212 h 9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893" h="932">
                                <a:moveTo>
                                  <a:pt x="446" y="0"/>
                                </a:moveTo>
                                <a:lnTo>
                                  <a:pt x="374" y="6"/>
                                </a:lnTo>
                                <a:lnTo>
                                  <a:pt x="305" y="24"/>
                                </a:lnTo>
                                <a:lnTo>
                                  <a:pt x="241" y="52"/>
                                </a:lnTo>
                                <a:lnTo>
                                  <a:pt x="183" y="90"/>
                                </a:lnTo>
                                <a:lnTo>
                                  <a:pt x="131" y="137"/>
                                </a:lnTo>
                                <a:lnTo>
                                  <a:pt x="86" y="191"/>
                                </a:lnTo>
                                <a:lnTo>
                                  <a:pt x="50" y="252"/>
                                </a:lnTo>
                                <a:lnTo>
                                  <a:pt x="23" y="319"/>
                                </a:lnTo>
                                <a:lnTo>
                                  <a:pt x="6" y="391"/>
                                </a:lnTo>
                                <a:lnTo>
                                  <a:pt x="0" y="466"/>
                                </a:lnTo>
                                <a:lnTo>
                                  <a:pt x="6" y="542"/>
                                </a:lnTo>
                                <a:lnTo>
                                  <a:pt x="23" y="614"/>
                                </a:lnTo>
                                <a:lnTo>
                                  <a:pt x="50" y="680"/>
                                </a:lnTo>
                                <a:lnTo>
                                  <a:pt x="86" y="742"/>
                                </a:lnTo>
                                <a:lnTo>
                                  <a:pt x="131" y="796"/>
                                </a:lnTo>
                                <a:lnTo>
                                  <a:pt x="183" y="842"/>
                                </a:lnTo>
                                <a:lnTo>
                                  <a:pt x="241" y="880"/>
                                </a:lnTo>
                                <a:lnTo>
                                  <a:pt x="305" y="909"/>
                                </a:lnTo>
                                <a:lnTo>
                                  <a:pt x="374" y="926"/>
                                </a:lnTo>
                                <a:lnTo>
                                  <a:pt x="446" y="932"/>
                                </a:lnTo>
                                <a:lnTo>
                                  <a:pt x="519" y="926"/>
                                </a:lnTo>
                                <a:lnTo>
                                  <a:pt x="588" y="909"/>
                                </a:lnTo>
                                <a:lnTo>
                                  <a:pt x="652" y="880"/>
                                </a:lnTo>
                                <a:lnTo>
                                  <a:pt x="710" y="842"/>
                                </a:lnTo>
                                <a:lnTo>
                                  <a:pt x="762" y="796"/>
                                </a:lnTo>
                                <a:lnTo>
                                  <a:pt x="807" y="742"/>
                                </a:lnTo>
                                <a:lnTo>
                                  <a:pt x="843" y="680"/>
                                </a:lnTo>
                                <a:lnTo>
                                  <a:pt x="870" y="614"/>
                                </a:lnTo>
                                <a:lnTo>
                                  <a:pt x="887" y="542"/>
                                </a:lnTo>
                                <a:lnTo>
                                  <a:pt x="893" y="466"/>
                                </a:lnTo>
                                <a:lnTo>
                                  <a:pt x="887" y="391"/>
                                </a:lnTo>
                                <a:lnTo>
                                  <a:pt x="870" y="319"/>
                                </a:lnTo>
                                <a:lnTo>
                                  <a:pt x="843" y="252"/>
                                </a:lnTo>
                                <a:lnTo>
                                  <a:pt x="807" y="191"/>
                                </a:lnTo>
                                <a:lnTo>
                                  <a:pt x="762" y="137"/>
                                </a:lnTo>
                                <a:lnTo>
                                  <a:pt x="710" y="90"/>
                                </a:lnTo>
                                <a:lnTo>
                                  <a:pt x="652" y="52"/>
                                </a:lnTo>
                                <a:lnTo>
                                  <a:pt x="588" y="24"/>
                                </a:lnTo>
                                <a:lnTo>
                                  <a:pt x="519" y="6"/>
                                </a:lnTo>
                                <a:lnTo>
                                  <a:pt x="446" y="0"/>
                                </a:lnTo>
                                <a:close/>
                              </a:path>
                            </a:pathLst>
                          </a:custGeom>
                          <a:solidFill>
                            <a:srgbClr val="E7ED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0" name="Picture 42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1210" y="548"/>
                            <a:ext cx="322" cy="3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2" name="AutoShape 422"/>
                        <wps:cNvSpPr>
                          <a:spLocks/>
                        </wps:cNvSpPr>
                        <wps:spPr bwMode="auto">
                          <a:xfrm>
                            <a:off x="792" y="287"/>
                            <a:ext cx="602" cy="796"/>
                          </a:xfrm>
                          <a:custGeom>
                            <a:avLst/>
                            <a:gdLst>
                              <a:gd name="T0" fmla="+- 0 1286 793"/>
                              <a:gd name="T1" fmla="*/ T0 w 602"/>
                              <a:gd name="T2" fmla="+- 0 1000 287"/>
                              <a:gd name="T3" fmla="*/ 1000 h 796"/>
                              <a:gd name="T4" fmla="+- 0 1162 793"/>
                              <a:gd name="T5" fmla="*/ T4 w 602"/>
                              <a:gd name="T6" fmla="+- 0 999 287"/>
                              <a:gd name="T7" fmla="*/ 999 h 796"/>
                              <a:gd name="T8" fmla="+- 0 926 793"/>
                              <a:gd name="T9" fmla="*/ T8 w 602"/>
                              <a:gd name="T10" fmla="+- 0 1042 287"/>
                              <a:gd name="T11" fmla="*/ 1042 h 796"/>
                              <a:gd name="T12" fmla="+- 0 831 793"/>
                              <a:gd name="T13" fmla="*/ T12 w 602"/>
                              <a:gd name="T14" fmla="+- 0 524 287"/>
                              <a:gd name="T15" fmla="*/ 524 h 796"/>
                              <a:gd name="T16" fmla="+- 0 943 793"/>
                              <a:gd name="T17" fmla="*/ T16 w 602"/>
                              <a:gd name="T18" fmla="+- 0 499 287"/>
                              <a:gd name="T19" fmla="*/ 499 h 796"/>
                              <a:gd name="T20" fmla="+- 0 948 793"/>
                              <a:gd name="T21" fmla="*/ T20 w 602"/>
                              <a:gd name="T22" fmla="+- 0 484 287"/>
                              <a:gd name="T23" fmla="*/ 484 h 796"/>
                              <a:gd name="T24" fmla="+- 0 944 793"/>
                              <a:gd name="T25" fmla="*/ T24 w 602"/>
                              <a:gd name="T26" fmla="+- 0 458 287"/>
                              <a:gd name="T27" fmla="*/ 458 h 796"/>
                              <a:gd name="T28" fmla="+- 0 823 793"/>
                              <a:gd name="T29" fmla="*/ T28 w 602"/>
                              <a:gd name="T30" fmla="+- 0 483 287"/>
                              <a:gd name="T31" fmla="*/ 483 h 796"/>
                              <a:gd name="T32" fmla="+- 0 801 793"/>
                              <a:gd name="T33" fmla="*/ T32 w 602"/>
                              <a:gd name="T34" fmla="+- 0 500 287"/>
                              <a:gd name="T35" fmla="*/ 500 h 796"/>
                              <a:gd name="T36" fmla="+- 0 793 793"/>
                              <a:gd name="T37" fmla="*/ T36 w 602"/>
                              <a:gd name="T38" fmla="+- 0 524 287"/>
                              <a:gd name="T39" fmla="*/ 524 h 796"/>
                              <a:gd name="T40" fmla="+- 0 800 793"/>
                              <a:gd name="T41" fmla="*/ T40 w 602"/>
                              <a:gd name="T42" fmla="+- 0 577 287"/>
                              <a:gd name="T43" fmla="*/ 577 h 796"/>
                              <a:gd name="T44" fmla="+- 0 890 793"/>
                              <a:gd name="T45" fmla="*/ T44 w 602"/>
                              <a:gd name="T46" fmla="+- 0 1056 287"/>
                              <a:gd name="T47" fmla="*/ 1056 h 796"/>
                              <a:gd name="T48" fmla="+- 0 920 793"/>
                              <a:gd name="T49" fmla="*/ T48 w 602"/>
                              <a:gd name="T50" fmla="+- 0 1081 287"/>
                              <a:gd name="T51" fmla="*/ 1081 h 796"/>
                              <a:gd name="T52" fmla="+- 0 995 793"/>
                              <a:gd name="T53" fmla="*/ T52 w 602"/>
                              <a:gd name="T54" fmla="+- 0 1073 287"/>
                              <a:gd name="T55" fmla="*/ 1073 h 796"/>
                              <a:gd name="T56" fmla="+- 0 1139 793"/>
                              <a:gd name="T57" fmla="*/ T56 w 602"/>
                              <a:gd name="T58" fmla="+- 0 1044 287"/>
                              <a:gd name="T59" fmla="*/ 1044 h 796"/>
                              <a:gd name="T60" fmla="+- 0 1288 793"/>
                              <a:gd name="T61" fmla="*/ T60 w 602"/>
                              <a:gd name="T62" fmla="+- 0 1012 287"/>
                              <a:gd name="T63" fmla="*/ 1012 h 796"/>
                              <a:gd name="T64" fmla="+- 0 1394 793"/>
                              <a:gd name="T65" fmla="*/ T64 w 602"/>
                              <a:gd name="T66" fmla="+- 0 411 287"/>
                              <a:gd name="T67" fmla="*/ 411 h 796"/>
                              <a:gd name="T68" fmla="+- 0 1391 793"/>
                              <a:gd name="T69" fmla="*/ T68 w 602"/>
                              <a:gd name="T70" fmla="+- 0 397 287"/>
                              <a:gd name="T71" fmla="*/ 397 h 796"/>
                              <a:gd name="T72" fmla="+- 0 1368 793"/>
                              <a:gd name="T73" fmla="*/ T72 w 602"/>
                              <a:gd name="T74" fmla="+- 0 372 287"/>
                              <a:gd name="T75" fmla="*/ 372 h 796"/>
                              <a:gd name="T76" fmla="+- 0 1338 793"/>
                              <a:gd name="T77" fmla="*/ T76 w 602"/>
                              <a:gd name="T78" fmla="+- 0 368 287"/>
                              <a:gd name="T79" fmla="*/ 368 h 796"/>
                              <a:gd name="T80" fmla="+- 0 1274 793"/>
                              <a:gd name="T81" fmla="*/ T80 w 602"/>
                              <a:gd name="T82" fmla="+- 0 367 287"/>
                              <a:gd name="T83" fmla="*/ 367 h 796"/>
                              <a:gd name="T84" fmla="+- 0 1271 793"/>
                              <a:gd name="T85" fmla="*/ T84 w 602"/>
                              <a:gd name="T86" fmla="+- 0 359 287"/>
                              <a:gd name="T87" fmla="*/ 359 h 796"/>
                              <a:gd name="T88" fmla="+- 0 1269 793"/>
                              <a:gd name="T89" fmla="*/ T88 w 602"/>
                              <a:gd name="T90" fmla="+- 0 337 287"/>
                              <a:gd name="T91" fmla="*/ 337 h 796"/>
                              <a:gd name="T92" fmla="+- 0 1254 793"/>
                              <a:gd name="T93" fmla="*/ T92 w 602"/>
                              <a:gd name="T94" fmla="+- 0 336 287"/>
                              <a:gd name="T95" fmla="*/ 336 h 796"/>
                              <a:gd name="T96" fmla="+- 0 1230 793"/>
                              <a:gd name="T97" fmla="*/ T96 w 602"/>
                              <a:gd name="T98" fmla="+- 0 336 287"/>
                              <a:gd name="T99" fmla="*/ 336 h 796"/>
                              <a:gd name="T100" fmla="+- 0 1218 793"/>
                              <a:gd name="T101" fmla="*/ T100 w 602"/>
                              <a:gd name="T102" fmla="+- 0 305 287"/>
                              <a:gd name="T103" fmla="*/ 305 h 796"/>
                              <a:gd name="T104" fmla="+- 0 1204 793"/>
                              <a:gd name="T105" fmla="*/ T104 w 602"/>
                              <a:gd name="T106" fmla="+- 0 320 287"/>
                              <a:gd name="T107" fmla="*/ 320 h 796"/>
                              <a:gd name="T108" fmla="+- 0 1194 793"/>
                              <a:gd name="T109" fmla="*/ T108 w 602"/>
                              <a:gd name="T110" fmla="+- 0 359 287"/>
                              <a:gd name="T111" fmla="*/ 359 h 796"/>
                              <a:gd name="T112" fmla="+- 0 1159 793"/>
                              <a:gd name="T113" fmla="*/ T112 w 602"/>
                              <a:gd name="T114" fmla="+- 0 349 287"/>
                              <a:gd name="T115" fmla="*/ 349 h 796"/>
                              <a:gd name="T116" fmla="+- 0 1159 793"/>
                              <a:gd name="T117" fmla="*/ T116 w 602"/>
                              <a:gd name="T118" fmla="+- 0 320 287"/>
                              <a:gd name="T119" fmla="*/ 320 h 796"/>
                              <a:gd name="T120" fmla="+- 0 1196 793"/>
                              <a:gd name="T121" fmla="*/ T120 w 602"/>
                              <a:gd name="T122" fmla="+- 0 312 287"/>
                              <a:gd name="T123" fmla="*/ 312 h 796"/>
                              <a:gd name="T124" fmla="+- 0 1204 793"/>
                              <a:gd name="T125" fmla="*/ T124 w 602"/>
                              <a:gd name="T126" fmla="+- 0 294 287"/>
                              <a:gd name="T127" fmla="*/ 294 h 796"/>
                              <a:gd name="T128" fmla="+- 0 1183 793"/>
                              <a:gd name="T129" fmla="*/ T128 w 602"/>
                              <a:gd name="T130" fmla="+- 0 287 287"/>
                              <a:gd name="T131" fmla="*/ 287 h 796"/>
                              <a:gd name="T132" fmla="+- 0 1151 793"/>
                              <a:gd name="T133" fmla="*/ T132 w 602"/>
                              <a:gd name="T134" fmla="+- 0 297 287"/>
                              <a:gd name="T135" fmla="*/ 297 h 796"/>
                              <a:gd name="T136" fmla="+- 0 1136 793"/>
                              <a:gd name="T137" fmla="*/ T136 w 602"/>
                              <a:gd name="T138" fmla="+- 0 320 287"/>
                              <a:gd name="T139" fmla="*/ 320 h 796"/>
                              <a:gd name="T140" fmla="+- 0 1125 793"/>
                              <a:gd name="T141" fmla="*/ T140 w 602"/>
                              <a:gd name="T142" fmla="+- 0 336 287"/>
                              <a:gd name="T143" fmla="*/ 336 h 796"/>
                              <a:gd name="T144" fmla="+- 0 1091 793"/>
                              <a:gd name="T145" fmla="*/ T144 w 602"/>
                              <a:gd name="T146" fmla="+- 0 336 287"/>
                              <a:gd name="T147" fmla="*/ 336 h 796"/>
                              <a:gd name="T148" fmla="+- 0 1091 793"/>
                              <a:gd name="T149" fmla="*/ T148 w 602"/>
                              <a:gd name="T150" fmla="+- 0 358 287"/>
                              <a:gd name="T151" fmla="*/ 358 h 796"/>
                              <a:gd name="T152" fmla="+- 0 1089 793"/>
                              <a:gd name="T153" fmla="*/ T152 w 602"/>
                              <a:gd name="T154" fmla="+- 0 367 287"/>
                              <a:gd name="T155" fmla="*/ 367 h 796"/>
                              <a:gd name="T156" fmla="+- 0 1000 793"/>
                              <a:gd name="T157" fmla="*/ T156 w 602"/>
                              <a:gd name="T158" fmla="+- 0 370 287"/>
                              <a:gd name="T159" fmla="*/ 370 h 796"/>
                              <a:gd name="T160" fmla="+- 0 972 793"/>
                              <a:gd name="T161" fmla="*/ T160 w 602"/>
                              <a:gd name="T162" fmla="+- 0 400 287"/>
                              <a:gd name="T163" fmla="*/ 400 h 796"/>
                              <a:gd name="T164" fmla="+- 0 969 793"/>
                              <a:gd name="T165" fmla="*/ T164 w 602"/>
                              <a:gd name="T166" fmla="+- 0 477 287"/>
                              <a:gd name="T167" fmla="*/ 477 h 796"/>
                              <a:gd name="T168" fmla="+- 0 973 793"/>
                              <a:gd name="T169" fmla="*/ T168 w 602"/>
                              <a:gd name="T170" fmla="+- 0 952 287"/>
                              <a:gd name="T171" fmla="*/ 952 h 796"/>
                              <a:gd name="T172" fmla="+- 0 998 793"/>
                              <a:gd name="T173" fmla="*/ T172 w 602"/>
                              <a:gd name="T174" fmla="+- 0 977 287"/>
                              <a:gd name="T175" fmla="*/ 977 h 796"/>
                              <a:gd name="T176" fmla="+- 0 1348 793"/>
                              <a:gd name="T177" fmla="*/ T176 w 602"/>
                              <a:gd name="T178" fmla="+- 0 980 287"/>
                              <a:gd name="T179" fmla="*/ 980 h 796"/>
                              <a:gd name="T180" fmla="+- 0 1371 793"/>
                              <a:gd name="T181" fmla="*/ T180 w 602"/>
                              <a:gd name="T182" fmla="+- 0 972 287"/>
                              <a:gd name="T183" fmla="*/ 972 h 796"/>
                              <a:gd name="T184" fmla="+- 0 1388 793"/>
                              <a:gd name="T185" fmla="*/ T184 w 602"/>
                              <a:gd name="T186" fmla="+- 0 954 287"/>
                              <a:gd name="T187" fmla="*/ 954 h 796"/>
                              <a:gd name="T188" fmla="+- 0 1393 793"/>
                              <a:gd name="T189" fmla="*/ T188 w 602"/>
                              <a:gd name="T190" fmla="+- 0 939 287"/>
                              <a:gd name="T191" fmla="*/ 939 h 796"/>
                              <a:gd name="T192" fmla="+- 0 1394 793"/>
                              <a:gd name="T193" fmla="*/ T192 w 602"/>
                              <a:gd name="T194" fmla="+- 0 893 287"/>
                              <a:gd name="T195" fmla="*/ 893 h 796"/>
                              <a:gd name="T196" fmla="+- 0 1369 793"/>
                              <a:gd name="T197" fmla="*/ T196 w 602"/>
                              <a:gd name="T198" fmla="+- 0 886 287"/>
                              <a:gd name="T199" fmla="*/ 886 h 796"/>
                              <a:gd name="T200" fmla="+- 0 1355 793"/>
                              <a:gd name="T201" fmla="*/ T200 w 602"/>
                              <a:gd name="T202" fmla="+- 0 938 287"/>
                              <a:gd name="T203" fmla="*/ 938 h 796"/>
                              <a:gd name="T204" fmla="+- 0 1010 793"/>
                              <a:gd name="T205" fmla="*/ T204 w 602"/>
                              <a:gd name="T206" fmla="+- 0 939 287"/>
                              <a:gd name="T207" fmla="*/ 939 h 796"/>
                              <a:gd name="T208" fmla="+- 0 1008 793"/>
                              <a:gd name="T209" fmla="*/ T208 w 602"/>
                              <a:gd name="T210" fmla="+- 0 409 287"/>
                              <a:gd name="T211" fmla="*/ 409 h 796"/>
                              <a:gd name="T212" fmla="+- 0 1283 793"/>
                              <a:gd name="T213" fmla="*/ T212 w 602"/>
                              <a:gd name="T214" fmla="+- 0 410 287"/>
                              <a:gd name="T215" fmla="*/ 410 h 796"/>
                              <a:gd name="T216" fmla="+- 0 1344 793"/>
                              <a:gd name="T217" fmla="*/ T216 w 602"/>
                              <a:gd name="T218" fmla="+- 0 409 287"/>
                              <a:gd name="T219" fmla="*/ 409 h 796"/>
                              <a:gd name="T220" fmla="+- 0 1354 793"/>
                              <a:gd name="T221" fmla="*/ T220 w 602"/>
                              <a:gd name="T222" fmla="+- 0 410 287"/>
                              <a:gd name="T223" fmla="*/ 410 h 796"/>
                              <a:gd name="T224" fmla="+- 0 1354 793"/>
                              <a:gd name="T225" fmla="*/ T224 w 602"/>
                              <a:gd name="T226" fmla="+- 0 532 287"/>
                              <a:gd name="T227" fmla="*/ 532 h 796"/>
                              <a:gd name="T228" fmla="+- 0 1384 793"/>
                              <a:gd name="T229" fmla="*/ T228 w 602"/>
                              <a:gd name="T230" fmla="+- 0 539 287"/>
                              <a:gd name="T231" fmla="*/ 539 h 796"/>
                              <a:gd name="T232" fmla="+- 0 1394 793"/>
                              <a:gd name="T233" fmla="*/ T232 w 602"/>
                              <a:gd name="T234" fmla="+- 0 411 287"/>
                              <a:gd name="T235" fmla="*/ 411 h 7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602" h="796">
                                <a:moveTo>
                                  <a:pt x="502" y="714"/>
                                </a:moveTo>
                                <a:lnTo>
                                  <a:pt x="493" y="713"/>
                                </a:lnTo>
                                <a:lnTo>
                                  <a:pt x="486" y="712"/>
                                </a:lnTo>
                                <a:lnTo>
                                  <a:pt x="369" y="712"/>
                                </a:lnTo>
                                <a:lnTo>
                                  <a:pt x="137" y="757"/>
                                </a:lnTo>
                                <a:lnTo>
                                  <a:pt x="133" y="755"/>
                                </a:lnTo>
                                <a:lnTo>
                                  <a:pt x="89" y="513"/>
                                </a:lnTo>
                                <a:lnTo>
                                  <a:pt x="38" y="237"/>
                                </a:lnTo>
                                <a:lnTo>
                                  <a:pt x="41" y="234"/>
                                </a:lnTo>
                                <a:lnTo>
                                  <a:pt x="150" y="212"/>
                                </a:lnTo>
                                <a:lnTo>
                                  <a:pt x="154" y="210"/>
                                </a:lnTo>
                                <a:lnTo>
                                  <a:pt x="155" y="197"/>
                                </a:lnTo>
                                <a:lnTo>
                                  <a:pt x="154" y="171"/>
                                </a:lnTo>
                                <a:lnTo>
                                  <a:pt x="151" y="171"/>
                                </a:lnTo>
                                <a:lnTo>
                                  <a:pt x="45" y="191"/>
                                </a:lnTo>
                                <a:lnTo>
                                  <a:pt x="30" y="196"/>
                                </a:lnTo>
                                <a:lnTo>
                                  <a:pt x="18" y="203"/>
                                </a:lnTo>
                                <a:lnTo>
                                  <a:pt x="8" y="213"/>
                                </a:lnTo>
                                <a:lnTo>
                                  <a:pt x="1" y="228"/>
                                </a:lnTo>
                                <a:lnTo>
                                  <a:pt x="0" y="237"/>
                                </a:lnTo>
                                <a:lnTo>
                                  <a:pt x="0" y="249"/>
                                </a:lnTo>
                                <a:lnTo>
                                  <a:pt x="7" y="290"/>
                                </a:lnTo>
                                <a:lnTo>
                                  <a:pt x="91" y="747"/>
                                </a:lnTo>
                                <a:lnTo>
                                  <a:pt x="97" y="769"/>
                                </a:lnTo>
                                <a:lnTo>
                                  <a:pt x="110" y="786"/>
                                </a:lnTo>
                                <a:lnTo>
                                  <a:pt x="127" y="794"/>
                                </a:lnTo>
                                <a:lnTo>
                                  <a:pt x="148" y="796"/>
                                </a:lnTo>
                                <a:lnTo>
                                  <a:pt x="202" y="786"/>
                                </a:lnTo>
                                <a:lnTo>
                                  <a:pt x="323" y="761"/>
                                </a:lnTo>
                                <a:lnTo>
                                  <a:pt x="346" y="757"/>
                                </a:lnTo>
                                <a:lnTo>
                                  <a:pt x="484" y="730"/>
                                </a:lnTo>
                                <a:lnTo>
                                  <a:pt x="495" y="725"/>
                                </a:lnTo>
                                <a:lnTo>
                                  <a:pt x="502" y="714"/>
                                </a:lnTo>
                                <a:moveTo>
                                  <a:pt x="601" y="124"/>
                                </a:moveTo>
                                <a:lnTo>
                                  <a:pt x="600" y="121"/>
                                </a:lnTo>
                                <a:lnTo>
                                  <a:pt x="598" y="110"/>
                                </a:lnTo>
                                <a:lnTo>
                                  <a:pt x="588" y="95"/>
                                </a:lnTo>
                                <a:lnTo>
                                  <a:pt x="575" y="85"/>
                                </a:lnTo>
                                <a:lnTo>
                                  <a:pt x="561" y="81"/>
                                </a:lnTo>
                                <a:lnTo>
                                  <a:pt x="545" y="81"/>
                                </a:lnTo>
                                <a:lnTo>
                                  <a:pt x="519" y="80"/>
                                </a:lnTo>
                                <a:lnTo>
                                  <a:pt x="481" y="80"/>
                                </a:lnTo>
                                <a:lnTo>
                                  <a:pt x="479" y="78"/>
                                </a:lnTo>
                                <a:lnTo>
                                  <a:pt x="478" y="72"/>
                                </a:lnTo>
                                <a:lnTo>
                                  <a:pt x="478" y="52"/>
                                </a:lnTo>
                                <a:lnTo>
                                  <a:pt x="476" y="50"/>
                                </a:lnTo>
                                <a:lnTo>
                                  <a:pt x="475" y="48"/>
                                </a:lnTo>
                                <a:lnTo>
                                  <a:pt x="461" y="49"/>
                                </a:lnTo>
                                <a:lnTo>
                                  <a:pt x="456" y="50"/>
                                </a:lnTo>
                                <a:lnTo>
                                  <a:pt x="437" y="49"/>
                                </a:lnTo>
                                <a:lnTo>
                                  <a:pt x="433" y="36"/>
                                </a:lnTo>
                                <a:lnTo>
                                  <a:pt x="425" y="18"/>
                                </a:lnTo>
                                <a:lnTo>
                                  <a:pt x="411" y="7"/>
                                </a:lnTo>
                                <a:lnTo>
                                  <a:pt x="411" y="33"/>
                                </a:lnTo>
                                <a:lnTo>
                                  <a:pt x="411" y="62"/>
                                </a:lnTo>
                                <a:lnTo>
                                  <a:pt x="401" y="72"/>
                                </a:lnTo>
                                <a:lnTo>
                                  <a:pt x="374" y="72"/>
                                </a:lnTo>
                                <a:lnTo>
                                  <a:pt x="366" y="62"/>
                                </a:lnTo>
                                <a:lnTo>
                                  <a:pt x="366" y="50"/>
                                </a:lnTo>
                                <a:lnTo>
                                  <a:pt x="366" y="33"/>
                                </a:lnTo>
                                <a:lnTo>
                                  <a:pt x="374" y="25"/>
                                </a:lnTo>
                                <a:lnTo>
                                  <a:pt x="403" y="25"/>
                                </a:lnTo>
                                <a:lnTo>
                                  <a:pt x="411" y="33"/>
                                </a:lnTo>
                                <a:lnTo>
                                  <a:pt x="411" y="7"/>
                                </a:lnTo>
                                <a:lnTo>
                                  <a:pt x="410" y="5"/>
                                </a:lnTo>
                                <a:lnTo>
                                  <a:pt x="390" y="0"/>
                                </a:lnTo>
                                <a:lnTo>
                                  <a:pt x="371" y="3"/>
                                </a:lnTo>
                                <a:lnTo>
                                  <a:pt x="358" y="10"/>
                                </a:lnTo>
                                <a:lnTo>
                                  <a:pt x="350" y="21"/>
                                </a:lnTo>
                                <a:lnTo>
                                  <a:pt x="343" y="33"/>
                                </a:lnTo>
                                <a:lnTo>
                                  <a:pt x="340" y="49"/>
                                </a:lnTo>
                                <a:lnTo>
                                  <a:pt x="332" y="49"/>
                                </a:lnTo>
                                <a:lnTo>
                                  <a:pt x="326" y="50"/>
                                </a:lnTo>
                                <a:lnTo>
                                  <a:pt x="298" y="49"/>
                                </a:lnTo>
                                <a:lnTo>
                                  <a:pt x="297" y="48"/>
                                </a:lnTo>
                                <a:lnTo>
                                  <a:pt x="298" y="71"/>
                                </a:lnTo>
                                <a:lnTo>
                                  <a:pt x="298" y="78"/>
                                </a:lnTo>
                                <a:lnTo>
                                  <a:pt x="296" y="80"/>
                                </a:lnTo>
                                <a:lnTo>
                                  <a:pt x="228" y="80"/>
                                </a:lnTo>
                                <a:lnTo>
                                  <a:pt x="207" y="83"/>
                                </a:lnTo>
                                <a:lnTo>
                                  <a:pt x="190" y="95"/>
                                </a:lnTo>
                                <a:lnTo>
                                  <a:pt x="179" y="113"/>
                                </a:lnTo>
                                <a:lnTo>
                                  <a:pt x="175" y="134"/>
                                </a:lnTo>
                                <a:lnTo>
                                  <a:pt x="176" y="190"/>
                                </a:lnTo>
                                <a:lnTo>
                                  <a:pt x="176" y="648"/>
                                </a:lnTo>
                                <a:lnTo>
                                  <a:pt x="180" y="665"/>
                                </a:lnTo>
                                <a:lnTo>
                                  <a:pt x="190" y="680"/>
                                </a:lnTo>
                                <a:lnTo>
                                  <a:pt x="205" y="690"/>
                                </a:lnTo>
                                <a:lnTo>
                                  <a:pt x="221" y="693"/>
                                </a:lnTo>
                                <a:lnTo>
                                  <a:pt x="555" y="693"/>
                                </a:lnTo>
                                <a:lnTo>
                                  <a:pt x="567" y="691"/>
                                </a:lnTo>
                                <a:lnTo>
                                  <a:pt x="578" y="685"/>
                                </a:lnTo>
                                <a:lnTo>
                                  <a:pt x="588" y="678"/>
                                </a:lnTo>
                                <a:lnTo>
                                  <a:pt x="595" y="667"/>
                                </a:lnTo>
                                <a:lnTo>
                                  <a:pt x="600" y="654"/>
                                </a:lnTo>
                                <a:lnTo>
                                  <a:pt x="600" y="652"/>
                                </a:lnTo>
                                <a:lnTo>
                                  <a:pt x="601" y="640"/>
                                </a:lnTo>
                                <a:lnTo>
                                  <a:pt x="601" y="606"/>
                                </a:lnTo>
                                <a:lnTo>
                                  <a:pt x="590" y="598"/>
                                </a:lnTo>
                                <a:lnTo>
                                  <a:pt x="576" y="599"/>
                                </a:lnTo>
                                <a:lnTo>
                                  <a:pt x="562" y="607"/>
                                </a:lnTo>
                                <a:lnTo>
                                  <a:pt x="562" y="651"/>
                                </a:lnTo>
                                <a:lnTo>
                                  <a:pt x="560" y="652"/>
                                </a:lnTo>
                                <a:lnTo>
                                  <a:pt x="217" y="652"/>
                                </a:lnTo>
                                <a:lnTo>
                                  <a:pt x="215" y="651"/>
                                </a:lnTo>
                                <a:lnTo>
                                  <a:pt x="215" y="122"/>
                                </a:lnTo>
                                <a:lnTo>
                                  <a:pt x="485" y="122"/>
                                </a:lnTo>
                                <a:lnTo>
                                  <a:pt x="490" y="123"/>
                                </a:lnTo>
                                <a:lnTo>
                                  <a:pt x="510" y="122"/>
                                </a:lnTo>
                                <a:lnTo>
                                  <a:pt x="551" y="122"/>
                                </a:lnTo>
                                <a:lnTo>
                                  <a:pt x="560" y="121"/>
                                </a:lnTo>
                                <a:lnTo>
                                  <a:pt x="561" y="123"/>
                                </a:lnTo>
                                <a:lnTo>
                                  <a:pt x="562" y="218"/>
                                </a:lnTo>
                                <a:lnTo>
                                  <a:pt x="561" y="245"/>
                                </a:lnTo>
                                <a:lnTo>
                                  <a:pt x="575" y="253"/>
                                </a:lnTo>
                                <a:lnTo>
                                  <a:pt x="591" y="252"/>
                                </a:lnTo>
                                <a:lnTo>
                                  <a:pt x="601" y="244"/>
                                </a:lnTo>
                                <a:lnTo>
                                  <a:pt x="601" y="124"/>
                                </a:lnTo>
                              </a:path>
                            </a:pathLst>
                          </a:custGeom>
                          <a:solidFill>
                            <a:srgbClr val="5E963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32B1CB6" id="Group 421" o:spid="_x0000_s1026" style="position:absolute;margin-left:25.7pt;margin-top:13.15pt;width:44.65pt;height:46.6pt;z-index:251864064;mso-position-horizontal-relative:page" coordorigin="709,212" coordsize="893,9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">
                <v:shape id="Freeform 424" o:spid="_x0000_s1027" style="position:absolute;left:709;top:212;width:893;height:932;visibility:visible;mso-wrap-style:square;v-text-anchor:top" coordsize="893,9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" path="m446,l374,6,305,24,241,52,183,90r-52,47l86,191,50,252,23,319,6,391,,466r6,76l23,614r27,66l86,742r45,54l183,842r58,38l305,909r69,17l446,932r73,-6l588,909r64,-29l710,842r52,-46l807,742r36,-62l870,614r17,-72l893,466r-6,-75l870,319,843,252,807,191,762,137,710,90,652,52,588,24,519,6,446,xe" fillcolor="#e7eddf" stroked="f">
                  <v:path arrowok="t" o:connecttype="custom" o:connectlocs="446,212;374,218;305,236;241,264;183,302;131,349;86,403;50,464;23,531;6,603;0,678;6,754;23,826;50,892;86,954;131,1008;183,1054;241,1092;305,1121;374,1138;446,1144;519,1138;588,1121;652,1092;710,1054;762,1008;807,954;843,892;870,826;887,754;893,678;887,603;870,531;843,464;807,403;762,349;710,302;652,264;588,236;519,218;446,212" o:connectangles="0,0,0,0,0,0,0,0,0,0,0,0,0,0,0,0,0,0,0,0,0,0,0,0,0,0,0,0,0,0,0,0,0,0,0,0,0,0,0,0,0"/>
                </v:shape>
                <v:shape id="Picture 423" o:spid="_x0000_s1028" type="#_x0000_t75" style="position:absolute;left:1210;top:548;width:322;height:3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">
                  <v:imagedata r:id="rId58" o:title=""/>
                </v:shape>
                <v:shape id="AutoShape 422" o:spid="_x0000_s1029" style="position:absolute;left:792;top:287;width:602;height:796;visibility:visible;mso-wrap-style:square;v-text-anchor:top" coordsize="602,7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" path="m502,714r-9,-1l486,712r-117,l137,757r-4,-2l89,513,38,237r3,-3l150,212r4,-2l155,197r-1,-26l151,171,45,191r-15,5l18,203,8,213,1,228,,237r,12l7,290,91,747r6,22l110,786r17,8l148,796r54,-10l323,761r23,-4l484,730r11,-5l502,714m601,124r-1,-3l598,110,588,95,575,85,561,81r-16,l519,80r-38,l479,78r-1,-6l478,52r-2,-2l475,48r-14,1l456,50,437,49,433,36,425,18,411,7r,26l411,62,401,72r-27,l366,62r,-12l366,33r8,-8l403,25r8,8l411,7,410,5,390,,371,3r-13,7l350,21r-7,12l340,49r-8,l326,50,298,49r-1,-1l298,71r,7l296,80r-68,l207,83,190,95r-11,18l175,134r1,56l176,648r4,17l190,680r15,10l221,693r334,l567,691r11,-6l588,678r7,-11l600,654r,-2l601,640r,-34l590,598r-14,1l562,607r,44l560,652r-343,l215,651r,-529l485,122r5,1l510,122r41,l560,121r1,2l562,218r-1,27l575,253r16,-1l601,244r,-120e" fillcolor="#5e9631" stroked="f">
                  <v:path arrowok="t" o:connecttype="custom" o:connectlocs="493,1000;369,999;133,1042;38,524;150,499;155,484;151,458;30,483;8,500;0,524;7,577;97,1056;127,1081;202,1073;346,1044;495,1012;601,411;598,397;575,372;545,368;481,367;478,359;476,337;461,336;437,336;425,305;411,320;401,359;366,349;366,320;403,312;411,294;390,287;358,297;343,320;332,336;298,336;298,358;296,367;207,370;179,400;176,477;180,952;205,977;555,980;578,972;595,954;600,939;601,893;576,886;562,938;217,939;215,409;490,410;551,409;561,410;561,532;591,539;601,411" o:connectangles="0,0,0,0,0,0,0,0,0,0,0,0,0,0,0,0,0,0,0,0,0,0,0,0,0,0,0,0,0,0,0,0,0,0,0,0,0,0,0,0,0,0,0,0,0,0,0,0,0,0,0,0,0,0,0,0,0,0,0"/>
                </v:shape>
                <w10:wrap anchorx="page"/>
              </v:group>
            </w:pict>
          </mc:Fallback>
        </mc:AlternateContent>
      </w:r>
      <w:r>
        <w:rPr>
          <w:rFonts w:ascii="Palatino"/>
          <w:b/>
          <w:color w:val="AC2B1E"/>
          <w:w w:val="105"/>
        </w:rPr>
        <w:t xml:space="preserve">Local Plans &amp; Regulations </w:t>
      </w:r>
      <w:r>
        <w:rPr>
          <w:color w:val="808080"/>
          <w:w w:val="105"/>
        </w:rPr>
        <w:t>These actions include government authorities, policies, or codes that influence the way land and buildings are developed and built.</w:t>
      </w:r>
    </w:p>
    <w:p w:rsidR="0016041D" w:rsidRDefault="0016041D" w:rsidP="00EB40DF">
      <w:pPr>
        <w:pStyle w:val="BodyText"/>
      </w:pPr>
    </w:p>
    <w:p w:rsidR="0016041D" w:rsidRDefault="0016041D" w:rsidP="00EB40DF">
      <w:pPr>
        <w:pStyle w:val="BodyText"/>
        <w:spacing w:line="247" w:lineRule="auto"/>
        <w:ind w:left="1359" w:right="26"/>
        <w:jc w:val="both"/>
      </w:pPr>
      <w:r>
        <w:rPr>
          <w:noProof/>
        </w:rPr>
        <mc:AlternateContent>
          <mc:Choice Requires="wpg">
            <w:drawing>
              <wp:anchor distT="0" distB="0" distL="114300" distR="114300" simplePos="0" relativeHeight="251863040" behindDoc="0" locked="0" layoutInCell="1" allowOverlap="1" wp14:anchorId="14CF2272" wp14:editId="696937CB">
                <wp:simplePos x="0" y="0"/>
                <wp:positionH relativeFrom="page">
                  <wp:posOffset>301625</wp:posOffset>
                </wp:positionH>
                <wp:positionV relativeFrom="paragraph">
                  <wp:posOffset>171450</wp:posOffset>
                </wp:positionV>
                <wp:extent cx="613410" cy="596265"/>
                <wp:effectExtent l="0" t="0" r="0" b="0"/>
                <wp:wrapNone/>
                <wp:docPr id="84" name="Group 4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3410" cy="596265"/>
                          <a:chOff x="640" y="-6"/>
                          <a:chExt cx="966" cy="939"/>
                        </a:xfrm>
                      </wpg:grpSpPr>
                      <wps:wsp>
                        <wps:cNvPr id="86" name="Freeform 420"/>
                        <wps:cNvSpPr>
                          <a:spLocks/>
                        </wps:cNvSpPr>
                        <wps:spPr bwMode="auto">
                          <a:xfrm>
                            <a:off x="640" y="-6"/>
                            <a:ext cx="966" cy="939"/>
                          </a:xfrm>
                          <a:custGeom>
                            <a:avLst/>
                            <a:gdLst>
                              <a:gd name="T0" fmla="+- 0 1123 640"/>
                              <a:gd name="T1" fmla="*/ T0 w 966"/>
                              <a:gd name="T2" fmla="+- 0 -6 -6"/>
                              <a:gd name="T3" fmla="*/ -6 h 939"/>
                              <a:gd name="T4" fmla="+- 0 1045 640"/>
                              <a:gd name="T5" fmla="*/ T4 w 966"/>
                              <a:gd name="T6" fmla="+- 0 0 -6"/>
                              <a:gd name="T7" fmla="*/ 0 h 939"/>
                              <a:gd name="T8" fmla="+- 0 970 640"/>
                              <a:gd name="T9" fmla="*/ T8 w 966"/>
                              <a:gd name="T10" fmla="+- 0 18 -6"/>
                              <a:gd name="T11" fmla="*/ 18 h 939"/>
                              <a:gd name="T12" fmla="+- 0 901 640"/>
                              <a:gd name="T13" fmla="*/ T12 w 966"/>
                              <a:gd name="T14" fmla="+- 0 47 -6"/>
                              <a:gd name="T15" fmla="*/ 47 h 939"/>
                              <a:gd name="T16" fmla="+- 0 838 640"/>
                              <a:gd name="T17" fmla="*/ T16 w 966"/>
                              <a:gd name="T18" fmla="+- 0 85 -6"/>
                              <a:gd name="T19" fmla="*/ 85 h 939"/>
                              <a:gd name="T20" fmla="+- 0 781 640"/>
                              <a:gd name="T21" fmla="*/ T20 w 966"/>
                              <a:gd name="T22" fmla="+- 0 132 -6"/>
                              <a:gd name="T23" fmla="*/ 132 h 939"/>
                              <a:gd name="T24" fmla="+- 0 733 640"/>
                              <a:gd name="T25" fmla="*/ T24 w 966"/>
                              <a:gd name="T26" fmla="+- 0 186 -6"/>
                              <a:gd name="T27" fmla="*/ 186 h 939"/>
                              <a:gd name="T28" fmla="+- 0 694 640"/>
                              <a:gd name="T29" fmla="*/ T28 w 966"/>
                              <a:gd name="T30" fmla="+- 0 248 -6"/>
                              <a:gd name="T31" fmla="*/ 248 h 939"/>
                              <a:gd name="T32" fmla="+- 0 665 640"/>
                              <a:gd name="T33" fmla="*/ T32 w 966"/>
                              <a:gd name="T34" fmla="+- 0 315 -6"/>
                              <a:gd name="T35" fmla="*/ 315 h 939"/>
                              <a:gd name="T36" fmla="+- 0 646 640"/>
                              <a:gd name="T37" fmla="*/ T36 w 966"/>
                              <a:gd name="T38" fmla="+- 0 388 -6"/>
                              <a:gd name="T39" fmla="*/ 388 h 939"/>
                              <a:gd name="T40" fmla="+- 0 640 640"/>
                              <a:gd name="T41" fmla="*/ T40 w 966"/>
                              <a:gd name="T42" fmla="+- 0 464 -6"/>
                              <a:gd name="T43" fmla="*/ 464 h 939"/>
                              <a:gd name="T44" fmla="+- 0 646 640"/>
                              <a:gd name="T45" fmla="*/ T44 w 966"/>
                              <a:gd name="T46" fmla="+- 0 540 -6"/>
                              <a:gd name="T47" fmla="*/ 540 h 939"/>
                              <a:gd name="T48" fmla="+- 0 665 640"/>
                              <a:gd name="T49" fmla="*/ T48 w 966"/>
                              <a:gd name="T50" fmla="+- 0 612 -6"/>
                              <a:gd name="T51" fmla="*/ 612 h 939"/>
                              <a:gd name="T52" fmla="+- 0 694 640"/>
                              <a:gd name="T53" fmla="*/ T52 w 966"/>
                              <a:gd name="T54" fmla="+- 0 679 -6"/>
                              <a:gd name="T55" fmla="*/ 679 h 939"/>
                              <a:gd name="T56" fmla="+- 0 733 640"/>
                              <a:gd name="T57" fmla="*/ T56 w 966"/>
                              <a:gd name="T58" fmla="+- 0 741 -6"/>
                              <a:gd name="T59" fmla="*/ 741 h 939"/>
                              <a:gd name="T60" fmla="+- 0 781 640"/>
                              <a:gd name="T61" fmla="*/ T60 w 966"/>
                              <a:gd name="T62" fmla="+- 0 796 -6"/>
                              <a:gd name="T63" fmla="*/ 796 h 939"/>
                              <a:gd name="T64" fmla="+- 0 838 640"/>
                              <a:gd name="T65" fmla="*/ T64 w 966"/>
                              <a:gd name="T66" fmla="+- 0 843 -6"/>
                              <a:gd name="T67" fmla="*/ 843 h 939"/>
                              <a:gd name="T68" fmla="+- 0 901 640"/>
                              <a:gd name="T69" fmla="*/ T68 w 966"/>
                              <a:gd name="T70" fmla="+- 0 881 -6"/>
                              <a:gd name="T71" fmla="*/ 881 h 939"/>
                              <a:gd name="T72" fmla="+- 0 970 640"/>
                              <a:gd name="T73" fmla="*/ T72 w 966"/>
                              <a:gd name="T74" fmla="+- 0 909 -6"/>
                              <a:gd name="T75" fmla="*/ 909 h 939"/>
                              <a:gd name="T76" fmla="+- 0 1045 640"/>
                              <a:gd name="T77" fmla="*/ T76 w 966"/>
                              <a:gd name="T78" fmla="+- 0 927 -6"/>
                              <a:gd name="T79" fmla="*/ 927 h 939"/>
                              <a:gd name="T80" fmla="+- 0 1123 640"/>
                              <a:gd name="T81" fmla="*/ T80 w 966"/>
                              <a:gd name="T82" fmla="+- 0 933 -6"/>
                              <a:gd name="T83" fmla="*/ 933 h 939"/>
                              <a:gd name="T84" fmla="+- 0 1201 640"/>
                              <a:gd name="T85" fmla="*/ T84 w 966"/>
                              <a:gd name="T86" fmla="+- 0 927 -6"/>
                              <a:gd name="T87" fmla="*/ 927 h 939"/>
                              <a:gd name="T88" fmla="+- 0 1276 640"/>
                              <a:gd name="T89" fmla="*/ T88 w 966"/>
                              <a:gd name="T90" fmla="+- 0 909 -6"/>
                              <a:gd name="T91" fmla="*/ 909 h 939"/>
                              <a:gd name="T92" fmla="+- 0 1345 640"/>
                              <a:gd name="T93" fmla="*/ T92 w 966"/>
                              <a:gd name="T94" fmla="+- 0 881 -6"/>
                              <a:gd name="T95" fmla="*/ 881 h 939"/>
                              <a:gd name="T96" fmla="+- 0 1408 640"/>
                              <a:gd name="T97" fmla="*/ T96 w 966"/>
                              <a:gd name="T98" fmla="+- 0 843 -6"/>
                              <a:gd name="T99" fmla="*/ 843 h 939"/>
                              <a:gd name="T100" fmla="+- 0 1465 640"/>
                              <a:gd name="T101" fmla="*/ T100 w 966"/>
                              <a:gd name="T102" fmla="+- 0 796 -6"/>
                              <a:gd name="T103" fmla="*/ 796 h 939"/>
                              <a:gd name="T104" fmla="+- 0 1513 640"/>
                              <a:gd name="T105" fmla="*/ T104 w 966"/>
                              <a:gd name="T106" fmla="+- 0 741 -6"/>
                              <a:gd name="T107" fmla="*/ 741 h 939"/>
                              <a:gd name="T108" fmla="+- 0 1552 640"/>
                              <a:gd name="T109" fmla="*/ T108 w 966"/>
                              <a:gd name="T110" fmla="+- 0 679 -6"/>
                              <a:gd name="T111" fmla="*/ 679 h 939"/>
                              <a:gd name="T112" fmla="+- 0 1581 640"/>
                              <a:gd name="T113" fmla="*/ T112 w 966"/>
                              <a:gd name="T114" fmla="+- 0 612 -6"/>
                              <a:gd name="T115" fmla="*/ 612 h 939"/>
                              <a:gd name="T116" fmla="+- 0 1600 640"/>
                              <a:gd name="T117" fmla="*/ T116 w 966"/>
                              <a:gd name="T118" fmla="+- 0 540 -6"/>
                              <a:gd name="T119" fmla="*/ 540 h 939"/>
                              <a:gd name="T120" fmla="+- 0 1606 640"/>
                              <a:gd name="T121" fmla="*/ T120 w 966"/>
                              <a:gd name="T122" fmla="+- 0 464 -6"/>
                              <a:gd name="T123" fmla="*/ 464 h 939"/>
                              <a:gd name="T124" fmla="+- 0 1600 640"/>
                              <a:gd name="T125" fmla="*/ T124 w 966"/>
                              <a:gd name="T126" fmla="+- 0 388 -6"/>
                              <a:gd name="T127" fmla="*/ 388 h 939"/>
                              <a:gd name="T128" fmla="+- 0 1581 640"/>
                              <a:gd name="T129" fmla="*/ T128 w 966"/>
                              <a:gd name="T130" fmla="+- 0 315 -6"/>
                              <a:gd name="T131" fmla="*/ 315 h 939"/>
                              <a:gd name="T132" fmla="+- 0 1552 640"/>
                              <a:gd name="T133" fmla="*/ T132 w 966"/>
                              <a:gd name="T134" fmla="+- 0 248 -6"/>
                              <a:gd name="T135" fmla="*/ 248 h 939"/>
                              <a:gd name="T136" fmla="+- 0 1513 640"/>
                              <a:gd name="T137" fmla="*/ T136 w 966"/>
                              <a:gd name="T138" fmla="+- 0 186 -6"/>
                              <a:gd name="T139" fmla="*/ 186 h 939"/>
                              <a:gd name="T140" fmla="+- 0 1465 640"/>
                              <a:gd name="T141" fmla="*/ T140 w 966"/>
                              <a:gd name="T142" fmla="+- 0 132 -6"/>
                              <a:gd name="T143" fmla="*/ 132 h 939"/>
                              <a:gd name="T144" fmla="+- 0 1408 640"/>
                              <a:gd name="T145" fmla="*/ T144 w 966"/>
                              <a:gd name="T146" fmla="+- 0 85 -6"/>
                              <a:gd name="T147" fmla="*/ 85 h 939"/>
                              <a:gd name="T148" fmla="+- 0 1345 640"/>
                              <a:gd name="T149" fmla="*/ T148 w 966"/>
                              <a:gd name="T150" fmla="+- 0 47 -6"/>
                              <a:gd name="T151" fmla="*/ 47 h 939"/>
                              <a:gd name="T152" fmla="+- 0 1276 640"/>
                              <a:gd name="T153" fmla="*/ T152 w 966"/>
                              <a:gd name="T154" fmla="+- 0 18 -6"/>
                              <a:gd name="T155" fmla="*/ 18 h 939"/>
                              <a:gd name="T156" fmla="+- 0 1201 640"/>
                              <a:gd name="T157" fmla="*/ T156 w 966"/>
                              <a:gd name="T158" fmla="+- 0 0 -6"/>
                              <a:gd name="T159" fmla="*/ 0 h 939"/>
                              <a:gd name="T160" fmla="+- 0 1123 640"/>
                              <a:gd name="T161" fmla="*/ T160 w 966"/>
                              <a:gd name="T162" fmla="+- 0 -6 -6"/>
                              <a:gd name="T163" fmla="*/ -6 h 9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966" h="939">
                                <a:moveTo>
                                  <a:pt x="483" y="0"/>
                                </a:moveTo>
                                <a:lnTo>
                                  <a:pt x="405" y="6"/>
                                </a:lnTo>
                                <a:lnTo>
                                  <a:pt x="330" y="24"/>
                                </a:lnTo>
                                <a:lnTo>
                                  <a:pt x="261" y="53"/>
                                </a:lnTo>
                                <a:lnTo>
                                  <a:pt x="198" y="91"/>
                                </a:lnTo>
                                <a:lnTo>
                                  <a:pt x="141" y="138"/>
                                </a:lnTo>
                                <a:lnTo>
                                  <a:pt x="93" y="192"/>
                                </a:lnTo>
                                <a:lnTo>
                                  <a:pt x="54" y="254"/>
                                </a:lnTo>
                                <a:lnTo>
                                  <a:pt x="25" y="321"/>
                                </a:lnTo>
                                <a:lnTo>
                                  <a:pt x="6" y="394"/>
                                </a:lnTo>
                                <a:lnTo>
                                  <a:pt x="0" y="470"/>
                                </a:lnTo>
                                <a:lnTo>
                                  <a:pt x="6" y="546"/>
                                </a:lnTo>
                                <a:lnTo>
                                  <a:pt x="25" y="618"/>
                                </a:lnTo>
                                <a:lnTo>
                                  <a:pt x="54" y="685"/>
                                </a:lnTo>
                                <a:lnTo>
                                  <a:pt x="93" y="747"/>
                                </a:lnTo>
                                <a:lnTo>
                                  <a:pt x="141" y="802"/>
                                </a:lnTo>
                                <a:lnTo>
                                  <a:pt x="198" y="849"/>
                                </a:lnTo>
                                <a:lnTo>
                                  <a:pt x="261" y="887"/>
                                </a:lnTo>
                                <a:lnTo>
                                  <a:pt x="330" y="915"/>
                                </a:lnTo>
                                <a:lnTo>
                                  <a:pt x="405" y="933"/>
                                </a:lnTo>
                                <a:lnTo>
                                  <a:pt x="483" y="939"/>
                                </a:lnTo>
                                <a:lnTo>
                                  <a:pt x="561" y="933"/>
                                </a:lnTo>
                                <a:lnTo>
                                  <a:pt x="636" y="915"/>
                                </a:lnTo>
                                <a:lnTo>
                                  <a:pt x="705" y="887"/>
                                </a:lnTo>
                                <a:lnTo>
                                  <a:pt x="768" y="849"/>
                                </a:lnTo>
                                <a:lnTo>
                                  <a:pt x="825" y="802"/>
                                </a:lnTo>
                                <a:lnTo>
                                  <a:pt x="873" y="747"/>
                                </a:lnTo>
                                <a:lnTo>
                                  <a:pt x="912" y="685"/>
                                </a:lnTo>
                                <a:lnTo>
                                  <a:pt x="941" y="618"/>
                                </a:lnTo>
                                <a:lnTo>
                                  <a:pt x="960" y="546"/>
                                </a:lnTo>
                                <a:lnTo>
                                  <a:pt x="966" y="470"/>
                                </a:lnTo>
                                <a:lnTo>
                                  <a:pt x="960" y="394"/>
                                </a:lnTo>
                                <a:lnTo>
                                  <a:pt x="941" y="321"/>
                                </a:lnTo>
                                <a:lnTo>
                                  <a:pt x="912" y="254"/>
                                </a:lnTo>
                                <a:lnTo>
                                  <a:pt x="873" y="192"/>
                                </a:lnTo>
                                <a:lnTo>
                                  <a:pt x="825" y="138"/>
                                </a:lnTo>
                                <a:lnTo>
                                  <a:pt x="768" y="91"/>
                                </a:lnTo>
                                <a:lnTo>
                                  <a:pt x="705" y="53"/>
                                </a:lnTo>
                                <a:lnTo>
                                  <a:pt x="636" y="24"/>
                                </a:lnTo>
                                <a:lnTo>
                                  <a:pt x="561" y="6"/>
                                </a:lnTo>
                                <a:lnTo>
                                  <a:pt x="483" y="0"/>
                                </a:lnTo>
                                <a:close/>
                              </a:path>
                            </a:pathLst>
                          </a:custGeom>
                          <a:solidFill>
                            <a:srgbClr val="E7ED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 name="Freeform 419"/>
                        <wps:cNvSpPr>
                          <a:spLocks/>
                        </wps:cNvSpPr>
                        <wps:spPr bwMode="auto">
                          <a:xfrm>
                            <a:off x="819" y="212"/>
                            <a:ext cx="676" cy="513"/>
                          </a:xfrm>
                          <a:custGeom>
                            <a:avLst/>
                            <a:gdLst>
                              <a:gd name="T0" fmla="+- 0 1205 819"/>
                              <a:gd name="T1" fmla="*/ T0 w 676"/>
                              <a:gd name="T2" fmla="+- 0 216 212"/>
                              <a:gd name="T3" fmla="*/ 216 h 513"/>
                              <a:gd name="T4" fmla="+- 0 930 819"/>
                              <a:gd name="T5" fmla="*/ T4 w 676"/>
                              <a:gd name="T6" fmla="+- 0 424 212"/>
                              <a:gd name="T7" fmla="*/ 424 h 513"/>
                              <a:gd name="T8" fmla="+- 0 978 819"/>
                              <a:gd name="T9" fmla="*/ T8 w 676"/>
                              <a:gd name="T10" fmla="+- 0 723 212"/>
                              <a:gd name="T11" fmla="*/ 723 h 513"/>
                              <a:gd name="T12" fmla="+- 0 983 819"/>
                              <a:gd name="T13" fmla="*/ T12 w 676"/>
                              <a:gd name="T14" fmla="+- 0 675 212"/>
                              <a:gd name="T15" fmla="*/ 675 h 513"/>
                              <a:gd name="T16" fmla="+- 0 1027 819"/>
                              <a:gd name="T17" fmla="*/ T16 w 676"/>
                              <a:gd name="T18" fmla="+- 0 526 212"/>
                              <a:gd name="T19" fmla="*/ 526 h 513"/>
                              <a:gd name="T20" fmla="+- 0 1104 819"/>
                              <a:gd name="T21" fmla="*/ T20 w 676"/>
                              <a:gd name="T22" fmla="+- 0 409 212"/>
                              <a:gd name="T23" fmla="*/ 409 h 513"/>
                              <a:gd name="T24" fmla="+- 0 1235 819"/>
                              <a:gd name="T25" fmla="*/ T24 w 676"/>
                              <a:gd name="T26" fmla="+- 0 304 212"/>
                              <a:gd name="T27" fmla="*/ 304 h 513"/>
                              <a:gd name="T28" fmla="+- 0 1379 819"/>
                              <a:gd name="T29" fmla="*/ T28 w 676"/>
                              <a:gd name="T30" fmla="+- 0 247 212"/>
                              <a:gd name="T31" fmla="*/ 247 h 513"/>
                              <a:gd name="T32" fmla="+- 0 1289 819"/>
                              <a:gd name="T33" fmla="*/ T32 w 676"/>
                              <a:gd name="T34" fmla="+- 0 283 212"/>
                              <a:gd name="T35" fmla="*/ 283 h 513"/>
                              <a:gd name="T36" fmla="+- 0 1179 819"/>
                              <a:gd name="T37" fmla="*/ T36 w 676"/>
                              <a:gd name="T38" fmla="+- 0 354 212"/>
                              <a:gd name="T39" fmla="*/ 354 h 513"/>
                              <a:gd name="T40" fmla="+- 0 1081 819"/>
                              <a:gd name="T41" fmla="*/ T40 w 676"/>
                              <a:gd name="T42" fmla="+- 0 464 212"/>
                              <a:gd name="T43" fmla="*/ 464 h 513"/>
                              <a:gd name="T44" fmla="+- 0 1016 819"/>
                              <a:gd name="T45" fmla="*/ T44 w 676"/>
                              <a:gd name="T46" fmla="+- 0 623 212"/>
                              <a:gd name="T47" fmla="*/ 623 h 513"/>
                              <a:gd name="T48" fmla="+- 0 1214 819"/>
                              <a:gd name="T49" fmla="*/ T48 w 676"/>
                              <a:gd name="T50" fmla="+- 0 721 212"/>
                              <a:gd name="T51" fmla="*/ 721 h 513"/>
                              <a:gd name="T52" fmla="+- 0 1132 819"/>
                              <a:gd name="T53" fmla="*/ T52 w 676"/>
                              <a:gd name="T54" fmla="+- 0 538 212"/>
                              <a:gd name="T55" fmla="*/ 538 h 513"/>
                              <a:gd name="T56" fmla="+- 0 1244 819"/>
                              <a:gd name="T57" fmla="*/ T56 w 676"/>
                              <a:gd name="T58" fmla="+- 0 372 212"/>
                              <a:gd name="T59" fmla="*/ 372 h 513"/>
                              <a:gd name="T60" fmla="+- 0 1235 819"/>
                              <a:gd name="T61" fmla="*/ T60 w 676"/>
                              <a:gd name="T62" fmla="+- 0 425 212"/>
                              <a:gd name="T63" fmla="*/ 425 h 513"/>
                              <a:gd name="T64" fmla="+- 0 1298 819"/>
                              <a:gd name="T65" fmla="*/ T64 w 676"/>
                              <a:gd name="T66" fmla="+- 0 443 212"/>
                              <a:gd name="T67" fmla="*/ 443 h 513"/>
                              <a:gd name="T68" fmla="+- 0 1290 819"/>
                              <a:gd name="T69" fmla="*/ T68 w 676"/>
                              <a:gd name="T70" fmla="+- 0 425 212"/>
                              <a:gd name="T71" fmla="*/ 425 h 513"/>
                              <a:gd name="T72" fmla="+- 0 1290 819"/>
                              <a:gd name="T73" fmla="*/ T72 w 676"/>
                              <a:gd name="T74" fmla="+- 0 329 212"/>
                              <a:gd name="T75" fmla="*/ 329 h 513"/>
                              <a:gd name="T76" fmla="+- 0 1330 819"/>
                              <a:gd name="T77" fmla="*/ T76 w 676"/>
                              <a:gd name="T78" fmla="+- 0 300 212"/>
                              <a:gd name="T79" fmla="*/ 300 h 513"/>
                              <a:gd name="T80" fmla="+- 0 1345 819"/>
                              <a:gd name="T81" fmla="*/ T80 w 676"/>
                              <a:gd name="T82" fmla="+- 0 342 212"/>
                              <a:gd name="T83" fmla="*/ 342 h 513"/>
                              <a:gd name="T84" fmla="+- 0 1339 819"/>
                              <a:gd name="T85" fmla="*/ T84 w 676"/>
                              <a:gd name="T86" fmla="+- 0 356 212"/>
                              <a:gd name="T87" fmla="*/ 356 h 513"/>
                              <a:gd name="T88" fmla="+- 0 1386 819"/>
                              <a:gd name="T89" fmla="*/ T88 w 676"/>
                              <a:gd name="T90" fmla="+- 0 342 212"/>
                              <a:gd name="T91" fmla="*/ 342 h 513"/>
                              <a:gd name="T92" fmla="+- 0 1381 819"/>
                              <a:gd name="T93" fmla="*/ T92 w 676"/>
                              <a:gd name="T94" fmla="+- 0 290 212"/>
                              <a:gd name="T95" fmla="*/ 290 h 513"/>
                              <a:gd name="T96" fmla="+- 0 1393 819"/>
                              <a:gd name="T97" fmla="*/ T96 w 676"/>
                              <a:gd name="T98" fmla="+- 0 264 212"/>
                              <a:gd name="T99" fmla="*/ 264 h 513"/>
                              <a:gd name="T100" fmla="+- 0 1420 819"/>
                              <a:gd name="T101" fmla="*/ T100 w 676"/>
                              <a:gd name="T102" fmla="+- 0 251 212"/>
                              <a:gd name="T103" fmla="*/ 251 h 513"/>
                              <a:gd name="T104" fmla="+- 0 1434 819"/>
                              <a:gd name="T105" fmla="*/ T104 w 676"/>
                              <a:gd name="T106" fmla="+- 0 290 212"/>
                              <a:gd name="T107" fmla="*/ 290 h 513"/>
                              <a:gd name="T108" fmla="+- 0 1429 819"/>
                              <a:gd name="T109" fmla="*/ T108 w 676"/>
                              <a:gd name="T110" fmla="+- 0 301 212"/>
                              <a:gd name="T111" fmla="*/ 301 h 513"/>
                              <a:gd name="T112" fmla="+- 0 1466 819"/>
                              <a:gd name="T113" fmla="*/ T112 w 676"/>
                              <a:gd name="T114" fmla="+- 0 290 212"/>
                              <a:gd name="T115" fmla="*/ 290 h 513"/>
                              <a:gd name="T116" fmla="+- 0 1461 819"/>
                              <a:gd name="T117" fmla="*/ T116 w 676"/>
                              <a:gd name="T118" fmla="+- 0 245 212"/>
                              <a:gd name="T119" fmla="*/ 245 h 513"/>
                              <a:gd name="T120" fmla="+- 0 1467 819"/>
                              <a:gd name="T121" fmla="*/ T120 w 676"/>
                              <a:gd name="T122" fmla="+- 0 232 212"/>
                              <a:gd name="T123" fmla="*/ 232 h 513"/>
                              <a:gd name="T124" fmla="+- 0 1475 819"/>
                              <a:gd name="T125" fmla="*/ T124 w 676"/>
                              <a:gd name="T126" fmla="+- 0 229 212"/>
                              <a:gd name="T127" fmla="*/ 229 h 513"/>
                              <a:gd name="T128" fmla="+- 0 1475 819"/>
                              <a:gd name="T129" fmla="*/ T128 w 676"/>
                              <a:gd name="T130" fmla="+- 0 229 212"/>
                              <a:gd name="T131" fmla="*/ 229 h 513"/>
                              <a:gd name="T132" fmla="+- 0 1495 819"/>
                              <a:gd name="T133" fmla="*/ T132 w 676"/>
                              <a:gd name="T134" fmla="+- 0 222 212"/>
                              <a:gd name="T135" fmla="*/ 222 h 513"/>
                              <a:gd name="T136" fmla="+- 0 1495 819"/>
                              <a:gd name="T137" fmla="*/ T136 w 676"/>
                              <a:gd name="T138" fmla="+- 0 212 212"/>
                              <a:gd name="T139" fmla="*/ 212 h 5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676" h="513">
                                <a:moveTo>
                                  <a:pt x="676" y="0"/>
                                </a:moveTo>
                                <a:lnTo>
                                  <a:pt x="386" y="4"/>
                                </a:lnTo>
                                <a:lnTo>
                                  <a:pt x="219" y="59"/>
                                </a:lnTo>
                                <a:lnTo>
                                  <a:pt x="111" y="212"/>
                                </a:lnTo>
                                <a:lnTo>
                                  <a:pt x="0" y="513"/>
                                </a:lnTo>
                                <a:lnTo>
                                  <a:pt x="159" y="511"/>
                                </a:lnTo>
                                <a:lnTo>
                                  <a:pt x="160" y="494"/>
                                </a:lnTo>
                                <a:lnTo>
                                  <a:pt x="164" y="463"/>
                                </a:lnTo>
                                <a:lnTo>
                                  <a:pt x="186" y="370"/>
                                </a:lnTo>
                                <a:lnTo>
                                  <a:pt x="208" y="314"/>
                                </a:lnTo>
                                <a:lnTo>
                                  <a:pt x="241" y="256"/>
                                </a:lnTo>
                                <a:lnTo>
                                  <a:pt x="285" y="197"/>
                                </a:lnTo>
                                <a:lnTo>
                                  <a:pt x="343" y="142"/>
                                </a:lnTo>
                                <a:lnTo>
                                  <a:pt x="416" y="92"/>
                                </a:lnTo>
                                <a:lnTo>
                                  <a:pt x="506" y="51"/>
                                </a:lnTo>
                                <a:lnTo>
                                  <a:pt x="560" y="35"/>
                                </a:lnTo>
                                <a:lnTo>
                                  <a:pt x="523" y="48"/>
                                </a:lnTo>
                                <a:lnTo>
                                  <a:pt x="470" y="71"/>
                                </a:lnTo>
                                <a:lnTo>
                                  <a:pt x="414" y="102"/>
                                </a:lnTo>
                                <a:lnTo>
                                  <a:pt x="360" y="142"/>
                                </a:lnTo>
                                <a:lnTo>
                                  <a:pt x="308" y="191"/>
                                </a:lnTo>
                                <a:lnTo>
                                  <a:pt x="262" y="252"/>
                                </a:lnTo>
                                <a:lnTo>
                                  <a:pt x="224" y="325"/>
                                </a:lnTo>
                                <a:lnTo>
                                  <a:pt x="197" y="411"/>
                                </a:lnTo>
                                <a:lnTo>
                                  <a:pt x="184" y="511"/>
                                </a:lnTo>
                                <a:lnTo>
                                  <a:pt x="395" y="509"/>
                                </a:lnTo>
                                <a:lnTo>
                                  <a:pt x="331" y="399"/>
                                </a:lnTo>
                                <a:lnTo>
                                  <a:pt x="313" y="326"/>
                                </a:lnTo>
                                <a:lnTo>
                                  <a:pt x="343" y="258"/>
                                </a:lnTo>
                                <a:lnTo>
                                  <a:pt x="425" y="160"/>
                                </a:lnTo>
                                <a:lnTo>
                                  <a:pt x="425" y="213"/>
                                </a:lnTo>
                                <a:lnTo>
                                  <a:pt x="416" y="213"/>
                                </a:lnTo>
                                <a:lnTo>
                                  <a:pt x="416" y="231"/>
                                </a:lnTo>
                                <a:lnTo>
                                  <a:pt x="479" y="231"/>
                                </a:lnTo>
                                <a:lnTo>
                                  <a:pt x="479" y="213"/>
                                </a:lnTo>
                                <a:lnTo>
                                  <a:pt x="471" y="213"/>
                                </a:lnTo>
                                <a:lnTo>
                                  <a:pt x="471" y="160"/>
                                </a:lnTo>
                                <a:lnTo>
                                  <a:pt x="471" y="117"/>
                                </a:lnTo>
                                <a:lnTo>
                                  <a:pt x="497" y="97"/>
                                </a:lnTo>
                                <a:lnTo>
                                  <a:pt x="511" y="88"/>
                                </a:lnTo>
                                <a:lnTo>
                                  <a:pt x="526" y="78"/>
                                </a:lnTo>
                                <a:lnTo>
                                  <a:pt x="526" y="130"/>
                                </a:lnTo>
                                <a:lnTo>
                                  <a:pt x="520" y="130"/>
                                </a:lnTo>
                                <a:lnTo>
                                  <a:pt x="520" y="144"/>
                                </a:lnTo>
                                <a:lnTo>
                                  <a:pt x="567" y="144"/>
                                </a:lnTo>
                                <a:lnTo>
                                  <a:pt x="567" y="130"/>
                                </a:lnTo>
                                <a:lnTo>
                                  <a:pt x="562" y="130"/>
                                </a:lnTo>
                                <a:lnTo>
                                  <a:pt x="562" y="78"/>
                                </a:lnTo>
                                <a:lnTo>
                                  <a:pt x="562" y="58"/>
                                </a:lnTo>
                                <a:lnTo>
                                  <a:pt x="574" y="52"/>
                                </a:lnTo>
                                <a:lnTo>
                                  <a:pt x="587" y="46"/>
                                </a:lnTo>
                                <a:lnTo>
                                  <a:pt x="601" y="39"/>
                                </a:lnTo>
                                <a:lnTo>
                                  <a:pt x="615" y="33"/>
                                </a:lnTo>
                                <a:lnTo>
                                  <a:pt x="615" y="78"/>
                                </a:lnTo>
                                <a:lnTo>
                                  <a:pt x="610" y="78"/>
                                </a:lnTo>
                                <a:lnTo>
                                  <a:pt x="610" y="89"/>
                                </a:lnTo>
                                <a:lnTo>
                                  <a:pt x="647" y="89"/>
                                </a:lnTo>
                                <a:lnTo>
                                  <a:pt x="647" y="78"/>
                                </a:lnTo>
                                <a:lnTo>
                                  <a:pt x="642" y="78"/>
                                </a:lnTo>
                                <a:lnTo>
                                  <a:pt x="642" y="33"/>
                                </a:lnTo>
                                <a:lnTo>
                                  <a:pt x="642" y="22"/>
                                </a:lnTo>
                                <a:lnTo>
                                  <a:pt x="648" y="20"/>
                                </a:lnTo>
                                <a:lnTo>
                                  <a:pt x="653" y="18"/>
                                </a:lnTo>
                                <a:lnTo>
                                  <a:pt x="656" y="17"/>
                                </a:lnTo>
                                <a:lnTo>
                                  <a:pt x="631" y="17"/>
                                </a:lnTo>
                                <a:lnTo>
                                  <a:pt x="656" y="17"/>
                                </a:lnTo>
                                <a:lnTo>
                                  <a:pt x="664" y="14"/>
                                </a:lnTo>
                                <a:lnTo>
                                  <a:pt x="676" y="10"/>
                                </a:lnTo>
                                <a:lnTo>
                                  <a:pt x="676" y="0"/>
                                </a:lnTo>
                              </a:path>
                            </a:pathLst>
                          </a:custGeom>
                          <a:solidFill>
                            <a:srgbClr val="5E963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5AFE148" id="Group 418" o:spid="_x0000_s1026" style="position:absolute;margin-left:23.75pt;margin-top:13.5pt;width:48.3pt;height:46.95pt;z-index:251863040;mso-position-horizontal-relative:page" coordorigin="640,-6" coordsize="966,9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">
                <v:shape id="Freeform 420" o:spid="_x0000_s1027" style="position:absolute;left:640;top:-6;width:966;height:939;visibility:visible;mso-wrap-style:square;v-text-anchor:top" coordsize="966,9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" path="m483,l405,6,330,24,261,53,198,91r-57,47l93,192,54,254,25,321,6,394,,470r6,76l25,618r29,67l93,747r48,55l198,849r63,38l330,915r75,18l483,939r78,-6l636,915r69,-28l768,849r57,-47l873,747r39,-62l941,618r19,-72l966,470r-6,-76l941,321,912,254,873,192,825,138,768,91,705,53,636,24,561,6,483,xe" fillcolor="#e7eddf" stroked="f">
                  <v:path arrowok="t" o:connecttype="custom" o:connectlocs="483,-6;405,0;330,18;261,47;198,85;141,132;93,186;54,248;25,315;6,388;0,464;6,540;25,612;54,679;93,741;141,796;198,843;261,881;330,909;405,927;483,933;561,927;636,909;705,881;768,843;825,796;873,741;912,679;941,612;960,540;966,464;960,388;941,315;912,248;873,186;825,132;768,85;705,47;636,18;561,0;483,-6" o:connectangles="0,0,0,0,0,0,0,0,0,0,0,0,0,0,0,0,0,0,0,0,0,0,0,0,0,0,0,0,0,0,0,0,0,0,0,0,0,0,0,0,0"/>
                </v:shape>
                <v:shape id="Freeform 419" o:spid="_x0000_s1028" style="position:absolute;left:819;top:212;width:676;height:513;visibility:visible;mso-wrap-style:square;v-text-anchor:top" coordsize="676,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" path="m676,l386,4,219,59,111,212,,513r159,-2l160,494r4,-31l186,370r22,-56l241,256r44,-59l343,142,416,92,506,51,560,35,523,48,470,71r-56,31l360,142r-52,49l262,252r-38,73l197,411,184,511r211,-2l331,399,313,326r30,-68l425,160r,53l416,213r,18l479,231r,-18l471,213r,-53l471,117,497,97r14,-9l526,78r,52l520,130r,14l567,144r,-14l562,130r,-52l562,58r12,-6l587,46r14,-7l615,33r,45l610,78r,11l647,89r,-11l642,78r,-45l642,22r6,-2l653,18r3,-1l631,17r25,l664,14r12,-4l676,e" fillcolor="#5e9631" stroked="f">
                  <v:path arrowok="t" o:connecttype="custom" o:connectlocs="386,216;111,424;159,723;164,675;208,526;285,409;416,304;560,247;470,283;360,354;262,464;197,623;395,721;313,538;425,372;416,425;479,443;471,425;471,329;511,300;526,342;520,356;567,342;562,290;574,264;601,251;615,290;610,301;647,290;642,245;648,232;656,229;656,229;676,222;676,212" o:connectangles="0,0,0,0,0,0,0,0,0,0,0,0,0,0,0,0,0,0,0,0,0,0,0,0,0,0,0,0,0,0,0,0,0,0,0"/>
                </v:shape>
                <w10:wrap anchorx="page"/>
              </v:group>
            </w:pict>
          </mc:Fallback>
        </mc:AlternateContent>
      </w:r>
      <w:r>
        <w:rPr>
          <w:rFonts w:ascii="Palatino"/>
          <w:b/>
          <w:color w:val="AC2B1E"/>
          <w:w w:val="110"/>
        </w:rPr>
        <w:t xml:space="preserve">Structure &amp; Infrastructure Projects </w:t>
      </w:r>
      <w:r>
        <w:rPr>
          <w:color w:val="808080"/>
          <w:w w:val="105"/>
        </w:rPr>
        <w:t xml:space="preserve">These actions involve modifying existing </w:t>
      </w:r>
      <w:r>
        <w:rPr>
          <w:color w:val="808080"/>
          <w:w w:val="110"/>
        </w:rPr>
        <w:t>structures and infrastructure to protect them</w:t>
      </w:r>
      <w:r>
        <w:rPr>
          <w:color w:val="808080"/>
          <w:spacing w:val="-35"/>
          <w:w w:val="110"/>
        </w:rPr>
        <w:t xml:space="preserve"> </w:t>
      </w:r>
      <w:r>
        <w:rPr>
          <w:color w:val="808080"/>
          <w:w w:val="110"/>
        </w:rPr>
        <w:t>from</w:t>
      </w:r>
      <w:r>
        <w:rPr>
          <w:color w:val="808080"/>
          <w:spacing w:val="-37"/>
          <w:w w:val="110"/>
        </w:rPr>
        <w:t xml:space="preserve"> </w:t>
      </w:r>
      <w:r>
        <w:rPr>
          <w:color w:val="808080"/>
          <w:w w:val="110"/>
        </w:rPr>
        <w:t>a</w:t>
      </w:r>
      <w:r>
        <w:rPr>
          <w:color w:val="808080"/>
          <w:spacing w:val="-34"/>
          <w:w w:val="110"/>
        </w:rPr>
        <w:t xml:space="preserve"> </w:t>
      </w:r>
      <w:r>
        <w:rPr>
          <w:color w:val="808080"/>
          <w:w w:val="110"/>
        </w:rPr>
        <w:t>hazard</w:t>
      </w:r>
      <w:r>
        <w:rPr>
          <w:color w:val="808080"/>
          <w:spacing w:val="-35"/>
          <w:w w:val="110"/>
        </w:rPr>
        <w:t xml:space="preserve"> </w:t>
      </w:r>
      <w:r>
        <w:rPr>
          <w:color w:val="808080"/>
          <w:w w:val="110"/>
        </w:rPr>
        <w:t>or</w:t>
      </w:r>
      <w:r>
        <w:rPr>
          <w:color w:val="808080"/>
          <w:spacing w:val="-36"/>
          <w:w w:val="110"/>
        </w:rPr>
        <w:t xml:space="preserve"> </w:t>
      </w:r>
      <w:r>
        <w:rPr>
          <w:color w:val="808080"/>
          <w:w w:val="110"/>
        </w:rPr>
        <w:t>remove</w:t>
      </w:r>
      <w:r>
        <w:rPr>
          <w:color w:val="808080"/>
          <w:spacing w:val="-34"/>
          <w:w w:val="110"/>
        </w:rPr>
        <w:t xml:space="preserve"> </w:t>
      </w:r>
      <w:r>
        <w:rPr>
          <w:color w:val="808080"/>
          <w:w w:val="110"/>
        </w:rPr>
        <w:t>them</w:t>
      </w:r>
      <w:r>
        <w:rPr>
          <w:color w:val="808080"/>
          <w:spacing w:val="-35"/>
          <w:w w:val="110"/>
        </w:rPr>
        <w:t xml:space="preserve"> </w:t>
      </w:r>
      <w:r>
        <w:rPr>
          <w:color w:val="808080"/>
          <w:w w:val="110"/>
        </w:rPr>
        <w:t>from a hazard area. This applies to public or private structures as well as critical facilities.</w:t>
      </w:r>
    </w:p>
    <w:p w:rsidR="0016041D" w:rsidRDefault="0016041D" w:rsidP="0016041D">
      <w:pPr>
        <w:pStyle w:val="BodyText"/>
        <w:spacing w:before="7"/>
      </w:pPr>
    </w:p>
    <w:p w:rsidR="00F1238C" w:rsidRDefault="008B4272" w:rsidP="00A82F7E">
      <w:pPr>
        <w:spacing w:before="1" w:line="247" w:lineRule="auto"/>
        <w:ind w:left="1359" w:right="140"/>
        <w:jc w:val="both"/>
      </w:pPr>
      <w:r>
        <w:rPr>
          <w:noProof/>
        </w:rPr>
        <mc:AlternateContent>
          <mc:Choice Requires="wpg">
            <w:drawing>
              <wp:anchor distT="0" distB="0" distL="114300" distR="114300" simplePos="0" relativeHeight="251865088" behindDoc="0" locked="0" layoutInCell="1" allowOverlap="1" wp14:anchorId="048E526C" wp14:editId="62FCAD62">
                <wp:simplePos x="0" y="0"/>
                <wp:positionH relativeFrom="page">
                  <wp:posOffset>4171950</wp:posOffset>
                </wp:positionH>
                <wp:positionV relativeFrom="paragraph">
                  <wp:posOffset>78740</wp:posOffset>
                </wp:positionV>
                <wp:extent cx="549910" cy="507365"/>
                <wp:effectExtent l="0" t="0" r="0" b="0"/>
                <wp:wrapNone/>
                <wp:docPr id="90" name="Group 4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9910" cy="507365"/>
                          <a:chOff x="720" y="-1"/>
                          <a:chExt cx="866" cy="799"/>
                        </a:xfrm>
                      </wpg:grpSpPr>
                      <wps:wsp>
                        <wps:cNvPr id="92" name="Freeform 417"/>
                        <wps:cNvSpPr>
                          <a:spLocks/>
                        </wps:cNvSpPr>
                        <wps:spPr bwMode="auto">
                          <a:xfrm>
                            <a:off x="720" y="-1"/>
                            <a:ext cx="866" cy="799"/>
                          </a:xfrm>
                          <a:custGeom>
                            <a:avLst/>
                            <a:gdLst>
                              <a:gd name="T0" fmla="+- 0 1153 720"/>
                              <a:gd name="T1" fmla="*/ T0 w 866"/>
                              <a:gd name="T2" fmla="+- 0 -1 -1"/>
                              <a:gd name="T3" fmla="*/ -1 h 799"/>
                              <a:gd name="T4" fmla="+- 0 1075 720"/>
                              <a:gd name="T5" fmla="*/ T4 w 866"/>
                              <a:gd name="T6" fmla="+- 0 6 -1"/>
                              <a:gd name="T7" fmla="*/ 6 h 799"/>
                              <a:gd name="T8" fmla="+- 0 1002 720"/>
                              <a:gd name="T9" fmla="*/ T8 w 866"/>
                              <a:gd name="T10" fmla="+- 0 24 -1"/>
                              <a:gd name="T11" fmla="*/ 24 h 799"/>
                              <a:gd name="T12" fmla="+- 0 934 720"/>
                              <a:gd name="T13" fmla="*/ T12 w 866"/>
                              <a:gd name="T14" fmla="+- 0 54 -1"/>
                              <a:gd name="T15" fmla="*/ 54 h 799"/>
                              <a:gd name="T16" fmla="+- 0 874 720"/>
                              <a:gd name="T17" fmla="*/ T16 w 866"/>
                              <a:gd name="T18" fmla="+- 0 93 -1"/>
                              <a:gd name="T19" fmla="*/ 93 h 799"/>
                              <a:gd name="T20" fmla="+- 0 822 720"/>
                              <a:gd name="T21" fmla="*/ T20 w 866"/>
                              <a:gd name="T22" fmla="+- 0 141 -1"/>
                              <a:gd name="T23" fmla="*/ 141 h 799"/>
                              <a:gd name="T24" fmla="+- 0 779 720"/>
                              <a:gd name="T25" fmla="*/ T24 w 866"/>
                              <a:gd name="T26" fmla="+- 0 197 -1"/>
                              <a:gd name="T27" fmla="*/ 197 h 799"/>
                              <a:gd name="T28" fmla="+- 0 747 720"/>
                              <a:gd name="T29" fmla="*/ T28 w 866"/>
                              <a:gd name="T30" fmla="+- 0 259 -1"/>
                              <a:gd name="T31" fmla="*/ 259 h 799"/>
                              <a:gd name="T32" fmla="+- 0 727 720"/>
                              <a:gd name="T33" fmla="*/ T32 w 866"/>
                              <a:gd name="T34" fmla="+- 0 327 -1"/>
                              <a:gd name="T35" fmla="*/ 327 h 799"/>
                              <a:gd name="T36" fmla="+- 0 720 720"/>
                              <a:gd name="T37" fmla="*/ T36 w 866"/>
                              <a:gd name="T38" fmla="+- 0 399 -1"/>
                              <a:gd name="T39" fmla="*/ 399 h 799"/>
                              <a:gd name="T40" fmla="+- 0 727 720"/>
                              <a:gd name="T41" fmla="*/ T40 w 866"/>
                              <a:gd name="T42" fmla="+- 0 471 -1"/>
                              <a:gd name="T43" fmla="*/ 471 h 799"/>
                              <a:gd name="T44" fmla="+- 0 747 720"/>
                              <a:gd name="T45" fmla="*/ T44 w 866"/>
                              <a:gd name="T46" fmla="+- 0 538 -1"/>
                              <a:gd name="T47" fmla="*/ 538 h 799"/>
                              <a:gd name="T48" fmla="+- 0 779 720"/>
                              <a:gd name="T49" fmla="*/ T48 w 866"/>
                              <a:gd name="T50" fmla="+- 0 600 -1"/>
                              <a:gd name="T51" fmla="*/ 600 h 799"/>
                              <a:gd name="T52" fmla="+- 0 822 720"/>
                              <a:gd name="T53" fmla="*/ T52 w 866"/>
                              <a:gd name="T54" fmla="+- 0 656 -1"/>
                              <a:gd name="T55" fmla="*/ 656 h 799"/>
                              <a:gd name="T56" fmla="+- 0 874 720"/>
                              <a:gd name="T57" fmla="*/ T56 w 866"/>
                              <a:gd name="T58" fmla="+- 0 704 -1"/>
                              <a:gd name="T59" fmla="*/ 704 h 799"/>
                              <a:gd name="T60" fmla="+- 0 934 720"/>
                              <a:gd name="T61" fmla="*/ T60 w 866"/>
                              <a:gd name="T62" fmla="+- 0 744 -1"/>
                              <a:gd name="T63" fmla="*/ 744 h 799"/>
                              <a:gd name="T64" fmla="+- 0 1002 720"/>
                              <a:gd name="T65" fmla="*/ T64 w 866"/>
                              <a:gd name="T66" fmla="+- 0 773 -1"/>
                              <a:gd name="T67" fmla="*/ 773 h 799"/>
                              <a:gd name="T68" fmla="+- 0 1075 720"/>
                              <a:gd name="T69" fmla="*/ T68 w 866"/>
                              <a:gd name="T70" fmla="+- 0 792 -1"/>
                              <a:gd name="T71" fmla="*/ 792 h 799"/>
                              <a:gd name="T72" fmla="+- 0 1153 720"/>
                              <a:gd name="T73" fmla="*/ T72 w 866"/>
                              <a:gd name="T74" fmla="+- 0 798 -1"/>
                              <a:gd name="T75" fmla="*/ 798 h 799"/>
                              <a:gd name="T76" fmla="+- 0 1231 720"/>
                              <a:gd name="T77" fmla="*/ T76 w 866"/>
                              <a:gd name="T78" fmla="+- 0 792 -1"/>
                              <a:gd name="T79" fmla="*/ 792 h 799"/>
                              <a:gd name="T80" fmla="+- 0 1304 720"/>
                              <a:gd name="T81" fmla="*/ T80 w 866"/>
                              <a:gd name="T82" fmla="+- 0 773 -1"/>
                              <a:gd name="T83" fmla="*/ 773 h 799"/>
                              <a:gd name="T84" fmla="+- 0 1372 720"/>
                              <a:gd name="T85" fmla="*/ T84 w 866"/>
                              <a:gd name="T86" fmla="+- 0 744 -1"/>
                              <a:gd name="T87" fmla="*/ 744 h 799"/>
                              <a:gd name="T88" fmla="+- 0 1432 720"/>
                              <a:gd name="T89" fmla="*/ T88 w 866"/>
                              <a:gd name="T90" fmla="+- 0 704 -1"/>
                              <a:gd name="T91" fmla="*/ 704 h 799"/>
                              <a:gd name="T92" fmla="+- 0 1484 720"/>
                              <a:gd name="T93" fmla="*/ T92 w 866"/>
                              <a:gd name="T94" fmla="+- 0 656 -1"/>
                              <a:gd name="T95" fmla="*/ 656 h 799"/>
                              <a:gd name="T96" fmla="+- 0 1527 720"/>
                              <a:gd name="T97" fmla="*/ T96 w 866"/>
                              <a:gd name="T98" fmla="+- 0 600 -1"/>
                              <a:gd name="T99" fmla="*/ 600 h 799"/>
                              <a:gd name="T100" fmla="+- 0 1559 720"/>
                              <a:gd name="T101" fmla="*/ T100 w 866"/>
                              <a:gd name="T102" fmla="+- 0 538 -1"/>
                              <a:gd name="T103" fmla="*/ 538 h 799"/>
                              <a:gd name="T104" fmla="+- 0 1579 720"/>
                              <a:gd name="T105" fmla="*/ T104 w 866"/>
                              <a:gd name="T106" fmla="+- 0 471 -1"/>
                              <a:gd name="T107" fmla="*/ 471 h 799"/>
                              <a:gd name="T108" fmla="+- 0 1586 720"/>
                              <a:gd name="T109" fmla="*/ T108 w 866"/>
                              <a:gd name="T110" fmla="+- 0 399 -1"/>
                              <a:gd name="T111" fmla="*/ 399 h 799"/>
                              <a:gd name="T112" fmla="+- 0 1579 720"/>
                              <a:gd name="T113" fmla="*/ T112 w 866"/>
                              <a:gd name="T114" fmla="+- 0 327 -1"/>
                              <a:gd name="T115" fmla="*/ 327 h 799"/>
                              <a:gd name="T116" fmla="+- 0 1559 720"/>
                              <a:gd name="T117" fmla="*/ T116 w 866"/>
                              <a:gd name="T118" fmla="+- 0 259 -1"/>
                              <a:gd name="T119" fmla="*/ 259 h 799"/>
                              <a:gd name="T120" fmla="+- 0 1527 720"/>
                              <a:gd name="T121" fmla="*/ T120 w 866"/>
                              <a:gd name="T122" fmla="+- 0 197 -1"/>
                              <a:gd name="T123" fmla="*/ 197 h 799"/>
                              <a:gd name="T124" fmla="+- 0 1484 720"/>
                              <a:gd name="T125" fmla="*/ T124 w 866"/>
                              <a:gd name="T126" fmla="+- 0 141 -1"/>
                              <a:gd name="T127" fmla="*/ 141 h 799"/>
                              <a:gd name="T128" fmla="+- 0 1432 720"/>
                              <a:gd name="T129" fmla="*/ T128 w 866"/>
                              <a:gd name="T130" fmla="+- 0 93 -1"/>
                              <a:gd name="T131" fmla="*/ 93 h 799"/>
                              <a:gd name="T132" fmla="+- 0 1372 720"/>
                              <a:gd name="T133" fmla="*/ T132 w 866"/>
                              <a:gd name="T134" fmla="+- 0 54 -1"/>
                              <a:gd name="T135" fmla="*/ 54 h 799"/>
                              <a:gd name="T136" fmla="+- 0 1304 720"/>
                              <a:gd name="T137" fmla="*/ T136 w 866"/>
                              <a:gd name="T138" fmla="+- 0 24 -1"/>
                              <a:gd name="T139" fmla="*/ 24 h 799"/>
                              <a:gd name="T140" fmla="+- 0 1231 720"/>
                              <a:gd name="T141" fmla="*/ T140 w 866"/>
                              <a:gd name="T142" fmla="+- 0 6 -1"/>
                              <a:gd name="T143" fmla="*/ 6 h 799"/>
                              <a:gd name="T144" fmla="+- 0 1153 720"/>
                              <a:gd name="T145" fmla="*/ T144 w 866"/>
                              <a:gd name="T146" fmla="+- 0 -1 -1"/>
                              <a:gd name="T147" fmla="*/ -1 h 7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66" h="799">
                                <a:moveTo>
                                  <a:pt x="433" y="0"/>
                                </a:moveTo>
                                <a:lnTo>
                                  <a:pt x="355" y="7"/>
                                </a:lnTo>
                                <a:lnTo>
                                  <a:pt x="282" y="25"/>
                                </a:lnTo>
                                <a:lnTo>
                                  <a:pt x="214" y="55"/>
                                </a:lnTo>
                                <a:lnTo>
                                  <a:pt x="154" y="94"/>
                                </a:lnTo>
                                <a:lnTo>
                                  <a:pt x="102" y="142"/>
                                </a:lnTo>
                                <a:lnTo>
                                  <a:pt x="59" y="198"/>
                                </a:lnTo>
                                <a:lnTo>
                                  <a:pt x="27" y="260"/>
                                </a:lnTo>
                                <a:lnTo>
                                  <a:pt x="7" y="328"/>
                                </a:lnTo>
                                <a:lnTo>
                                  <a:pt x="0" y="400"/>
                                </a:lnTo>
                                <a:lnTo>
                                  <a:pt x="7" y="472"/>
                                </a:lnTo>
                                <a:lnTo>
                                  <a:pt x="27" y="539"/>
                                </a:lnTo>
                                <a:lnTo>
                                  <a:pt x="59" y="601"/>
                                </a:lnTo>
                                <a:lnTo>
                                  <a:pt x="102" y="657"/>
                                </a:lnTo>
                                <a:lnTo>
                                  <a:pt x="154" y="705"/>
                                </a:lnTo>
                                <a:lnTo>
                                  <a:pt x="214" y="745"/>
                                </a:lnTo>
                                <a:lnTo>
                                  <a:pt x="282" y="774"/>
                                </a:lnTo>
                                <a:lnTo>
                                  <a:pt x="355" y="793"/>
                                </a:lnTo>
                                <a:lnTo>
                                  <a:pt x="433" y="799"/>
                                </a:lnTo>
                                <a:lnTo>
                                  <a:pt x="511" y="793"/>
                                </a:lnTo>
                                <a:lnTo>
                                  <a:pt x="584" y="774"/>
                                </a:lnTo>
                                <a:lnTo>
                                  <a:pt x="652" y="745"/>
                                </a:lnTo>
                                <a:lnTo>
                                  <a:pt x="712" y="705"/>
                                </a:lnTo>
                                <a:lnTo>
                                  <a:pt x="764" y="657"/>
                                </a:lnTo>
                                <a:lnTo>
                                  <a:pt x="807" y="601"/>
                                </a:lnTo>
                                <a:lnTo>
                                  <a:pt x="839" y="539"/>
                                </a:lnTo>
                                <a:lnTo>
                                  <a:pt x="859" y="472"/>
                                </a:lnTo>
                                <a:lnTo>
                                  <a:pt x="866" y="400"/>
                                </a:lnTo>
                                <a:lnTo>
                                  <a:pt x="859" y="328"/>
                                </a:lnTo>
                                <a:lnTo>
                                  <a:pt x="839" y="260"/>
                                </a:lnTo>
                                <a:lnTo>
                                  <a:pt x="807" y="198"/>
                                </a:lnTo>
                                <a:lnTo>
                                  <a:pt x="764" y="142"/>
                                </a:lnTo>
                                <a:lnTo>
                                  <a:pt x="712" y="94"/>
                                </a:lnTo>
                                <a:lnTo>
                                  <a:pt x="652" y="55"/>
                                </a:lnTo>
                                <a:lnTo>
                                  <a:pt x="584" y="25"/>
                                </a:lnTo>
                                <a:lnTo>
                                  <a:pt x="511" y="7"/>
                                </a:lnTo>
                                <a:lnTo>
                                  <a:pt x="433" y="0"/>
                                </a:lnTo>
                                <a:close/>
                              </a:path>
                            </a:pathLst>
                          </a:custGeom>
                          <a:solidFill>
                            <a:srgbClr val="E7ED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 name="AutoShape 416"/>
                        <wps:cNvSpPr>
                          <a:spLocks/>
                        </wps:cNvSpPr>
                        <wps:spPr bwMode="auto">
                          <a:xfrm>
                            <a:off x="814" y="93"/>
                            <a:ext cx="676" cy="514"/>
                          </a:xfrm>
                          <a:custGeom>
                            <a:avLst/>
                            <a:gdLst>
                              <a:gd name="T0" fmla="+- 0 1456 815"/>
                              <a:gd name="T1" fmla="*/ T0 w 676"/>
                              <a:gd name="T2" fmla="+- 0 225 93"/>
                              <a:gd name="T3" fmla="*/ 225 h 514"/>
                              <a:gd name="T4" fmla="+- 0 1333 815"/>
                              <a:gd name="T5" fmla="*/ T4 w 676"/>
                              <a:gd name="T6" fmla="+- 0 225 93"/>
                              <a:gd name="T7" fmla="*/ 225 h 514"/>
                              <a:gd name="T8" fmla="+- 0 1236 815"/>
                              <a:gd name="T9" fmla="*/ T8 w 676"/>
                              <a:gd name="T10" fmla="+- 0 270 93"/>
                              <a:gd name="T11" fmla="*/ 270 h 514"/>
                              <a:gd name="T12" fmla="+- 0 1149 815"/>
                              <a:gd name="T13" fmla="*/ T12 w 676"/>
                              <a:gd name="T14" fmla="+- 0 314 93"/>
                              <a:gd name="T15" fmla="*/ 314 h 514"/>
                              <a:gd name="T16" fmla="+- 0 1073 815"/>
                              <a:gd name="T17" fmla="*/ T16 w 676"/>
                              <a:gd name="T18" fmla="+- 0 356 93"/>
                              <a:gd name="T19" fmla="*/ 356 h 514"/>
                              <a:gd name="T20" fmla="+- 0 1006 815"/>
                              <a:gd name="T21" fmla="*/ T20 w 676"/>
                              <a:gd name="T22" fmla="+- 0 397 93"/>
                              <a:gd name="T23" fmla="*/ 397 h 514"/>
                              <a:gd name="T24" fmla="+- 0 951 815"/>
                              <a:gd name="T25" fmla="*/ T24 w 676"/>
                              <a:gd name="T26" fmla="+- 0 431 93"/>
                              <a:gd name="T27" fmla="*/ 431 h 514"/>
                              <a:gd name="T28" fmla="+- 0 910 815"/>
                              <a:gd name="T29" fmla="*/ T28 w 676"/>
                              <a:gd name="T30" fmla="+- 0 460 93"/>
                              <a:gd name="T31" fmla="*/ 460 h 514"/>
                              <a:gd name="T32" fmla="+- 0 861 815"/>
                              <a:gd name="T33" fmla="*/ T32 w 676"/>
                              <a:gd name="T34" fmla="+- 0 491 93"/>
                              <a:gd name="T35" fmla="*/ 491 h 514"/>
                              <a:gd name="T36" fmla="+- 0 835 815"/>
                              <a:gd name="T37" fmla="*/ T36 w 676"/>
                              <a:gd name="T38" fmla="+- 0 516 93"/>
                              <a:gd name="T39" fmla="*/ 516 h 514"/>
                              <a:gd name="T40" fmla="+- 0 822 815"/>
                              <a:gd name="T41" fmla="*/ T40 w 676"/>
                              <a:gd name="T42" fmla="+- 0 548 93"/>
                              <a:gd name="T43" fmla="*/ 548 h 514"/>
                              <a:gd name="T44" fmla="+- 0 815 815"/>
                              <a:gd name="T45" fmla="*/ T44 w 676"/>
                              <a:gd name="T46" fmla="+- 0 600 93"/>
                              <a:gd name="T47" fmla="*/ 600 h 514"/>
                              <a:gd name="T48" fmla="+- 0 837 815"/>
                              <a:gd name="T49" fmla="*/ T48 w 676"/>
                              <a:gd name="T50" fmla="+- 0 607 93"/>
                              <a:gd name="T51" fmla="*/ 607 h 514"/>
                              <a:gd name="T52" fmla="+- 0 835 815"/>
                              <a:gd name="T53" fmla="*/ T52 w 676"/>
                              <a:gd name="T54" fmla="+- 0 562 93"/>
                              <a:gd name="T55" fmla="*/ 562 h 514"/>
                              <a:gd name="T56" fmla="+- 0 844 815"/>
                              <a:gd name="T57" fmla="*/ T56 w 676"/>
                              <a:gd name="T58" fmla="+- 0 534 93"/>
                              <a:gd name="T59" fmla="*/ 534 h 514"/>
                              <a:gd name="T60" fmla="+- 0 871 815"/>
                              <a:gd name="T61" fmla="*/ T60 w 676"/>
                              <a:gd name="T62" fmla="+- 0 508 93"/>
                              <a:gd name="T63" fmla="*/ 508 h 514"/>
                              <a:gd name="T64" fmla="+- 0 922 815"/>
                              <a:gd name="T65" fmla="*/ T64 w 676"/>
                              <a:gd name="T66" fmla="+- 0 473 93"/>
                              <a:gd name="T67" fmla="*/ 473 h 514"/>
                              <a:gd name="T68" fmla="+- 0 1246 815"/>
                              <a:gd name="T69" fmla="*/ T68 w 676"/>
                              <a:gd name="T70" fmla="+- 0 473 93"/>
                              <a:gd name="T71" fmla="*/ 473 h 514"/>
                              <a:gd name="T72" fmla="+- 0 1273 815"/>
                              <a:gd name="T73" fmla="*/ T72 w 676"/>
                              <a:gd name="T74" fmla="+- 0 454 93"/>
                              <a:gd name="T75" fmla="*/ 454 h 514"/>
                              <a:gd name="T76" fmla="+- 0 1342 815"/>
                              <a:gd name="T77" fmla="*/ T76 w 676"/>
                              <a:gd name="T78" fmla="+- 0 387 93"/>
                              <a:gd name="T79" fmla="*/ 387 h 514"/>
                              <a:gd name="T80" fmla="+- 0 1414 815"/>
                              <a:gd name="T81" fmla="*/ T80 w 676"/>
                              <a:gd name="T82" fmla="+- 0 293 93"/>
                              <a:gd name="T83" fmla="*/ 293 h 514"/>
                              <a:gd name="T84" fmla="+- 0 1456 815"/>
                              <a:gd name="T85" fmla="*/ T84 w 676"/>
                              <a:gd name="T86" fmla="+- 0 225 93"/>
                              <a:gd name="T87" fmla="*/ 225 h 514"/>
                              <a:gd name="T88" fmla="+- 0 1246 815"/>
                              <a:gd name="T89" fmla="*/ T88 w 676"/>
                              <a:gd name="T90" fmla="+- 0 473 93"/>
                              <a:gd name="T91" fmla="*/ 473 h 514"/>
                              <a:gd name="T92" fmla="+- 0 922 815"/>
                              <a:gd name="T93" fmla="*/ T92 w 676"/>
                              <a:gd name="T94" fmla="+- 0 473 93"/>
                              <a:gd name="T95" fmla="*/ 473 h 514"/>
                              <a:gd name="T96" fmla="+- 0 944 815"/>
                              <a:gd name="T97" fmla="*/ T96 w 676"/>
                              <a:gd name="T98" fmla="+- 0 491 93"/>
                              <a:gd name="T99" fmla="*/ 491 h 514"/>
                              <a:gd name="T100" fmla="+- 0 972 815"/>
                              <a:gd name="T101" fmla="*/ T100 w 676"/>
                              <a:gd name="T102" fmla="+- 0 509 93"/>
                              <a:gd name="T103" fmla="*/ 509 h 514"/>
                              <a:gd name="T104" fmla="+- 0 1006 815"/>
                              <a:gd name="T105" fmla="*/ T104 w 676"/>
                              <a:gd name="T106" fmla="+- 0 525 93"/>
                              <a:gd name="T107" fmla="*/ 525 h 514"/>
                              <a:gd name="T108" fmla="+- 0 1048 815"/>
                              <a:gd name="T109" fmla="*/ T108 w 676"/>
                              <a:gd name="T110" fmla="+- 0 535 93"/>
                              <a:gd name="T111" fmla="*/ 535 h 514"/>
                              <a:gd name="T112" fmla="+- 0 1097 815"/>
                              <a:gd name="T113" fmla="*/ T112 w 676"/>
                              <a:gd name="T114" fmla="+- 0 537 93"/>
                              <a:gd name="T115" fmla="*/ 537 h 514"/>
                              <a:gd name="T116" fmla="+- 0 1150 815"/>
                              <a:gd name="T117" fmla="*/ T116 w 676"/>
                              <a:gd name="T118" fmla="+- 0 526 93"/>
                              <a:gd name="T119" fmla="*/ 526 h 514"/>
                              <a:gd name="T120" fmla="+- 0 1209 815"/>
                              <a:gd name="T121" fmla="*/ T120 w 676"/>
                              <a:gd name="T122" fmla="+- 0 499 93"/>
                              <a:gd name="T123" fmla="*/ 499 h 514"/>
                              <a:gd name="T124" fmla="+- 0 1246 815"/>
                              <a:gd name="T125" fmla="*/ T124 w 676"/>
                              <a:gd name="T126" fmla="+- 0 473 93"/>
                              <a:gd name="T127" fmla="*/ 473 h 514"/>
                              <a:gd name="T128" fmla="+- 0 1218 815"/>
                              <a:gd name="T129" fmla="*/ T128 w 676"/>
                              <a:gd name="T130" fmla="+- 0 93 93"/>
                              <a:gd name="T131" fmla="*/ 93 h 514"/>
                              <a:gd name="T132" fmla="+- 0 1066 815"/>
                              <a:gd name="T133" fmla="*/ T132 w 676"/>
                              <a:gd name="T134" fmla="+- 0 97 93"/>
                              <a:gd name="T135" fmla="*/ 97 h 514"/>
                              <a:gd name="T136" fmla="+- 0 981 815"/>
                              <a:gd name="T137" fmla="*/ T136 w 676"/>
                              <a:gd name="T138" fmla="+- 0 207 93"/>
                              <a:gd name="T139" fmla="*/ 207 h 514"/>
                              <a:gd name="T140" fmla="+- 0 908 815"/>
                              <a:gd name="T141" fmla="*/ T140 w 676"/>
                              <a:gd name="T142" fmla="+- 0 451 93"/>
                              <a:gd name="T143" fmla="*/ 451 h 514"/>
                              <a:gd name="T144" fmla="+- 0 1072 815"/>
                              <a:gd name="T145" fmla="*/ T144 w 676"/>
                              <a:gd name="T146" fmla="+- 0 322 93"/>
                              <a:gd name="T147" fmla="*/ 322 h 514"/>
                              <a:gd name="T148" fmla="+- 0 1206 815"/>
                              <a:gd name="T149" fmla="*/ T148 w 676"/>
                              <a:gd name="T150" fmla="+- 0 255 93"/>
                              <a:gd name="T151" fmla="*/ 255 h 514"/>
                              <a:gd name="T152" fmla="+- 0 1299 815"/>
                              <a:gd name="T153" fmla="*/ T152 w 676"/>
                              <a:gd name="T154" fmla="+- 0 229 93"/>
                              <a:gd name="T155" fmla="*/ 229 h 514"/>
                              <a:gd name="T156" fmla="+- 0 1333 815"/>
                              <a:gd name="T157" fmla="*/ T156 w 676"/>
                              <a:gd name="T158" fmla="+- 0 225 93"/>
                              <a:gd name="T159" fmla="*/ 225 h 514"/>
                              <a:gd name="T160" fmla="+- 0 1456 815"/>
                              <a:gd name="T161" fmla="*/ T160 w 676"/>
                              <a:gd name="T162" fmla="+- 0 225 93"/>
                              <a:gd name="T163" fmla="*/ 225 h 514"/>
                              <a:gd name="T164" fmla="+- 0 1490 815"/>
                              <a:gd name="T165" fmla="*/ T164 w 676"/>
                              <a:gd name="T166" fmla="+- 0 170 93"/>
                              <a:gd name="T167" fmla="*/ 170 h 514"/>
                              <a:gd name="T168" fmla="+- 0 1218 815"/>
                              <a:gd name="T169" fmla="*/ T168 w 676"/>
                              <a:gd name="T170" fmla="+- 0 93 93"/>
                              <a:gd name="T171" fmla="*/ 93 h 5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676" h="514">
                                <a:moveTo>
                                  <a:pt x="641" y="132"/>
                                </a:moveTo>
                                <a:lnTo>
                                  <a:pt x="518" y="132"/>
                                </a:lnTo>
                                <a:lnTo>
                                  <a:pt x="421" y="177"/>
                                </a:lnTo>
                                <a:lnTo>
                                  <a:pt x="334" y="221"/>
                                </a:lnTo>
                                <a:lnTo>
                                  <a:pt x="258" y="263"/>
                                </a:lnTo>
                                <a:lnTo>
                                  <a:pt x="191" y="304"/>
                                </a:lnTo>
                                <a:lnTo>
                                  <a:pt x="136" y="338"/>
                                </a:lnTo>
                                <a:lnTo>
                                  <a:pt x="95" y="367"/>
                                </a:lnTo>
                                <a:lnTo>
                                  <a:pt x="46" y="398"/>
                                </a:lnTo>
                                <a:lnTo>
                                  <a:pt x="20" y="423"/>
                                </a:lnTo>
                                <a:lnTo>
                                  <a:pt x="7" y="455"/>
                                </a:lnTo>
                                <a:lnTo>
                                  <a:pt x="0" y="507"/>
                                </a:lnTo>
                                <a:lnTo>
                                  <a:pt x="22" y="514"/>
                                </a:lnTo>
                                <a:lnTo>
                                  <a:pt x="20" y="469"/>
                                </a:lnTo>
                                <a:lnTo>
                                  <a:pt x="29" y="441"/>
                                </a:lnTo>
                                <a:lnTo>
                                  <a:pt x="56" y="415"/>
                                </a:lnTo>
                                <a:lnTo>
                                  <a:pt x="107" y="380"/>
                                </a:lnTo>
                                <a:lnTo>
                                  <a:pt x="431" y="380"/>
                                </a:lnTo>
                                <a:lnTo>
                                  <a:pt x="458" y="361"/>
                                </a:lnTo>
                                <a:lnTo>
                                  <a:pt x="527" y="294"/>
                                </a:lnTo>
                                <a:lnTo>
                                  <a:pt x="599" y="200"/>
                                </a:lnTo>
                                <a:lnTo>
                                  <a:pt x="641" y="132"/>
                                </a:lnTo>
                                <a:close/>
                                <a:moveTo>
                                  <a:pt x="431" y="380"/>
                                </a:moveTo>
                                <a:lnTo>
                                  <a:pt x="107" y="380"/>
                                </a:lnTo>
                                <a:lnTo>
                                  <a:pt x="129" y="398"/>
                                </a:lnTo>
                                <a:lnTo>
                                  <a:pt x="157" y="416"/>
                                </a:lnTo>
                                <a:lnTo>
                                  <a:pt x="191" y="432"/>
                                </a:lnTo>
                                <a:lnTo>
                                  <a:pt x="233" y="442"/>
                                </a:lnTo>
                                <a:lnTo>
                                  <a:pt x="282" y="444"/>
                                </a:lnTo>
                                <a:lnTo>
                                  <a:pt x="335" y="433"/>
                                </a:lnTo>
                                <a:lnTo>
                                  <a:pt x="394" y="406"/>
                                </a:lnTo>
                                <a:lnTo>
                                  <a:pt x="431" y="380"/>
                                </a:lnTo>
                                <a:close/>
                                <a:moveTo>
                                  <a:pt x="403" y="0"/>
                                </a:moveTo>
                                <a:lnTo>
                                  <a:pt x="251" y="4"/>
                                </a:lnTo>
                                <a:lnTo>
                                  <a:pt x="166" y="114"/>
                                </a:lnTo>
                                <a:lnTo>
                                  <a:pt x="93" y="358"/>
                                </a:lnTo>
                                <a:lnTo>
                                  <a:pt x="257" y="229"/>
                                </a:lnTo>
                                <a:lnTo>
                                  <a:pt x="391" y="162"/>
                                </a:lnTo>
                                <a:lnTo>
                                  <a:pt x="484" y="136"/>
                                </a:lnTo>
                                <a:lnTo>
                                  <a:pt x="518" y="132"/>
                                </a:lnTo>
                                <a:lnTo>
                                  <a:pt x="641" y="132"/>
                                </a:lnTo>
                                <a:lnTo>
                                  <a:pt x="675" y="77"/>
                                </a:lnTo>
                                <a:lnTo>
                                  <a:pt x="403" y="0"/>
                                </a:lnTo>
                                <a:close/>
                              </a:path>
                            </a:pathLst>
                          </a:custGeom>
                          <a:solidFill>
                            <a:srgbClr val="5E963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D473C98" id="Group 415" o:spid="_x0000_s1026" style="position:absolute;margin-left:328.5pt;margin-top:6.2pt;width:43.3pt;height:39.95pt;z-index:251865088;mso-position-horizontal-relative:page" coordorigin="720,-1" coordsize="866,7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">
                <v:shape id="Freeform 417" o:spid="_x0000_s1027" style="position:absolute;left:720;top:-1;width:866;height:799;visibility:visible;mso-wrap-style:square;v-text-anchor:top" coordsize="866,7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" path="m433,l355,7,282,25,214,55,154,94r-52,48l59,198,27,260,7,328,,400r7,72l27,539r32,62l102,657r52,48l214,745r68,29l355,793r78,6l511,793r73,-19l652,745r60,-40l764,657r43,-56l839,539r20,-67l866,400r-7,-72l839,260,807,198,764,142,712,94,652,55,584,25,511,7,433,xe" fillcolor="#e7eddf" stroked="f">
                  <v:path arrowok="t" o:connecttype="custom" o:connectlocs="433,-1;355,6;282,24;214,54;154,93;102,141;59,197;27,259;7,327;0,399;7,471;27,538;59,600;102,656;154,704;214,744;282,773;355,792;433,798;511,792;584,773;652,744;712,704;764,656;807,600;839,538;859,471;866,399;859,327;839,259;807,197;764,141;712,93;652,54;584,24;511,6;433,-1" o:connectangles="0,0,0,0,0,0,0,0,0,0,0,0,0,0,0,0,0,0,0,0,0,0,0,0,0,0,0,0,0,0,0,0,0,0,0,0,0"/>
                </v:shape>
                <v:shape id="AutoShape 416" o:spid="_x0000_s1028" style="position:absolute;left:814;top:93;width:676;height:514;visibility:visible;mso-wrap-style:square;v-text-anchor:top" coordsize="676,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" path="m641,132r-123,l421,177r-87,44l258,263r-67,41l136,338,95,367,46,398,20,423,7,455,,507r22,7l20,469r9,-28l56,415r51,-35l431,380r27,-19l527,294r72,-94l641,132xm431,380r-324,l129,398r28,18l191,432r42,10l282,444r53,-11l394,406r37,-26xm403,l251,4,166,114,93,358,257,229,391,162r93,-26l518,132r123,l675,77,403,xe" fillcolor="#5e9631" stroked="f">
                  <v:path arrowok="t" o:connecttype="custom" o:connectlocs="641,225;518,225;421,270;334,314;258,356;191,397;136,431;95,460;46,491;20,516;7,548;0,600;22,607;20,562;29,534;56,508;107,473;431,473;458,454;527,387;599,293;641,225;431,473;107,473;129,491;157,509;191,525;233,535;282,537;335,526;394,499;431,473;403,93;251,97;166,207;93,451;257,322;391,255;484,229;518,225;641,225;675,170;403,93" o:connectangles="0,0,0,0,0,0,0,0,0,0,0,0,0,0,0,0,0,0,0,0,0,0,0,0,0,0,0,0,0,0,0,0,0,0,0,0,0,0,0,0,0,0,0"/>
                </v:shape>
                <w10:wrap anchorx="page"/>
              </v:group>
            </w:pict>
          </mc:Fallback>
        </mc:AlternateContent>
      </w:r>
      <w:r w:rsidR="0016041D">
        <w:rPr>
          <w:rFonts w:ascii="Palatino"/>
          <w:b/>
          <w:color w:val="AC2B1E"/>
          <w:w w:val="110"/>
        </w:rPr>
        <w:t xml:space="preserve">Natural Systems Protection </w:t>
      </w:r>
      <w:r w:rsidR="0016041D">
        <w:rPr>
          <w:color w:val="808080"/>
          <w:w w:val="110"/>
        </w:rPr>
        <w:t>These actions</w:t>
      </w:r>
      <w:r w:rsidR="0016041D">
        <w:rPr>
          <w:color w:val="808080"/>
          <w:spacing w:val="-28"/>
          <w:w w:val="110"/>
        </w:rPr>
        <w:t xml:space="preserve"> </w:t>
      </w:r>
      <w:r w:rsidR="0016041D">
        <w:rPr>
          <w:color w:val="808080"/>
          <w:w w:val="110"/>
        </w:rPr>
        <w:t>minimize</w:t>
      </w:r>
      <w:r w:rsidR="0016041D">
        <w:rPr>
          <w:color w:val="808080"/>
          <w:spacing w:val="-29"/>
          <w:w w:val="110"/>
        </w:rPr>
        <w:t xml:space="preserve"> </w:t>
      </w:r>
      <w:r w:rsidR="0016041D">
        <w:rPr>
          <w:color w:val="808080"/>
          <w:w w:val="110"/>
        </w:rPr>
        <w:t>damage</w:t>
      </w:r>
      <w:r w:rsidR="0016041D">
        <w:rPr>
          <w:color w:val="808080"/>
          <w:spacing w:val="-28"/>
          <w:w w:val="110"/>
        </w:rPr>
        <w:t xml:space="preserve"> </w:t>
      </w:r>
      <w:r w:rsidR="0016041D">
        <w:rPr>
          <w:color w:val="808080"/>
          <w:w w:val="110"/>
        </w:rPr>
        <w:t>and</w:t>
      </w:r>
      <w:r w:rsidR="0016041D">
        <w:rPr>
          <w:color w:val="808080"/>
          <w:spacing w:val="-29"/>
          <w:w w:val="110"/>
        </w:rPr>
        <w:t xml:space="preserve"> </w:t>
      </w:r>
      <w:r w:rsidR="0016041D">
        <w:rPr>
          <w:color w:val="808080"/>
          <w:w w:val="110"/>
        </w:rPr>
        <w:t>losses</w:t>
      </w:r>
      <w:r w:rsidR="0016041D">
        <w:rPr>
          <w:color w:val="808080"/>
          <w:spacing w:val="-29"/>
          <w:w w:val="110"/>
        </w:rPr>
        <w:t xml:space="preserve"> </w:t>
      </w:r>
      <w:r w:rsidR="0016041D">
        <w:rPr>
          <w:color w:val="808080"/>
          <w:w w:val="110"/>
        </w:rPr>
        <w:t>and preserve or restore the functions of natural</w:t>
      </w:r>
      <w:r w:rsidR="0016041D">
        <w:rPr>
          <w:color w:val="808080"/>
          <w:spacing w:val="-6"/>
          <w:w w:val="110"/>
        </w:rPr>
        <w:t xml:space="preserve"> </w:t>
      </w:r>
      <w:r w:rsidR="0016041D">
        <w:rPr>
          <w:color w:val="808080"/>
          <w:w w:val="110"/>
        </w:rPr>
        <w:t>systems.</w:t>
      </w:r>
    </w:p>
    <w:p w:rsidR="00F1238C" w:rsidRDefault="00F1238C" w:rsidP="00A82F7E">
      <w:pPr>
        <w:pStyle w:val="BodyText"/>
        <w:spacing w:before="6"/>
        <w:ind w:right="140"/>
      </w:pPr>
    </w:p>
    <w:p w:rsidR="0016041D" w:rsidRDefault="008B4272" w:rsidP="00A82F7E">
      <w:pPr>
        <w:pStyle w:val="BodyText"/>
        <w:spacing w:line="247" w:lineRule="auto"/>
        <w:ind w:left="1359" w:right="140"/>
        <w:jc w:val="both"/>
      </w:pPr>
      <w:r>
        <w:rPr>
          <w:noProof/>
        </w:rPr>
        <mc:AlternateContent>
          <mc:Choice Requires="wpg">
            <w:drawing>
              <wp:anchor distT="0" distB="0" distL="114300" distR="114300" simplePos="0" relativeHeight="251866112" behindDoc="0" locked="0" layoutInCell="1" allowOverlap="1" wp14:anchorId="129472A1" wp14:editId="63FE3EC9">
                <wp:simplePos x="0" y="0"/>
                <wp:positionH relativeFrom="page">
                  <wp:posOffset>4152900</wp:posOffset>
                </wp:positionH>
                <wp:positionV relativeFrom="paragraph">
                  <wp:posOffset>100330</wp:posOffset>
                </wp:positionV>
                <wp:extent cx="579120" cy="544830"/>
                <wp:effectExtent l="0" t="0" r="0" b="0"/>
                <wp:wrapNone/>
                <wp:docPr id="95" name="Group 4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9120" cy="544830"/>
                          <a:chOff x="690" y="-5"/>
                          <a:chExt cx="912" cy="858"/>
                        </a:xfrm>
                      </wpg:grpSpPr>
                      <wps:wsp>
                        <wps:cNvPr id="96" name="Freeform 414"/>
                        <wps:cNvSpPr>
                          <a:spLocks/>
                        </wps:cNvSpPr>
                        <wps:spPr bwMode="auto">
                          <a:xfrm>
                            <a:off x="690" y="-5"/>
                            <a:ext cx="912" cy="858"/>
                          </a:xfrm>
                          <a:custGeom>
                            <a:avLst/>
                            <a:gdLst>
                              <a:gd name="T0" fmla="+- 0 1146 690"/>
                              <a:gd name="T1" fmla="*/ T0 w 912"/>
                              <a:gd name="T2" fmla="+- 0 -5 -5"/>
                              <a:gd name="T3" fmla="*/ -5 h 858"/>
                              <a:gd name="T4" fmla="+- 0 1072 690"/>
                              <a:gd name="T5" fmla="*/ T4 w 912"/>
                              <a:gd name="T6" fmla="+- 0 1 -5"/>
                              <a:gd name="T7" fmla="*/ 1 h 858"/>
                              <a:gd name="T8" fmla="+- 0 1002 690"/>
                              <a:gd name="T9" fmla="*/ T8 w 912"/>
                              <a:gd name="T10" fmla="+- 0 17 -5"/>
                              <a:gd name="T11" fmla="*/ 17 h 858"/>
                              <a:gd name="T12" fmla="+- 0 936 690"/>
                              <a:gd name="T13" fmla="*/ T12 w 912"/>
                              <a:gd name="T14" fmla="+- 0 43 -5"/>
                              <a:gd name="T15" fmla="*/ 43 h 858"/>
                              <a:gd name="T16" fmla="+- 0 877 690"/>
                              <a:gd name="T17" fmla="*/ T16 w 912"/>
                              <a:gd name="T18" fmla="+- 0 78 -5"/>
                              <a:gd name="T19" fmla="*/ 78 h 858"/>
                              <a:gd name="T20" fmla="+- 0 824 690"/>
                              <a:gd name="T21" fmla="*/ T20 w 912"/>
                              <a:gd name="T22" fmla="+- 0 121 -5"/>
                              <a:gd name="T23" fmla="*/ 121 h 858"/>
                              <a:gd name="T24" fmla="+- 0 778 690"/>
                              <a:gd name="T25" fmla="*/ T24 w 912"/>
                              <a:gd name="T26" fmla="+- 0 171 -5"/>
                              <a:gd name="T27" fmla="*/ 171 h 858"/>
                              <a:gd name="T28" fmla="+- 0 741 690"/>
                              <a:gd name="T29" fmla="*/ T28 w 912"/>
                              <a:gd name="T30" fmla="+- 0 227 -5"/>
                              <a:gd name="T31" fmla="*/ 227 h 858"/>
                              <a:gd name="T32" fmla="+- 0 713 690"/>
                              <a:gd name="T33" fmla="*/ T32 w 912"/>
                              <a:gd name="T34" fmla="+- 0 288 -5"/>
                              <a:gd name="T35" fmla="*/ 288 h 858"/>
                              <a:gd name="T36" fmla="+- 0 696 690"/>
                              <a:gd name="T37" fmla="*/ T36 w 912"/>
                              <a:gd name="T38" fmla="+- 0 354 -5"/>
                              <a:gd name="T39" fmla="*/ 354 h 858"/>
                              <a:gd name="T40" fmla="+- 0 690 690"/>
                              <a:gd name="T41" fmla="*/ T40 w 912"/>
                              <a:gd name="T42" fmla="+- 0 424 -5"/>
                              <a:gd name="T43" fmla="*/ 424 h 858"/>
                              <a:gd name="T44" fmla="+- 0 696 690"/>
                              <a:gd name="T45" fmla="*/ T44 w 912"/>
                              <a:gd name="T46" fmla="+- 0 494 -5"/>
                              <a:gd name="T47" fmla="*/ 494 h 858"/>
                              <a:gd name="T48" fmla="+- 0 713 690"/>
                              <a:gd name="T49" fmla="*/ T48 w 912"/>
                              <a:gd name="T50" fmla="+- 0 560 -5"/>
                              <a:gd name="T51" fmla="*/ 560 h 858"/>
                              <a:gd name="T52" fmla="+- 0 741 690"/>
                              <a:gd name="T53" fmla="*/ T52 w 912"/>
                              <a:gd name="T54" fmla="+- 0 621 -5"/>
                              <a:gd name="T55" fmla="*/ 621 h 858"/>
                              <a:gd name="T56" fmla="+- 0 778 690"/>
                              <a:gd name="T57" fmla="*/ T56 w 912"/>
                              <a:gd name="T58" fmla="+- 0 677 -5"/>
                              <a:gd name="T59" fmla="*/ 677 h 858"/>
                              <a:gd name="T60" fmla="+- 0 824 690"/>
                              <a:gd name="T61" fmla="*/ T60 w 912"/>
                              <a:gd name="T62" fmla="+- 0 727 -5"/>
                              <a:gd name="T63" fmla="*/ 727 h 858"/>
                              <a:gd name="T64" fmla="+- 0 877 690"/>
                              <a:gd name="T65" fmla="*/ T64 w 912"/>
                              <a:gd name="T66" fmla="+- 0 770 -5"/>
                              <a:gd name="T67" fmla="*/ 770 h 858"/>
                              <a:gd name="T68" fmla="+- 0 936 690"/>
                              <a:gd name="T69" fmla="*/ T68 w 912"/>
                              <a:gd name="T70" fmla="+- 0 805 -5"/>
                              <a:gd name="T71" fmla="*/ 805 h 858"/>
                              <a:gd name="T72" fmla="+- 0 1002 690"/>
                              <a:gd name="T73" fmla="*/ T72 w 912"/>
                              <a:gd name="T74" fmla="+- 0 831 -5"/>
                              <a:gd name="T75" fmla="*/ 831 h 858"/>
                              <a:gd name="T76" fmla="+- 0 1072 690"/>
                              <a:gd name="T77" fmla="*/ T76 w 912"/>
                              <a:gd name="T78" fmla="+- 0 847 -5"/>
                              <a:gd name="T79" fmla="*/ 847 h 858"/>
                              <a:gd name="T80" fmla="+- 0 1146 690"/>
                              <a:gd name="T81" fmla="*/ T80 w 912"/>
                              <a:gd name="T82" fmla="+- 0 853 -5"/>
                              <a:gd name="T83" fmla="*/ 853 h 858"/>
                              <a:gd name="T84" fmla="+- 0 1220 690"/>
                              <a:gd name="T85" fmla="*/ T84 w 912"/>
                              <a:gd name="T86" fmla="+- 0 847 -5"/>
                              <a:gd name="T87" fmla="*/ 847 h 858"/>
                              <a:gd name="T88" fmla="+- 0 1290 690"/>
                              <a:gd name="T89" fmla="*/ T88 w 912"/>
                              <a:gd name="T90" fmla="+- 0 831 -5"/>
                              <a:gd name="T91" fmla="*/ 831 h 858"/>
                              <a:gd name="T92" fmla="+- 0 1356 690"/>
                              <a:gd name="T93" fmla="*/ T92 w 912"/>
                              <a:gd name="T94" fmla="+- 0 805 -5"/>
                              <a:gd name="T95" fmla="*/ 805 h 858"/>
                              <a:gd name="T96" fmla="+- 0 1415 690"/>
                              <a:gd name="T97" fmla="*/ T96 w 912"/>
                              <a:gd name="T98" fmla="+- 0 770 -5"/>
                              <a:gd name="T99" fmla="*/ 770 h 858"/>
                              <a:gd name="T100" fmla="+- 0 1468 690"/>
                              <a:gd name="T101" fmla="*/ T100 w 912"/>
                              <a:gd name="T102" fmla="+- 0 727 -5"/>
                              <a:gd name="T103" fmla="*/ 727 h 858"/>
                              <a:gd name="T104" fmla="+- 0 1514 690"/>
                              <a:gd name="T105" fmla="*/ T104 w 912"/>
                              <a:gd name="T106" fmla="+- 0 677 -5"/>
                              <a:gd name="T107" fmla="*/ 677 h 858"/>
                              <a:gd name="T108" fmla="+- 0 1551 690"/>
                              <a:gd name="T109" fmla="*/ T108 w 912"/>
                              <a:gd name="T110" fmla="+- 0 621 -5"/>
                              <a:gd name="T111" fmla="*/ 621 h 858"/>
                              <a:gd name="T112" fmla="+- 0 1579 690"/>
                              <a:gd name="T113" fmla="*/ T112 w 912"/>
                              <a:gd name="T114" fmla="+- 0 560 -5"/>
                              <a:gd name="T115" fmla="*/ 560 h 858"/>
                              <a:gd name="T116" fmla="+- 0 1596 690"/>
                              <a:gd name="T117" fmla="*/ T116 w 912"/>
                              <a:gd name="T118" fmla="+- 0 494 -5"/>
                              <a:gd name="T119" fmla="*/ 494 h 858"/>
                              <a:gd name="T120" fmla="+- 0 1602 690"/>
                              <a:gd name="T121" fmla="*/ T120 w 912"/>
                              <a:gd name="T122" fmla="+- 0 424 -5"/>
                              <a:gd name="T123" fmla="*/ 424 h 858"/>
                              <a:gd name="T124" fmla="+- 0 1596 690"/>
                              <a:gd name="T125" fmla="*/ T124 w 912"/>
                              <a:gd name="T126" fmla="+- 0 354 -5"/>
                              <a:gd name="T127" fmla="*/ 354 h 858"/>
                              <a:gd name="T128" fmla="+- 0 1579 690"/>
                              <a:gd name="T129" fmla="*/ T128 w 912"/>
                              <a:gd name="T130" fmla="+- 0 288 -5"/>
                              <a:gd name="T131" fmla="*/ 288 h 858"/>
                              <a:gd name="T132" fmla="+- 0 1551 690"/>
                              <a:gd name="T133" fmla="*/ T132 w 912"/>
                              <a:gd name="T134" fmla="+- 0 227 -5"/>
                              <a:gd name="T135" fmla="*/ 227 h 858"/>
                              <a:gd name="T136" fmla="+- 0 1514 690"/>
                              <a:gd name="T137" fmla="*/ T136 w 912"/>
                              <a:gd name="T138" fmla="+- 0 171 -5"/>
                              <a:gd name="T139" fmla="*/ 171 h 858"/>
                              <a:gd name="T140" fmla="+- 0 1468 690"/>
                              <a:gd name="T141" fmla="*/ T140 w 912"/>
                              <a:gd name="T142" fmla="+- 0 121 -5"/>
                              <a:gd name="T143" fmla="*/ 121 h 858"/>
                              <a:gd name="T144" fmla="+- 0 1415 690"/>
                              <a:gd name="T145" fmla="*/ T144 w 912"/>
                              <a:gd name="T146" fmla="+- 0 78 -5"/>
                              <a:gd name="T147" fmla="*/ 78 h 858"/>
                              <a:gd name="T148" fmla="+- 0 1356 690"/>
                              <a:gd name="T149" fmla="*/ T148 w 912"/>
                              <a:gd name="T150" fmla="+- 0 43 -5"/>
                              <a:gd name="T151" fmla="*/ 43 h 858"/>
                              <a:gd name="T152" fmla="+- 0 1290 690"/>
                              <a:gd name="T153" fmla="*/ T152 w 912"/>
                              <a:gd name="T154" fmla="+- 0 17 -5"/>
                              <a:gd name="T155" fmla="*/ 17 h 858"/>
                              <a:gd name="T156" fmla="+- 0 1220 690"/>
                              <a:gd name="T157" fmla="*/ T156 w 912"/>
                              <a:gd name="T158" fmla="+- 0 1 -5"/>
                              <a:gd name="T159" fmla="*/ 1 h 858"/>
                              <a:gd name="T160" fmla="+- 0 1146 690"/>
                              <a:gd name="T161" fmla="*/ T160 w 912"/>
                              <a:gd name="T162" fmla="+- 0 -5 -5"/>
                              <a:gd name="T163" fmla="*/ -5 h 8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912" h="858">
                                <a:moveTo>
                                  <a:pt x="456" y="0"/>
                                </a:moveTo>
                                <a:lnTo>
                                  <a:pt x="382" y="6"/>
                                </a:lnTo>
                                <a:lnTo>
                                  <a:pt x="312" y="22"/>
                                </a:lnTo>
                                <a:lnTo>
                                  <a:pt x="246" y="48"/>
                                </a:lnTo>
                                <a:lnTo>
                                  <a:pt x="187" y="83"/>
                                </a:lnTo>
                                <a:lnTo>
                                  <a:pt x="134" y="126"/>
                                </a:lnTo>
                                <a:lnTo>
                                  <a:pt x="88" y="176"/>
                                </a:lnTo>
                                <a:lnTo>
                                  <a:pt x="51" y="232"/>
                                </a:lnTo>
                                <a:lnTo>
                                  <a:pt x="23" y="293"/>
                                </a:lnTo>
                                <a:lnTo>
                                  <a:pt x="6" y="359"/>
                                </a:lnTo>
                                <a:lnTo>
                                  <a:pt x="0" y="429"/>
                                </a:lnTo>
                                <a:lnTo>
                                  <a:pt x="6" y="499"/>
                                </a:lnTo>
                                <a:lnTo>
                                  <a:pt x="23" y="565"/>
                                </a:lnTo>
                                <a:lnTo>
                                  <a:pt x="51" y="626"/>
                                </a:lnTo>
                                <a:lnTo>
                                  <a:pt x="88" y="682"/>
                                </a:lnTo>
                                <a:lnTo>
                                  <a:pt x="134" y="732"/>
                                </a:lnTo>
                                <a:lnTo>
                                  <a:pt x="187" y="775"/>
                                </a:lnTo>
                                <a:lnTo>
                                  <a:pt x="246" y="810"/>
                                </a:lnTo>
                                <a:lnTo>
                                  <a:pt x="312" y="836"/>
                                </a:lnTo>
                                <a:lnTo>
                                  <a:pt x="382" y="852"/>
                                </a:lnTo>
                                <a:lnTo>
                                  <a:pt x="456" y="858"/>
                                </a:lnTo>
                                <a:lnTo>
                                  <a:pt x="530" y="852"/>
                                </a:lnTo>
                                <a:lnTo>
                                  <a:pt x="600" y="836"/>
                                </a:lnTo>
                                <a:lnTo>
                                  <a:pt x="666" y="810"/>
                                </a:lnTo>
                                <a:lnTo>
                                  <a:pt x="725" y="775"/>
                                </a:lnTo>
                                <a:lnTo>
                                  <a:pt x="778" y="732"/>
                                </a:lnTo>
                                <a:lnTo>
                                  <a:pt x="824" y="682"/>
                                </a:lnTo>
                                <a:lnTo>
                                  <a:pt x="861" y="626"/>
                                </a:lnTo>
                                <a:lnTo>
                                  <a:pt x="889" y="565"/>
                                </a:lnTo>
                                <a:lnTo>
                                  <a:pt x="906" y="499"/>
                                </a:lnTo>
                                <a:lnTo>
                                  <a:pt x="912" y="429"/>
                                </a:lnTo>
                                <a:lnTo>
                                  <a:pt x="906" y="359"/>
                                </a:lnTo>
                                <a:lnTo>
                                  <a:pt x="889" y="293"/>
                                </a:lnTo>
                                <a:lnTo>
                                  <a:pt x="861" y="232"/>
                                </a:lnTo>
                                <a:lnTo>
                                  <a:pt x="824" y="176"/>
                                </a:lnTo>
                                <a:lnTo>
                                  <a:pt x="778" y="126"/>
                                </a:lnTo>
                                <a:lnTo>
                                  <a:pt x="725" y="83"/>
                                </a:lnTo>
                                <a:lnTo>
                                  <a:pt x="666" y="48"/>
                                </a:lnTo>
                                <a:lnTo>
                                  <a:pt x="600" y="22"/>
                                </a:lnTo>
                                <a:lnTo>
                                  <a:pt x="530" y="6"/>
                                </a:lnTo>
                                <a:lnTo>
                                  <a:pt x="456" y="0"/>
                                </a:lnTo>
                                <a:close/>
                              </a:path>
                            </a:pathLst>
                          </a:custGeom>
                          <a:solidFill>
                            <a:srgbClr val="E7ED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 name="AutoShape 413"/>
                        <wps:cNvSpPr>
                          <a:spLocks/>
                        </wps:cNvSpPr>
                        <wps:spPr bwMode="auto">
                          <a:xfrm>
                            <a:off x="957" y="177"/>
                            <a:ext cx="347" cy="465"/>
                          </a:xfrm>
                          <a:custGeom>
                            <a:avLst/>
                            <a:gdLst>
                              <a:gd name="T0" fmla="+- 0 1253 957"/>
                              <a:gd name="T1" fmla="*/ T0 w 347"/>
                              <a:gd name="T2" fmla="+- 0 407 177"/>
                              <a:gd name="T3" fmla="*/ 407 h 465"/>
                              <a:gd name="T4" fmla="+- 0 1014 957"/>
                              <a:gd name="T5" fmla="*/ T4 w 347"/>
                              <a:gd name="T6" fmla="+- 0 407 177"/>
                              <a:gd name="T7" fmla="*/ 407 h 465"/>
                              <a:gd name="T8" fmla="+- 0 1025 957"/>
                              <a:gd name="T9" fmla="*/ T8 w 347"/>
                              <a:gd name="T10" fmla="+- 0 440 177"/>
                              <a:gd name="T11" fmla="*/ 440 h 465"/>
                              <a:gd name="T12" fmla="+- 0 1040 957"/>
                              <a:gd name="T13" fmla="*/ T12 w 347"/>
                              <a:gd name="T14" fmla="+- 0 468 177"/>
                              <a:gd name="T15" fmla="*/ 468 h 465"/>
                              <a:gd name="T16" fmla="+- 0 1059 957"/>
                              <a:gd name="T17" fmla="*/ T16 w 347"/>
                              <a:gd name="T18" fmla="+- 0 492 177"/>
                              <a:gd name="T19" fmla="*/ 492 h 465"/>
                              <a:gd name="T20" fmla="+- 0 1082 957"/>
                              <a:gd name="T21" fmla="*/ T20 w 347"/>
                              <a:gd name="T22" fmla="+- 0 510 177"/>
                              <a:gd name="T23" fmla="*/ 510 h 465"/>
                              <a:gd name="T24" fmla="+- 0 1082 957"/>
                              <a:gd name="T25" fmla="*/ T24 w 347"/>
                              <a:gd name="T26" fmla="+- 0 552 177"/>
                              <a:gd name="T27" fmla="*/ 552 h 465"/>
                              <a:gd name="T28" fmla="+- 0 1044 957"/>
                              <a:gd name="T29" fmla="*/ T28 w 347"/>
                              <a:gd name="T30" fmla="+- 0 566 177"/>
                              <a:gd name="T31" fmla="*/ 566 h 465"/>
                              <a:gd name="T32" fmla="+- 0 1010 957"/>
                              <a:gd name="T33" fmla="*/ T32 w 347"/>
                              <a:gd name="T34" fmla="+- 0 586 177"/>
                              <a:gd name="T35" fmla="*/ 586 h 465"/>
                              <a:gd name="T36" fmla="+- 0 980 957"/>
                              <a:gd name="T37" fmla="*/ T36 w 347"/>
                              <a:gd name="T38" fmla="+- 0 612 177"/>
                              <a:gd name="T39" fmla="*/ 612 h 465"/>
                              <a:gd name="T40" fmla="+- 0 957 957"/>
                              <a:gd name="T41" fmla="*/ T40 w 347"/>
                              <a:gd name="T42" fmla="+- 0 642 177"/>
                              <a:gd name="T43" fmla="*/ 642 h 465"/>
                              <a:gd name="T44" fmla="+- 0 1304 957"/>
                              <a:gd name="T45" fmla="*/ T44 w 347"/>
                              <a:gd name="T46" fmla="+- 0 642 177"/>
                              <a:gd name="T47" fmla="*/ 642 h 465"/>
                              <a:gd name="T48" fmla="+- 0 1280 957"/>
                              <a:gd name="T49" fmla="*/ T48 w 347"/>
                              <a:gd name="T50" fmla="+- 0 612 177"/>
                              <a:gd name="T51" fmla="*/ 612 h 465"/>
                              <a:gd name="T52" fmla="+- 0 1251 957"/>
                              <a:gd name="T53" fmla="*/ T52 w 347"/>
                              <a:gd name="T54" fmla="+- 0 586 177"/>
                              <a:gd name="T55" fmla="*/ 586 h 465"/>
                              <a:gd name="T56" fmla="+- 0 1217 957"/>
                              <a:gd name="T57" fmla="*/ T56 w 347"/>
                              <a:gd name="T58" fmla="+- 0 566 177"/>
                              <a:gd name="T59" fmla="*/ 566 h 465"/>
                              <a:gd name="T60" fmla="+- 0 1179 957"/>
                              <a:gd name="T61" fmla="*/ T60 w 347"/>
                              <a:gd name="T62" fmla="+- 0 553 177"/>
                              <a:gd name="T63" fmla="*/ 553 h 465"/>
                              <a:gd name="T64" fmla="+- 0 1179 957"/>
                              <a:gd name="T65" fmla="*/ T64 w 347"/>
                              <a:gd name="T66" fmla="+- 0 510 177"/>
                              <a:gd name="T67" fmla="*/ 510 h 465"/>
                              <a:gd name="T68" fmla="+- 0 1201 957"/>
                              <a:gd name="T69" fmla="*/ T68 w 347"/>
                              <a:gd name="T70" fmla="+- 0 493 177"/>
                              <a:gd name="T71" fmla="*/ 493 h 465"/>
                              <a:gd name="T72" fmla="+- 0 1221 957"/>
                              <a:gd name="T73" fmla="*/ T72 w 347"/>
                              <a:gd name="T74" fmla="+- 0 469 177"/>
                              <a:gd name="T75" fmla="*/ 469 h 465"/>
                              <a:gd name="T76" fmla="+- 0 1236 957"/>
                              <a:gd name="T77" fmla="*/ T76 w 347"/>
                              <a:gd name="T78" fmla="+- 0 441 177"/>
                              <a:gd name="T79" fmla="*/ 441 h 465"/>
                              <a:gd name="T80" fmla="+- 0 1247 957"/>
                              <a:gd name="T81" fmla="*/ T80 w 347"/>
                              <a:gd name="T82" fmla="+- 0 408 177"/>
                              <a:gd name="T83" fmla="*/ 408 h 465"/>
                              <a:gd name="T84" fmla="+- 0 1251 957"/>
                              <a:gd name="T85" fmla="*/ T84 w 347"/>
                              <a:gd name="T86" fmla="+- 0 408 177"/>
                              <a:gd name="T87" fmla="*/ 408 h 465"/>
                              <a:gd name="T88" fmla="+- 0 1253 957"/>
                              <a:gd name="T89" fmla="*/ T88 w 347"/>
                              <a:gd name="T90" fmla="+- 0 407 177"/>
                              <a:gd name="T91" fmla="*/ 407 h 465"/>
                              <a:gd name="T92" fmla="+- 0 1130 957"/>
                              <a:gd name="T93" fmla="*/ T92 w 347"/>
                              <a:gd name="T94" fmla="+- 0 177 177"/>
                              <a:gd name="T95" fmla="*/ 177 h 465"/>
                              <a:gd name="T96" fmla="+- 0 1070 957"/>
                              <a:gd name="T97" fmla="*/ T96 w 347"/>
                              <a:gd name="T98" fmla="+- 0 187 177"/>
                              <a:gd name="T99" fmla="*/ 187 h 465"/>
                              <a:gd name="T100" fmla="+- 0 1033 957"/>
                              <a:gd name="T101" fmla="*/ T100 w 347"/>
                              <a:gd name="T102" fmla="+- 0 216 177"/>
                              <a:gd name="T103" fmla="*/ 216 h 465"/>
                              <a:gd name="T104" fmla="+- 0 1015 957"/>
                              <a:gd name="T105" fmla="*/ T104 w 347"/>
                              <a:gd name="T106" fmla="+- 0 260 177"/>
                              <a:gd name="T107" fmla="*/ 260 h 465"/>
                              <a:gd name="T108" fmla="+- 0 1008 957"/>
                              <a:gd name="T109" fmla="*/ T108 w 347"/>
                              <a:gd name="T110" fmla="+- 0 314 177"/>
                              <a:gd name="T111" fmla="*/ 314 h 465"/>
                              <a:gd name="T112" fmla="+- 0 1001 957"/>
                              <a:gd name="T113" fmla="*/ T112 w 347"/>
                              <a:gd name="T114" fmla="+- 0 319 177"/>
                              <a:gd name="T115" fmla="*/ 319 h 465"/>
                              <a:gd name="T116" fmla="+- 0 995 957"/>
                              <a:gd name="T117" fmla="*/ T116 w 347"/>
                              <a:gd name="T118" fmla="+- 0 329 177"/>
                              <a:gd name="T119" fmla="*/ 329 h 465"/>
                              <a:gd name="T120" fmla="+- 0 992 957"/>
                              <a:gd name="T121" fmla="*/ T120 w 347"/>
                              <a:gd name="T122" fmla="+- 0 344 177"/>
                              <a:gd name="T123" fmla="*/ 344 h 465"/>
                              <a:gd name="T124" fmla="+- 0 990 957"/>
                              <a:gd name="T125" fmla="*/ T124 w 347"/>
                              <a:gd name="T126" fmla="+- 0 361 177"/>
                              <a:gd name="T127" fmla="*/ 361 h 465"/>
                              <a:gd name="T128" fmla="+- 0 992 957"/>
                              <a:gd name="T129" fmla="*/ T128 w 347"/>
                              <a:gd name="T130" fmla="+- 0 379 177"/>
                              <a:gd name="T131" fmla="*/ 379 h 465"/>
                              <a:gd name="T132" fmla="+- 0 996 957"/>
                              <a:gd name="T133" fmla="*/ T132 w 347"/>
                              <a:gd name="T134" fmla="+- 0 394 177"/>
                              <a:gd name="T135" fmla="*/ 394 h 465"/>
                              <a:gd name="T136" fmla="+- 0 1002 957"/>
                              <a:gd name="T137" fmla="*/ T136 w 347"/>
                              <a:gd name="T138" fmla="+- 0 404 177"/>
                              <a:gd name="T139" fmla="*/ 404 h 465"/>
                              <a:gd name="T140" fmla="+- 0 1010 957"/>
                              <a:gd name="T141" fmla="*/ T140 w 347"/>
                              <a:gd name="T142" fmla="+- 0 408 177"/>
                              <a:gd name="T143" fmla="*/ 408 h 465"/>
                              <a:gd name="T144" fmla="+- 0 1011 957"/>
                              <a:gd name="T145" fmla="*/ T144 w 347"/>
                              <a:gd name="T146" fmla="+- 0 408 177"/>
                              <a:gd name="T147" fmla="*/ 408 h 465"/>
                              <a:gd name="T148" fmla="+- 0 1013 957"/>
                              <a:gd name="T149" fmla="*/ T148 w 347"/>
                              <a:gd name="T150" fmla="+- 0 407 177"/>
                              <a:gd name="T151" fmla="*/ 407 h 465"/>
                              <a:gd name="T152" fmla="+- 0 1253 957"/>
                              <a:gd name="T153" fmla="*/ T152 w 347"/>
                              <a:gd name="T154" fmla="+- 0 407 177"/>
                              <a:gd name="T155" fmla="*/ 407 h 465"/>
                              <a:gd name="T156" fmla="+- 0 1259 957"/>
                              <a:gd name="T157" fmla="*/ T156 w 347"/>
                              <a:gd name="T158" fmla="+- 0 404 177"/>
                              <a:gd name="T159" fmla="*/ 404 h 465"/>
                              <a:gd name="T160" fmla="+- 0 1265 957"/>
                              <a:gd name="T161" fmla="*/ T160 w 347"/>
                              <a:gd name="T162" fmla="+- 0 394 177"/>
                              <a:gd name="T163" fmla="*/ 394 h 465"/>
                              <a:gd name="T164" fmla="+- 0 1269 957"/>
                              <a:gd name="T165" fmla="*/ T164 w 347"/>
                              <a:gd name="T166" fmla="+- 0 379 177"/>
                              <a:gd name="T167" fmla="*/ 379 h 465"/>
                              <a:gd name="T168" fmla="+- 0 1271 957"/>
                              <a:gd name="T169" fmla="*/ T168 w 347"/>
                              <a:gd name="T170" fmla="+- 0 361 177"/>
                              <a:gd name="T171" fmla="*/ 361 h 465"/>
                              <a:gd name="T172" fmla="+- 0 1269 957"/>
                              <a:gd name="T173" fmla="*/ T172 w 347"/>
                              <a:gd name="T174" fmla="+- 0 344 177"/>
                              <a:gd name="T175" fmla="*/ 344 h 465"/>
                              <a:gd name="T176" fmla="+- 0 1265 957"/>
                              <a:gd name="T177" fmla="*/ T176 w 347"/>
                              <a:gd name="T178" fmla="+- 0 329 177"/>
                              <a:gd name="T179" fmla="*/ 329 h 465"/>
                              <a:gd name="T180" fmla="+- 0 1260 957"/>
                              <a:gd name="T181" fmla="*/ T180 w 347"/>
                              <a:gd name="T182" fmla="+- 0 319 177"/>
                              <a:gd name="T183" fmla="*/ 319 h 465"/>
                              <a:gd name="T184" fmla="+- 0 1253 957"/>
                              <a:gd name="T185" fmla="*/ T184 w 347"/>
                              <a:gd name="T186" fmla="+- 0 314 177"/>
                              <a:gd name="T187" fmla="*/ 314 h 465"/>
                              <a:gd name="T188" fmla="+- 0 1245 957"/>
                              <a:gd name="T189" fmla="*/ T188 w 347"/>
                              <a:gd name="T190" fmla="+- 0 260 177"/>
                              <a:gd name="T191" fmla="*/ 260 h 465"/>
                              <a:gd name="T192" fmla="+- 0 1226 957"/>
                              <a:gd name="T193" fmla="*/ T192 w 347"/>
                              <a:gd name="T194" fmla="+- 0 216 177"/>
                              <a:gd name="T195" fmla="*/ 216 h 465"/>
                              <a:gd name="T196" fmla="+- 0 1190 957"/>
                              <a:gd name="T197" fmla="*/ T196 w 347"/>
                              <a:gd name="T198" fmla="+- 0 187 177"/>
                              <a:gd name="T199" fmla="*/ 187 h 465"/>
                              <a:gd name="T200" fmla="+- 0 1130 957"/>
                              <a:gd name="T201" fmla="*/ T200 w 347"/>
                              <a:gd name="T202" fmla="+- 0 177 177"/>
                              <a:gd name="T203" fmla="*/ 177 h 4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347" h="465">
                                <a:moveTo>
                                  <a:pt x="296" y="230"/>
                                </a:moveTo>
                                <a:lnTo>
                                  <a:pt x="57" y="230"/>
                                </a:lnTo>
                                <a:lnTo>
                                  <a:pt x="68" y="263"/>
                                </a:lnTo>
                                <a:lnTo>
                                  <a:pt x="83" y="291"/>
                                </a:lnTo>
                                <a:lnTo>
                                  <a:pt x="102" y="315"/>
                                </a:lnTo>
                                <a:lnTo>
                                  <a:pt x="125" y="333"/>
                                </a:lnTo>
                                <a:lnTo>
                                  <a:pt x="125" y="375"/>
                                </a:lnTo>
                                <a:lnTo>
                                  <a:pt x="87" y="389"/>
                                </a:lnTo>
                                <a:lnTo>
                                  <a:pt x="53" y="409"/>
                                </a:lnTo>
                                <a:lnTo>
                                  <a:pt x="23" y="435"/>
                                </a:lnTo>
                                <a:lnTo>
                                  <a:pt x="0" y="465"/>
                                </a:lnTo>
                                <a:lnTo>
                                  <a:pt x="347" y="465"/>
                                </a:lnTo>
                                <a:lnTo>
                                  <a:pt x="323" y="435"/>
                                </a:lnTo>
                                <a:lnTo>
                                  <a:pt x="294" y="409"/>
                                </a:lnTo>
                                <a:lnTo>
                                  <a:pt x="260" y="389"/>
                                </a:lnTo>
                                <a:lnTo>
                                  <a:pt x="222" y="376"/>
                                </a:lnTo>
                                <a:lnTo>
                                  <a:pt x="222" y="333"/>
                                </a:lnTo>
                                <a:lnTo>
                                  <a:pt x="244" y="316"/>
                                </a:lnTo>
                                <a:lnTo>
                                  <a:pt x="264" y="292"/>
                                </a:lnTo>
                                <a:lnTo>
                                  <a:pt x="279" y="264"/>
                                </a:lnTo>
                                <a:lnTo>
                                  <a:pt x="290" y="231"/>
                                </a:lnTo>
                                <a:lnTo>
                                  <a:pt x="294" y="231"/>
                                </a:lnTo>
                                <a:lnTo>
                                  <a:pt x="296" y="230"/>
                                </a:lnTo>
                                <a:close/>
                                <a:moveTo>
                                  <a:pt x="173" y="0"/>
                                </a:moveTo>
                                <a:lnTo>
                                  <a:pt x="113" y="10"/>
                                </a:lnTo>
                                <a:lnTo>
                                  <a:pt x="76" y="39"/>
                                </a:lnTo>
                                <a:lnTo>
                                  <a:pt x="58" y="83"/>
                                </a:lnTo>
                                <a:lnTo>
                                  <a:pt x="51" y="137"/>
                                </a:lnTo>
                                <a:lnTo>
                                  <a:pt x="44" y="142"/>
                                </a:lnTo>
                                <a:lnTo>
                                  <a:pt x="38" y="152"/>
                                </a:lnTo>
                                <a:lnTo>
                                  <a:pt x="35" y="167"/>
                                </a:lnTo>
                                <a:lnTo>
                                  <a:pt x="33" y="184"/>
                                </a:lnTo>
                                <a:lnTo>
                                  <a:pt x="35" y="202"/>
                                </a:lnTo>
                                <a:lnTo>
                                  <a:pt x="39" y="217"/>
                                </a:lnTo>
                                <a:lnTo>
                                  <a:pt x="45" y="227"/>
                                </a:lnTo>
                                <a:lnTo>
                                  <a:pt x="53" y="231"/>
                                </a:lnTo>
                                <a:lnTo>
                                  <a:pt x="54" y="231"/>
                                </a:lnTo>
                                <a:lnTo>
                                  <a:pt x="56" y="230"/>
                                </a:lnTo>
                                <a:lnTo>
                                  <a:pt x="296" y="230"/>
                                </a:lnTo>
                                <a:lnTo>
                                  <a:pt x="302" y="227"/>
                                </a:lnTo>
                                <a:lnTo>
                                  <a:pt x="308" y="217"/>
                                </a:lnTo>
                                <a:lnTo>
                                  <a:pt x="312" y="202"/>
                                </a:lnTo>
                                <a:lnTo>
                                  <a:pt x="314" y="184"/>
                                </a:lnTo>
                                <a:lnTo>
                                  <a:pt x="312" y="167"/>
                                </a:lnTo>
                                <a:lnTo>
                                  <a:pt x="308" y="152"/>
                                </a:lnTo>
                                <a:lnTo>
                                  <a:pt x="303" y="142"/>
                                </a:lnTo>
                                <a:lnTo>
                                  <a:pt x="296" y="137"/>
                                </a:lnTo>
                                <a:lnTo>
                                  <a:pt x="288" y="83"/>
                                </a:lnTo>
                                <a:lnTo>
                                  <a:pt x="269" y="39"/>
                                </a:lnTo>
                                <a:lnTo>
                                  <a:pt x="233" y="10"/>
                                </a:lnTo>
                                <a:lnTo>
                                  <a:pt x="173" y="0"/>
                                </a:lnTo>
                                <a:close/>
                              </a:path>
                            </a:pathLst>
                          </a:custGeom>
                          <a:solidFill>
                            <a:srgbClr val="5E963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8" name="Picture 41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742" y="262"/>
                            <a:ext cx="240" cy="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9" name="Picture 41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1275" y="272"/>
                            <a:ext cx="240" cy="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215AFB8" id="Group 410" o:spid="_x0000_s1026" style="position:absolute;margin-left:327pt;margin-top:7.9pt;width:45.6pt;height:42.9pt;z-index:251866112;mso-position-horizontal-relative:page" coordorigin="690,-5" coordsize="912,8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">
                <v:shape id="Freeform 414" o:spid="_x0000_s1027" style="position:absolute;left:690;top:-5;width:912;height:858;visibility:visible;mso-wrap-style:square;v-text-anchor:top" coordsize="912,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" path="m456,l382,6,312,22,246,48,187,83r-53,43l88,176,51,232,23,293,6,359,,429r6,70l23,565r28,61l88,682r46,50l187,775r59,35l312,836r70,16l456,858r74,-6l600,836r66,-26l725,775r53,-43l824,682r37,-56l889,565r17,-66l912,429r-6,-70l889,293,861,232,824,176,778,126,725,83,666,48,600,22,530,6,456,xe" fillcolor="#e7eddf" stroked="f">
                  <v:path arrowok="t" o:connecttype="custom" o:connectlocs="456,-5;382,1;312,17;246,43;187,78;134,121;88,171;51,227;23,288;6,354;0,424;6,494;23,560;51,621;88,677;134,727;187,770;246,805;312,831;382,847;456,853;530,847;600,831;666,805;725,770;778,727;824,677;861,621;889,560;906,494;912,424;906,354;889,288;861,227;824,171;778,121;725,78;666,43;600,17;530,1;456,-5" o:connectangles="0,0,0,0,0,0,0,0,0,0,0,0,0,0,0,0,0,0,0,0,0,0,0,0,0,0,0,0,0,0,0,0,0,0,0,0,0,0,0,0,0"/>
                </v:shape>
                <v:shape id="AutoShape 413" o:spid="_x0000_s1028" style="position:absolute;left:957;top:177;width:347;height:465;visibility:visible;mso-wrap-style:square;v-text-anchor:top" coordsize="347,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" path="m296,230r-239,l68,263r15,28l102,315r23,18l125,375,87,389,53,409,23,435,,465r347,l323,435,294,409,260,389,222,376r,-43l244,316r20,-24l279,264r11,-33l294,231r2,-1xm173,l113,10,76,39,58,83r-7,54l44,142r-6,10l35,167r-2,17l35,202r4,15l45,227r8,4l54,231r2,-1l296,230r6,-3l308,217r4,-15l314,184r-2,-17l308,152r-5,-10l296,137,288,83,269,39,233,10,173,xe" fillcolor="#5e9631" stroked="f">
                  <v:path arrowok="t" o:connecttype="custom" o:connectlocs="296,407;57,407;68,440;83,468;102,492;125,510;125,552;87,566;53,586;23,612;0,642;347,642;323,612;294,586;260,566;222,553;222,510;244,493;264,469;279,441;290,408;294,408;296,407;173,177;113,187;76,216;58,260;51,314;44,319;38,329;35,344;33,361;35,379;39,394;45,404;53,408;54,408;56,407;296,407;302,404;308,394;312,379;314,361;312,344;308,329;303,319;296,314;288,260;269,216;233,187;173,177" o:connectangles="0,0,0,0,0,0,0,0,0,0,0,0,0,0,0,0,0,0,0,0,0,0,0,0,0,0,0,0,0,0,0,0,0,0,0,0,0,0,0,0,0,0,0,0,0,0,0,0,0,0,0"/>
                </v:shape>
                <v:shape id="Picture 412" o:spid="_x0000_s1029" type="#_x0000_t75" style="position:absolute;left:742;top:262;width:240;height:3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">
                  <v:imagedata r:id="rId61" o:title=""/>
                </v:shape>
                <v:shape id="Picture 411" o:spid="_x0000_s1030" type="#_x0000_t75" style="position:absolute;left:1275;top:272;width:240;height: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">
                  <v:imagedata r:id="rId62" o:title=""/>
                </v:shape>
                <w10:wrap anchorx="page"/>
              </v:group>
            </w:pict>
          </mc:Fallback>
        </mc:AlternateContent>
      </w:r>
      <w:r w:rsidR="0016041D">
        <w:rPr>
          <w:rFonts w:ascii="Palatino"/>
          <w:b/>
          <w:color w:val="AC2B1E"/>
          <w:w w:val="105"/>
        </w:rPr>
        <w:t xml:space="preserve">Outreach &amp; Education Programs </w:t>
      </w:r>
      <w:r w:rsidR="0016041D">
        <w:rPr>
          <w:color w:val="808080"/>
          <w:w w:val="105"/>
        </w:rPr>
        <w:t>These actions inform and educate the public about hazards and potential ways to mitigate them. Although this type of action reduces risk less directly than structure projects or regulation, it is an important foundation. Greater awareness is more likely to lead to community support for direct actions.</w:t>
      </w:r>
    </w:p>
    <w:p w:rsidR="00124C7F" w:rsidRDefault="00124C7F" w:rsidP="00124C7F">
      <w:pPr>
        <w:pStyle w:val="Heading4"/>
        <w:spacing w:before="104"/>
        <w:jc w:val="both"/>
        <w:rPr>
          <w:rFonts w:ascii="Palatino"/>
        </w:rPr>
      </w:pPr>
      <w:r>
        <w:rPr>
          <w:rFonts w:ascii="Palatino"/>
          <w:color w:val="AC2B1E"/>
        </w:rPr>
        <w:t>Local Plans &amp; Regulations Examples</w:t>
      </w:r>
    </w:p>
    <w:p w:rsidR="00124C7F" w:rsidRDefault="00124C7F" w:rsidP="002C102F">
      <w:pPr>
        <w:spacing w:before="8" w:line="247" w:lineRule="auto"/>
        <w:ind w:right="140"/>
        <w:jc w:val="both"/>
      </w:pPr>
      <w:r>
        <w:rPr>
          <w:rFonts w:ascii="Palatino"/>
          <w:b/>
          <w:color w:val="808080"/>
          <w:w w:val="105"/>
        </w:rPr>
        <w:t xml:space="preserve">Integrate Mitigation into Capital Improvement Programs: </w:t>
      </w:r>
      <w:r>
        <w:rPr>
          <w:color w:val="808080"/>
          <w:w w:val="105"/>
        </w:rPr>
        <w:t>Incorporate risk assessment and hazard mitigation principles into capital planning.</w:t>
      </w:r>
    </w:p>
    <w:p w:rsidR="00124C7F" w:rsidRDefault="00124C7F" w:rsidP="002C102F">
      <w:pPr>
        <w:pStyle w:val="BodyText"/>
        <w:spacing w:before="5"/>
        <w:ind w:right="140"/>
      </w:pPr>
    </w:p>
    <w:p w:rsidR="00124C7F" w:rsidRPr="00124C7F" w:rsidRDefault="00124C7F" w:rsidP="002C102F">
      <w:pPr>
        <w:pStyle w:val="BodyText"/>
        <w:spacing w:line="247" w:lineRule="auto"/>
        <w:ind w:right="140"/>
        <w:jc w:val="both"/>
        <w:rPr>
          <w:color w:val="808080"/>
          <w:w w:val="105"/>
        </w:rPr>
      </w:pPr>
      <w:r>
        <w:rPr>
          <w:rFonts w:ascii="Palatino"/>
          <w:b/>
          <w:color w:val="808080"/>
          <w:w w:val="105"/>
        </w:rPr>
        <w:t>Reduce</w:t>
      </w:r>
      <w:r>
        <w:rPr>
          <w:rFonts w:ascii="Palatino"/>
          <w:b/>
          <w:color w:val="808080"/>
          <w:spacing w:val="-13"/>
          <w:w w:val="105"/>
        </w:rPr>
        <w:t xml:space="preserve"> </w:t>
      </w:r>
      <w:r>
        <w:rPr>
          <w:rFonts w:ascii="Palatino"/>
          <w:b/>
          <w:color w:val="808080"/>
          <w:w w:val="105"/>
        </w:rPr>
        <w:t>Impacts</w:t>
      </w:r>
      <w:r>
        <w:rPr>
          <w:rFonts w:ascii="Palatino"/>
          <w:b/>
          <w:color w:val="808080"/>
          <w:spacing w:val="-13"/>
          <w:w w:val="105"/>
        </w:rPr>
        <w:t xml:space="preserve"> </w:t>
      </w:r>
      <w:r>
        <w:rPr>
          <w:rFonts w:ascii="Palatino"/>
          <w:b/>
          <w:color w:val="808080"/>
          <w:w w:val="105"/>
        </w:rPr>
        <w:t>to</w:t>
      </w:r>
      <w:r>
        <w:rPr>
          <w:rFonts w:ascii="Palatino"/>
          <w:b/>
          <w:color w:val="808080"/>
          <w:spacing w:val="-13"/>
          <w:w w:val="105"/>
        </w:rPr>
        <w:t xml:space="preserve"> </w:t>
      </w:r>
      <w:r>
        <w:rPr>
          <w:rFonts w:ascii="Palatino"/>
          <w:b/>
          <w:color w:val="808080"/>
          <w:w w:val="105"/>
        </w:rPr>
        <w:t>Roadways:</w:t>
      </w:r>
      <w:r>
        <w:rPr>
          <w:rFonts w:ascii="Palatino"/>
          <w:b/>
          <w:color w:val="808080"/>
          <w:spacing w:val="-14"/>
          <w:w w:val="105"/>
        </w:rPr>
        <w:t xml:space="preserve"> </w:t>
      </w:r>
      <w:r>
        <w:rPr>
          <w:color w:val="808080"/>
          <w:w w:val="105"/>
        </w:rPr>
        <w:t>The</w:t>
      </w:r>
      <w:r>
        <w:rPr>
          <w:color w:val="808080"/>
          <w:spacing w:val="-12"/>
          <w:w w:val="105"/>
        </w:rPr>
        <w:t xml:space="preserve"> </w:t>
      </w:r>
      <w:r>
        <w:rPr>
          <w:color w:val="808080"/>
          <w:w w:val="105"/>
        </w:rPr>
        <w:t>leading</w:t>
      </w:r>
      <w:r>
        <w:rPr>
          <w:color w:val="808080"/>
          <w:spacing w:val="-13"/>
          <w:w w:val="105"/>
        </w:rPr>
        <w:t xml:space="preserve"> </w:t>
      </w:r>
      <w:r>
        <w:rPr>
          <w:color w:val="808080"/>
          <w:w w:val="105"/>
        </w:rPr>
        <w:t>cause</w:t>
      </w:r>
      <w:r>
        <w:rPr>
          <w:color w:val="808080"/>
          <w:spacing w:val="-13"/>
          <w:w w:val="105"/>
        </w:rPr>
        <w:t xml:space="preserve"> </w:t>
      </w:r>
      <w:r>
        <w:rPr>
          <w:color w:val="808080"/>
          <w:w w:val="105"/>
        </w:rPr>
        <w:t>of death and injury during winter storms is automobile accidents, so it is important to plan for and maintain adequate road and debris clearing capabilities.</w:t>
      </w:r>
    </w:p>
    <w:p w:rsidR="00124C7F" w:rsidRDefault="00124C7F" w:rsidP="00124C7F">
      <w:pPr>
        <w:pStyle w:val="BodyText"/>
        <w:spacing w:line="247" w:lineRule="auto"/>
        <w:ind w:right="264"/>
        <w:jc w:val="both"/>
      </w:pPr>
    </w:p>
    <w:p w:rsidR="00124C7F" w:rsidRDefault="00124C7F" w:rsidP="002C102F">
      <w:pPr>
        <w:spacing w:line="247" w:lineRule="auto"/>
        <w:ind w:right="140"/>
        <w:jc w:val="both"/>
      </w:pPr>
      <w:r>
        <w:rPr>
          <w:rFonts w:ascii="Palatino"/>
          <w:b/>
          <w:color w:val="808080"/>
          <w:w w:val="105"/>
        </w:rPr>
        <w:t xml:space="preserve">Develop a Road Right-of-Way Vegetation Management Plan: </w:t>
      </w:r>
      <w:r>
        <w:rPr>
          <w:color w:val="808080"/>
          <w:w w:val="105"/>
        </w:rPr>
        <w:t>Identify community priorities and plan of action for site-specific tree and roadside forest management to increase roadside resilience.</w:t>
      </w:r>
    </w:p>
    <w:p w:rsidR="00124C7F" w:rsidRDefault="00124C7F" w:rsidP="002C102F">
      <w:pPr>
        <w:pStyle w:val="BodyText"/>
        <w:spacing w:line="247" w:lineRule="auto"/>
        <w:ind w:right="140"/>
        <w:jc w:val="both"/>
      </w:pPr>
      <w:r>
        <w:rPr>
          <w:rFonts w:ascii="Palatino"/>
          <w:b/>
          <w:color w:val="808080"/>
          <w:w w:val="105"/>
        </w:rPr>
        <w:t>Improve</w:t>
      </w:r>
      <w:r>
        <w:rPr>
          <w:rFonts w:ascii="Palatino"/>
          <w:b/>
          <w:color w:val="808080"/>
          <w:spacing w:val="-9"/>
          <w:w w:val="105"/>
        </w:rPr>
        <w:t xml:space="preserve"> </w:t>
      </w:r>
      <w:r>
        <w:rPr>
          <w:rFonts w:ascii="Palatino"/>
          <w:b/>
          <w:color w:val="808080"/>
          <w:w w:val="105"/>
        </w:rPr>
        <w:t>Flood</w:t>
      </w:r>
      <w:r>
        <w:rPr>
          <w:rFonts w:ascii="Palatino"/>
          <w:b/>
          <w:color w:val="808080"/>
          <w:spacing w:val="-9"/>
          <w:w w:val="105"/>
        </w:rPr>
        <w:t xml:space="preserve"> </w:t>
      </w:r>
      <w:r>
        <w:rPr>
          <w:rFonts w:ascii="Palatino"/>
          <w:b/>
          <w:color w:val="808080"/>
          <w:w w:val="105"/>
        </w:rPr>
        <w:t>Resilience</w:t>
      </w:r>
      <w:r>
        <w:rPr>
          <w:rFonts w:ascii="Palatino"/>
          <w:b/>
          <w:color w:val="808080"/>
          <w:spacing w:val="-10"/>
          <w:w w:val="105"/>
        </w:rPr>
        <w:t xml:space="preserve"> </w:t>
      </w:r>
      <w:r>
        <w:rPr>
          <w:rFonts w:ascii="Palatino"/>
          <w:b/>
          <w:color w:val="808080"/>
          <w:w w:val="105"/>
        </w:rPr>
        <w:t>with</w:t>
      </w:r>
      <w:r>
        <w:rPr>
          <w:rFonts w:ascii="Palatino"/>
          <w:b/>
          <w:color w:val="808080"/>
          <w:spacing w:val="-10"/>
          <w:w w:val="105"/>
        </w:rPr>
        <w:t xml:space="preserve"> </w:t>
      </w:r>
      <w:r>
        <w:rPr>
          <w:rFonts w:ascii="Palatino"/>
          <w:b/>
          <w:color w:val="808080"/>
          <w:w w:val="105"/>
        </w:rPr>
        <w:t>a</w:t>
      </w:r>
      <w:r>
        <w:rPr>
          <w:rFonts w:ascii="Palatino"/>
          <w:b/>
          <w:color w:val="808080"/>
          <w:spacing w:val="-10"/>
          <w:w w:val="105"/>
        </w:rPr>
        <w:t xml:space="preserve"> </w:t>
      </w:r>
      <w:r>
        <w:rPr>
          <w:rFonts w:ascii="Palatino"/>
          <w:b/>
          <w:color w:val="808080"/>
          <w:w w:val="105"/>
        </w:rPr>
        <w:t>Flood</w:t>
      </w:r>
      <w:r>
        <w:rPr>
          <w:rFonts w:ascii="Palatino"/>
          <w:b/>
          <w:color w:val="808080"/>
          <w:spacing w:val="-11"/>
          <w:w w:val="105"/>
        </w:rPr>
        <w:t xml:space="preserve"> </w:t>
      </w:r>
      <w:r>
        <w:rPr>
          <w:rFonts w:ascii="Palatino"/>
          <w:b/>
          <w:color w:val="808080"/>
          <w:w w:val="105"/>
        </w:rPr>
        <w:t>Study:</w:t>
      </w:r>
      <w:r>
        <w:rPr>
          <w:rFonts w:ascii="Palatino"/>
          <w:b/>
          <w:color w:val="808080"/>
          <w:spacing w:val="-11"/>
          <w:w w:val="105"/>
        </w:rPr>
        <w:t xml:space="preserve"> </w:t>
      </w:r>
      <w:r>
        <w:rPr>
          <w:color w:val="808080"/>
          <w:w w:val="105"/>
        </w:rPr>
        <w:t>The aim of a flood study is to define existing flood behavior for a particular catchment, river, or creek. The</w:t>
      </w:r>
      <w:r>
        <w:rPr>
          <w:color w:val="808080"/>
          <w:spacing w:val="-19"/>
          <w:w w:val="105"/>
        </w:rPr>
        <w:t xml:space="preserve"> </w:t>
      </w:r>
      <w:r>
        <w:rPr>
          <w:color w:val="808080"/>
          <w:w w:val="105"/>
        </w:rPr>
        <w:t>study</w:t>
      </w:r>
      <w:r>
        <w:rPr>
          <w:color w:val="808080"/>
          <w:spacing w:val="-18"/>
          <w:w w:val="105"/>
        </w:rPr>
        <w:t xml:space="preserve"> </w:t>
      </w:r>
      <w:r>
        <w:rPr>
          <w:color w:val="808080"/>
          <w:w w:val="105"/>
        </w:rPr>
        <w:t>helps</w:t>
      </w:r>
      <w:r>
        <w:rPr>
          <w:color w:val="808080"/>
          <w:spacing w:val="-17"/>
          <w:w w:val="105"/>
        </w:rPr>
        <w:t xml:space="preserve"> </w:t>
      </w:r>
      <w:r>
        <w:rPr>
          <w:color w:val="808080"/>
          <w:w w:val="105"/>
        </w:rPr>
        <w:t>inform</w:t>
      </w:r>
      <w:r>
        <w:rPr>
          <w:color w:val="808080"/>
          <w:spacing w:val="-21"/>
          <w:w w:val="105"/>
        </w:rPr>
        <w:t xml:space="preserve"> </w:t>
      </w:r>
      <w:r>
        <w:rPr>
          <w:color w:val="808080"/>
          <w:w w:val="105"/>
        </w:rPr>
        <w:t>building,</w:t>
      </w:r>
      <w:r>
        <w:rPr>
          <w:color w:val="808080"/>
          <w:spacing w:val="-19"/>
          <w:w w:val="105"/>
        </w:rPr>
        <w:t xml:space="preserve"> </w:t>
      </w:r>
      <w:r>
        <w:rPr>
          <w:color w:val="808080"/>
          <w:w w:val="105"/>
        </w:rPr>
        <w:t>land</w:t>
      </w:r>
      <w:r>
        <w:rPr>
          <w:color w:val="808080"/>
          <w:spacing w:val="-18"/>
          <w:w w:val="105"/>
        </w:rPr>
        <w:t xml:space="preserve"> </w:t>
      </w:r>
      <w:r>
        <w:rPr>
          <w:color w:val="808080"/>
          <w:w w:val="105"/>
        </w:rPr>
        <w:t>use</w:t>
      </w:r>
      <w:r>
        <w:rPr>
          <w:color w:val="808080"/>
          <w:spacing w:val="-19"/>
          <w:w w:val="105"/>
        </w:rPr>
        <w:t xml:space="preserve"> </w:t>
      </w:r>
      <w:r>
        <w:rPr>
          <w:color w:val="808080"/>
          <w:w w:val="105"/>
        </w:rPr>
        <w:t>planning, community awareness and disaster</w:t>
      </w:r>
      <w:r>
        <w:rPr>
          <w:color w:val="808080"/>
          <w:spacing w:val="-15"/>
          <w:w w:val="105"/>
        </w:rPr>
        <w:t xml:space="preserve"> </w:t>
      </w:r>
      <w:r>
        <w:rPr>
          <w:color w:val="808080"/>
          <w:w w:val="105"/>
        </w:rPr>
        <w:t>management.</w:t>
      </w:r>
    </w:p>
    <w:p w:rsidR="00124C7F" w:rsidRDefault="00124C7F" w:rsidP="002C102F">
      <w:pPr>
        <w:pStyle w:val="BodyText"/>
        <w:spacing w:before="6"/>
        <w:ind w:right="140"/>
        <w:jc w:val="both"/>
      </w:pPr>
    </w:p>
    <w:p w:rsidR="00124C7F" w:rsidRDefault="00124C7F" w:rsidP="002C102F">
      <w:pPr>
        <w:pStyle w:val="BodyText"/>
        <w:spacing w:line="247" w:lineRule="auto"/>
        <w:ind w:right="140"/>
        <w:jc w:val="both"/>
      </w:pPr>
      <w:r>
        <w:rPr>
          <w:rFonts w:ascii="Palatino"/>
          <w:b/>
          <w:color w:val="808080"/>
          <w:w w:val="105"/>
        </w:rPr>
        <w:t>Improve Stormwater Management Planning:</w:t>
      </w:r>
      <w:r>
        <w:rPr>
          <w:rFonts w:ascii="Palatino"/>
          <w:b/>
          <w:color w:val="808080"/>
          <w:spacing w:val="-35"/>
          <w:w w:val="105"/>
        </w:rPr>
        <w:t xml:space="preserve"> </w:t>
      </w:r>
      <w:r>
        <w:rPr>
          <w:color w:val="808080"/>
          <w:w w:val="105"/>
        </w:rPr>
        <w:t>Rain and snowmelt can cause flooding and erosion in developed areas. A community-wide stormwater management plan can address stormwater runoff- related</w:t>
      </w:r>
      <w:r>
        <w:rPr>
          <w:color w:val="808080"/>
          <w:spacing w:val="-2"/>
          <w:w w:val="105"/>
        </w:rPr>
        <w:t xml:space="preserve"> </w:t>
      </w:r>
      <w:r>
        <w:rPr>
          <w:color w:val="808080"/>
          <w:w w:val="105"/>
        </w:rPr>
        <w:t>flooding.</w:t>
      </w:r>
    </w:p>
    <w:p w:rsidR="00124C7F" w:rsidRDefault="00124C7F" w:rsidP="002C102F">
      <w:pPr>
        <w:pStyle w:val="BodyText"/>
        <w:spacing w:before="5"/>
        <w:ind w:right="140"/>
        <w:jc w:val="both"/>
      </w:pPr>
    </w:p>
    <w:p w:rsidR="00124C7F" w:rsidRDefault="00124C7F" w:rsidP="002C102F">
      <w:pPr>
        <w:pStyle w:val="BodyText"/>
        <w:spacing w:line="249" w:lineRule="auto"/>
        <w:ind w:right="140"/>
        <w:jc w:val="both"/>
      </w:pPr>
      <w:r>
        <w:rPr>
          <w:rFonts w:ascii="Palatino"/>
          <w:b/>
          <w:color w:val="808080"/>
          <w:w w:val="105"/>
        </w:rPr>
        <w:t xml:space="preserve">Manage Development in Erosion Hazard Areas: </w:t>
      </w:r>
      <w:r>
        <w:rPr>
          <w:color w:val="808080"/>
          <w:w w:val="105"/>
        </w:rPr>
        <w:t>The intent of River Corridor Bylaws is to allow for wise use of property within river corridors that minimizes potential damage to existing structures and development from flood-related erosion.</w:t>
      </w:r>
    </w:p>
    <w:p w:rsidR="00124C7F" w:rsidRDefault="00124C7F" w:rsidP="002C102F">
      <w:pPr>
        <w:pStyle w:val="BodyText"/>
        <w:spacing w:before="8"/>
        <w:ind w:right="140"/>
        <w:jc w:val="both"/>
        <w:rPr>
          <w:sz w:val="21"/>
        </w:rPr>
      </w:pPr>
    </w:p>
    <w:p w:rsidR="00124C7F" w:rsidRPr="00A15D01" w:rsidRDefault="00124C7F" w:rsidP="006B7B73">
      <w:pPr>
        <w:spacing w:line="249" w:lineRule="auto"/>
        <w:ind w:left="90" w:right="140"/>
        <w:jc w:val="both"/>
      </w:pPr>
      <w:r>
        <w:rPr>
          <w:rFonts w:ascii="Palatino"/>
          <w:b/>
          <w:color w:val="AC2B1E"/>
          <w:w w:val="105"/>
        </w:rPr>
        <w:t xml:space="preserve">Structure &amp; Infrastructure Project Examples </w:t>
      </w:r>
      <w:r>
        <w:rPr>
          <w:rFonts w:ascii="Palatino"/>
          <w:b/>
          <w:color w:val="808080"/>
          <w:w w:val="105"/>
        </w:rPr>
        <w:t xml:space="preserve">Protect Power Lines: </w:t>
      </w:r>
      <w:r>
        <w:rPr>
          <w:color w:val="808080"/>
          <w:w w:val="105"/>
        </w:rPr>
        <w:t>Protect power lines by 1) inspecting and maintaining hazardous trees in the road right-of-way and 2) burying power lines.</w:t>
      </w:r>
    </w:p>
    <w:p w:rsidR="00124C7F" w:rsidRDefault="00124C7F" w:rsidP="006B7B73">
      <w:pPr>
        <w:spacing w:line="247" w:lineRule="auto"/>
        <w:ind w:left="90" w:right="140"/>
        <w:jc w:val="both"/>
      </w:pPr>
      <w:r>
        <w:rPr>
          <w:rFonts w:ascii="Palatino"/>
          <w:b/>
          <w:color w:val="808080"/>
          <w:w w:val="105"/>
        </w:rPr>
        <w:t xml:space="preserve">Protect Critical Roadways: </w:t>
      </w:r>
      <w:r>
        <w:rPr>
          <w:color w:val="808080"/>
          <w:w w:val="105"/>
        </w:rPr>
        <w:t>Use snow fences or living snow fences (e.g., rows of trees) to limit blowing and drifting of snow.</w:t>
      </w:r>
    </w:p>
    <w:p w:rsidR="00124C7F" w:rsidRDefault="00124C7F" w:rsidP="00A81B05">
      <w:pPr>
        <w:pStyle w:val="BodyText"/>
        <w:spacing w:line="247" w:lineRule="auto"/>
        <w:ind w:left="90" w:right="140"/>
        <w:jc w:val="both"/>
        <w:rPr>
          <w:color w:val="808080"/>
          <w:w w:val="105"/>
        </w:rPr>
      </w:pPr>
      <w:r>
        <w:rPr>
          <w:rFonts w:ascii="Palatino"/>
          <w:b/>
          <w:color w:val="808080"/>
          <w:w w:val="105"/>
        </w:rPr>
        <w:t xml:space="preserve">Retrofit Critical Facilities: </w:t>
      </w:r>
      <w:r>
        <w:rPr>
          <w:color w:val="808080"/>
          <w:w w:val="105"/>
        </w:rPr>
        <w:t>Critical facilities can be protected from the impacts of high winds and winter storms by 1) retrofitting them to strengthen structural frames to withstand wind and snow loads; 2) anchoring roof-mounted mechanical equipment; and 3) installing back-up generators or quick connect wiring for a portable generator.</w:t>
      </w:r>
    </w:p>
    <w:p w:rsidR="00B677A7" w:rsidRDefault="00B677A7" w:rsidP="00A81B05">
      <w:pPr>
        <w:pStyle w:val="BodyText"/>
        <w:spacing w:line="247" w:lineRule="auto"/>
        <w:ind w:left="90" w:right="265"/>
        <w:jc w:val="both"/>
      </w:pPr>
    </w:p>
    <w:p w:rsidR="00124C7F" w:rsidRDefault="00124C7F" w:rsidP="00A81B05">
      <w:pPr>
        <w:spacing w:before="102" w:after="120" w:line="247" w:lineRule="auto"/>
        <w:ind w:left="90" w:right="140"/>
        <w:jc w:val="both"/>
      </w:pPr>
      <w:r>
        <w:rPr>
          <w:rFonts w:ascii="Palatino"/>
          <w:b/>
          <w:color w:val="808080"/>
          <w:w w:val="105"/>
        </w:rPr>
        <w:t xml:space="preserve">Remove Existing Structures from Flood Hazard Areas: </w:t>
      </w:r>
      <w:r>
        <w:rPr>
          <w:color w:val="808080"/>
          <w:w w:val="105"/>
        </w:rPr>
        <w:t>FEMA policy encourages the removal of structures from flood-prone areas to minimize future flood losses and preserve lands subject to repetitive flooding.</w:t>
      </w:r>
    </w:p>
    <w:p w:rsidR="00124C7F" w:rsidRDefault="00124C7F" w:rsidP="002C102F">
      <w:pPr>
        <w:pStyle w:val="BodyText"/>
        <w:spacing w:before="6"/>
        <w:ind w:right="140"/>
      </w:pPr>
    </w:p>
    <w:p w:rsidR="00124C7F" w:rsidRDefault="00124C7F" w:rsidP="002C102F">
      <w:pPr>
        <w:pStyle w:val="BodyText"/>
        <w:spacing w:line="247" w:lineRule="auto"/>
        <w:ind w:left="90" w:right="140"/>
        <w:jc w:val="both"/>
      </w:pPr>
      <w:r>
        <w:rPr>
          <w:rFonts w:ascii="Palatino"/>
          <w:b/>
          <w:color w:val="808080"/>
          <w:w w:val="105"/>
        </w:rPr>
        <w:t xml:space="preserve">Improve Stormwater Drainage Capacity: </w:t>
      </w:r>
      <w:r>
        <w:rPr>
          <w:color w:val="808080"/>
          <w:w w:val="105"/>
        </w:rPr>
        <w:t>Minimize flooding and fluvial erosion by 1) increasing drainage/absorption capacities with green stormwater management practices; 2) increasing dimensions</w:t>
      </w:r>
      <w:r>
        <w:rPr>
          <w:color w:val="808080"/>
          <w:spacing w:val="-20"/>
          <w:w w:val="105"/>
        </w:rPr>
        <w:t xml:space="preserve"> </w:t>
      </w:r>
      <w:r>
        <w:rPr>
          <w:color w:val="808080"/>
          <w:w w:val="105"/>
        </w:rPr>
        <w:t>of</w:t>
      </w:r>
      <w:r>
        <w:rPr>
          <w:color w:val="808080"/>
          <w:spacing w:val="-23"/>
          <w:w w:val="105"/>
        </w:rPr>
        <w:t xml:space="preserve"> </w:t>
      </w:r>
      <w:r>
        <w:rPr>
          <w:color w:val="808080"/>
          <w:w w:val="105"/>
        </w:rPr>
        <w:t>undersized</w:t>
      </w:r>
      <w:r>
        <w:rPr>
          <w:color w:val="808080"/>
          <w:spacing w:val="-21"/>
          <w:w w:val="105"/>
        </w:rPr>
        <w:t xml:space="preserve"> </w:t>
      </w:r>
      <w:r>
        <w:rPr>
          <w:color w:val="808080"/>
          <w:w w:val="105"/>
        </w:rPr>
        <w:t>drainage</w:t>
      </w:r>
      <w:r>
        <w:rPr>
          <w:color w:val="808080"/>
          <w:spacing w:val="-20"/>
          <w:w w:val="105"/>
        </w:rPr>
        <w:t xml:space="preserve"> </w:t>
      </w:r>
      <w:r>
        <w:rPr>
          <w:color w:val="808080"/>
          <w:w w:val="105"/>
        </w:rPr>
        <w:t>culverts</w:t>
      </w:r>
      <w:r>
        <w:rPr>
          <w:color w:val="808080"/>
          <w:spacing w:val="-20"/>
          <w:w w:val="105"/>
        </w:rPr>
        <w:t xml:space="preserve"> </w:t>
      </w:r>
      <w:r>
        <w:rPr>
          <w:color w:val="808080"/>
          <w:w w:val="105"/>
        </w:rPr>
        <w:t>in</w:t>
      </w:r>
      <w:r>
        <w:rPr>
          <w:color w:val="808080"/>
          <w:spacing w:val="-20"/>
          <w:w w:val="105"/>
        </w:rPr>
        <w:t xml:space="preserve"> </w:t>
      </w:r>
      <w:r>
        <w:rPr>
          <w:color w:val="808080"/>
          <w:w w:val="105"/>
        </w:rPr>
        <w:t>flood- prone areas; 3) stabilizing outfalls with riprap and other slope stabilization techniques; and 4) re- establishing roadside</w:t>
      </w:r>
      <w:r>
        <w:rPr>
          <w:color w:val="808080"/>
          <w:spacing w:val="-2"/>
          <w:w w:val="105"/>
        </w:rPr>
        <w:t xml:space="preserve"> </w:t>
      </w:r>
      <w:r>
        <w:rPr>
          <w:color w:val="808080"/>
          <w:w w:val="105"/>
        </w:rPr>
        <w:t>ditches.</w:t>
      </w:r>
    </w:p>
    <w:p w:rsidR="00124C7F" w:rsidRDefault="00124C7F" w:rsidP="002C102F">
      <w:pPr>
        <w:pStyle w:val="BodyText"/>
        <w:spacing w:before="5"/>
        <w:ind w:left="90"/>
        <w:jc w:val="both"/>
      </w:pPr>
    </w:p>
    <w:p w:rsidR="00124C7F" w:rsidRDefault="00124C7F" w:rsidP="002C102F">
      <w:pPr>
        <w:pStyle w:val="BodyText"/>
        <w:spacing w:before="1" w:line="247" w:lineRule="auto"/>
        <w:ind w:left="90"/>
        <w:jc w:val="both"/>
      </w:pPr>
      <w:r>
        <w:rPr>
          <w:rFonts w:ascii="Palatino"/>
          <w:b/>
          <w:color w:val="808080"/>
          <w:w w:val="105"/>
        </w:rPr>
        <w:t xml:space="preserve">Conduct Regular Maintenance for Drainage Systems: </w:t>
      </w:r>
      <w:r>
        <w:rPr>
          <w:color w:val="808080"/>
          <w:w w:val="105"/>
        </w:rPr>
        <w:t>Help drainage systems and flood control structures</w:t>
      </w:r>
      <w:r>
        <w:rPr>
          <w:color w:val="808080"/>
          <w:spacing w:val="-14"/>
          <w:w w:val="105"/>
        </w:rPr>
        <w:t xml:space="preserve"> </w:t>
      </w:r>
      <w:r>
        <w:rPr>
          <w:color w:val="808080"/>
          <w:w w:val="105"/>
        </w:rPr>
        <w:t>function</w:t>
      </w:r>
      <w:r>
        <w:rPr>
          <w:color w:val="808080"/>
          <w:spacing w:val="-15"/>
          <w:w w:val="105"/>
        </w:rPr>
        <w:t xml:space="preserve"> </w:t>
      </w:r>
      <w:r>
        <w:rPr>
          <w:color w:val="808080"/>
          <w:w w:val="105"/>
        </w:rPr>
        <w:t>properly</w:t>
      </w:r>
      <w:r>
        <w:rPr>
          <w:color w:val="808080"/>
          <w:spacing w:val="-14"/>
          <w:w w:val="105"/>
        </w:rPr>
        <w:t xml:space="preserve"> </w:t>
      </w:r>
      <w:r>
        <w:rPr>
          <w:color w:val="808080"/>
          <w:w w:val="105"/>
        </w:rPr>
        <w:t>with</w:t>
      </w:r>
      <w:r>
        <w:rPr>
          <w:color w:val="808080"/>
          <w:spacing w:val="-16"/>
          <w:w w:val="105"/>
        </w:rPr>
        <w:t xml:space="preserve"> </w:t>
      </w:r>
      <w:r>
        <w:rPr>
          <w:color w:val="808080"/>
          <w:w w:val="105"/>
        </w:rPr>
        <w:t>1)</w:t>
      </w:r>
      <w:r>
        <w:rPr>
          <w:color w:val="808080"/>
          <w:spacing w:val="-15"/>
          <w:w w:val="105"/>
        </w:rPr>
        <w:t xml:space="preserve"> </w:t>
      </w:r>
      <w:r>
        <w:rPr>
          <w:color w:val="808080"/>
          <w:w w:val="105"/>
        </w:rPr>
        <w:t>routine</w:t>
      </w:r>
      <w:r>
        <w:rPr>
          <w:color w:val="808080"/>
          <w:spacing w:val="-15"/>
          <w:w w:val="105"/>
        </w:rPr>
        <w:t xml:space="preserve"> </w:t>
      </w:r>
      <w:r>
        <w:rPr>
          <w:color w:val="808080"/>
          <w:w w:val="105"/>
        </w:rPr>
        <w:t>cleaning and repair; 2) cleaning debris from support bracing underneath low-lying bridges; and 3) inspecting bridges and identifying if any repairs are needed to maintain integrity or prevent</w:t>
      </w:r>
      <w:r>
        <w:rPr>
          <w:color w:val="808080"/>
          <w:spacing w:val="-3"/>
          <w:w w:val="105"/>
        </w:rPr>
        <w:t xml:space="preserve"> </w:t>
      </w:r>
      <w:r>
        <w:rPr>
          <w:color w:val="808080"/>
          <w:w w:val="105"/>
        </w:rPr>
        <w:t>scour.</w:t>
      </w:r>
    </w:p>
    <w:p w:rsidR="00124C7F" w:rsidRDefault="00124C7F" w:rsidP="002C102F">
      <w:pPr>
        <w:pStyle w:val="BodyText"/>
        <w:spacing w:before="4"/>
        <w:ind w:left="90"/>
        <w:jc w:val="both"/>
      </w:pPr>
    </w:p>
    <w:p w:rsidR="00124C7F" w:rsidRDefault="00124C7F" w:rsidP="002C102F">
      <w:pPr>
        <w:pStyle w:val="BodyText"/>
        <w:spacing w:line="247" w:lineRule="auto"/>
        <w:ind w:left="90"/>
        <w:jc w:val="both"/>
      </w:pPr>
      <w:r>
        <w:rPr>
          <w:rFonts w:ascii="Palatino"/>
          <w:b/>
          <w:color w:val="808080"/>
          <w:w w:val="105"/>
        </w:rPr>
        <w:t xml:space="preserve">Protect Infrastructure and Critical Facilities: </w:t>
      </w:r>
      <w:r>
        <w:rPr>
          <w:color w:val="808080"/>
          <w:w w:val="105"/>
        </w:rPr>
        <w:t>Minimize infrastructure losses and protect critical facilities from flooding by 1) elevating roads above base flood elevation to maintain dry access; 2) armoring streambanks near roadways to prevent washouts; 3) rerouting a stream away from a vulnerable roadway; and 4) floodproofing facilities.</w:t>
      </w:r>
    </w:p>
    <w:p w:rsidR="00124C7F" w:rsidRDefault="00124C7F" w:rsidP="002C102F">
      <w:pPr>
        <w:pStyle w:val="BodyText"/>
        <w:spacing w:before="10"/>
        <w:ind w:left="90"/>
        <w:jc w:val="both"/>
      </w:pPr>
    </w:p>
    <w:p w:rsidR="00124C7F" w:rsidRDefault="00124C7F" w:rsidP="00A82F7E">
      <w:pPr>
        <w:pStyle w:val="Heading4"/>
        <w:ind w:left="90" w:right="140"/>
        <w:jc w:val="both"/>
        <w:rPr>
          <w:rFonts w:ascii="Palatino"/>
        </w:rPr>
      </w:pPr>
      <w:r>
        <w:rPr>
          <w:rFonts w:ascii="Palatino"/>
          <w:color w:val="AC2B1E"/>
          <w:w w:val="105"/>
        </w:rPr>
        <w:t>Natural Systems Protection Examples</w:t>
      </w:r>
    </w:p>
    <w:p w:rsidR="00124C7F" w:rsidRPr="00A15D01" w:rsidRDefault="00124C7F" w:rsidP="00A82F7E">
      <w:pPr>
        <w:pStyle w:val="BodyText"/>
        <w:spacing w:before="8" w:line="247" w:lineRule="auto"/>
        <w:ind w:right="140"/>
        <w:jc w:val="both"/>
        <w:rPr>
          <w:color w:val="808080"/>
          <w:w w:val="105"/>
        </w:rPr>
      </w:pPr>
      <w:r>
        <w:rPr>
          <w:rFonts w:ascii="Palatino"/>
          <w:b/>
          <w:color w:val="808080"/>
          <w:w w:val="105"/>
        </w:rPr>
        <w:t xml:space="preserve">Protect and Restore Natural Flood Mitigation Features: </w:t>
      </w:r>
      <w:r>
        <w:rPr>
          <w:color w:val="808080"/>
          <w:w w:val="105"/>
        </w:rPr>
        <w:t>Natural conditions can provide</w:t>
      </w:r>
      <w:r>
        <w:rPr>
          <w:color w:val="808080"/>
          <w:spacing w:val="-26"/>
          <w:w w:val="105"/>
        </w:rPr>
        <w:t xml:space="preserve"> </w:t>
      </w:r>
      <w:r>
        <w:rPr>
          <w:color w:val="808080"/>
          <w:w w:val="105"/>
        </w:rPr>
        <w:t>floodplain protection, riparian buffers, groundwater infiltration, and other ecosystem services that mitigate flooding. Preserving such functionality is important. Examples include 1) adding riparian buffers; 2) stabilizing stream banks; 3) removing berms;</w:t>
      </w:r>
      <w:r>
        <w:rPr>
          <w:color w:val="808080"/>
          <w:spacing w:val="-14"/>
          <w:w w:val="105"/>
        </w:rPr>
        <w:t xml:space="preserve"> </w:t>
      </w:r>
      <w:r>
        <w:rPr>
          <w:color w:val="808080"/>
          <w:w w:val="105"/>
        </w:rPr>
        <w:t>4)</w:t>
      </w:r>
      <w:r>
        <w:rPr>
          <w:color w:val="808080"/>
          <w:spacing w:val="-16"/>
          <w:w w:val="105"/>
        </w:rPr>
        <w:t xml:space="preserve"> </w:t>
      </w:r>
      <w:r>
        <w:rPr>
          <w:color w:val="808080"/>
          <w:w w:val="105"/>
        </w:rPr>
        <w:t>minimizing</w:t>
      </w:r>
      <w:r>
        <w:rPr>
          <w:color w:val="808080"/>
          <w:spacing w:val="-14"/>
          <w:w w:val="105"/>
        </w:rPr>
        <w:t xml:space="preserve"> </w:t>
      </w:r>
      <w:r>
        <w:rPr>
          <w:color w:val="808080"/>
          <w:w w:val="105"/>
        </w:rPr>
        <w:t>impervious</w:t>
      </w:r>
      <w:r>
        <w:rPr>
          <w:color w:val="808080"/>
          <w:spacing w:val="-15"/>
          <w:w w:val="105"/>
        </w:rPr>
        <w:t xml:space="preserve"> </w:t>
      </w:r>
      <w:r>
        <w:rPr>
          <w:color w:val="808080"/>
          <w:w w:val="105"/>
        </w:rPr>
        <w:t>area</w:t>
      </w:r>
      <w:r>
        <w:rPr>
          <w:color w:val="808080"/>
          <w:spacing w:val="-14"/>
          <w:w w:val="105"/>
        </w:rPr>
        <w:t xml:space="preserve"> </w:t>
      </w:r>
      <w:r>
        <w:rPr>
          <w:color w:val="808080"/>
          <w:w w:val="105"/>
        </w:rPr>
        <w:t xml:space="preserve">development; 5) </w:t>
      </w:r>
      <w:r w:rsidRPr="00A15D01">
        <w:rPr>
          <w:color w:val="808080"/>
          <w:w w:val="105"/>
        </w:rPr>
        <w:t>restore floodplain; and 6) restore incision areas.</w:t>
      </w:r>
    </w:p>
    <w:p w:rsidR="00124C7F" w:rsidRDefault="00124C7F" w:rsidP="00A82F7E">
      <w:pPr>
        <w:pStyle w:val="BodyText"/>
        <w:spacing w:before="2"/>
        <w:ind w:right="140"/>
        <w:jc w:val="both"/>
        <w:rPr>
          <w:sz w:val="23"/>
        </w:rPr>
      </w:pPr>
    </w:p>
    <w:p w:rsidR="00124C7F" w:rsidRDefault="00124C7F" w:rsidP="00A82F7E">
      <w:pPr>
        <w:pStyle w:val="Heading4"/>
        <w:ind w:right="140"/>
        <w:jc w:val="both"/>
        <w:rPr>
          <w:rFonts w:ascii="Palatino"/>
        </w:rPr>
      </w:pPr>
      <w:r>
        <w:rPr>
          <w:rFonts w:ascii="Palatino"/>
          <w:color w:val="AC2B1E"/>
        </w:rPr>
        <w:t>Outreach &amp; Education Program Examples</w:t>
      </w:r>
    </w:p>
    <w:p w:rsidR="00124C7F" w:rsidRDefault="00124C7F" w:rsidP="00A82F7E">
      <w:pPr>
        <w:pStyle w:val="BodyText"/>
        <w:spacing w:before="8" w:line="247" w:lineRule="auto"/>
        <w:ind w:right="140"/>
        <w:jc w:val="both"/>
        <w:rPr>
          <w:color w:val="808080"/>
          <w:w w:val="105"/>
        </w:rPr>
      </w:pPr>
      <w:r>
        <w:rPr>
          <w:rFonts w:ascii="Palatino"/>
          <w:b/>
          <w:color w:val="808080"/>
          <w:w w:val="105"/>
        </w:rPr>
        <w:t xml:space="preserve">Educate Residents about Extreme Winter Weather: </w:t>
      </w:r>
      <w:r>
        <w:rPr>
          <w:color w:val="808080"/>
          <w:w w:val="105"/>
        </w:rPr>
        <w:t>Winter storms create a higher risk of car accidents, hypothermia, frostbite, carbon monoxide</w:t>
      </w:r>
      <w:r>
        <w:rPr>
          <w:color w:val="808080"/>
          <w:spacing w:val="-32"/>
          <w:w w:val="105"/>
        </w:rPr>
        <w:t xml:space="preserve"> </w:t>
      </w:r>
      <w:r>
        <w:rPr>
          <w:color w:val="808080"/>
          <w:w w:val="105"/>
        </w:rPr>
        <w:t>poisoning, and heart attacks from overexertion. Educational outreach can help minimize these</w:t>
      </w:r>
      <w:r>
        <w:rPr>
          <w:color w:val="808080"/>
          <w:spacing w:val="-3"/>
          <w:w w:val="105"/>
        </w:rPr>
        <w:t xml:space="preserve"> </w:t>
      </w:r>
      <w:r>
        <w:rPr>
          <w:color w:val="808080"/>
          <w:w w:val="105"/>
        </w:rPr>
        <w:t>risks.</w:t>
      </w:r>
    </w:p>
    <w:p w:rsidR="00623FDD" w:rsidRDefault="00124C7F" w:rsidP="00A82F7E">
      <w:pPr>
        <w:spacing w:before="102" w:after="0" w:line="247" w:lineRule="auto"/>
        <w:ind w:right="140"/>
        <w:jc w:val="both"/>
        <w:rPr>
          <w:color w:val="808080"/>
          <w:w w:val="105"/>
        </w:rPr>
      </w:pPr>
      <w:r>
        <w:rPr>
          <w:rFonts w:ascii="Palatino"/>
          <w:b/>
          <w:color w:val="808080"/>
          <w:w w:val="105"/>
        </w:rPr>
        <w:t xml:space="preserve">Assist Vulnerable Populations: </w:t>
      </w:r>
      <w:r>
        <w:rPr>
          <w:color w:val="808080"/>
          <w:w w:val="105"/>
        </w:rPr>
        <w:t>Measures can be taken to protect vulnerable populations from natural</w:t>
      </w:r>
      <w:r>
        <w:rPr>
          <w:color w:val="808080"/>
          <w:spacing w:val="-12"/>
          <w:w w:val="105"/>
        </w:rPr>
        <w:t xml:space="preserve"> </w:t>
      </w:r>
      <w:r>
        <w:rPr>
          <w:color w:val="808080"/>
          <w:w w:val="105"/>
        </w:rPr>
        <w:t>hazards,</w:t>
      </w:r>
      <w:r>
        <w:rPr>
          <w:color w:val="808080"/>
          <w:spacing w:val="-12"/>
          <w:w w:val="105"/>
        </w:rPr>
        <w:t xml:space="preserve"> </w:t>
      </w:r>
      <w:r>
        <w:rPr>
          <w:color w:val="808080"/>
          <w:w w:val="105"/>
        </w:rPr>
        <w:t>such</w:t>
      </w:r>
      <w:r>
        <w:rPr>
          <w:color w:val="808080"/>
          <w:spacing w:val="-11"/>
          <w:w w:val="105"/>
        </w:rPr>
        <w:t xml:space="preserve"> </w:t>
      </w:r>
      <w:r>
        <w:rPr>
          <w:color w:val="808080"/>
          <w:w w:val="105"/>
        </w:rPr>
        <w:t>as</w:t>
      </w:r>
    </w:p>
    <w:p w:rsidR="00124C7F" w:rsidRPr="00623FDD" w:rsidRDefault="00124C7F" w:rsidP="00A82F7E">
      <w:pPr>
        <w:spacing w:before="102" w:after="0" w:line="247" w:lineRule="auto"/>
        <w:ind w:right="140"/>
        <w:jc w:val="both"/>
        <w:rPr>
          <w:color w:val="808080"/>
          <w:spacing w:val="-10"/>
          <w:w w:val="105"/>
        </w:rPr>
      </w:pPr>
      <w:r>
        <w:rPr>
          <w:color w:val="808080"/>
          <w:spacing w:val="-10"/>
          <w:w w:val="105"/>
        </w:rPr>
        <w:t xml:space="preserve"> </w:t>
      </w:r>
      <w:r>
        <w:rPr>
          <w:color w:val="808080"/>
          <w:w w:val="105"/>
        </w:rPr>
        <w:t>1)</w:t>
      </w:r>
      <w:r>
        <w:rPr>
          <w:color w:val="808080"/>
          <w:spacing w:val="-13"/>
          <w:w w:val="105"/>
        </w:rPr>
        <w:t xml:space="preserve"> </w:t>
      </w:r>
      <w:r>
        <w:rPr>
          <w:color w:val="808080"/>
          <w:w w:val="105"/>
        </w:rPr>
        <w:t>organizing</w:t>
      </w:r>
      <w:r>
        <w:rPr>
          <w:color w:val="808080"/>
          <w:spacing w:val="-11"/>
          <w:w w:val="105"/>
        </w:rPr>
        <w:t xml:space="preserve"> </w:t>
      </w:r>
      <w:r>
        <w:rPr>
          <w:color w:val="808080"/>
          <w:w w:val="105"/>
        </w:rPr>
        <w:t>outreach</w:t>
      </w:r>
      <w:r>
        <w:rPr>
          <w:color w:val="808080"/>
          <w:spacing w:val="-14"/>
          <w:w w:val="105"/>
        </w:rPr>
        <w:t xml:space="preserve"> </w:t>
      </w:r>
      <w:r>
        <w:rPr>
          <w:color w:val="808080"/>
          <w:w w:val="105"/>
        </w:rPr>
        <w:t>and</w:t>
      </w:r>
    </w:p>
    <w:p w:rsidR="00124C7F" w:rsidRDefault="00124C7F" w:rsidP="00A82F7E">
      <w:pPr>
        <w:pStyle w:val="ListParagraph"/>
        <w:widowControl w:val="0"/>
        <w:numPr>
          <w:ilvl w:val="0"/>
          <w:numId w:val="8"/>
        </w:numPr>
        <w:tabs>
          <w:tab w:val="left" w:pos="546"/>
        </w:tabs>
        <w:autoSpaceDE w:val="0"/>
        <w:autoSpaceDN w:val="0"/>
        <w:spacing w:after="0" w:line="247" w:lineRule="auto"/>
        <w:ind w:left="0" w:right="140" w:firstLine="0"/>
        <w:contextualSpacing w:val="0"/>
        <w:jc w:val="both"/>
      </w:pPr>
      <w:r>
        <w:rPr>
          <w:color w:val="808080"/>
          <w:w w:val="105"/>
        </w:rPr>
        <w:t>establishing and promoting accessible heating or cooling centers in the community.</w:t>
      </w:r>
    </w:p>
    <w:p w:rsidR="00124C7F" w:rsidRDefault="00124C7F" w:rsidP="002C102F">
      <w:pPr>
        <w:pStyle w:val="BodyText"/>
        <w:spacing w:before="5"/>
        <w:ind w:left="90" w:right="196"/>
      </w:pPr>
    </w:p>
    <w:p w:rsidR="00124C7F" w:rsidRDefault="00124C7F" w:rsidP="002C102F">
      <w:pPr>
        <w:pStyle w:val="Heading3"/>
        <w:tabs>
          <w:tab w:val="left" w:pos="5557"/>
        </w:tabs>
        <w:ind w:left="90" w:right="196"/>
        <w:jc w:val="both"/>
      </w:pPr>
      <w:r>
        <w:rPr>
          <w:color w:val="172241"/>
          <w:spacing w:val="-20"/>
          <w:w w:val="88"/>
          <w:u w:val="single" w:color="000000"/>
        </w:rPr>
        <w:t xml:space="preserve"> </w:t>
      </w:r>
      <w:r>
        <w:rPr>
          <w:color w:val="172241"/>
          <w:u w:val="single" w:color="000000"/>
        </w:rPr>
        <w:t>Mitigation Action</w:t>
      </w:r>
      <w:r>
        <w:rPr>
          <w:color w:val="172241"/>
          <w:spacing w:val="-12"/>
          <w:u w:val="single" w:color="000000"/>
        </w:rPr>
        <w:t xml:space="preserve"> </w:t>
      </w:r>
      <w:r>
        <w:rPr>
          <w:color w:val="172241"/>
          <w:u w:val="single" w:color="000000"/>
        </w:rPr>
        <w:t>Evaluation</w:t>
      </w:r>
      <w:r>
        <w:rPr>
          <w:color w:val="172241"/>
          <w:u w:val="single" w:color="000000"/>
        </w:rPr>
        <w:tab/>
      </w:r>
    </w:p>
    <w:p w:rsidR="00124C7F" w:rsidRDefault="00124C7F" w:rsidP="002C102F">
      <w:pPr>
        <w:pStyle w:val="BodyText"/>
        <w:spacing w:before="161" w:line="247" w:lineRule="auto"/>
        <w:ind w:right="196"/>
        <w:jc w:val="both"/>
      </w:pPr>
      <w:r>
        <w:rPr>
          <w:color w:val="808080"/>
          <w:w w:val="105"/>
        </w:rPr>
        <w:t>For each mitigation action identified, the Planning Team evaluated its potential benefits and/or likelihood of successful implementation. Actions were</w:t>
      </w:r>
      <w:r>
        <w:rPr>
          <w:color w:val="808080"/>
          <w:spacing w:val="-15"/>
          <w:w w:val="105"/>
        </w:rPr>
        <w:t xml:space="preserve"> </w:t>
      </w:r>
      <w:r>
        <w:rPr>
          <w:color w:val="808080"/>
          <w:w w:val="105"/>
        </w:rPr>
        <w:t>evaluated</w:t>
      </w:r>
      <w:r>
        <w:rPr>
          <w:color w:val="808080"/>
          <w:spacing w:val="-18"/>
          <w:w w:val="105"/>
        </w:rPr>
        <w:t xml:space="preserve"> </w:t>
      </w:r>
      <w:r>
        <w:rPr>
          <w:color w:val="808080"/>
          <w:w w:val="105"/>
        </w:rPr>
        <w:t>against</w:t>
      </w:r>
      <w:r>
        <w:rPr>
          <w:color w:val="808080"/>
          <w:spacing w:val="-16"/>
          <w:w w:val="105"/>
        </w:rPr>
        <w:t xml:space="preserve"> </w:t>
      </w:r>
      <w:r>
        <w:rPr>
          <w:color w:val="808080"/>
          <w:w w:val="105"/>
        </w:rPr>
        <w:t>a</w:t>
      </w:r>
      <w:r>
        <w:rPr>
          <w:color w:val="808080"/>
          <w:spacing w:val="-14"/>
          <w:w w:val="105"/>
        </w:rPr>
        <w:t xml:space="preserve"> </w:t>
      </w:r>
      <w:r>
        <w:rPr>
          <w:color w:val="808080"/>
          <w:w w:val="105"/>
        </w:rPr>
        <w:t>range</w:t>
      </w:r>
      <w:r>
        <w:rPr>
          <w:color w:val="808080"/>
          <w:spacing w:val="-15"/>
          <w:w w:val="105"/>
        </w:rPr>
        <w:t xml:space="preserve"> </w:t>
      </w:r>
      <w:r>
        <w:rPr>
          <w:color w:val="808080"/>
          <w:w w:val="105"/>
        </w:rPr>
        <w:t>of</w:t>
      </w:r>
      <w:r>
        <w:rPr>
          <w:color w:val="808080"/>
          <w:spacing w:val="-15"/>
          <w:w w:val="105"/>
        </w:rPr>
        <w:t xml:space="preserve"> </w:t>
      </w:r>
      <w:r>
        <w:rPr>
          <w:color w:val="808080"/>
          <w:w w:val="105"/>
        </w:rPr>
        <w:t>criteria,</w:t>
      </w:r>
      <w:r>
        <w:rPr>
          <w:color w:val="808080"/>
          <w:spacing w:val="-16"/>
          <w:w w:val="105"/>
        </w:rPr>
        <w:t xml:space="preserve"> </w:t>
      </w:r>
      <w:r>
        <w:rPr>
          <w:color w:val="808080"/>
          <w:w w:val="105"/>
        </w:rPr>
        <w:t xml:space="preserve">including a planning level assessment of whether the costs are reasonable compared to the probable benefits. Results of this evaluation are presented in </w:t>
      </w:r>
      <w:r>
        <w:rPr>
          <w:rFonts w:ascii="Palatino"/>
          <w:b/>
          <w:color w:val="808080"/>
          <w:w w:val="105"/>
        </w:rPr>
        <w:t>Table</w:t>
      </w:r>
      <w:r>
        <w:rPr>
          <w:rFonts w:ascii="Palatino"/>
          <w:b/>
          <w:color w:val="808080"/>
          <w:spacing w:val="-38"/>
          <w:w w:val="105"/>
        </w:rPr>
        <w:t xml:space="preserve"> </w:t>
      </w:r>
      <w:r>
        <w:rPr>
          <w:rFonts w:ascii="Palatino"/>
          <w:b/>
          <w:color w:val="808080"/>
          <w:w w:val="105"/>
        </w:rPr>
        <w:t>5</w:t>
      </w:r>
      <w:r>
        <w:rPr>
          <w:color w:val="808080"/>
          <w:w w:val="105"/>
        </w:rPr>
        <w:t>.</w:t>
      </w:r>
    </w:p>
    <w:p w:rsidR="00124C7F" w:rsidRDefault="00124C7F" w:rsidP="002C102F">
      <w:pPr>
        <w:pStyle w:val="BodyText"/>
        <w:spacing w:before="4"/>
        <w:ind w:right="196"/>
      </w:pPr>
    </w:p>
    <w:p w:rsidR="00124C7F" w:rsidRDefault="00124C7F" w:rsidP="002C102F">
      <w:pPr>
        <w:pStyle w:val="BodyText"/>
        <w:spacing w:line="247" w:lineRule="auto"/>
        <w:ind w:right="196"/>
        <w:jc w:val="both"/>
      </w:pPr>
      <w:r>
        <w:rPr>
          <w:color w:val="808080"/>
          <w:w w:val="110"/>
        </w:rPr>
        <w:t>See</w:t>
      </w:r>
      <w:r>
        <w:rPr>
          <w:color w:val="808080"/>
          <w:spacing w:val="-23"/>
          <w:w w:val="110"/>
        </w:rPr>
        <w:t xml:space="preserve"> </w:t>
      </w:r>
      <w:r>
        <w:rPr>
          <w:color w:val="808080"/>
          <w:w w:val="110"/>
        </w:rPr>
        <w:t>Community</w:t>
      </w:r>
      <w:r>
        <w:rPr>
          <w:color w:val="808080"/>
          <w:spacing w:val="-22"/>
          <w:w w:val="110"/>
        </w:rPr>
        <w:t xml:space="preserve"> </w:t>
      </w:r>
      <w:r>
        <w:rPr>
          <w:color w:val="808080"/>
          <w:w w:val="110"/>
        </w:rPr>
        <w:t>Survey</w:t>
      </w:r>
      <w:r>
        <w:rPr>
          <w:color w:val="808080"/>
          <w:spacing w:val="-24"/>
          <w:w w:val="110"/>
        </w:rPr>
        <w:t xml:space="preserve"> </w:t>
      </w:r>
      <w:r>
        <w:rPr>
          <w:color w:val="808080"/>
          <w:w w:val="110"/>
        </w:rPr>
        <w:t>results</w:t>
      </w:r>
      <w:r>
        <w:rPr>
          <w:color w:val="808080"/>
          <w:spacing w:val="-23"/>
          <w:w w:val="110"/>
        </w:rPr>
        <w:t xml:space="preserve"> </w:t>
      </w:r>
      <w:r>
        <w:rPr>
          <w:color w:val="808080"/>
          <w:w w:val="110"/>
        </w:rPr>
        <w:t>in</w:t>
      </w:r>
      <w:r>
        <w:rPr>
          <w:color w:val="808080"/>
          <w:spacing w:val="-23"/>
          <w:w w:val="110"/>
        </w:rPr>
        <w:t xml:space="preserve"> </w:t>
      </w:r>
      <w:r>
        <w:rPr>
          <w:rFonts w:ascii="Palatino"/>
          <w:b/>
          <w:color w:val="808080"/>
          <w:w w:val="110"/>
        </w:rPr>
        <w:t>Appendix</w:t>
      </w:r>
      <w:r>
        <w:rPr>
          <w:rFonts w:ascii="Palatino"/>
          <w:b/>
          <w:color w:val="808080"/>
          <w:spacing w:val="-23"/>
          <w:w w:val="110"/>
        </w:rPr>
        <w:t xml:space="preserve"> </w:t>
      </w:r>
      <w:r>
        <w:rPr>
          <w:rFonts w:ascii="Palatino"/>
          <w:b/>
          <w:color w:val="808080"/>
          <w:w w:val="110"/>
        </w:rPr>
        <w:t>D</w:t>
      </w:r>
      <w:r>
        <w:rPr>
          <w:rFonts w:ascii="Palatino"/>
          <w:b/>
          <w:color w:val="808080"/>
          <w:spacing w:val="-24"/>
          <w:w w:val="110"/>
        </w:rPr>
        <w:t xml:space="preserve"> </w:t>
      </w:r>
      <w:r>
        <w:rPr>
          <w:color w:val="808080"/>
          <w:w w:val="110"/>
        </w:rPr>
        <w:t>for which category of mitigation actions survey respondents</w:t>
      </w:r>
      <w:r>
        <w:rPr>
          <w:color w:val="808080"/>
          <w:spacing w:val="-15"/>
          <w:w w:val="110"/>
        </w:rPr>
        <w:t xml:space="preserve"> </w:t>
      </w:r>
      <w:r>
        <w:rPr>
          <w:color w:val="808080"/>
          <w:w w:val="110"/>
        </w:rPr>
        <w:t>wanted</w:t>
      </w:r>
      <w:r>
        <w:rPr>
          <w:color w:val="808080"/>
          <w:spacing w:val="-14"/>
          <w:w w:val="110"/>
        </w:rPr>
        <w:t xml:space="preserve"> </w:t>
      </w:r>
      <w:r>
        <w:rPr>
          <w:color w:val="808080"/>
          <w:w w:val="110"/>
        </w:rPr>
        <w:t>the</w:t>
      </w:r>
      <w:r>
        <w:rPr>
          <w:color w:val="808080"/>
          <w:spacing w:val="-13"/>
          <w:w w:val="110"/>
        </w:rPr>
        <w:t xml:space="preserve"> </w:t>
      </w:r>
      <w:r>
        <w:rPr>
          <w:color w:val="808080"/>
          <w:w w:val="110"/>
        </w:rPr>
        <w:t>Town</w:t>
      </w:r>
      <w:r>
        <w:rPr>
          <w:color w:val="808080"/>
          <w:spacing w:val="-13"/>
          <w:w w:val="110"/>
        </w:rPr>
        <w:t xml:space="preserve"> </w:t>
      </w:r>
      <w:r>
        <w:rPr>
          <w:color w:val="808080"/>
          <w:w w:val="110"/>
        </w:rPr>
        <w:t>to</w:t>
      </w:r>
      <w:r>
        <w:rPr>
          <w:color w:val="808080"/>
          <w:spacing w:val="-13"/>
          <w:w w:val="110"/>
        </w:rPr>
        <w:t xml:space="preserve"> </w:t>
      </w:r>
      <w:r>
        <w:rPr>
          <w:color w:val="808080"/>
          <w:w w:val="110"/>
        </w:rPr>
        <w:t>prioritize.</w:t>
      </w:r>
    </w:p>
    <w:p w:rsidR="00124C7F" w:rsidRDefault="00124C7F" w:rsidP="002C102F">
      <w:pPr>
        <w:pStyle w:val="BodyText"/>
        <w:spacing w:before="4"/>
        <w:ind w:right="196"/>
      </w:pPr>
    </w:p>
    <w:p w:rsidR="00124C7F" w:rsidRDefault="00124C7F" w:rsidP="002C102F">
      <w:pPr>
        <w:pStyle w:val="Heading3"/>
        <w:tabs>
          <w:tab w:val="left" w:pos="5557"/>
        </w:tabs>
        <w:ind w:right="196"/>
        <w:jc w:val="both"/>
      </w:pPr>
      <w:r>
        <w:rPr>
          <w:color w:val="172241"/>
          <w:spacing w:val="-20"/>
          <w:w w:val="88"/>
          <w:u w:val="single" w:color="172241"/>
        </w:rPr>
        <w:t xml:space="preserve"> </w:t>
      </w:r>
      <w:r>
        <w:rPr>
          <w:color w:val="172241"/>
          <w:w w:val="105"/>
          <w:u w:val="single" w:color="172241"/>
        </w:rPr>
        <w:t>Mitigation</w:t>
      </w:r>
      <w:r>
        <w:rPr>
          <w:color w:val="172241"/>
          <w:spacing w:val="-37"/>
          <w:w w:val="105"/>
          <w:u w:val="single" w:color="172241"/>
        </w:rPr>
        <w:t xml:space="preserve"> </w:t>
      </w:r>
      <w:r>
        <w:rPr>
          <w:color w:val="172241"/>
          <w:w w:val="105"/>
          <w:u w:val="single" w:color="172241"/>
        </w:rPr>
        <w:t>Action</w:t>
      </w:r>
      <w:r>
        <w:rPr>
          <w:color w:val="172241"/>
          <w:spacing w:val="-36"/>
          <w:w w:val="105"/>
          <w:u w:val="single" w:color="172241"/>
        </w:rPr>
        <w:t xml:space="preserve"> </w:t>
      </w:r>
      <w:r>
        <w:rPr>
          <w:color w:val="172241"/>
          <w:w w:val="105"/>
          <w:u w:val="single" w:color="172241"/>
        </w:rPr>
        <w:t>Plan</w:t>
      </w:r>
      <w:r>
        <w:rPr>
          <w:color w:val="172241"/>
          <w:spacing w:val="-36"/>
          <w:w w:val="105"/>
          <w:u w:val="single" w:color="172241"/>
        </w:rPr>
        <w:t xml:space="preserve"> </w:t>
      </w:r>
      <w:r>
        <w:rPr>
          <w:color w:val="172241"/>
          <w:w w:val="105"/>
          <w:u w:val="single" w:color="172241"/>
        </w:rPr>
        <w:t>for</w:t>
      </w:r>
      <w:r>
        <w:rPr>
          <w:color w:val="172241"/>
          <w:spacing w:val="-36"/>
          <w:w w:val="105"/>
          <w:u w:val="single" w:color="172241"/>
        </w:rPr>
        <w:t xml:space="preserve"> </w:t>
      </w:r>
      <w:r>
        <w:rPr>
          <w:color w:val="172241"/>
          <w:w w:val="105"/>
          <w:u w:val="single" w:color="172241"/>
        </w:rPr>
        <w:t>Implementation</w:t>
      </w:r>
      <w:r>
        <w:rPr>
          <w:color w:val="172241"/>
          <w:u w:val="single" w:color="172241"/>
        </w:rPr>
        <w:tab/>
      </w:r>
    </w:p>
    <w:p w:rsidR="0016041D" w:rsidRDefault="00124C7F" w:rsidP="002C102F">
      <w:pPr>
        <w:spacing w:after="0"/>
        <w:rPr>
          <w:sz w:val="18"/>
        </w:rPr>
      </w:pPr>
      <w:r>
        <w:rPr>
          <w:color w:val="808080"/>
          <w:w w:val="105"/>
        </w:rPr>
        <w:t>After careful evaluation, the Planning Team</w:t>
      </w:r>
      <w:r>
        <w:rPr>
          <w:color w:val="808080"/>
          <w:spacing w:val="-30"/>
          <w:w w:val="105"/>
        </w:rPr>
        <w:t xml:space="preserve"> </w:t>
      </w:r>
      <w:r>
        <w:rPr>
          <w:color w:val="808080"/>
          <w:w w:val="105"/>
        </w:rPr>
        <w:t>agreed</w:t>
      </w:r>
    </w:p>
    <w:p w:rsidR="00124C7F" w:rsidRDefault="00124C7F" w:rsidP="002C102F">
      <w:pPr>
        <w:pStyle w:val="BodyText"/>
        <w:spacing w:line="247" w:lineRule="auto"/>
        <w:ind w:right="196"/>
        <w:jc w:val="both"/>
      </w:pPr>
      <w:r>
        <w:rPr>
          <w:color w:val="808080"/>
          <w:w w:val="105"/>
        </w:rPr>
        <w:t>on</w:t>
      </w:r>
      <w:r>
        <w:rPr>
          <w:color w:val="808080"/>
          <w:spacing w:val="-16"/>
          <w:w w:val="105"/>
        </w:rPr>
        <w:t xml:space="preserve"> </w:t>
      </w:r>
      <w:r>
        <w:rPr>
          <w:color w:val="808080"/>
          <w:w w:val="105"/>
        </w:rPr>
        <w:t>a</w:t>
      </w:r>
      <w:r>
        <w:rPr>
          <w:color w:val="808080"/>
          <w:spacing w:val="-12"/>
          <w:w w:val="105"/>
        </w:rPr>
        <w:t xml:space="preserve"> </w:t>
      </w:r>
      <w:r>
        <w:rPr>
          <w:color w:val="808080"/>
          <w:w w:val="105"/>
        </w:rPr>
        <w:t>list</w:t>
      </w:r>
      <w:r>
        <w:rPr>
          <w:color w:val="808080"/>
          <w:spacing w:val="-14"/>
          <w:w w:val="105"/>
        </w:rPr>
        <w:t xml:space="preserve"> </w:t>
      </w:r>
      <w:r>
        <w:rPr>
          <w:color w:val="808080"/>
          <w:w w:val="105"/>
        </w:rPr>
        <w:t>of</w:t>
      </w:r>
      <w:r>
        <w:rPr>
          <w:color w:val="808080"/>
          <w:spacing w:val="-13"/>
          <w:w w:val="105"/>
        </w:rPr>
        <w:t xml:space="preserve"> </w:t>
      </w:r>
      <w:r>
        <w:rPr>
          <w:color w:val="808080"/>
          <w:w w:val="105"/>
        </w:rPr>
        <w:t>actions</w:t>
      </w:r>
      <w:r>
        <w:rPr>
          <w:color w:val="808080"/>
          <w:spacing w:val="-12"/>
          <w:w w:val="105"/>
        </w:rPr>
        <w:t xml:space="preserve"> </w:t>
      </w:r>
      <w:r>
        <w:rPr>
          <w:color w:val="808080"/>
          <w:w w:val="105"/>
        </w:rPr>
        <w:t>that</w:t>
      </w:r>
      <w:r>
        <w:rPr>
          <w:color w:val="808080"/>
          <w:spacing w:val="-12"/>
          <w:w w:val="105"/>
        </w:rPr>
        <w:t xml:space="preserve"> </w:t>
      </w:r>
      <w:r>
        <w:rPr>
          <w:color w:val="808080"/>
          <w:w w:val="105"/>
        </w:rPr>
        <w:t>support</w:t>
      </w:r>
      <w:r>
        <w:rPr>
          <w:color w:val="808080"/>
          <w:spacing w:val="-14"/>
          <w:w w:val="105"/>
        </w:rPr>
        <w:t xml:space="preserve"> </w:t>
      </w:r>
      <w:r>
        <w:rPr>
          <w:color w:val="808080"/>
          <w:w w:val="105"/>
        </w:rPr>
        <w:t>the</w:t>
      </w:r>
      <w:r>
        <w:rPr>
          <w:color w:val="808080"/>
          <w:spacing w:val="-12"/>
          <w:w w:val="105"/>
        </w:rPr>
        <w:t xml:space="preserve"> </w:t>
      </w:r>
      <w:r>
        <w:rPr>
          <w:color w:val="808080"/>
          <w:w w:val="105"/>
        </w:rPr>
        <w:t>Mitigation</w:t>
      </w:r>
      <w:r>
        <w:rPr>
          <w:color w:val="808080"/>
          <w:spacing w:val="-13"/>
          <w:w w:val="105"/>
        </w:rPr>
        <w:t xml:space="preserve"> </w:t>
      </w:r>
      <w:r>
        <w:rPr>
          <w:color w:val="808080"/>
          <w:w w:val="105"/>
        </w:rPr>
        <w:t>Goals of this Plan and are acceptable and practical for the community to</w:t>
      </w:r>
      <w:r>
        <w:rPr>
          <w:color w:val="808080"/>
          <w:spacing w:val="-4"/>
          <w:w w:val="105"/>
        </w:rPr>
        <w:t xml:space="preserve"> </w:t>
      </w:r>
      <w:r>
        <w:rPr>
          <w:color w:val="808080"/>
          <w:w w:val="105"/>
        </w:rPr>
        <w:t>implement.</w:t>
      </w:r>
    </w:p>
    <w:p w:rsidR="00124C7F" w:rsidRDefault="00124C7F" w:rsidP="002C102F">
      <w:pPr>
        <w:pStyle w:val="BodyText"/>
        <w:spacing w:before="6"/>
        <w:ind w:right="196"/>
      </w:pPr>
    </w:p>
    <w:p w:rsidR="00124C7F" w:rsidRDefault="00124C7F" w:rsidP="002C102F">
      <w:pPr>
        <w:pStyle w:val="Heading5"/>
        <w:spacing w:line="247" w:lineRule="auto"/>
        <w:ind w:right="196"/>
      </w:pPr>
      <w:r>
        <w:rPr>
          <w:color w:val="172241"/>
          <w:w w:val="105"/>
        </w:rPr>
        <w:t>Actions</w:t>
      </w:r>
      <w:r>
        <w:rPr>
          <w:color w:val="172241"/>
          <w:spacing w:val="-21"/>
          <w:w w:val="105"/>
        </w:rPr>
        <w:t xml:space="preserve"> </w:t>
      </w:r>
      <w:r>
        <w:rPr>
          <w:color w:val="172241"/>
          <w:w w:val="105"/>
        </w:rPr>
        <w:t>without</w:t>
      </w:r>
      <w:r>
        <w:rPr>
          <w:color w:val="172241"/>
          <w:spacing w:val="-20"/>
          <w:w w:val="105"/>
        </w:rPr>
        <w:t xml:space="preserve"> </w:t>
      </w:r>
      <w:r>
        <w:rPr>
          <w:color w:val="172241"/>
          <w:w w:val="105"/>
        </w:rPr>
        <w:t>overall</w:t>
      </w:r>
      <w:r>
        <w:rPr>
          <w:color w:val="172241"/>
          <w:spacing w:val="-21"/>
          <w:w w:val="105"/>
        </w:rPr>
        <w:t xml:space="preserve"> </w:t>
      </w:r>
      <w:r>
        <w:rPr>
          <w:color w:val="172241"/>
          <w:w w:val="105"/>
        </w:rPr>
        <w:t>public</w:t>
      </w:r>
      <w:r>
        <w:rPr>
          <w:color w:val="172241"/>
          <w:spacing w:val="-19"/>
          <w:w w:val="105"/>
        </w:rPr>
        <w:t xml:space="preserve"> </w:t>
      </w:r>
      <w:r>
        <w:rPr>
          <w:color w:val="172241"/>
          <w:w w:val="105"/>
        </w:rPr>
        <w:t>support/political</w:t>
      </w:r>
      <w:r>
        <w:rPr>
          <w:color w:val="172241"/>
          <w:spacing w:val="-22"/>
          <w:w w:val="105"/>
        </w:rPr>
        <w:t xml:space="preserve"> </w:t>
      </w:r>
      <w:r>
        <w:rPr>
          <w:color w:val="172241"/>
          <w:w w:val="105"/>
        </w:rPr>
        <w:t>will</w:t>
      </w:r>
      <w:r>
        <w:rPr>
          <w:color w:val="172241"/>
          <w:w w:val="112"/>
        </w:rPr>
        <w:t xml:space="preserve"> </w:t>
      </w:r>
      <w:r>
        <w:rPr>
          <w:color w:val="172241"/>
          <w:w w:val="105"/>
        </w:rPr>
        <w:t>were</w:t>
      </w:r>
      <w:r>
        <w:rPr>
          <w:color w:val="172241"/>
          <w:spacing w:val="-27"/>
          <w:w w:val="105"/>
        </w:rPr>
        <w:t xml:space="preserve"> </w:t>
      </w:r>
      <w:r>
        <w:rPr>
          <w:color w:val="172241"/>
          <w:w w:val="105"/>
        </w:rPr>
        <w:t>not</w:t>
      </w:r>
      <w:r>
        <w:rPr>
          <w:color w:val="172241"/>
          <w:spacing w:val="-24"/>
          <w:w w:val="105"/>
        </w:rPr>
        <w:t xml:space="preserve"> </w:t>
      </w:r>
      <w:r>
        <w:rPr>
          <w:color w:val="172241"/>
          <w:w w:val="105"/>
        </w:rPr>
        <w:t>selected</w:t>
      </w:r>
      <w:r>
        <w:rPr>
          <w:color w:val="172241"/>
          <w:spacing w:val="-26"/>
          <w:w w:val="105"/>
        </w:rPr>
        <w:t xml:space="preserve"> </w:t>
      </w:r>
      <w:r>
        <w:rPr>
          <w:color w:val="172241"/>
          <w:w w:val="105"/>
        </w:rPr>
        <w:t>for</w:t>
      </w:r>
      <w:r>
        <w:rPr>
          <w:color w:val="172241"/>
          <w:spacing w:val="-26"/>
          <w:w w:val="105"/>
        </w:rPr>
        <w:t xml:space="preserve"> </w:t>
      </w:r>
      <w:r>
        <w:rPr>
          <w:color w:val="172241"/>
          <w:w w:val="105"/>
        </w:rPr>
        <w:t>implementation.</w:t>
      </w:r>
      <w:r>
        <w:rPr>
          <w:color w:val="172241"/>
          <w:spacing w:val="-24"/>
          <w:w w:val="105"/>
        </w:rPr>
        <w:t xml:space="preserve"> </w:t>
      </w:r>
      <w:r>
        <w:rPr>
          <w:color w:val="172241"/>
          <w:w w:val="105"/>
        </w:rPr>
        <w:t>Actions</w:t>
      </w:r>
      <w:r>
        <w:rPr>
          <w:color w:val="172241"/>
          <w:spacing w:val="-25"/>
          <w:w w:val="105"/>
        </w:rPr>
        <w:t xml:space="preserve"> </w:t>
      </w:r>
      <w:r>
        <w:rPr>
          <w:color w:val="172241"/>
          <w:w w:val="105"/>
        </w:rPr>
        <w:t>whose</w:t>
      </w:r>
      <w:r>
        <w:rPr>
          <w:color w:val="172241"/>
          <w:spacing w:val="-3"/>
          <w:w w:val="103"/>
        </w:rPr>
        <w:t xml:space="preserve"> </w:t>
      </w:r>
      <w:r>
        <w:rPr>
          <w:color w:val="172241"/>
          <w:w w:val="105"/>
        </w:rPr>
        <w:lastRenderedPageBreak/>
        <w:t>costs</w:t>
      </w:r>
      <w:r>
        <w:rPr>
          <w:color w:val="172241"/>
          <w:spacing w:val="-17"/>
          <w:w w:val="105"/>
        </w:rPr>
        <w:t xml:space="preserve"> </w:t>
      </w:r>
      <w:r>
        <w:rPr>
          <w:color w:val="172241"/>
          <w:w w:val="105"/>
        </w:rPr>
        <w:t>were</w:t>
      </w:r>
      <w:r>
        <w:rPr>
          <w:color w:val="172241"/>
          <w:spacing w:val="-17"/>
          <w:w w:val="105"/>
        </w:rPr>
        <w:t xml:space="preserve"> </w:t>
      </w:r>
      <w:r>
        <w:rPr>
          <w:color w:val="172241"/>
          <w:w w:val="105"/>
        </w:rPr>
        <w:t>not</w:t>
      </w:r>
      <w:r>
        <w:rPr>
          <w:color w:val="172241"/>
          <w:spacing w:val="-16"/>
          <w:w w:val="105"/>
        </w:rPr>
        <w:t xml:space="preserve"> </w:t>
      </w:r>
      <w:r>
        <w:rPr>
          <w:color w:val="172241"/>
          <w:w w:val="105"/>
        </w:rPr>
        <w:t>reasonable</w:t>
      </w:r>
      <w:r>
        <w:rPr>
          <w:color w:val="172241"/>
          <w:spacing w:val="-15"/>
          <w:w w:val="105"/>
        </w:rPr>
        <w:t xml:space="preserve"> </w:t>
      </w:r>
      <w:r>
        <w:rPr>
          <w:color w:val="172241"/>
          <w:w w:val="105"/>
        </w:rPr>
        <w:t>compared</w:t>
      </w:r>
      <w:r>
        <w:rPr>
          <w:color w:val="172241"/>
          <w:spacing w:val="-17"/>
          <w:w w:val="105"/>
        </w:rPr>
        <w:t xml:space="preserve"> </w:t>
      </w:r>
      <w:r>
        <w:rPr>
          <w:color w:val="172241"/>
          <w:w w:val="105"/>
        </w:rPr>
        <w:t>to</w:t>
      </w:r>
      <w:r>
        <w:rPr>
          <w:color w:val="172241"/>
          <w:spacing w:val="21"/>
          <w:w w:val="105"/>
        </w:rPr>
        <w:t xml:space="preserve"> </w:t>
      </w:r>
      <w:r>
        <w:rPr>
          <w:color w:val="172241"/>
          <w:w w:val="105"/>
        </w:rPr>
        <w:t>probable</w:t>
      </w:r>
    </w:p>
    <w:p w:rsidR="00124C7F" w:rsidRDefault="00124C7F" w:rsidP="002C102F">
      <w:pPr>
        <w:spacing w:line="267" w:lineRule="exact"/>
        <w:ind w:right="196"/>
        <w:jc w:val="right"/>
        <w:rPr>
          <w:rFonts w:ascii="Calibri"/>
          <w:b/>
          <w:i/>
        </w:rPr>
      </w:pPr>
      <w:r>
        <w:rPr>
          <w:rFonts w:ascii="Calibri"/>
          <w:b/>
          <w:i/>
          <w:color w:val="172241"/>
          <w:w w:val="105"/>
        </w:rPr>
        <w:t>benefits</w:t>
      </w:r>
      <w:r>
        <w:rPr>
          <w:rFonts w:ascii="Calibri"/>
          <w:b/>
          <w:i/>
          <w:color w:val="172241"/>
          <w:spacing w:val="-18"/>
          <w:w w:val="105"/>
        </w:rPr>
        <w:t xml:space="preserve"> </w:t>
      </w:r>
      <w:r>
        <w:rPr>
          <w:rFonts w:ascii="Calibri"/>
          <w:b/>
          <w:i/>
          <w:color w:val="172241"/>
          <w:w w:val="105"/>
        </w:rPr>
        <w:t>were</w:t>
      </w:r>
      <w:r>
        <w:rPr>
          <w:rFonts w:ascii="Calibri"/>
          <w:b/>
          <w:i/>
          <w:color w:val="172241"/>
          <w:spacing w:val="-17"/>
          <w:w w:val="105"/>
        </w:rPr>
        <w:t xml:space="preserve"> </w:t>
      </w:r>
      <w:r>
        <w:rPr>
          <w:rFonts w:ascii="Calibri"/>
          <w:b/>
          <w:i/>
          <w:color w:val="172241"/>
          <w:w w:val="105"/>
        </w:rPr>
        <w:t>also</w:t>
      </w:r>
      <w:r>
        <w:rPr>
          <w:rFonts w:ascii="Calibri"/>
          <w:b/>
          <w:i/>
          <w:color w:val="172241"/>
          <w:spacing w:val="-20"/>
          <w:w w:val="105"/>
        </w:rPr>
        <w:t xml:space="preserve"> </w:t>
      </w:r>
      <w:r>
        <w:rPr>
          <w:rFonts w:ascii="Calibri"/>
          <w:b/>
          <w:i/>
          <w:color w:val="172241"/>
          <w:w w:val="105"/>
        </w:rPr>
        <w:t>not</w:t>
      </w:r>
      <w:r>
        <w:rPr>
          <w:rFonts w:ascii="Calibri"/>
          <w:b/>
          <w:i/>
          <w:color w:val="172241"/>
          <w:spacing w:val="-17"/>
          <w:w w:val="105"/>
        </w:rPr>
        <w:t xml:space="preserve"> </w:t>
      </w:r>
      <w:r>
        <w:rPr>
          <w:rFonts w:ascii="Calibri"/>
          <w:b/>
          <w:i/>
          <w:color w:val="172241"/>
          <w:w w:val="105"/>
        </w:rPr>
        <w:t>selected.</w:t>
      </w:r>
    </w:p>
    <w:p w:rsidR="00124C7F" w:rsidRDefault="00124C7F" w:rsidP="002C102F">
      <w:pPr>
        <w:pStyle w:val="BodyText"/>
        <w:spacing w:before="1"/>
        <w:ind w:right="196"/>
        <w:rPr>
          <w:rFonts w:ascii="Calibri"/>
          <w:b/>
          <w:i/>
          <w:sz w:val="24"/>
        </w:rPr>
      </w:pPr>
    </w:p>
    <w:p w:rsidR="00124C7F" w:rsidRDefault="00124C7F" w:rsidP="002C102F">
      <w:pPr>
        <w:pStyle w:val="BodyText"/>
        <w:spacing w:line="247" w:lineRule="auto"/>
        <w:ind w:right="196"/>
        <w:jc w:val="both"/>
      </w:pPr>
      <w:r>
        <w:rPr>
          <w:color w:val="808080"/>
          <w:w w:val="105"/>
        </w:rPr>
        <w:t>For the selected actions, the Planning Team then 1) assigned a responsible party to lead the</w:t>
      </w:r>
      <w:r>
        <w:rPr>
          <w:color w:val="808080"/>
          <w:spacing w:val="-40"/>
          <w:w w:val="105"/>
        </w:rPr>
        <w:t xml:space="preserve"> </w:t>
      </w:r>
      <w:r>
        <w:rPr>
          <w:color w:val="808080"/>
          <w:w w:val="105"/>
        </w:rPr>
        <w:t>completion of</w:t>
      </w:r>
      <w:r>
        <w:rPr>
          <w:color w:val="808080"/>
          <w:spacing w:val="-9"/>
          <w:w w:val="105"/>
        </w:rPr>
        <w:t xml:space="preserve"> </w:t>
      </w:r>
      <w:r>
        <w:rPr>
          <w:color w:val="808080"/>
          <w:w w:val="105"/>
        </w:rPr>
        <w:t>each</w:t>
      </w:r>
      <w:r>
        <w:rPr>
          <w:color w:val="808080"/>
          <w:spacing w:val="-12"/>
          <w:w w:val="105"/>
        </w:rPr>
        <w:t xml:space="preserve"> </w:t>
      </w:r>
      <w:r>
        <w:rPr>
          <w:color w:val="808080"/>
          <w:w w:val="105"/>
        </w:rPr>
        <w:t>action;</w:t>
      </w:r>
      <w:r>
        <w:rPr>
          <w:color w:val="808080"/>
          <w:spacing w:val="-10"/>
          <w:w w:val="105"/>
        </w:rPr>
        <w:t xml:space="preserve"> </w:t>
      </w:r>
      <w:r>
        <w:rPr>
          <w:color w:val="808080"/>
          <w:w w:val="105"/>
        </w:rPr>
        <w:t>2)</w:t>
      </w:r>
      <w:r>
        <w:rPr>
          <w:color w:val="808080"/>
          <w:spacing w:val="-9"/>
          <w:w w:val="105"/>
        </w:rPr>
        <w:t xml:space="preserve"> </w:t>
      </w:r>
      <w:r>
        <w:rPr>
          <w:color w:val="808080"/>
          <w:w w:val="105"/>
        </w:rPr>
        <w:t>identified</w:t>
      </w:r>
      <w:r>
        <w:rPr>
          <w:color w:val="808080"/>
          <w:spacing w:val="-9"/>
          <w:w w:val="105"/>
        </w:rPr>
        <w:t xml:space="preserve"> </w:t>
      </w:r>
      <w:r>
        <w:rPr>
          <w:color w:val="808080"/>
          <w:w w:val="105"/>
        </w:rPr>
        <w:t>potential</w:t>
      </w:r>
      <w:r>
        <w:rPr>
          <w:color w:val="808080"/>
          <w:spacing w:val="-9"/>
          <w:w w:val="105"/>
        </w:rPr>
        <w:t xml:space="preserve"> </w:t>
      </w:r>
      <w:r>
        <w:rPr>
          <w:color w:val="808080"/>
          <w:w w:val="105"/>
        </w:rPr>
        <w:t>grant</w:t>
      </w:r>
      <w:r>
        <w:rPr>
          <w:color w:val="808080"/>
          <w:spacing w:val="-8"/>
          <w:w w:val="105"/>
        </w:rPr>
        <w:t xml:space="preserve"> </w:t>
      </w:r>
      <w:r>
        <w:rPr>
          <w:color w:val="808080"/>
          <w:w w:val="105"/>
        </w:rPr>
        <w:t>funding;</w:t>
      </w:r>
    </w:p>
    <w:p w:rsidR="00124C7F" w:rsidRDefault="00124C7F" w:rsidP="002C102F">
      <w:pPr>
        <w:pStyle w:val="ListParagraph"/>
        <w:widowControl w:val="0"/>
        <w:numPr>
          <w:ilvl w:val="0"/>
          <w:numId w:val="8"/>
        </w:numPr>
        <w:tabs>
          <w:tab w:val="left" w:pos="619"/>
        </w:tabs>
        <w:autoSpaceDE w:val="0"/>
        <w:autoSpaceDN w:val="0"/>
        <w:spacing w:after="0" w:line="247" w:lineRule="auto"/>
        <w:ind w:left="0" w:right="196" w:firstLine="0"/>
        <w:contextualSpacing w:val="0"/>
        <w:jc w:val="both"/>
      </w:pPr>
      <w:r>
        <w:rPr>
          <w:color w:val="808080"/>
          <w:w w:val="105"/>
        </w:rPr>
        <w:t>defined a timeframe for implementation; and ranked</w:t>
      </w:r>
      <w:r>
        <w:rPr>
          <w:color w:val="808080"/>
          <w:spacing w:val="-13"/>
          <w:w w:val="105"/>
        </w:rPr>
        <w:t xml:space="preserve"> </w:t>
      </w:r>
      <w:r>
        <w:rPr>
          <w:color w:val="808080"/>
          <w:w w:val="105"/>
        </w:rPr>
        <w:t>each</w:t>
      </w:r>
      <w:r>
        <w:rPr>
          <w:color w:val="808080"/>
          <w:spacing w:val="-13"/>
          <w:w w:val="105"/>
        </w:rPr>
        <w:t xml:space="preserve"> </w:t>
      </w:r>
      <w:r>
        <w:rPr>
          <w:color w:val="808080"/>
          <w:w w:val="105"/>
        </w:rPr>
        <w:t>action’s</w:t>
      </w:r>
      <w:r>
        <w:rPr>
          <w:color w:val="808080"/>
          <w:spacing w:val="-12"/>
          <w:w w:val="105"/>
        </w:rPr>
        <w:t xml:space="preserve"> </w:t>
      </w:r>
      <w:r>
        <w:rPr>
          <w:color w:val="808080"/>
          <w:w w:val="105"/>
        </w:rPr>
        <w:t>priority</w:t>
      </w:r>
      <w:r>
        <w:rPr>
          <w:color w:val="808080"/>
          <w:spacing w:val="-12"/>
          <w:w w:val="105"/>
        </w:rPr>
        <w:t xml:space="preserve"> </w:t>
      </w:r>
      <w:r>
        <w:rPr>
          <w:color w:val="808080"/>
          <w:w w:val="105"/>
        </w:rPr>
        <w:t>(high,</w:t>
      </w:r>
      <w:r>
        <w:rPr>
          <w:color w:val="808080"/>
          <w:spacing w:val="-13"/>
          <w:w w:val="105"/>
        </w:rPr>
        <w:t xml:space="preserve"> </w:t>
      </w:r>
      <w:r>
        <w:rPr>
          <w:color w:val="808080"/>
          <w:w w:val="105"/>
        </w:rPr>
        <w:t>medium,</w:t>
      </w:r>
      <w:r>
        <w:rPr>
          <w:color w:val="808080"/>
          <w:spacing w:val="-14"/>
          <w:w w:val="105"/>
        </w:rPr>
        <w:t xml:space="preserve"> </w:t>
      </w:r>
      <w:r>
        <w:rPr>
          <w:color w:val="808080"/>
          <w:w w:val="105"/>
        </w:rPr>
        <w:t>low).</w:t>
      </w:r>
    </w:p>
    <w:p w:rsidR="00124C7F" w:rsidRDefault="00124C7F" w:rsidP="002C102F">
      <w:pPr>
        <w:pStyle w:val="BodyText"/>
        <w:spacing w:before="8"/>
        <w:ind w:right="196"/>
      </w:pPr>
    </w:p>
    <w:p w:rsidR="00124C7F" w:rsidRPr="00797919" w:rsidRDefault="00124C7F" w:rsidP="002C102F">
      <w:pPr>
        <w:pStyle w:val="BodyText"/>
        <w:spacing w:before="1" w:line="247" w:lineRule="auto"/>
        <w:ind w:right="196"/>
        <w:jc w:val="both"/>
        <w:rPr>
          <w:color w:val="808080"/>
          <w:w w:val="105"/>
        </w:rPr>
      </w:pPr>
      <w:r>
        <w:rPr>
          <w:color w:val="808080"/>
          <w:w w:val="105"/>
        </w:rPr>
        <w:t>Natural</w:t>
      </w:r>
      <w:r>
        <w:rPr>
          <w:color w:val="808080"/>
          <w:spacing w:val="-7"/>
          <w:w w:val="105"/>
        </w:rPr>
        <w:t xml:space="preserve"> </w:t>
      </w:r>
      <w:r>
        <w:rPr>
          <w:color w:val="808080"/>
          <w:w w:val="105"/>
        </w:rPr>
        <w:t>hazards</w:t>
      </w:r>
      <w:r>
        <w:rPr>
          <w:color w:val="808080"/>
          <w:spacing w:val="-6"/>
          <w:w w:val="105"/>
        </w:rPr>
        <w:t xml:space="preserve"> </w:t>
      </w:r>
      <w:r>
        <w:rPr>
          <w:color w:val="808080"/>
          <w:w w:val="105"/>
        </w:rPr>
        <w:t>pose</w:t>
      </w:r>
      <w:r>
        <w:rPr>
          <w:color w:val="808080"/>
          <w:spacing w:val="-9"/>
          <w:w w:val="105"/>
        </w:rPr>
        <w:t xml:space="preserve"> </w:t>
      </w:r>
      <w:r>
        <w:rPr>
          <w:color w:val="808080"/>
          <w:w w:val="105"/>
        </w:rPr>
        <w:t>a</w:t>
      </w:r>
      <w:r>
        <w:rPr>
          <w:color w:val="808080"/>
          <w:spacing w:val="-9"/>
          <w:w w:val="105"/>
        </w:rPr>
        <w:t xml:space="preserve"> </w:t>
      </w:r>
      <w:r>
        <w:rPr>
          <w:color w:val="808080"/>
          <w:w w:val="105"/>
        </w:rPr>
        <w:t>unique</w:t>
      </w:r>
      <w:r>
        <w:rPr>
          <w:color w:val="808080"/>
          <w:spacing w:val="-7"/>
          <w:w w:val="105"/>
        </w:rPr>
        <w:t xml:space="preserve"> </w:t>
      </w:r>
      <w:r>
        <w:rPr>
          <w:color w:val="808080"/>
          <w:w w:val="105"/>
        </w:rPr>
        <w:t>threat</w:t>
      </w:r>
      <w:r>
        <w:rPr>
          <w:color w:val="808080"/>
          <w:spacing w:val="-7"/>
          <w:w w:val="105"/>
        </w:rPr>
        <w:t xml:space="preserve"> </w:t>
      </w:r>
      <w:r>
        <w:rPr>
          <w:color w:val="808080"/>
          <w:w w:val="105"/>
        </w:rPr>
        <w:t>to</w:t>
      </w:r>
      <w:r>
        <w:rPr>
          <w:color w:val="808080"/>
          <w:spacing w:val="-6"/>
          <w:w w:val="105"/>
        </w:rPr>
        <w:t xml:space="preserve"> </w:t>
      </w:r>
      <w:r>
        <w:rPr>
          <w:color w:val="808080"/>
          <w:w w:val="105"/>
        </w:rPr>
        <w:t>the</w:t>
      </w:r>
      <w:r>
        <w:rPr>
          <w:color w:val="808080"/>
          <w:spacing w:val="-7"/>
          <w:w w:val="105"/>
        </w:rPr>
        <w:t xml:space="preserve"> </w:t>
      </w:r>
      <w:r>
        <w:rPr>
          <w:color w:val="808080"/>
          <w:w w:val="105"/>
        </w:rPr>
        <w:t>Town’s vulnerable populations. Data has shown that underserved and marginalized populations tend</w:t>
      </w:r>
      <w:r>
        <w:rPr>
          <w:color w:val="808080"/>
          <w:spacing w:val="-15"/>
          <w:w w:val="105"/>
        </w:rPr>
        <w:t xml:space="preserve"> </w:t>
      </w:r>
      <w:r>
        <w:rPr>
          <w:color w:val="808080"/>
          <w:w w:val="105"/>
        </w:rPr>
        <w:t xml:space="preserve">to live in at-risk hazard-prone areas or in homes with substandard construction. The data also suggests that this segment of the community is less likely to fully recover after a disaster. </w:t>
      </w:r>
      <w:hyperlink w:anchor="_bookmark33" w:history="1">
        <w:r>
          <w:rPr>
            <w:color w:val="808080"/>
            <w:w w:val="105"/>
            <w:position w:val="8"/>
            <w:sz w:val="13"/>
          </w:rPr>
          <w:t>4</w:t>
        </w:r>
      </w:hyperlink>
      <w:r>
        <w:rPr>
          <w:color w:val="808080"/>
          <w:w w:val="105"/>
          <w:position w:val="8"/>
          <w:sz w:val="13"/>
        </w:rPr>
        <w:t xml:space="preserve"> </w:t>
      </w:r>
      <w:r>
        <w:rPr>
          <w:color w:val="808080"/>
          <w:w w:val="105"/>
        </w:rPr>
        <w:t>When ranking an action’s priority, those that directly benefit a vulnerable population were ranked</w:t>
      </w:r>
      <w:r>
        <w:rPr>
          <w:color w:val="808080"/>
          <w:spacing w:val="-19"/>
          <w:w w:val="105"/>
        </w:rPr>
        <w:t xml:space="preserve"> </w:t>
      </w:r>
      <w:r>
        <w:rPr>
          <w:color w:val="808080"/>
          <w:w w:val="105"/>
        </w:rPr>
        <w:t>high.</w:t>
      </w:r>
    </w:p>
    <w:p w:rsidR="00124C7F" w:rsidRDefault="00124C7F" w:rsidP="002C102F">
      <w:pPr>
        <w:pStyle w:val="BodyText"/>
        <w:jc w:val="both"/>
        <w:rPr>
          <w:rFonts w:ascii="Palatino"/>
          <w:b/>
          <w:color w:val="808080"/>
          <w:w w:val="105"/>
        </w:rPr>
      </w:pPr>
      <w:r>
        <w:rPr>
          <w:color w:val="808080"/>
          <w:w w:val="105"/>
        </w:rPr>
        <w:t xml:space="preserve">The action plan is presented in </w:t>
      </w:r>
      <w:r>
        <w:rPr>
          <w:rFonts w:ascii="Palatino"/>
          <w:b/>
          <w:color w:val="808080"/>
          <w:w w:val="105"/>
        </w:rPr>
        <w:t>Table 6</w:t>
      </w:r>
    </w:p>
    <w:p w:rsidR="0011152F" w:rsidRDefault="0011152F" w:rsidP="002C102F">
      <w:pPr>
        <w:pStyle w:val="BodyText"/>
        <w:jc w:val="both"/>
        <w:rPr>
          <w:rFonts w:ascii="Palatino"/>
          <w:b/>
          <w:color w:val="808080"/>
          <w:w w:val="105"/>
        </w:rPr>
      </w:pPr>
    </w:p>
    <w:p w:rsidR="0011152F" w:rsidRDefault="0011152F" w:rsidP="002C102F">
      <w:pPr>
        <w:pStyle w:val="BodyText"/>
        <w:jc w:val="both"/>
        <w:rPr>
          <w:rFonts w:ascii="Palatino"/>
          <w:b/>
          <w:color w:val="808080"/>
          <w:w w:val="105"/>
        </w:rPr>
      </w:pPr>
    </w:p>
    <w:p w:rsidR="00623FDD" w:rsidRDefault="00623FDD" w:rsidP="00623FDD">
      <w:pPr>
        <w:tabs>
          <w:tab w:val="left" w:pos="270"/>
        </w:tabs>
        <w:spacing w:after="0" w:line="247" w:lineRule="auto"/>
        <w:jc w:val="both"/>
        <w:rPr>
          <w:sz w:val="16"/>
        </w:rPr>
      </w:pPr>
      <w:r>
        <w:rPr>
          <w:w w:val="105"/>
          <w:position w:val="6"/>
          <w:sz w:val="10"/>
        </w:rPr>
        <w:t xml:space="preserve">4 </w:t>
      </w:r>
      <w:r>
        <w:rPr>
          <w:color w:val="808080"/>
          <w:w w:val="105"/>
          <w:sz w:val="16"/>
        </w:rPr>
        <w:t>FEMA</w:t>
      </w:r>
      <w:r>
        <w:rPr>
          <w:color w:val="808080"/>
          <w:spacing w:val="-15"/>
          <w:w w:val="105"/>
          <w:sz w:val="16"/>
        </w:rPr>
        <w:t xml:space="preserve"> </w:t>
      </w:r>
      <w:r>
        <w:rPr>
          <w:color w:val="808080"/>
          <w:w w:val="105"/>
          <w:sz w:val="16"/>
        </w:rPr>
        <w:t>Hazard</w:t>
      </w:r>
      <w:r>
        <w:rPr>
          <w:color w:val="808080"/>
          <w:spacing w:val="-18"/>
          <w:w w:val="105"/>
          <w:sz w:val="16"/>
        </w:rPr>
        <w:t xml:space="preserve"> </w:t>
      </w:r>
      <w:r>
        <w:rPr>
          <w:color w:val="808080"/>
          <w:w w:val="105"/>
          <w:sz w:val="16"/>
        </w:rPr>
        <w:t>Mitigation</w:t>
      </w:r>
      <w:r>
        <w:rPr>
          <w:color w:val="808080"/>
          <w:spacing w:val="-17"/>
          <w:w w:val="105"/>
          <w:sz w:val="16"/>
        </w:rPr>
        <w:t xml:space="preserve"> </w:t>
      </w:r>
      <w:r>
        <w:rPr>
          <w:color w:val="808080"/>
          <w:w w:val="105"/>
          <w:sz w:val="16"/>
        </w:rPr>
        <w:t>Assistance</w:t>
      </w:r>
      <w:r>
        <w:rPr>
          <w:color w:val="808080"/>
          <w:spacing w:val="-17"/>
          <w:w w:val="105"/>
          <w:sz w:val="16"/>
        </w:rPr>
        <w:t xml:space="preserve"> </w:t>
      </w:r>
      <w:r>
        <w:rPr>
          <w:color w:val="808080"/>
          <w:w w:val="105"/>
          <w:sz w:val="16"/>
        </w:rPr>
        <w:t>Program</w:t>
      </w:r>
      <w:r>
        <w:rPr>
          <w:color w:val="808080"/>
          <w:spacing w:val="-16"/>
          <w:w w:val="105"/>
          <w:sz w:val="16"/>
        </w:rPr>
        <w:t xml:space="preserve"> </w:t>
      </w:r>
      <w:r>
        <w:rPr>
          <w:color w:val="808080"/>
          <w:w w:val="105"/>
          <w:sz w:val="16"/>
        </w:rPr>
        <w:t>and</w:t>
      </w:r>
      <w:r>
        <w:rPr>
          <w:color w:val="808080"/>
          <w:spacing w:val="-17"/>
          <w:w w:val="105"/>
          <w:sz w:val="16"/>
        </w:rPr>
        <w:t xml:space="preserve"> </w:t>
      </w:r>
      <w:r>
        <w:rPr>
          <w:color w:val="808080"/>
          <w:w w:val="105"/>
          <w:sz w:val="16"/>
        </w:rPr>
        <w:t>Policy</w:t>
      </w:r>
      <w:r>
        <w:rPr>
          <w:color w:val="808080"/>
          <w:spacing w:val="-16"/>
          <w:w w:val="105"/>
          <w:sz w:val="16"/>
        </w:rPr>
        <w:t xml:space="preserve"> </w:t>
      </w:r>
      <w:r>
        <w:rPr>
          <w:color w:val="808080"/>
          <w:w w:val="105"/>
          <w:sz w:val="16"/>
        </w:rPr>
        <w:t>Guide,</w:t>
      </w:r>
      <w:r>
        <w:rPr>
          <w:color w:val="808080"/>
          <w:spacing w:val="-17"/>
          <w:w w:val="105"/>
          <w:sz w:val="16"/>
        </w:rPr>
        <w:t xml:space="preserve"> </w:t>
      </w:r>
      <w:r>
        <w:rPr>
          <w:color w:val="808080"/>
          <w:w w:val="105"/>
          <w:sz w:val="16"/>
        </w:rPr>
        <w:t>March 23,</w:t>
      </w:r>
      <w:r>
        <w:rPr>
          <w:color w:val="808080"/>
          <w:spacing w:val="1"/>
          <w:w w:val="105"/>
          <w:sz w:val="16"/>
        </w:rPr>
        <w:t xml:space="preserve"> </w:t>
      </w:r>
      <w:r>
        <w:rPr>
          <w:color w:val="808080"/>
          <w:w w:val="105"/>
          <w:sz w:val="16"/>
        </w:rPr>
        <w:t>2023</w:t>
      </w:r>
    </w:p>
    <w:p w:rsidR="00623FDD" w:rsidRPr="00124C7F" w:rsidRDefault="00623FDD" w:rsidP="002C102F">
      <w:pPr>
        <w:pStyle w:val="BodyText"/>
        <w:jc w:val="both"/>
        <w:rPr>
          <w:rFonts w:ascii="Palatino"/>
          <w:b/>
          <w:color w:val="808080"/>
          <w:w w:val="105"/>
        </w:rPr>
        <w:sectPr w:rsidR="00623FDD" w:rsidRPr="00124C7F" w:rsidSect="00124C7F">
          <w:pgSz w:w="12240" w:h="15840"/>
          <w:pgMar w:top="540" w:right="360" w:bottom="700" w:left="440" w:header="268" w:footer="511" w:gutter="0"/>
          <w:cols w:num="2" w:space="720"/>
        </w:sectPr>
      </w:pPr>
    </w:p>
    <w:p w:rsidR="00715F5C" w:rsidRDefault="00715F5C" w:rsidP="005B72D8">
      <w:pPr>
        <w:rPr>
          <w:sz w:val="18"/>
        </w:rPr>
        <w:sectPr w:rsidR="00715F5C" w:rsidSect="00124C7F">
          <w:pgSz w:w="12240" w:h="15840" w:code="1"/>
          <w:pgMar w:top="432" w:right="360" w:bottom="994" w:left="432" w:header="144" w:footer="490" w:gutter="0"/>
          <w:cols w:num="2" w:space="720"/>
        </w:sectPr>
      </w:pPr>
    </w:p>
    <w:p w:rsidR="00FE7E67" w:rsidRDefault="00FE7E67" w:rsidP="00FE7E67">
      <w:pPr>
        <w:pStyle w:val="Heading2"/>
        <w:spacing w:before="108"/>
      </w:pPr>
      <w:bookmarkStart w:id="25" w:name="_Hlk154142874"/>
      <w:r>
        <w:rPr>
          <w:color w:val="172241"/>
        </w:rPr>
        <w:t>Table 5: Mitigation Action Evaluation and Prioritization</w:t>
      </w:r>
    </w:p>
    <w:p w:rsidR="00FE7E67" w:rsidRDefault="00FE7E67" w:rsidP="00124C7F">
      <w:pPr>
        <w:pStyle w:val="BodyText"/>
        <w:spacing w:before="1"/>
        <w:rPr>
          <w:rFonts w:ascii="Trebuchet MS"/>
          <w:b/>
          <w:sz w:val="18"/>
        </w:rPr>
      </w:pPr>
    </w:p>
    <w:tbl>
      <w:tblPr>
        <w:tblW w:w="0" w:type="auto"/>
        <w:tblInd w:w="268" w:type="dxa"/>
        <w:tblBorders>
          <w:top w:val="single" w:sz="4" w:space="0" w:color="5F5F5F"/>
          <w:left w:val="single" w:sz="4" w:space="0" w:color="5F5F5F"/>
          <w:bottom w:val="single" w:sz="4" w:space="0" w:color="5F5F5F"/>
          <w:right w:val="single" w:sz="4" w:space="0" w:color="5F5F5F"/>
          <w:insideH w:val="single" w:sz="4" w:space="0" w:color="5F5F5F"/>
          <w:insideV w:val="single" w:sz="4" w:space="0" w:color="5F5F5F"/>
        </w:tblBorders>
        <w:tblLayout w:type="fixed"/>
        <w:tblCellMar>
          <w:left w:w="0" w:type="dxa"/>
          <w:right w:w="0" w:type="dxa"/>
        </w:tblCellMar>
        <w:tblLook w:val="01E0" w:firstRow="1" w:lastRow="1" w:firstColumn="1" w:lastColumn="1" w:noHBand="0" w:noVBand="0"/>
      </w:tblPr>
      <w:tblGrid>
        <w:gridCol w:w="4195"/>
        <w:gridCol w:w="787"/>
        <w:gridCol w:w="907"/>
        <w:gridCol w:w="641"/>
        <w:gridCol w:w="967"/>
        <w:gridCol w:w="787"/>
        <w:gridCol w:w="741"/>
        <w:gridCol w:w="859"/>
        <w:gridCol w:w="609"/>
        <w:gridCol w:w="523"/>
      </w:tblGrid>
      <w:tr w:rsidR="00FE7E67" w:rsidTr="004E4E41">
        <w:trPr>
          <w:trHeight w:val="501"/>
        </w:trPr>
        <w:tc>
          <w:tcPr>
            <w:tcW w:w="4195" w:type="dxa"/>
            <w:tcBorders>
              <w:left w:val="nil"/>
            </w:tcBorders>
          </w:tcPr>
          <w:p w:rsidR="00FE7E67" w:rsidRDefault="00FE7E67" w:rsidP="00124C7F">
            <w:pPr>
              <w:pStyle w:val="TableParagraph"/>
              <w:spacing w:before="133"/>
              <w:rPr>
                <w:rFonts w:ascii="Trebuchet MS"/>
                <w:b/>
                <w:sz w:val="20"/>
              </w:rPr>
            </w:pPr>
            <w:r>
              <w:rPr>
                <w:rFonts w:ascii="Trebuchet MS"/>
                <w:b/>
                <w:color w:val="172241"/>
                <w:sz w:val="20"/>
              </w:rPr>
              <w:t>Mitigation Action</w:t>
            </w:r>
          </w:p>
        </w:tc>
        <w:tc>
          <w:tcPr>
            <w:tcW w:w="787" w:type="dxa"/>
          </w:tcPr>
          <w:p w:rsidR="00FE7E67" w:rsidRDefault="00FE7E67" w:rsidP="00124C7F">
            <w:pPr>
              <w:pStyle w:val="TableParagraph"/>
              <w:spacing w:before="9"/>
              <w:rPr>
                <w:rFonts w:ascii="Trebuchet MS"/>
                <w:b/>
                <w:sz w:val="20"/>
              </w:rPr>
            </w:pPr>
            <w:r>
              <w:rPr>
                <w:rFonts w:ascii="Trebuchet MS"/>
                <w:b/>
                <w:color w:val="172241"/>
                <w:sz w:val="20"/>
              </w:rPr>
              <w:t>Life</w:t>
            </w:r>
          </w:p>
          <w:p w:rsidR="00FE7E67" w:rsidRDefault="00FE7E67" w:rsidP="00124C7F">
            <w:pPr>
              <w:pStyle w:val="TableParagraph"/>
              <w:spacing w:before="17" w:line="223" w:lineRule="exact"/>
              <w:rPr>
                <w:rFonts w:ascii="Trebuchet MS"/>
                <w:b/>
                <w:sz w:val="20"/>
              </w:rPr>
            </w:pPr>
            <w:r>
              <w:rPr>
                <w:rFonts w:ascii="Trebuchet MS"/>
                <w:b/>
                <w:color w:val="172241"/>
                <w:sz w:val="20"/>
              </w:rPr>
              <w:t>Safety</w:t>
            </w:r>
          </w:p>
        </w:tc>
        <w:tc>
          <w:tcPr>
            <w:tcW w:w="907" w:type="dxa"/>
          </w:tcPr>
          <w:p w:rsidR="00FE7E67" w:rsidRDefault="00FE7E67" w:rsidP="00124C7F">
            <w:pPr>
              <w:pStyle w:val="TableParagraph"/>
              <w:spacing w:before="9"/>
              <w:rPr>
                <w:rFonts w:ascii="Trebuchet MS"/>
                <w:b/>
                <w:sz w:val="20"/>
              </w:rPr>
            </w:pPr>
            <w:r>
              <w:rPr>
                <w:rFonts w:ascii="Trebuchet MS"/>
                <w:b/>
                <w:color w:val="172241"/>
                <w:sz w:val="20"/>
              </w:rPr>
              <w:t>Prop</w:t>
            </w:r>
          </w:p>
          <w:p w:rsidR="00FE7E67" w:rsidRDefault="00FE7E67" w:rsidP="00124C7F">
            <w:pPr>
              <w:pStyle w:val="TableParagraph"/>
              <w:spacing w:before="17" w:line="223" w:lineRule="exact"/>
              <w:rPr>
                <w:rFonts w:ascii="Trebuchet MS"/>
                <w:b/>
                <w:sz w:val="20"/>
              </w:rPr>
            </w:pPr>
            <w:r>
              <w:rPr>
                <w:rFonts w:ascii="Trebuchet MS"/>
                <w:b/>
                <w:color w:val="172241"/>
                <w:sz w:val="20"/>
              </w:rPr>
              <w:t>Protect</w:t>
            </w:r>
          </w:p>
        </w:tc>
        <w:tc>
          <w:tcPr>
            <w:tcW w:w="641" w:type="dxa"/>
          </w:tcPr>
          <w:p w:rsidR="00FE7E67" w:rsidRDefault="00FE7E67" w:rsidP="00124C7F">
            <w:pPr>
              <w:pStyle w:val="TableParagraph"/>
              <w:spacing w:before="133"/>
              <w:rPr>
                <w:rFonts w:ascii="Trebuchet MS"/>
                <w:b/>
                <w:sz w:val="20"/>
              </w:rPr>
            </w:pPr>
            <w:r>
              <w:rPr>
                <w:rFonts w:ascii="Trebuchet MS"/>
                <w:b/>
                <w:color w:val="172241"/>
                <w:sz w:val="20"/>
              </w:rPr>
              <w:t>Tech</w:t>
            </w:r>
          </w:p>
        </w:tc>
        <w:tc>
          <w:tcPr>
            <w:tcW w:w="967" w:type="dxa"/>
          </w:tcPr>
          <w:p w:rsidR="00FE7E67" w:rsidRDefault="00FE7E67" w:rsidP="00124C7F">
            <w:pPr>
              <w:pStyle w:val="TableParagraph"/>
              <w:spacing w:before="133"/>
              <w:rPr>
                <w:rFonts w:ascii="Trebuchet MS"/>
                <w:b/>
                <w:sz w:val="20"/>
              </w:rPr>
            </w:pPr>
            <w:r>
              <w:rPr>
                <w:rFonts w:ascii="Trebuchet MS"/>
                <w:b/>
                <w:color w:val="172241"/>
                <w:sz w:val="20"/>
              </w:rPr>
              <w:t>Political</w:t>
            </w:r>
          </w:p>
        </w:tc>
        <w:tc>
          <w:tcPr>
            <w:tcW w:w="787" w:type="dxa"/>
          </w:tcPr>
          <w:p w:rsidR="00FE7E67" w:rsidRDefault="00FE7E67" w:rsidP="00124C7F">
            <w:pPr>
              <w:pStyle w:val="TableParagraph"/>
              <w:spacing w:before="133"/>
              <w:rPr>
                <w:rFonts w:ascii="Trebuchet MS"/>
                <w:b/>
                <w:sz w:val="20"/>
              </w:rPr>
            </w:pPr>
            <w:r>
              <w:rPr>
                <w:rFonts w:ascii="Trebuchet MS"/>
                <w:b/>
                <w:color w:val="172241"/>
                <w:sz w:val="20"/>
              </w:rPr>
              <w:t>Admin</w:t>
            </w:r>
          </w:p>
        </w:tc>
        <w:tc>
          <w:tcPr>
            <w:tcW w:w="741" w:type="dxa"/>
          </w:tcPr>
          <w:p w:rsidR="00FE7E67" w:rsidRDefault="00FE7E67" w:rsidP="00124C7F">
            <w:pPr>
              <w:pStyle w:val="TableParagraph"/>
              <w:spacing w:before="9"/>
              <w:rPr>
                <w:rFonts w:ascii="Trebuchet MS"/>
                <w:b/>
                <w:sz w:val="20"/>
              </w:rPr>
            </w:pPr>
            <w:r>
              <w:rPr>
                <w:rFonts w:ascii="Trebuchet MS"/>
                <w:b/>
                <w:color w:val="172241"/>
                <w:sz w:val="20"/>
              </w:rPr>
              <w:t>Other</w:t>
            </w:r>
          </w:p>
          <w:p w:rsidR="00FE7E67" w:rsidRDefault="00FE7E67" w:rsidP="00124C7F">
            <w:pPr>
              <w:pStyle w:val="TableParagraph"/>
              <w:spacing w:before="17" w:line="223" w:lineRule="exact"/>
              <w:rPr>
                <w:rFonts w:ascii="Trebuchet MS"/>
                <w:b/>
                <w:sz w:val="20"/>
              </w:rPr>
            </w:pPr>
            <w:r>
              <w:rPr>
                <w:rFonts w:ascii="Trebuchet MS"/>
                <w:b/>
                <w:color w:val="172241"/>
                <w:sz w:val="20"/>
              </w:rPr>
              <w:t>Obj</w:t>
            </w:r>
          </w:p>
        </w:tc>
        <w:tc>
          <w:tcPr>
            <w:tcW w:w="859" w:type="dxa"/>
          </w:tcPr>
          <w:p w:rsidR="00FE7E67" w:rsidRDefault="00FE7E67" w:rsidP="00124C7F">
            <w:pPr>
              <w:pStyle w:val="TableParagraph"/>
              <w:spacing w:before="9"/>
              <w:rPr>
                <w:rFonts w:ascii="Trebuchet MS"/>
                <w:b/>
                <w:sz w:val="20"/>
              </w:rPr>
            </w:pPr>
            <w:r>
              <w:rPr>
                <w:rFonts w:ascii="Trebuchet MS"/>
                <w:b/>
                <w:color w:val="172241"/>
                <w:sz w:val="20"/>
              </w:rPr>
              <w:t>Benefit</w:t>
            </w:r>
          </w:p>
          <w:p w:rsidR="00FE7E67" w:rsidRDefault="00FE7E67" w:rsidP="00124C7F">
            <w:pPr>
              <w:pStyle w:val="TableParagraph"/>
              <w:spacing w:before="17" w:line="223" w:lineRule="exact"/>
              <w:rPr>
                <w:rFonts w:ascii="Trebuchet MS"/>
                <w:b/>
                <w:sz w:val="20"/>
              </w:rPr>
            </w:pPr>
            <w:r>
              <w:rPr>
                <w:rFonts w:ascii="Trebuchet MS"/>
                <w:b/>
                <w:color w:val="172241"/>
                <w:sz w:val="20"/>
              </w:rPr>
              <w:t>Score</w:t>
            </w:r>
          </w:p>
        </w:tc>
        <w:tc>
          <w:tcPr>
            <w:tcW w:w="609" w:type="dxa"/>
          </w:tcPr>
          <w:p w:rsidR="00FE7E67" w:rsidRDefault="00FE7E67" w:rsidP="00124C7F">
            <w:pPr>
              <w:pStyle w:val="TableParagraph"/>
              <w:spacing w:before="9"/>
              <w:rPr>
                <w:rFonts w:ascii="Trebuchet MS"/>
                <w:b/>
                <w:sz w:val="20"/>
              </w:rPr>
            </w:pPr>
            <w:r>
              <w:rPr>
                <w:rFonts w:ascii="Trebuchet MS"/>
                <w:b/>
                <w:color w:val="172241"/>
                <w:sz w:val="20"/>
              </w:rPr>
              <w:t>Est</w:t>
            </w:r>
          </w:p>
          <w:p w:rsidR="00FE7E67" w:rsidRDefault="00FE7E67" w:rsidP="00124C7F">
            <w:pPr>
              <w:pStyle w:val="TableParagraph"/>
              <w:spacing w:before="17" w:line="223" w:lineRule="exact"/>
              <w:rPr>
                <w:rFonts w:ascii="Trebuchet MS"/>
                <w:b/>
                <w:sz w:val="20"/>
              </w:rPr>
            </w:pPr>
            <w:r>
              <w:rPr>
                <w:rFonts w:ascii="Trebuchet MS"/>
                <w:b/>
                <w:color w:val="172241"/>
                <w:sz w:val="20"/>
              </w:rPr>
              <w:t>Cost</w:t>
            </w:r>
          </w:p>
        </w:tc>
        <w:tc>
          <w:tcPr>
            <w:tcW w:w="523" w:type="dxa"/>
            <w:tcBorders>
              <w:right w:val="nil"/>
            </w:tcBorders>
          </w:tcPr>
          <w:p w:rsidR="00FE7E67" w:rsidRDefault="00FE7E67" w:rsidP="00124C7F">
            <w:pPr>
              <w:pStyle w:val="TableParagraph"/>
              <w:spacing w:before="133"/>
              <w:rPr>
                <w:rFonts w:ascii="Trebuchet MS"/>
                <w:b/>
                <w:sz w:val="20"/>
              </w:rPr>
            </w:pPr>
            <w:r>
              <w:rPr>
                <w:rFonts w:ascii="Trebuchet MS"/>
                <w:b/>
                <w:color w:val="172241"/>
                <w:sz w:val="20"/>
              </w:rPr>
              <w:t>C/B</w:t>
            </w:r>
          </w:p>
        </w:tc>
      </w:tr>
      <w:tr w:rsidR="00FE7E67" w:rsidTr="004E4E41">
        <w:trPr>
          <w:trHeight w:val="433"/>
        </w:trPr>
        <w:tc>
          <w:tcPr>
            <w:tcW w:w="11016" w:type="dxa"/>
            <w:gridSpan w:val="10"/>
            <w:tcBorders>
              <w:left w:val="nil"/>
              <w:right w:val="nil"/>
            </w:tcBorders>
            <w:shd w:val="clear" w:color="auto" w:fill="E7EDDF"/>
          </w:tcPr>
          <w:p w:rsidR="00FE7E67" w:rsidRDefault="00FE7E67" w:rsidP="00124C7F">
            <w:pPr>
              <w:pStyle w:val="TableParagraph"/>
              <w:spacing w:before="100"/>
              <w:rPr>
                <w:rFonts w:ascii="Trebuchet MS"/>
                <w:b/>
                <w:sz w:val="20"/>
              </w:rPr>
            </w:pPr>
            <w:r>
              <w:rPr>
                <w:rFonts w:ascii="Trebuchet MS"/>
                <w:b/>
                <w:color w:val="AC2B1E"/>
                <w:sz w:val="20"/>
              </w:rPr>
              <w:t>Local Plans &amp; Regulations</w:t>
            </w:r>
          </w:p>
        </w:tc>
      </w:tr>
    </w:tbl>
    <w:p w:rsidR="00FE7E67" w:rsidRDefault="00FE7E67" w:rsidP="00124C7F">
      <w:pPr>
        <w:spacing w:before="6" w:after="11"/>
        <w:ind w:right="3108"/>
        <w:jc w:val="center"/>
        <w:rPr>
          <w:rFonts w:ascii="Trebuchet MS"/>
          <w:b/>
          <w:sz w:val="20"/>
        </w:rPr>
      </w:pPr>
      <w:r>
        <w:rPr>
          <w:rFonts w:ascii="Trebuchet MS"/>
          <w:b/>
          <w:color w:val="172241"/>
          <w:sz w:val="20"/>
        </w:rPr>
        <w:t>Recommended for Implementation</w:t>
      </w:r>
    </w:p>
    <w:tbl>
      <w:tblPr>
        <w:tblW w:w="0" w:type="auto"/>
        <w:tblInd w:w="-90" w:type="dxa"/>
        <w:tblBorders>
          <w:top w:val="single" w:sz="4" w:space="0" w:color="5F5F5F"/>
          <w:left w:val="single" w:sz="4" w:space="0" w:color="5F5F5F"/>
          <w:bottom w:val="single" w:sz="4" w:space="0" w:color="5F5F5F"/>
          <w:right w:val="single" w:sz="4" w:space="0" w:color="5F5F5F"/>
          <w:insideH w:val="single" w:sz="4" w:space="0" w:color="5F5F5F"/>
          <w:insideV w:val="single" w:sz="4" w:space="0" w:color="5F5F5F"/>
        </w:tblBorders>
        <w:tblLayout w:type="fixed"/>
        <w:tblCellMar>
          <w:left w:w="0" w:type="dxa"/>
          <w:right w:w="0" w:type="dxa"/>
        </w:tblCellMar>
        <w:tblLook w:val="01E0" w:firstRow="1" w:lastRow="1" w:firstColumn="1" w:lastColumn="1" w:noHBand="0" w:noVBand="0"/>
      </w:tblPr>
      <w:tblGrid>
        <w:gridCol w:w="4553"/>
        <w:gridCol w:w="787"/>
        <w:gridCol w:w="907"/>
        <w:gridCol w:w="641"/>
        <w:gridCol w:w="967"/>
        <w:gridCol w:w="787"/>
        <w:gridCol w:w="741"/>
        <w:gridCol w:w="859"/>
        <w:gridCol w:w="609"/>
        <w:gridCol w:w="523"/>
      </w:tblGrid>
      <w:tr w:rsidR="00FE7E67" w:rsidTr="00124C7F">
        <w:trPr>
          <w:trHeight w:val="503"/>
        </w:trPr>
        <w:tc>
          <w:tcPr>
            <w:tcW w:w="4553" w:type="dxa"/>
            <w:tcBorders>
              <w:left w:val="nil"/>
            </w:tcBorders>
          </w:tcPr>
          <w:p w:rsidR="00FE7E67" w:rsidRDefault="00FE7E67" w:rsidP="00124C7F">
            <w:pPr>
              <w:pStyle w:val="TableParagraph"/>
              <w:spacing w:before="6"/>
              <w:rPr>
                <w:sz w:val="20"/>
              </w:rPr>
            </w:pPr>
            <w:r>
              <w:rPr>
                <w:color w:val="808080"/>
                <w:w w:val="105"/>
                <w:sz w:val="20"/>
              </w:rPr>
              <w:t>Integrate Mitigation into Capital Improvement</w:t>
            </w:r>
          </w:p>
          <w:p w:rsidR="00FE7E67" w:rsidRDefault="00FE7E67" w:rsidP="00124C7F">
            <w:pPr>
              <w:pStyle w:val="TableParagraph"/>
              <w:spacing w:before="8" w:line="225" w:lineRule="exact"/>
              <w:rPr>
                <w:sz w:val="20"/>
              </w:rPr>
            </w:pPr>
            <w:r>
              <w:rPr>
                <w:color w:val="808080"/>
                <w:w w:val="105"/>
                <w:sz w:val="20"/>
              </w:rPr>
              <w:t>Programs and Planning</w:t>
            </w:r>
          </w:p>
        </w:tc>
        <w:tc>
          <w:tcPr>
            <w:tcW w:w="787" w:type="dxa"/>
          </w:tcPr>
          <w:p w:rsidR="00FE7E67" w:rsidRDefault="00FE7E67" w:rsidP="00124C7F">
            <w:pPr>
              <w:pStyle w:val="TableParagraph"/>
              <w:spacing w:before="133"/>
              <w:ind w:right="317"/>
              <w:jc w:val="right"/>
              <w:rPr>
                <w:sz w:val="20"/>
              </w:rPr>
            </w:pPr>
            <w:r>
              <w:rPr>
                <w:color w:val="808080"/>
                <w:w w:val="97"/>
                <w:sz w:val="20"/>
              </w:rPr>
              <w:t>1</w:t>
            </w:r>
          </w:p>
        </w:tc>
        <w:tc>
          <w:tcPr>
            <w:tcW w:w="907" w:type="dxa"/>
          </w:tcPr>
          <w:p w:rsidR="00FE7E67" w:rsidRDefault="00FE7E67" w:rsidP="00124C7F">
            <w:pPr>
              <w:pStyle w:val="TableParagraph"/>
              <w:spacing w:before="133"/>
              <w:ind w:right="373"/>
              <w:jc w:val="right"/>
              <w:rPr>
                <w:sz w:val="20"/>
              </w:rPr>
            </w:pPr>
            <w:r>
              <w:rPr>
                <w:color w:val="808080"/>
                <w:w w:val="97"/>
                <w:sz w:val="20"/>
              </w:rPr>
              <w:t>1</w:t>
            </w:r>
          </w:p>
        </w:tc>
        <w:tc>
          <w:tcPr>
            <w:tcW w:w="641" w:type="dxa"/>
          </w:tcPr>
          <w:p w:rsidR="00FE7E67" w:rsidRDefault="00FE7E67" w:rsidP="00124C7F">
            <w:pPr>
              <w:pStyle w:val="TableParagraph"/>
              <w:spacing w:before="133"/>
              <w:ind w:right="241"/>
              <w:jc w:val="right"/>
              <w:rPr>
                <w:sz w:val="20"/>
              </w:rPr>
            </w:pPr>
            <w:r>
              <w:rPr>
                <w:color w:val="808080"/>
                <w:w w:val="97"/>
                <w:sz w:val="20"/>
              </w:rPr>
              <w:t>1</w:t>
            </w:r>
          </w:p>
        </w:tc>
        <w:tc>
          <w:tcPr>
            <w:tcW w:w="967" w:type="dxa"/>
          </w:tcPr>
          <w:p w:rsidR="00FE7E67" w:rsidRDefault="00FE7E67" w:rsidP="00124C7F">
            <w:pPr>
              <w:pStyle w:val="TableParagraph"/>
              <w:spacing w:before="133"/>
              <w:ind w:right="406"/>
              <w:jc w:val="right"/>
              <w:rPr>
                <w:sz w:val="20"/>
              </w:rPr>
            </w:pPr>
            <w:r>
              <w:rPr>
                <w:color w:val="808080"/>
                <w:w w:val="97"/>
                <w:sz w:val="20"/>
              </w:rPr>
              <w:t>1</w:t>
            </w:r>
          </w:p>
        </w:tc>
        <w:tc>
          <w:tcPr>
            <w:tcW w:w="787" w:type="dxa"/>
          </w:tcPr>
          <w:p w:rsidR="00FE7E67" w:rsidRDefault="00FE7E67" w:rsidP="00124C7F">
            <w:pPr>
              <w:pStyle w:val="TableParagraph"/>
              <w:spacing w:before="133"/>
              <w:ind w:right="315"/>
              <w:jc w:val="right"/>
              <w:rPr>
                <w:sz w:val="20"/>
              </w:rPr>
            </w:pPr>
            <w:r>
              <w:rPr>
                <w:color w:val="808080"/>
                <w:w w:val="97"/>
                <w:sz w:val="20"/>
              </w:rPr>
              <w:t>1</w:t>
            </w:r>
          </w:p>
        </w:tc>
        <w:tc>
          <w:tcPr>
            <w:tcW w:w="741" w:type="dxa"/>
          </w:tcPr>
          <w:p w:rsidR="00FE7E67" w:rsidRDefault="00FE7E67" w:rsidP="00124C7F">
            <w:pPr>
              <w:pStyle w:val="TableParagraph"/>
              <w:spacing w:before="133"/>
              <w:ind w:right="290"/>
              <w:jc w:val="right"/>
              <w:rPr>
                <w:sz w:val="20"/>
              </w:rPr>
            </w:pPr>
            <w:r>
              <w:rPr>
                <w:color w:val="808080"/>
                <w:w w:val="97"/>
                <w:sz w:val="20"/>
              </w:rPr>
              <w:t>1</w:t>
            </w:r>
          </w:p>
        </w:tc>
        <w:tc>
          <w:tcPr>
            <w:tcW w:w="859" w:type="dxa"/>
          </w:tcPr>
          <w:p w:rsidR="00FE7E67" w:rsidRDefault="00FE7E67" w:rsidP="00124C7F">
            <w:pPr>
              <w:pStyle w:val="TableParagraph"/>
              <w:spacing w:before="133"/>
              <w:ind w:right="350"/>
              <w:jc w:val="right"/>
              <w:rPr>
                <w:sz w:val="20"/>
              </w:rPr>
            </w:pPr>
            <w:r>
              <w:rPr>
                <w:color w:val="808080"/>
                <w:w w:val="97"/>
                <w:sz w:val="20"/>
              </w:rPr>
              <w:t>6</w:t>
            </w:r>
          </w:p>
        </w:tc>
        <w:tc>
          <w:tcPr>
            <w:tcW w:w="609" w:type="dxa"/>
          </w:tcPr>
          <w:p w:rsidR="00FE7E67" w:rsidRDefault="00FE7E67" w:rsidP="00124C7F">
            <w:pPr>
              <w:pStyle w:val="TableParagraph"/>
              <w:spacing w:before="133"/>
              <w:jc w:val="center"/>
              <w:rPr>
                <w:sz w:val="20"/>
              </w:rPr>
            </w:pPr>
            <w:r>
              <w:rPr>
                <w:color w:val="808080"/>
                <w:w w:val="97"/>
                <w:sz w:val="20"/>
              </w:rPr>
              <w:t>1</w:t>
            </w:r>
          </w:p>
        </w:tc>
        <w:tc>
          <w:tcPr>
            <w:tcW w:w="523" w:type="dxa"/>
            <w:tcBorders>
              <w:right w:val="nil"/>
            </w:tcBorders>
          </w:tcPr>
          <w:p w:rsidR="00FE7E67" w:rsidRDefault="00FE7E67" w:rsidP="00124C7F">
            <w:pPr>
              <w:pStyle w:val="TableParagraph"/>
              <w:spacing w:before="133"/>
              <w:ind w:right="97"/>
              <w:jc w:val="right"/>
              <w:rPr>
                <w:sz w:val="20"/>
              </w:rPr>
            </w:pPr>
            <w:r>
              <w:rPr>
                <w:color w:val="808080"/>
                <w:sz w:val="20"/>
              </w:rPr>
              <w:t>Yes</w:t>
            </w:r>
          </w:p>
        </w:tc>
      </w:tr>
      <w:tr w:rsidR="00FE7E67" w:rsidTr="00124C7F">
        <w:trPr>
          <w:trHeight w:val="503"/>
        </w:trPr>
        <w:tc>
          <w:tcPr>
            <w:tcW w:w="4553" w:type="dxa"/>
            <w:tcBorders>
              <w:left w:val="nil"/>
            </w:tcBorders>
          </w:tcPr>
          <w:p w:rsidR="00FE7E67" w:rsidRDefault="00FE7E67" w:rsidP="00124C7F">
            <w:pPr>
              <w:pStyle w:val="TableParagraph"/>
              <w:spacing w:before="6"/>
              <w:rPr>
                <w:sz w:val="20"/>
              </w:rPr>
            </w:pPr>
            <w:r>
              <w:rPr>
                <w:color w:val="808080"/>
                <w:w w:val="105"/>
                <w:sz w:val="20"/>
              </w:rPr>
              <w:t>Plan for and Maintain Adequate Road and</w:t>
            </w:r>
          </w:p>
          <w:p w:rsidR="00FE7E67" w:rsidRDefault="00FE7E67" w:rsidP="00124C7F">
            <w:pPr>
              <w:pStyle w:val="TableParagraph"/>
              <w:spacing w:before="8" w:line="225" w:lineRule="exact"/>
              <w:rPr>
                <w:sz w:val="20"/>
              </w:rPr>
            </w:pPr>
            <w:r>
              <w:rPr>
                <w:color w:val="808080"/>
                <w:w w:val="105"/>
                <w:sz w:val="20"/>
              </w:rPr>
              <w:t>Debris Clearing Capabilities</w:t>
            </w:r>
          </w:p>
        </w:tc>
        <w:tc>
          <w:tcPr>
            <w:tcW w:w="787" w:type="dxa"/>
          </w:tcPr>
          <w:p w:rsidR="00FE7E67" w:rsidRDefault="00FE7E67" w:rsidP="00124C7F">
            <w:pPr>
              <w:pStyle w:val="TableParagraph"/>
              <w:spacing w:before="131"/>
              <w:ind w:right="317"/>
              <w:jc w:val="right"/>
              <w:rPr>
                <w:sz w:val="20"/>
              </w:rPr>
            </w:pPr>
            <w:r>
              <w:rPr>
                <w:color w:val="808080"/>
                <w:w w:val="97"/>
                <w:sz w:val="20"/>
              </w:rPr>
              <w:t>1</w:t>
            </w:r>
          </w:p>
        </w:tc>
        <w:tc>
          <w:tcPr>
            <w:tcW w:w="907" w:type="dxa"/>
          </w:tcPr>
          <w:p w:rsidR="00FE7E67" w:rsidRDefault="00FE7E67" w:rsidP="00124C7F">
            <w:pPr>
              <w:pStyle w:val="TableParagraph"/>
              <w:spacing w:before="131"/>
              <w:ind w:right="373"/>
              <w:jc w:val="right"/>
              <w:rPr>
                <w:sz w:val="20"/>
              </w:rPr>
            </w:pPr>
            <w:r>
              <w:rPr>
                <w:color w:val="808080"/>
                <w:w w:val="97"/>
                <w:sz w:val="20"/>
              </w:rPr>
              <w:t>1</w:t>
            </w:r>
          </w:p>
        </w:tc>
        <w:tc>
          <w:tcPr>
            <w:tcW w:w="641" w:type="dxa"/>
          </w:tcPr>
          <w:p w:rsidR="00FE7E67" w:rsidRDefault="00FE7E67" w:rsidP="00124C7F">
            <w:pPr>
              <w:pStyle w:val="TableParagraph"/>
              <w:spacing w:before="131"/>
              <w:ind w:right="241"/>
              <w:jc w:val="right"/>
              <w:rPr>
                <w:sz w:val="20"/>
              </w:rPr>
            </w:pPr>
            <w:r>
              <w:rPr>
                <w:color w:val="808080"/>
                <w:w w:val="97"/>
                <w:sz w:val="20"/>
              </w:rPr>
              <w:t>1</w:t>
            </w:r>
          </w:p>
        </w:tc>
        <w:tc>
          <w:tcPr>
            <w:tcW w:w="967" w:type="dxa"/>
          </w:tcPr>
          <w:p w:rsidR="00FE7E67" w:rsidRDefault="00FE7E67" w:rsidP="00124C7F">
            <w:pPr>
              <w:pStyle w:val="TableParagraph"/>
              <w:spacing w:before="131"/>
              <w:ind w:right="406"/>
              <w:jc w:val="right"/>
              <w:rPr>
                <w:sz w:val="20"/>
              </w:rPr>
            </w:pPr>
            <w:r>
              <w:rPr>
                <w:color w:val="808080"/>
                <w:w w:val="97"/>
                <w:sz w:val="20"/>
              </w:rPr>
              <w:t>1</w:t>
            </w:r>
          </w:p>
        </w:tc>
        <w:tc>
          <w:tcPr>
            <w:tcW w:w="787" w:type="dxa"/>
          </w:tcPr>
          <w:p w:rsidR="00FE7E67" w:rsidRDefault="00FE7E67" w:rsidP="00124C7F">
            <w:pPr>
              <w:pStyle w:val="TableParagraph"/>
              <w:spacing w:before="131"/>
              <w:ind w:right="315"/>
              <w:jc w:val="right"/>
              <w:rPr>
                <w:sz w:val="20"/>
              </w:rPr>
            </w:pPr>
            <w:r>
              <w:rPr>
                <w:color w:val="808080"/>
                <w:w w:val="97"/>
                <w:sz w:val="20"/>
              </w:rPr>
              <w:t>1</w:t>
            </w:r>
          </w:p>
        </w:tc>
        <w:tc>
          <w:tcPr>
            <w:tcW w:w="741" w:type="dxa"/>
          </w:tcPr>
          <w:p w:rsidR="00FE7E67" w:rsidRDefault="00FE7E67" w:rsidP="00124C7F">
            <w:pPr>
              <w:pStyle w:val="TableParagraph"/>
              <w:spacing w:before="131"/>
              <w:ind w:right="290"/>
              <w:jc w:val="right"/>
              <w:rPr>
                <w:sz w:val="20"/>
              </w:rPr>
            </w:pPr>
            <w:r>
              <w:rPr>
                <w:color w:val="808080"/>
                <w:w w:val="97"/>
                <w:sz w:val="20"/>
              </w:rPr>
              <w:t>1</w:t>
            </w:r>
          </w:p>
        </w:tc>
        <w:tc>
          <w:tcPr>
            <w:tcW w:w="859" w:type="dxa"/>
          </w:tcPr>
          <w:p w:rsidR="00FE7E67" w:rsidRDefault="00FE7E67" w:rsidP="00124C7F">
            <w:pPr>
              <w:pStyle w:val="TableParagraph"/>
              <w:spacing w:before="131"/>
              <w:ind w:right="350"/>
              <w:jc w:val="right"/>
              <w:rPr>
                <w:sz w:val="20"/>
              </w:rPr>
            </w:pPr>
            <w:r>
              <w:rPr>
                <w:color w:val="808080"/>
                <w:w w:val="97"/>
                <w:sz w:val="20"/>
              </w:rPr>
              <w:t>6</w:t>
            </w:r>
          </w:p>
        </w:tc>
        <w:tc>
          <w:tcPr>
            <w:tcW w:w="609" w:type="dxa"/>
          </w:tcPr>
          <w:p w:rsidR="00FE7E67" w:rsidRDefault="00FE7E67" w:rsidP="00124C7F">
            <w:pPr>
              <w:pStyle w:val="TableParagraph"/>
              <w:spacing w:before="131"/>
              <w:jc w:val="center"/>
              <w:rPr>
                <w:sz w:val="20"/>
              </w:rPr>
            </w:pPr>
            <w:r>
              <w:rPr>
                <w:color w:val="808080"/>
                <w:w w:val="97"/>
                <w:sz w:val="20"/>
              </w:rPr>
              <w:t>1</w:t>
            </w:r>
          </w:p>
        </w:tc>
        <w:tc>
          <w:tcPr>
            <w:tcW w:w="523" w:type="dxa"/>
            <w:tcBorders>
              <w:right w:val="nil"/>
            </w:tcBorders>
          </w:tcPr>
          <w:p w:rsidR="00FE7E67" w:rsidRDefault="00FE7E67" w:rsidP="00124C7F">
            <w:pPr>
              <w:pStyle w:val="TableParagraph"/>
              <w:spacing w:before="131"/>
              <w:ind w:right="97"/>
              <w:jc w:val="right"/>
              <w:rPr>
                <w:sz w:val="20"/>
              </w:rPr>
            </w:pPr>
            <w:r>
              <w:rPr>
                <w:color w:val="808080"/>
                <w:sz w:val="20"/>
              </w:rPr>
              <w:t>Yes</w:t>
            </w:r>
          </w:p>
        </w:tc>
      </w:tr>
      <w:tr w:rsidR="00FE7E67" w:rsidTr="00124C7F">
        <w:trPr>
          <w:trHeight w:val="251"/>
        </w:trPr>
        <w:tc>
          <w:tcPr>
            <w:tcW w:w="4553" w:type="dxa"/>
            <w:tcBorders>
              <w:left w:val="nil"/>
            </w:tcBorders>
          </w:tcPr>
          <w:p w:rsidR="00FE7E67" w:rsidRDefault="00FE7E67" w:rsidP="00124C7F">
            <w:pPr>
              <w:pStyle w:val="TableParagraph"/>
              <w:spacing w:before="6" w:line="225" w:lineRule="exact"/>
              <w:rPr>
                <w:sz w:val="20"/>
              </w:rPr>
            </w:pPr>
            <w:r>
              <w:rPr>
                <w:color w:val="808080"/>
                <w:w w:val="105"/>
                <w:sz w:val="20"/>
              </w:rPr>
              <w:t>Update Road Erosion and Culvert Inventories</w:t>
            </w:r>
          </w:p>
        </w:tc>
        <w:tc>
          <w:tcPr>
            <w:tcW w:w="787" w:type="dxa"/>
          </w:tcPr>
          <w:p w:rsidR="00FE7E67" w:rsidRDefault="00FE7E67" w:rsidP="00124C7F">
            <w:pPr>
              <w:pStyle w:val="TableParagraph"/>
              <w:spacing w:before="6" w:line="225" w:lineRule="exact"/>
              <w:ind w:right="317"/>
              <w:jc w:val="right"/>
              <w:rPr>
                <w:sz w:val="20"/>
              </w:rPr>
            </w:pPr>
            <w:r>
              <w:rPr>
                <w:color w:val="808080"/>
                <w:w w:val="97"/>
                <w:sz w:val="20"/>
              </w:rPr>
              <w:t>1</w:t>
            </w:r>
          </w:p>
        </w:tc>
        <w:tc>
          <w:tcPr>
            <w:tcW w:w="907" w:type="dxa"/>
          </w:tcPr>
          <w:p w:rsidR="00FE7E67" w:rsidRDefault="00FE7E67" w:rsidP="00124C7F">
            <w:pPr>
              <w:pStyle w:val="TableParagraph"/>
              <w:spacing w:before="6" w:line="225" w:lineRule="exact"/>
              <w:ind w:right="373"/>
              <w:jc w:val="right"/>
              <w:rPr>
                <w:sz w:val="20"/>
              </w:rPr>
            </w:pPr>
            <w:r>
              <w:rPr>
                <w:color w:val="808080"/>
                <w:w w:val="97"/>
                <w:sz w:val="20"/>
              </w:rPr>
              <w:t>1</w:t>
            </w:r>
          </w:p>
        </w:tc>
        <w:tc>
          <w:tcPr>
            <w:tcW w:w="641" w:type="dxa"/>
          </w:tcPr>
          <w:p w:rsidR="00FE7E67" w:rsidRDefault="00FE7E67" w:rsidP="00124C7F">
            <w:pPr>
              <w:pStyle w:val="TableParagraph"/>
              <w:spacing w:before="6" w:line="225" w:lineRule="exact"/>
              <w:ind w:right="241"/>
              <w:jc w:val="right"/>
              <w:rPr>
                <w:sz w:val="20"/>
              </w:rPr>
            </w:pPr>
            <w:r>
              <w:rPr>
                <w:color w:val="808080"/>
                <w:w w:val="97"/>
                <w:sz w:val="20"/>
              </w:rPr>
              <w:t>1</w:t>
            </w:r>
          </w:p>
        </w:tc>
        <w:tc>
          <w:tcPr>
            <w:tcW w:w="967" w:type="dxa"/>
          </w:tcPr>
          <w:p w:rsidR="00FE7E67" w:rsidRDefault="00FE7E67" w:rsidP="00124C7F">
            <w:pPr>
              <w:pStyle w:val="TableParagraph"/>
              <w:spacing w:before="6" w:line="225" w:lineRule="exact"/>
              <w:ind w:right="408"/>
              <w:jc w:val="right"/>
              <w:rPr>
                <w:sz w:val="20"/>
              </w:rPr>
            </w:pPr>
            <w:r>
              <w:rPr>
                <w:color w:val="808080"/>
                <w:w w:val="97"/>
                <w:sz w:val="20"/>
              </w:rPr>
              <w:t>1</w:t>
            </w:r>
          </w:p>
        </w:tc>
        <w:tc>
          <w:tcPr>
            <w:tcW w:w="787" w:type="dxa"/>
          </w:tcPr>
          <w:p w:rsidR="00FE7E67" w:rsidRDefault="00FE7E67" w:rsidP="00124C7F">
            <w:pPr>
              <w:pStyle w:val="TableParagraph"/>
              <w:spacing w:before="6" w:line="225" w:lineRule="exact"/>
              <w:ind w:right="315"/>
              <w:jc w:val="right"/>
              <w:rPr>
                <w:sz w:val="20"/>
              </w:rPr>
            </w:pPr>
            <w:r>
              <w:rPr>
                <w:color w:val="808080"/>
                <w:w w:val="97"/>
                <w:sz w:val="20"/>
              </w:rPr>
              <w:t>1</w:t>
            </w:r>
          </w:p>
        </w:tc>
        <w:tc>
          <w:tcPr>
            <w:tcW w:w="741" w:type="dxa"/>
          </w:tcPr>
          <w:p w:rsidR="00FE7E67" w:rsidRDefault="00FE7E67" w:rsidP="00124C7F">
            <w:pPr>
              <w:pStyle w:val="TableParagraph"/>
              <w:spacing w:before="6" w:line="225" w:lineRule="exact"/>
              <w:ind w:right="292"/>
              <w:jc w:val="right"/>
              <w:rPr>
                <w:sz w:val="20"/>
              </w:rPr>
            </w:pPr>
            <w:r>
              <w:rPr>
                <w:color w:val="808080"/>
                <w:w w:val="97"/>
                <w:sz w:val="20"/>
              </w:rPr>
              <w:t>1</w:t>
            </w:r>
          </w:p>
        </w:tc>
        <w:tc>
          <w:tcPr>
            <w:tcW w:w="859" w:type="dxa"/>
          </w:tcPr>
          <w:p w:rsidR="00FE7E67" w:rsidRDefault="00FE7E67" w:rsidP="00124C7F">
            <w:pPr>
              <w:pStyle w:val="TableParagraph"/>
              <w:spacing w:before="6" w:line="225" w:lineRule="exact"/>
              <w:ind w:right="350"/>
              <w:jc w:val="right"/>
              <w:rPr>
                <w:sz w:val="20"/>
              </w:rPr>
            </w:pPr>
            <w:r>
              <w:rPr>
                <w:color w:val="808080"/>
                <w:w w:val="97"/>
                <w:sz w:val="20"/>
              </w:rPr>
              <w:t>6</w:t>
            </w:r>
          </w:p>
        </w:tc>
        <w:tc>
          <w:tcPr>
            <w:tcW w:w="609" w:type="dxa"/>
          </w:tcPr>
          <w:p w:rsidR="00FE7E67" w:rsidRDefault="00FE7E67" w:rsidP="00124C7F">
            <w:pPr>
              <w:pStyle w:val="TableParagraph"/>
              <w:spacing w:before="6" w:line="225" w:lineRule="exact"/>
              <w:jc w:val="center"/>
              <w:rPr>
                <w:sz w:val="20"/>
              </w:rPr>
            </w:pPr>
            <w:r>
              <w:rPr>
                <w:color w:val="808080"/>
                <w:w w:val="97"/>
                <w:sz w:val="20"/>
              </w:rPr>
              <w:t>1</w:t>
            </w:r>
          </w:p>
        </w:tc>
        <w:tc>
          <w:tcPr>
            <w:tcW w:w="523" w:type="dxa"/>
            <w:tcBorders>
              <w:right w:val="nil"/>
            </w:tcBorders>
          </w:tcPr>
          <w:p w:rsidR="00FE7E67" w:rsidRDefault="00FE7E67" w:rsidP="00124C7F">
            <w:pPr>
              <w:pStyle w:val="TableParagraph"/>
              <w:spacing w:before="6" w:line="225" w:lineRule="exact"/>
              <w:ind w:right="97"/>
              <w:jc w:val="right"/>
              <w:rPr>
                <w:sz w:val="20"/>
              </w:rPr>
            </w:pPr>
            <w:r>
              <w:rPr>
                <w:color w:val="808080"/>
                <w:sz w:val="20"/>
              </w:rPr>
              <w:t>Yes</w:t>
            </w:r>
          </w:p>
        </w:tc>
      </w:tr>
      <w:tr w:rsidR="00FE7E67" w:rsidTr="00124C7F">
        <w:trPr>
          <w:trHeight w:val="1005"/>
        </w:trPr>
        <w:tc>
          <w:tcPr>
            <w:tcW w:w="4553" w:type="dxa"/>
            <w:tcBorders>
              <w:left w:val="nil"/>
            </w:tcBorders>
          </w:tcPr>
          <w:p w:rsidR="00FE7E67" w:rsidRDefault="00FE7E67" w:rsidP="00124C7F">
            <w:pPr>
              <w:pStyle w:val="TableParagraph"/>
              <w:spacing w:before="6" w:line="247" w:lineRule="auto"/>
              <w:ind w:right="414"/>
              <w:rPr>
                <w:sz w:val="20"/>
              </w:rPr>
            </w:pPr>
            <w:r>
              <w:rPr>
                <w:color w:val="808080"/>
                <w:w w:val="105"/>
                <w:sz w:val="20"/>
              </w:rPr>
              <w:t>Inspect Town Short-Structures and Review VTrans</w:t>
            </w:r>
            <w:r>
              <w:rPr>
                <w:color w:val="808080"/>
                <w:spacing w:val="-19"/>
                <w:w w:val="105"/>
                <w:sz w:val="20"/>
              </w:rPr>
              <w:t xml:space="preserve"> </w:t>
            </w:r>
            <w:r>
              <w:rPr>
                <w:color w:val="808080"/>
                <w:w w:val="105"/>
                <w:sz w:val="20"/>
              </w:rPr>
              <w:t>Bridge</w:t>
            </w:r>
            <w:r>
              <w:rPr>
                <w:color w:val="808080"/>
                <w:spacing w:val="-19"/>
                <w:w w:val="105"/>
                <w:sz w:val="20"/>
              </w:rPr>
              <w:t xml:space="preserve"> </w:t>
            </w:r>
            <w:r>
              <w:rPr>
                <w:color w:val="808080"/>
                <w:w w:val="105"/>
                <w:sz w:val="20"/>
              </w:rPr>
              <w:t>Inspection</w:t>
            </w:r>
            <w:r>
              <w:rPr>
                <w:color w:val="808080"/>
                <w:spacing w:val="-20"/>
                <w:w w:val="105"/>
                <w:sz w:val="20"/>
              </w:rPr>
              <w:t xml:space="preserve"> </w:t>
            </w:r>
            <w:r>
              <w:rPr>
                <w:color w:val="808080"/>
                <w:w w:val="105"/>
                <w:sz w:val="20"/>
              </w:rPr>
              <w:t>Reports</w:t>
            </w:r>
            <w:r>
              <w:rPr>
                <w:color w:val="808080"/>
                <w:spacing w:val="-25"/>
                <w:w w:val="105"/>
                <w:sz w:val="20"/>
              </w:rPr>
              <w:t xml:space="preserve"> </w:t>
            </w:r>
            <w:hyperlink w:anchor="_bookmark35" w:history="1">
              <w:r>
                <w:rPr>
                  <w:color w:val="808080"/>
                  <w:w w:val="105"/>
                  <w:position w:val="7"/>
                  <w:sz w:val="12"/>
                </w:rPr>
                <w:t>5</w:t>
              </w:r>
            </w:hyperlink>
            <w:r>
              <w:rPr>
                <w:color w:val="808080"/>
                <w:w w:val="105"/>
                <w:position w:val="7"/>
                <w:sz w:val="12"/>
              </w:rPr>
              <w:t xml:space="preserve"> </w:t>
            </w:r>
            <w:r>
              <w:rPr>
                <w:color w:val="808080"/>
                <w:w w:val="105"/>
                <w:sz w:val="20"/>
              </w:rPr>
              <w:t>for</w:t>
            </w:r>
            <w:r>
              <w:rPr>
                <w:color w:val="808080"/>
                <w:spacing w:val="-18"/>
                <w:w w:val="105"/>
                <w:sz w:val="20"/>
              </w:rPr>
              <w:t xml:space="preserve"> </w:t>
            </w:r>
            <w:r>
              <w:rPr>
                <w:color w:val="808080"/>
                <w:w w:val="105"/>
                <w:sz w:val="20"/>
              </w:rPr>
              <w:t>Town Long-Structures</w:t>
            </w:r>
            <w:r>
              <w:rPr>
                <w:color w:val="808080"/>
                <w:spacing w:val="-9"/>
                <w:w w:val="105"/>
                <w:sz w:val="20"/>
              </w:rPr>
              <w:t xml:space="preserve"> </w:t>
            </w:r>
            <w:r>
              <w:rPr>
                <w:color w:val="808080"/>
                <w:w w:val="105"/>
                <w:sz w:val="20"/>
              </w:rPr>
              <w:t>and</w:t>
            </w:r>
            <w:r>
              <w:rPr>
                <w:color w:val="808080"/>
                <w:spacing w:val="-10"/>
                <w:w w:val="105"/>
                <w:sz w:val="20"/>
              </w:rPr>
              <w:t xml:space="preserve"> </w:t>
            </w:r>
            <w:r>
              <w:rPr>
                <w:color w:val="808080"/>
                <w:w w:val="105"/>
                <w:sz w:val="20"/>
              </w:rPr>
              <w:t>Plan</w:t>
            </w:r>
            <w:r>
              <w:rPr>
                <w:color w:val="808080"/>
                <w:spacing w:val="-11"/>
                <w:w w:val="105"/>
                <w:sz w:val="20"/>
              </w:rPr>
              <w:t xml:space="preserve"> </w:t>
            </w:r>
            <w:r>
              <w:rPr>
                <w:color w:val="808080"/>
                <w:w w:val="105"/>
                <w:sz w:val="20"/>
              </w:rPr>
              <w:t>for</w:t>
            </w:r>
            <w:r>
              <w:rPr>
                <w:color w:val="808080"/>
                <w:spacing w:val="-7"/>
                <w:w w:val="105"/>
                <w:sz w:val="20"/>
              </w:rPr>
              <w:t xml:space="preserve"> </w:t>
            </w:r>
            <w:r>
              <w:rPr>
                <w:color w:val="808080"/>
                <w:w w:val="105"/>
                <w:sz w:val="20"/>
              </w:rPr>
              <w:t>Repairs</w:t>
            </w:r>
            <w:r>
              <w:rPr>
                <w:color w:val="808080"/>
                <w:spacing w:val="-9"/>
                <w:w w:val="105"/>
                <w:sz w:val="20"/>
              </w:rPr>
              <w:t xml:space="preserve"> </w:t>
            </w:r>
            <w:r>
              <w:rPr>
                <w:color w:val="808080"/>
                <w:w w:val="105"/>
                <w:sz w:val="20"/>
              </w:rPr>
              <w:t>to</w:t>
            </w:r>
          </w:p>
          <w:p w:rsidR="00FE7E67" w:rsidRDefault="00FE7E67" w:rsidP="00124C7F">
            <w:pPr>
              <w:pStyle w:val="TableParagraph"/>
              <w:spacing w:line="225" w:lineRule="exact"/>
              <w:rPr>
                <w:sz w:val="20"/>
              </w:rPr>
            </w:pPr>
            <w:r>
              <w:rPr>
                <w:color w:val="808080"/>
                <w:w w:val="105"/>
                <w:sz w:val="20"/>
              </w:rPr>
              <w:t>Prevent Flood-related Impacts like Scour</w:t>
            </w:r>
          </w:p>
        </w:tc>
        <w:tc>
          <w:tcPr>
            <w:tcW w:w="787" w:type="dxa"/>
          </w:tcPr>
          <w:p w:rsidR="00FE7E67" w:rsidRDefault="00FE7E67" w:rsidP="00124C7F">
            <w:pPr>
              <w:pStyle w:val="TableParagraph"/>
              <w:spacing w:before="11"/>
              <w:rPr>
                <w:rFonts w:ascii="Trebuchet MS"/>
                <w:b/>
                <w:sz w:val="32"/>
              </w:rPr>
            </w:pPr>
          </w:p>
          <w:p w:rsidR="00FE7E67" w:rsidRDefault="00FE7E67" w:rsidP="00124C7F">
            <w:pPr>
              <w:pStyle w:val="TableParagraph"/>
              <w:ind w:right="317"/>
              <w:jc w:val="right"/>
              <w:rPr>
                <w:sz w:val="20"/>
              </w:rPr>
            </w:pPr>
            <w:r>
              <w:rPr>
                <w:color w:val="808080"/>
                <w:w w:val="97"/>
                <w:sz w:val="20"/>
              </w:rPr>
              <w:t>1</w:t>
            </w:r>
          </w:p>
        </w:tc>
        <w:tc>
          <w:tcPr>
            <w:tcW w:w="907" w:type="dxa"/>
          </w:tcPr>
          <w:p w:rsidR="00FE7E67" w:rsidRDefault="00FE7E67" w:rsidP="00124C7F">
            <w:pPr>
              <w:pStyle w:val="TableParagraph"/>
              <w:spacing w:before="11"/>
              <w:rPr>
                <w:rFonts w:ascii="Trebuchet MS"/>
                <w:b/>
                <w:sz w:val="32"/>
              </w:rPr>
            </w:pPr>
          </w:p>
          <w:p w:rsidR="00FE7E67" w:rsidRDefault="00FE7E67" w:rsidP="00124C7F">
            <w:pPr>
              <w:pStyle w:val="TableParagraph"/>
              <w:ind w:right="373"/>
              <w:jc w:val="right"/>
              <w:rPr>
                <w:sz w:val="20"/>
              </w:rPr>
            </w:pPr>
            <w:r>
              <w:rPr>
                <w:color w:val="808080"/>
                <w:w w:val="97"/>
                <w:sz w:val="20"/>
              </w:rPr>
              <w:t>1</w:t>
            </w:r>
          </w:p>
        </w:tc>
        <w:tc>
          <w:tcPr>
            <w:tcW w:w="641" w:type="dxa"/>
          </w:tcPr>
          <w:p w:rsidR="00FE7E67" w:rsidRDefault="00FE7E67" w:rsidP="00124C7F">
            <w:pPr>
              <w:pStyle w:val="TableParagraph"/>
              <w:spacing w:before="11"/>
              <w:rPr>
                <w:rFonts w:ascii="Trebuchet MS"/>
                <w:b/>
                <w:sz w:val="32"/>
              </w:rPr>
            </w:pPr>
          </w:p>
          <w:p w:rsidR="00FE7E67" w:rsidRDefault="00FE7E67" w:rsidP="00124C7F">
            <w:pPr>
              <w:pStyle w:val="TableParagraph"/>
              <w:ind w:right="241"/>
              <w:jc w:val="right"/>
              <w:rPr>
                <w:sz w:val="20"/>
              </w:rPr>
            </w:pPr>
            <w:r>
              <w:rPr>
                <w:color w:val="808080"/>
                <w:w w:val="97"/>
                <w:sz w:val="20"/>
              </w:rPr>
              <w:t>1</w:t>
            </w:r>
          </w:p>
        </w:tc>
        <w:tc>
          <w:tcPr>
            <w:tcW w:w="967" w:type="dxa"/>
          </w:tcPr>
          <w:p w:rsidR="00FE7E67" w:rsidRDefault="00FE7E67" w:rsidP="00124C7F">
            <w:pPr>
              <w:pStyle w:val="TableParagraph"/>
              <w:spacing w:before="11"/>
              <w:rPr>
                <w:rFonts w:ascii="Trebuchet MS"/>
                <w:b/>
                <w:sz w:val="32"/>
              </w:rPr>
            </w:pPr>
          </w:p>
          <w:p w:rsidR="00FE7E67" w:rsidRDefault="00FE7E67" w:rsidP="00124C7F">
            <w:pPr>
              <w:pStyle w:val="TableParagraph"/>
              <w:ind w:right="406"/>
              <w:jc w:val="right"/>
              <w:rPr>
                <w:sz w:val="20"/>
              </w:rPr>
            </w:pPr>
            <w:r>
              <w:rPr>
                <w:color w:val="808080"/>
                <w:w w:val="97"/>
                <w:sz w:val="20"/>
              </w:rPr>
              <w:t>1</w:t>
            </w:r>
          </w:p>
        </w:tc>
        <w:tc>
          <w:tcPr>
            <w:tcW w:w="787" w:type="dxa"/>
          </w:tcPr>
          <w:p w:rsidR="00FE7E67" w:rsidRDefault="00FE7E67" w:rsidP="00124C7F">
            <w:pPr>
              <w:pStyle w:val="TableParagraph"/>
              <w:spacing w:before="11"/>
              <w:rPr>
                <w:rFonts w:ascii="Trebuchet MS"/>
                <w:b/>
                <w:sz w:val="32"/>
              </w:rPr>
            </w:pPr>
          </w:p>
          <w:p w:rsidR="00FE7E67" w:rsidRDefault="00FE7E67" w:rsidP="00124C7F">
            <w:pPr>
              <w:pStyle w:val="TableParagraph"/>
              <w:ind w:right="315"/>
              <w:jc w:val="right"/>
              <w:rPr>
                <w:sz w:val="20"/>
              </w:rPr>
            </w:pPr>
            <w:r>
              <w:rPr>
                <w:color w:val="808080"/>
                <w:w w:val="97"/>
                <w:sz w:val="20"/>
              </w:rPr>
              <w:t>1</w:t>
            </w:r>
          </w:p>
        </w:tc>
        <w:tc>
          <w:tcPr>
            <w:tcW w:w="741" w:type="dxa"/>
          </w:tcPr>
          <w:p w:rsidR="00FE7E67" w:rsidRDefault="00FE7E67" w:rsidP="00124C7F">
            <w:pPr>
              <w:pStyle w:val="TableParagraph"/>
              <w:spacing w:before="11"/>
              <w:rPr>
                <w:rFonts w:ascii="Trebuchet MS"/>
                <w:b/>
                <w:sz w:val="32"/>
              </w:rPr>
            </w:pPr>
          </w:p>
          <w:p w:rsidR="00FE7E67" w:rsidRDefault="00FE7E67" w:rsidP="00124C7F">
            <w:pPr>
              <w:pStyle w:val="TableParagraph"/>
              <w:ind w:right="290"/>
              <w:jc w:val="right"/>
              <w:rPr>
                <w:sz w:val="20"/>
              </w:rPr>
            </w:pPr>
            <w:r>
              <w:rPr>
                <w:color w:val="808080"/>
                <w:w w:val="97"/>
                <w:sz w:val="20"/>
              </w:rPr>
              <w:t>1</w:t>
            </w:r>
          </w:p>
        </w:tc>
        <w:tc>
          <w:tcPr>
            <w:tcW w:w="859" w:type="dxa"/>
          </w:tcPr>
          <w:p w:rsidR="00FE7E67" w:rsidRDefault="00FE7E67" w:rsidP="00124C7F">
            <w:pPr>
              <w:pStyle w:val="TableParagraph"/>
              <w:spacing w:before="11"/>
              <w:rPr>
                <w:rFonts w:ascii="Trebuchet MS"/>
                <w:b/>
                <w:sz w:val="32"/>
              </w:rPr>
            </w:pPr>
          </w:p>
          <w:p w:rsidR="00FE7E67" w:rsidRDefault="00FE7E67" w:rsidP="00124C7F">
            <w:pPr>
              <w:pStyle w:val="TableParagraph"/>
              <w:ind w:right="350"/>
              <w:jc w:val="right"/>
              <w:rPr>
                <w:sz w:val="20"/>
              </w:rPr>
            </w:pPr>
            <w:r>
              <w:rPr>
                <w:color w:val="808080"/>
                <w:w w:val="97"/>
                <w:sz w:val="20"/>
              </w:rPr>
              <w:t>6</w:t>
            </w:r>
          </w:p>
        </w:tc>
        <w:tc>
          <w:tcPr>
            <w:tcW w:w="609" w:type="dxa"/>
          </w:tcPr>
          <w:p w:rsidR="00FE7E67" w:rsidRDefault="00FE7E67" w:rsidP="00124C7F">
            <w:pPr>
              <w:pStyle w:val="TableParagraph"/>
              <w:spacing w:before="11"/>
              <w:rPr>
                <w:rFonts w:ascii="Trebuchet MS"/>
                <w:b/>
                <w:sz w:val="32"/>
              </w:rPr>
            </w:pPr>
          </w:p>
          <w:p w:rsidR="00FE7E67" w:rsidRDefault="00FE7E67" w:rsidP="00124C7F">
            <w:pPr>
              <w:pStyle w:val="TableParagraph"/>
              <w:jc w:val="center"/>
              <w:rPr>
                <w:sz w:val="20"/>
              </w:rPr>
            </w:pPr>
            <w:r>
              <w:rPr>
                <w:color w:val="808080"/>
                <w:w w:val="97"/>
                <w:sz w:val="20"/>
              </w:rPr>
              <w:t>1</w:t>
            </w:r>
          </w:p>
        </w:tc>
        <w:tc>
          <w:tcPr>
            <w:tcW w:w="523" w:type="dxa"/>
            <w:tcBorders>
              <w:right w:val="nil"/>
            </w:tcBorders>
          </w:tcPr>
          <w:p w:rsidR="00FE7E67" w:rsidRDefault="00FE7E67" w:rsidP="00124C7F">
            <w:pPr>
              <w:pStyle w:val="TableParagraph"/>
              <w:spacing w:before="11"/>
              <w:rPr>
                <w:rFonts w:ascii="Trebuchet MS"/>
                <w:b/>
                <w:sz w:val="32"/>
              </w:rPr>
            </w:pPr>
          </w:p>
          <w:p w:rsidR="00FE7E67" w:rsidRDefault="00FE7E67" w:rsidP="00124C7F">
            <w:pPr>
              <w:pStyle w:val="TableParagraph"/>
              <w:ind w:right="97"/>
              <w:jc w:val="right"/>
              <w:rPr>
                <w:sz w:val="20"/>
              </w:rPr>
            </w:pPr>
            <w:r>
              <w:rPr>
                <w:color w:val="808080"/>
                <w:sz w:val="20"/>
              </w:rPr>
              <w:t>Yes</w:t>
            </w:r>
          </w:p>
        </w:tc>
      </w:tr>
      <w:tr w:rsidR="00FE7E67" w:rsidTr="00124C7F">
        <w:trPr>
          <w:trHeight w:val="503"/>
        </w:trPr>
        <w:tc>
          <w:tcPr>
            <w:tcW w:w="4553" w:type="dxa"/>
            <w:tcBorders>
              <w:left w:val="nil"/>
            </w:tcBorders>
          </w:tcPr>
          <w:p w:rsidR="00FE7E67" w:rsidRDefault="00FE7E67" w:rsidP="00124C7F">
            <w:pPr>
              <w:pStyle w:val="TableParagraph"/>
              <w:spacing w:before="6"/>
              <w:rPr>
                <w:sz w:val="20"/>
              </w:rPr>
            </w:pPr>
            <w:r>
              <w:rPr>
                <w:color w:val="808080"/>
                <w:w w:val="105"/>
                <w:sz w:val="20"/>
              </w:rPr>
              <w:t>Improve Stormwater Management by</w:t>
            </w:r>
          </w:p>
          <w:p w:rsidR="00FE7E67" w:rsidRDefault="00FE7E67" w:rsidP="00124C7F">
            <w:pPr>
              <w:pStyle w:val="TableParagraph"/>
              <w:spacing w:before="8" w:line="225" w:lineRule="exact"/>
              <w:rPr>
                <w:sz w:val="20"/>
              </w:rPr>
            </w:pPr>
            <w:r>
              <w:rPr>
                <w:color w:val="808080"/>
                <w:w w:val="105"/>
                <w:sz w:val="20"/>
              </w:rPr>
              <w:t>Completing a Stormwater Master Plan</w:t>
            </w:r>
          </w:p>
        </w:tc>
        <w:tc>
          <w:tcPr>
            <w:tcW w:w="787" w:type="dxa"/>
          </w:tcPr>
          <w:p w:rsidR="00FE7E67" w:rsidRDefault="00FE7E67" w:rsidP="00124C7F">
            <w:pPr>
              <w:pStyle w:val="TableParagraph"/>
              <w:spacing w:before="131"/>
              <w:ind w:right="317"/>
              <w:jc w:val="right"/>
              <w:rPr>
                <w:sz w:val="20"/>
              </w:rPr>
            </w:pPr>
            <w:r>
              <w:rPr>
                <w:color w:val="808080"/>
                <w:w w:val="97"/>
                <w:sz w:val="20"/>
              </w:rPr>
              <w:t>1</w:t>
            </w:r>
          </w:p>
        </w:tc>
        <w:tc>
          <w:tcPr>
            <w:tcW w:w="907" w:type="dxa"/>
          </w:tcPr>
          <w:p w:rsidR="00FE7E67" w:rsidRDefault="00FE7E67" w:rsidP="00124C7F">
            <w:pPr>
              <w:pStyle w:val="TableParagraph"/>
              <w:spacing w:before="131"/>
              <w:ind w:right="373"/>
              <w:jc w:val="right"/>
              <w:rPr>
                <w:sz w:val="20"/>
              </w:rPr>
            </w:pPr>
            <w:r>
              <w:rPr>
                <w:color w:val="808080"/>
                <w:w w:val="97"/>
                <w:sz w:val="20"/>
              </w:rPr>
              <w:t>1</w:t>
            </w:r>
          </w:p>
        </w:tc>
        <w:tc>
          <w:tcPr>
            <w:tcW w:w="641" w:type="dxa"/>
          </w:tcPr>
          <w:p w:rsidR="00FE7E67" w:rsidRDefault="00FE7E67" w:rsidP="00124C7F">
            <w:pPr>
              <w:pStyle w:val="TableParagraph"/>
              <w:spacing w:before="131"/>
              <w:ind w:right="241"/>
              <w:jc w:val="right"/>
              <w:rPr>
                <w:sz w:val="20"/>
              </w:rPr>
            </w:pPr>
            <w:r>
              <w:rPr>
                <w:color w:val="808080"/>
                <w:w w:val="97"/>
                <w:sz w:val="20"/>
              </w:rPr>
              <w:t>1</w:t>
            </w:r>
          </w:p>
        </w:tc>
        <w:tc>
          <w:tcPr>
            <w:tcW w:w="967" w:type="dxa"/>
          </w:tcPr>
          <w:p w:rsidR="00FE7E67" w:rsidRDefault="00FE7E67" w:rsidP="00124C7F">
            <w:pPr>
              <w:pStyle w:val="TableParagraph"/>
              <w:spacing w:before="131"/>
              <w:ind w:right="406"/>
              <w:jc w:val="right"/>
              <w:rPr>
                <w:sz w:val="20"/>
              </w:rPr>
            </w:pPr>
            <w:r>
              <w:rPr>
                <w:color w:val="808080"/>
                <w:w w:val="97"/>
                <w:sz w:val="20"/>
              </w:rPr>
              <w:t>1</w:t>
            </w:r>
          </w:p>
        </w:tc>
        <w:tc>
          <w:tcPr>
            <w:tcW w:w="787" w:type="dxa"/>
          </w:tcPr>
          <w:p w:rsidR="00FE7E67" w:rsidRDefault="00FE7E67" w:rsidP="00124C7F">
            <w:pPr>
              <w:pStyle w:val="TableParagraph"/>
              <w:spacing w:before="131"/>
              <w:ind w:right="315"/>
              <w:jc w:val="right"/>
              <w:rPr>
                <w:sz w:val="20"/>
              </w:rPr>
            </w:pPr>
            <w:r>
              <w:rPr>
                <w:color w:val="808080"/>
                <w:w w:val="97"/>
                <w:sz w:val="20"/>
              </w:rPr>
              <w:t>1</w:t>
            </w:r>
          </w:p>
        </w:tc>
        <w:tc>
          <w:tcPr>
            <w:tcW w:w="741" w:type="dxa"/>
          </w:tcPr>
          <w:p w:rsidR="00FE7E67" w:rsidRDefault="00FE7E67" w:rsidP="00124C7F">
            <w:pPr>
              <w:pStyle w:val="TableParagraph"/>
              <w:spacing w:before="131"/>
              <w:ind w:right="290"/>
              <w:jc w:val="right"/>
              <w:rPr>
                <w:sz w:val="20"/>
              </w:rPr>
            </w:pPr>
            <w:r>
              <w:rPr>
                <w:color w:val="808080"/>
                <w:w w:val="97"/>
                <w:sz w:val="20"/>
              </w:rPr>
              <w:t>1</w:t>
            </w:r>
          </w:p>
        </w:tc>
        <w:tc>
          <w:tcPr>
            <w:tcW w:w="859" w:type="dxa"/>
          </w:tcPr>
          <w:p w:rsidR="00FE7E67" w:rsidRDefault="00FE7E67" w:rsidP="00124C7F">
            <w:pPr>
              <w:pStyle w:val="TableParagraph"/>
              <w:spacing w:before="131"/>
              <w:ind w:right="350"/>
              <w:jc w:val="right"/>
              <w:rPr>
                <w:sz w:val="20"/>
              </w:rPr>
            </w:pPr>
            <w:r>
              <w:rPr>
                <w:color w:val="808080"/>
                <w:w w:val="97"/>
                <w:sz w:val="20"/>
              </w:rPr>
              <w:t>6</w:t>
            </w:r>
          </w:p>
        </w:tc>
        <w:tc>
          <w:tcPr>
            <w:tcW w:w="609" w:type="dxa"/>
          </w:tcPr>
          <w:p w:rsidR="00FE7E67" w:rsidRDefault="00FE7E67" w:rsidP="00124C7F">
            <w:pPr>
              <w:pStyle w:val="TableParagraph"/>
              <w:spacing w:before="131"/>
              <w:jc w:val="center"/>
              <w:rPr>
                <w:sz w:val="20"/>
              </w:rPr>
            </w:pPr>
            <w:r>
              <w:rPr>
                <w:color w:val="808080"/>
                <w:w w:val="97"/>
                <w:sz w:val="20"/>
              </w:rPr>
              <w:t>1</w:t>
            </w:r>
          </w:p>
        </w:tc>
        <w:tc>
          <w:tcPr>
            <w:tcW w:w="523" w:type="dxa"/>
            <w:tcBorders>
              <w:right w:val="nil"/>
            </w:tcBorders>
          </w:tcPr>
          <w:p w:rsidR="00FE7E67" w:rsidRDefault="00FE7E67" w:rsidP="00124C7F">
            <w:pPr>
              <w:pStyle w:val="TableParagraph"/>
              <w:spacing w:before="131"/>
              <w:ind w:right="97"/>
              <w:jc w:val="right"/>
              <w:rPr>
                <w:sz w:val="20"/>
              </w:rPr>
            </w:pPr>
            <w:r>
              <w:rPr>
                <w:color w:val="808080"/>
                <w:sz w:val="20"/>
              </w:rPr>
              <w:t>Yes</w:t>
            </w:r>
          </w:p>
        </w:tc>
      </w:tr>
      <w:tr w:rsidR="00FE7E67" w:rsidTr="00124C7F">
        <w:trPr>
          <w:trHeight w:val="501"/>
        </w:trPr>
        <w:tc>
          <w:tcPr>
            <w:tcW w:w="4553" w:type="dxa"/>
            <w:tcBorders>
              <w:left w:val="nil"/>
            </w:tcBorders>
          </w:tcPr>
          <w:p w:rsidR="00FE7E67" w:rsidRDefault="00FE7E67" w:rsidP="00124C7F">
            <w:pPr>
              <w:pStyle w:val="TableParagraph"/>
              <w:spacing w:before="3"/>
              <w:rPr>
                <w:sz w:val="20"/>
              </w:rPr>
            </w:pPr>
            <w:r>
              <w:rPr>
                <w:color w:val="808080"/>
                <w:sz w:val="20"/>
              </w:rPr>
              <w:t>Plan for Road Right-of-Way Vegetation</w:t>
            </w:r>
          </w:p>
          <w:p w:rsidR="00FE7E67" w:rsidRDefault="00FE7E67" w:rsidP="00124C7F">
            <w:pPr>
              <w:pStyle w:val="TableParagraph"/>
              <w:spacing w:before="8" w:line="225" w:lineRule="exact"/>
              <w:rPr>
                <w:sz w:val="20"/>
              </w:rPr>
            </w:pPr>
            <w:r>
              <w:rPr>
                <w:color w:val="808080"/>
                <w:sz w:val="20"/>
              </w:rPr>
              <w:t>Management</w:t>
            </w:r>
          </w:p>
        </w:tc>
        <w:tc>
          <w:tcPr>
            <w:tcW w:w="787" w:type="dxa"/>
          </w:tcPr>
          <w:p w:rsidR="00FE7E67" w:rsidRDefault="00FE7E67" w:rsidP="00124C7F">
            <w:pPr>
              <w:pStyle w:val="TableParagraph"/>
              <w:spacing w:before="131"/>
              <w:ind w:right="317"/>
              <w:jc w:val="right"/>
              <w:rPr>
                <w:sz w:val="20"/>
              </w:rPr>
            </w:pPr>
            <w:r>
              <w:rPr>
                <w:color w:val="808080"/>
                <w:w w:val="97"/>
                <w:sz w:val="20"/>
              </w:rPr>
              <w:t>1</w:t>
            </w:r>
          </w:p>
        </w:tc>
        <w:tc>
          <w:tcPr>
            <w:tcW w:w="907" w:type="dxa"/>
          </w:tcPr>
          <w:p w:rsidR="00FE7E67" w:rsidRDefault="00FE7E67" w:rsidP="00124C7F">
            <w:pPr>
              <w:pStyle w:val="TableParagraph"/>
              <w:spacing w:before="131"/>
              <w:ind w:right="373"/>
              <w:jc w:val="right"/>
              <w:rPr>
                <w:sz w:val="20"/>
              </w:rPr>
            </w:pPr>
            <w:r>
              <w:rPr>
                <w:color w:val="808080"/>
                <w:w w:val="97"/>
                <w:sz w:val="20"/>
              </w:rPr>
              <w:t>1</w:t>
            </w:r>
          </w:p>
        </w:tc>
        <w:tc>
          <w:tcPr>
            <w:tcW w:w="641" w:type="dxa"/>
          </w:tcPr>
          <w:p w:rsidR="00FE7E67" w:rsidRDefault="00FE7E67" w:rsidP="00124C7F">
            <w:pPr>
              <w:pStyle w:val="TableParagraph"/>
              <w:spacing w:before="131"/>
              <w:ind w:right="241"/>
              <w:jc w:val="right"/>
              <w:rPr>
                <w:sz w:val="20"/>
              </w:rPr>
            </w:pPr>
            <w:r>
              <w:rPr>
                <w:color w:val="808080"/>
                <w:w w:val="97"/>
                <w:sz w:val="20"/>
              </w:rPr>
              <w:t>1</w:t>
            </w:r>
          </w:p>
        </w:tc>
        <w:tc>
          <w:tcPr>
            <w:tcW w:w="967" w:type="dxa"/>
          </w:tcPr>
          <w:p w:rsidR="00FE7E67" w:rsidRDefault="00FE7E67" w:rsidP="00124C7F">
            <w:pPr>
              <w:pStyle w:val="TableParagraph"/>
              <w:spacing w:before="131"/>
              <w:ind w:right="406"/>
              <w:jc w:val="right"/>
              <w:rPr>
                <w:sz w:val="20"/>
              </w:rPr>
            </w:pPr>
            <w:r>
              <w:rPr>
                <w:color w:val="808080"/>
                <w:w w:val="97"/>
                <w:sz w:val="20"/>
              </w:rPr>
              <w:t>1</w:t>
            </w:r>
          </w:p>
        </w:tc>
        <w:tc>
          <w:tcPr>
            <w:tcW w:w="787" w:type="dxa"/>
          </w:tcPr>
          <w:p w:rsidR="00FE7E67" w:rsidRDefault="00FE7E67" w:rsidP="00124C7F">
            <w:pPr>
              <w:pStyle w:val="TableParagraph"/>
              <w:spacing w:before="131"/>
              <w:ind w:right="315"/>
              <w:jc w:val="right"/>
              <w:rPr>
                <w:sz w:val="20"/>
              </w:rPr>
            </w:pPr>
            <w:r>
              <w:rPr>
                <w:color w:val="808080"/>
                <w:w w:val="97"/>
                <w:sz w:val="20"/>
              </w:rPr>
              <w:t>0</w:t>
            </w:r>
          </w:p>
        </w:tc>
        <w:tc>
          <w:tcPr>
            <w:tcW w:w="741" w:type="dxa"/>
          </w:tcPr>
          <w:p w:rsidR="00FE7E67" w:rsidRDefault="00FE7E67" w:rsidP="00124C7F">
            <w:pPr>
              <w:pStyle w:val="TableParagraph"/>
              <w:spacing w:before="131"/>
              <w:ind w:right="290"/>
              <w:jc w:val="right"/>
              <w:rPr>
                <w:sz w:val="20"/>
              </w:rPr>
            </w:pPr>
            <w:r>
              <w:rPr>
                <w:color w:val="808080"/>
                <w:w w:val="97"/>
                <w:sz w:val="20"/>
              </w:rPr>
              <w:t>1</w:t>
            </w:r>
          </w:p>
        </w:tc>
        <w:tc>
          <w:tcPr>
            <w:tcW w:w="859" w:type="dxa"/>
          </w:tcPr>
          <w:p w:rsidR="00FE7E67" w:rsidRDefault="00FE7E67" w:rsidP="00124C7F">
            <w:pPr>
              <w:pStyle w:val="TableParagraph"/>
              <w:spacing w:before="131"/>
              <w:ind w:right="350"/>
              <w:jc w:val="right"/>
              <w:rPr>
                <w:sz w:val="20"/>
              </w:rPr>
            </w:pPr>
            <w:r>
              <w:rPr>
                <w:color w:val="808080"/>
                <w:w w:val="97"/>
                <w:sz w:val="20"/>
              </w:rPr>
              <w:t>5</w:t>
            </w:r>
          </w:p>
        </w:tc>
        <w:tc>
          <w:tcPr>
            <w:tcW w:w="609" w:type="dxa"/>
          </w:tcPr>
          <w:p w:rsidR="00FE7E67" w:rsidRDefault="00FE7E67" w:rsidP="00124C7F">
            <w:pPr>
              <w:pStyle w:val="TableParagraph"/>
              <w:spacing w:before="131"/>
              <w:jc w:val="center"/>
              <w:rPr>
                <w:sz w:val="20"/>
              </w:rPr>
            </w:pPr>
            <w:r>
              <w:rPr>
                <w:color w:val="808080"/>
                <w:w w:val="97"/>
                <w:sz w:val="20"/>
              </w:rPr>
              <w:t>1</w:t>
            </w:r>
          </w:p>
        </w:tc>
        <w:tc>
          <w:tcPr>
            <w:tcW w:w="523" w:type="dxa"/>
            <w:tcBorders>
              <w:right w:val="nil"/>
            </w:tcBorders>
          </w:tcPr>
          <w:p w:rsidR="00FE7E67" w:rsidRDefault="00FE7E67" w:rsidP="00124C7F">
            <w:pPr>
              <w:pStyle w:val="TableParagraph"/>
              <w:spacing w:before="131"/>
              <w:ind w:right="97"/>
              <w:jc w:val="right"/>
              <w:rPr>
                <w:sz w:val="20"/>
              </w:rPr>
            </w:pPr>
            <w:r>
              <w:rPr>
                <w:color w:val="808080"/>
                <w:sz w:val="20"/>
              </w:rPr>
              <w:t>Yes</w:t>
            </w:r>
          </w:p>
        </w:tc>
      </w:tr>
      <w:tr w:rsidR="00C61632" w:rsidTr="00124C7F">
        <w:trPr>
          <w:trHeight w:val="368"/>
        </w:trPr>
        <w:tc>
          <w:tcPr>
            <w:tcW w:w="4553" w:type="dxa"/>
            <w:tcBorders>
              <w:left w:val="nil"/>
            </w:tcBorders>
          </w:tcPr>
          <w:p w:rsidR="00C61632" w:rsidRDefault="00C61632" w:rsidP="00124C7F">
            <w:pPr>
              <w:pStyle w:val="TableParagraph"/>
              <w:spacing w:before="6"/>
              <w:rPr>
                <w:color w:val="808080"/>
                <w:w w:val="105"/>
                <w:sz w:val="20"/>
              </w:rPr>
            </w:pPr>
            <w:r>
              <w:rPr>
                <w:color w:val="808080"/>
                <w:w w:val="105"/>
                <w:sz w:val="20"/>
              </w:rPr>
              <w:t>Hot and Cold Weather Planning</w:t>
            </w:r>
          </w:p>
        </w:tc>
        <w:tc>
          <w:tcPr>
            <w:tcW w:w="787" w:type="dxa"/>
          </w:tcPr>
          <w:p w:rsidR="00C61632" w:rsidRDefault="00C61632" w:rsidP="00124C7F">
            <w:pPr>
              <w:pStyle w:val="TableParagraph"/>
              <w:spacing w:before="133"/>
              <w:ind w:right="317"/>
              <w:jc w:val="right"/>
              <w:rPr>
                <w:color w:val="808080"/>
                <w:w w:val="97"/>
                <w:sz w:val="20"/>
              </w:rPr>
            </w:pPr>
            <w:r>
              <w:rPr>
                <w:color w:val="808080"/>
                <w:w w:val="97"/>
                <w:sz w:val="20"/>
              </w:rPr>
              <w:t>1</w:t>
            </w:r>
          </w:p>
        </w:tc>
        <w:tc>
          <w:tcPr>
            <w:tcW w:w="907" w:type="dxa"/>
          </w:tcPr>
          <w:p w:rsidR="00C61632" w:rsidRDefault="00C61632" w:rsidP="00124C7F">
            <w:pPr>
              <w:pStyle w:val="TableParagraph"/>
              <w:spacing w:before="133"/>
              <w:ind w:right="373"/>
              <w:jc w:val="right"/>
              <w:rPr>
                <w:color w:val="808080"/>
                <w:w w:val="97"/>
                <w:sz w:val="20"/>
              </w:rPr>
            </w:pPr>
            <w:r>
              <w:rPr>
                <w:color w:val="808080"/>
                <w:w w:val="97"/>
                <w:sz w:val="20"/>
              </w:rPr>
              <w:t>1</w:t>
            </w:r>
          </w:p>
        </w:tc>
        <w:tc>
          <w:tcPr>
            <w:tcW w:w="641" w:type="dxa"/>
          </w:tcPr>
          <w:p w:rsidR="00C61632" w:rsidRDefault="00C61632" w:rsidP="00124C7F">
            <w:pPr>
              <w:pStyle w:val="TableParagraph"/>
              <w:spacing w:before="133"/>
              <w:ind w:right="241"/>
              <w:jc w:val="right"/>
              <w:rPr>
                <w:color w:val="808080"/>
                <w:w w:val="97"/>
                <w:sz w:val="20"/>
              </w:rPr>
            </w:pPr>
            <w:r>
              <w:rPr>
                <w:color w:val="808080"/>
                <w:w w:val="97"/>
                <w:sz w:val="20"/>
              </w:rPr>
              <w:t>1</w:t>
            </w:r>
          </w:p>
        </w:tc>
        <w:tc>
          <w:tcPr>
            <w:tcW w:w="967" w:type="dxa"/>
          </w:tcPr>
          <w:p w:rsidR="00C61632" w:rsidRDefault="00C61632" w:rsidP="00124C7F">
            <w:pPr>
              <w:pStyle w:val="TableParagraph"/>
              <w:spacing w:before="133"/>
              <w:ind w:right="406"/>
              <w:jc w:val="right"/>
              <w:rPr>
                <w:color w:val="808080"/>
                <w:w w:val="97"/>
                <w:sz w:val="20"/>
              </w:rPr>
            </w:pPr>
            <w:r>
              <w:rPr>
                <w:color w:val="808080"/>
                <w:w w:val="97"/>
                <w:sz w:val="20"/>
              </w:rPr>
              <w:t>1</w:t>
            </w:r>
          </w:p>
        </w:tc>
        <w:tc>
          <w:tcPr>
            <w:tcW w:w="787" w:type="dxa"/>
          </w:tcPr>
          <w:p w:rsidR="00C61632" w:rsidRDefault="00C61632" w:rsidP="00124C7F">
            <w:pPr>
              <w:pStyle w:val="TableParagraph"/>
              <w:spacing w:before="133"/>
              <w:ind w:right="315"/>
              <w:jc w:val="right"/>
              <w:rPr>
                <w:color w:val="808080"/>
                <w:w w:val="97"/>
                <w:sz w:val="20"/>
              </w:rPr>
            </w:pPr>
            <w:r>
              <w:rPr>
                <w:color w:val="808080"/>
                <w:w w:val="97"/>
                <w:sz w:val="20"/>
              </w:rPr>
              <w:t>1</w:t>
            </w:r>
          </w:p>
        </w:tc>
        <w:tc>
          <w:tcPr>
            <w:tcW w:w="741" w:type="dxa"/>
          </w:tcPr>
          <w:p w:rsidR="00C61632" w:rsidRDefault="00C61632" w:rsidP="00124C7F">
            <w:pPr>
              <w:pStyle w:val="TableParagraph"/>
              <w:spacing w:before="133"/>
              <w:ind w:right="290"/>
              <w:jc w:val="right"/>
              <w:rPr>
                <w:color w:val="808080"/>
                <w:w w:val="97"/>
                <w:sz w:val="20"/>
              </w:rPr>
            </w:pPr>
            <w:r>
              <w:rPr>
                <w:color w:val="808080"/>
                <w:w w:val="97"/>
                <w:sz w:val="20"/>
              </w:rPr>
              <w:t>1</w:t>
            </w:r>
          </w:p>
        </w:tc>
        <w:tc>
          <w:tcPr>
            <w:tcW w:w="859" w:type="dxa"/>
          </w:tcPr>
          <w:p w:rsidR="00C61632" w:rsidRDefault="00C61632" w:rsidP="00124C7F">
            <w:pPr>
              <w:pStyle w:val="TableParagraph"/>
              <w:spacing w:before="133"/>
              <w:ind w:right="350"/>
              <w:jc w:val="right"/>
              <w:rPr>
                <w:color w:val="808080"/>
                <w:w w:val="97"/>
                <w:sz w:val="20"/>
              </w:rPr>
            </w:pPr>
            <w:r>
              <w:rPr>
                <w:color w:val="808080"/>
                <w:w w:val="97"/>
                <w:sz w:val="20"/>
              </w:rPr>
              <w:t>6</w:t>
            </w:r>
          </w:p>
        </w:tc>
        <w:tc>
          <w:tcPr>
            <w:tcW w:w="609" w:type="dxa"/>
          </w:tcPr>
          <w:p w:rsidR="00C61632" w:rsidRDefault="00C61632" w:rsidP="00124C7F">
            <w:pPr>
              <w:pStyle w:val="TableParagraph"/>
              <w:spacing w:before="133"/>
              <w:jc w:val="center"/>
              <w:rPr>
                <w:color w:val="808080"/>
                <w:w w:val="97"/>
                <w:sz w:val="20"/>
              </w:rPr>
            </w:pPr>
            <w:r>
              <w:rPr>
                <w:color w:val="808080"/>
                <w:w w:val="97"/>
                <w:sz w:val="20"/>
              </w:rPr>
              <w:t>1</w:t>
            </w:r>
          </w:p>
        </w:tc>
        <w:tc>
          <w:tcPr>
            <w:tcW w:w="523" w:type="dxa"/>
            <w:tcBorders>
              <w:right w:val="nil"/>
            </w:tcBorders>
          </w:tcPr>
          <w:p w:rsidR="00C61632" w:rsidRDefault="00C61632" w:rsidP="00124C7F">
            <w:pPr>
              <w:pStyle w:val="TableParagraph"/>
              <w:spacing w:before="133"/>
              <w:ind w:right="97"/>
              <w:jc w:val="right"/>
              <w:rPr>
                <w:color w:val="808080"/>
                <w:sz w:val="20"/>
              </w:rPr>
            </w:pPr>
            <w:r>
              <w:rPr>
                <w:color w:val="808080"/>
                <w:sz w:val="20"/>
              </w:rPr>
              <w:t>Yes</w:t>
            </w:r>
          </w:p>
        </w:tc>
      </w:tr>
      <w:tr w:rsidR="00FE7E67" w:rsidRPr="00FB033A" w:rsidTr="00124C7F">
        <w:trPr>
          <w:trHeight w:val="503"/>
        </w:trPr>
        <w:tc>
          <w:tcPr>
            <w:tcW w:w="4553" w:type="dxa"/>
            <w:tcBorders>
              <w:left w:val="nil"/>
            </w:tcBorders>
          </w:tcPr>
          <w:p w:rsidR="00FE7E67" w:rsidRPr="00FB033A" w:rsidRDefault="00E44E2A" w:rsidP="00124C7F">
            <w:pPr>
              <w:pStyle w:val="TableParagraph"/>
              <w:spacing w:before="8" w:line="225" w:lineRule="exact"/>
              <w:rPr>
                <w:sz w:val="20"/>
                <w:highlight w:val="yellow"/>
              </w:rPr>
            </w:pPr>
            <w:r w:rsidRPr="00E44E2A">
              <w:rPr>
                <w:color w:val="808080"/>
                <w:w w:val="105"/>
                <w:sz w:val="20"/>
              </w:rPr>
              <w:t>Burn Bans and outreach for fire danger</w:t>
            </w:r>
          </w:p>
        </w:tc>
        <w:tc>
          <w:tcPr>
            <w:tcW w:w="787" w:type="dxa"/>
          </w:tcPr>
          <w:p w:rsidR="00FE7E67" w:rsidRPr="00E44E2A" w:rsidRDefault="00FE7E67" w:rsidP="00124C7F">
            <w:pPr>
              <w:pStyle w:val="TableParagraph"/>
              <w:spacing w:before="133"/>
              <w:ind w:right="317"/>
              <w:jc w:val="right"/>
              <w:rPr>
                <w:sz w:val="20"/>
              </w:rPr>
            </w:pPr>
            <w:r w:rsidRPr="00E44E2A">
              <w:rPr>
                <w:color w:val="808080"/>
                <w:w w:val="97"/>
                <w:sz w:val="20"/>
              </w:rPr>
              <w:t>1</w:t>
            </w:r>
          </w:p>
        </w:tc>
        <w:tc>
          <w:tcPr>
            <w:tcW w:w="907" w:type="dxa"/>
          </w:tcPr>
          <w:p w:rsidR="00FE7E67" w:rsidRPr="00E44E2A" w:rsidRDefault="00FE7E67" w:rsidP="00124C7F">
            <w:pPr>
              <w:pStyle w:val="TableParagraph"/>
              <w:spacing w:before="133"/>
              <w:ind w:right="373"/>
              <w:jc w:val="right"/>
              <w:rPr>
                <w:sz w:val="20"/>
              </w:rPr>
            </w:pPr>
            <w:r w:rsidRPr="00E44E2A">
              <w:rPr>
                <w:color w:val="808080"/>
                <w:w w:val="97"/>
                <w:sz w:val="20"/>
              </w:rPr>
              <w:t>1</w:t>
            </w:r>
          </w:p>
        </w:tc>
        <w:tc>
          <w:tcPr>
            <w:tcW w:w="641" w:type="dxa"/>
          </w:tcPr>
          <w:p w:rsidR="00FE7E67" w:rsidRPr="00E44E2A" w:rsidRDefault="00FE7E67" w:rsidP="00124C7F">
            <w:pPr>
              <w:pStyle w:val="TableParagraph"/>
              <w:spacing w:before="133"/>
              <w:ind w:right="241"/>
              <w:jc w:val="right"/>
              <w:rPr>
                <w:sz w:val="20"/>
              </w:rPr>
            </w:pPr>
            <w:r w:rsidRPr="00E44E2A">
              <w:rPr>
                <w:color w:val="808080"/>
                <w:w w:val="97"/>
                <w:sz w:val="20"/>
              </w:rPr>
              <w:t>1</w:t>
            </w:r>
          </w:p>
        </w:tc>
        <w:tc>
          <w:tcPr>
            <w:tcW w:w="967" w:type="dxa"/>
          </w:tcPr>
          <w:p w:rsidR="00FE7E67" w:rsidRPr="00E44E2A" w:rsidRDefault="00E44E2A" w:rsidP="00124C7F">
            <w:pPr>
              <w:pStyle w:val="TableParagraph"/>
              <w:spacing w:before="133"/>
              <w:ind w:right="406"/>
              <w:jc w:val="right"/>
              <w:rPr>
                <w:sz w:val="20"/>
              </w:rPr>
            </w:pPr>
            <w:r w:rsidRPr="00E44E2A">
              <w:rPr>
                <w:color w:val="808080"/>
                <w:w w:val="97"/>
                <w:sz w:val="20"/>
              </w:rPr>
              <w:t>1</w:t>
            </w:r>
          </w:p>
        </w:tc>
        <w:tc>
          <w:tcPr>
            <w:tcW w:w="787" w:type="dxa"/>
          </w:tcPr>
          <w:p w:rsidR="00FE7E67" w:rsidRPr="00E44E2A" w:rsidRDefault="00FE7E67" w:rsidP="00124C7F">
            <w:pPr>
              <w:pStyle w:val="TableParagraph"/>
              <w:spacing w:before="133"/>
              <w:ind w:right="315"/>
              <w:jc w:val="right"/>
              <w:rPr>
                <w:sz w:val="20"/>
              </w:rPr>
            </w:pPr>
            <w:r w:rsidRPr="00E44E2A">
              <w:rPr>
                <w:color w:val="808080"/>
                <w:w w:val="97"/>
                <w:sz w:val="20"/>
              </w:rPr>
              <w:t>1</w:t>
            </w:r>
          </w:p>
        </w:tc>
        <w:tc>
          <w:tcPr>
            <w:tcW w:w="741" w:type="dxa"/>
          </w:tcPr>
          <w:p w:rsidR="00FE7E67" w:rsidRPr="00E44E2A" w:rsidRDefault="00FE7E67" w:rsidP="00124C7F">
            <w:pPr>
              <w:pStyle w:val="TableParagraph"/>
              <w:spacing w:before="133"/>
              <w:ind w:right="290"/>
              <w:jc w:val="right"/>
              <w:rPr>
                <w:sz w:val="20"/>
              </w:rPr>
            </w:pPr>
            <w:r w:rsidRPr="00E44E2A">
              <w:rPr>
                <w:color w:val="808080"/>
                <w:w w:val="97"/>
                <w:sz w:val="20"/>
              </w:rPr>
              <w:t>1</w:t>
            </w:r>
          </w:p>
        </w:tc>
        <w:tc>
          <w:tcPr>
            <w:tcW w:w="859" w:type="dxa"/>
          </w:tcPr>
          <w:p w:rsidR="00FE7E67" w:rsidRPr="00E44E2A" w:rsidRDefault="00E44E2A" w:rsidP="00124C7F">
            <w:pPr>
              <w:pStyle w:val="TableParagraph"/>
              <w:spacing w:before="133"/>
              <w:ind w:right="350"/>
              <w:jc w:val="right"/>
              <w:rPr>
                <w:sz w:val="20"/>
              </w:rPr>
            </w:pPr>
            <w:r w:rsidRPr="00E44E2A">
              <w:rPr>
                <w:color w:val="808080"/>
                <w:w w:val="97"/>
                <w:sz w:val="20"/>
              </w:rPr>
              <w:t>6</w:t>
            </w:r>
          </w:p>
        </w:tc>
        <w:tc>
          <w:tcPr>
            <w:tcW w:w="609" w:type="dxa"/>
          </w:tcPr>
          <w:p w:rsidR="00FE7E67" w:rsidRPr="00E44E2A" w:rsidRDefault="00FE7E67" w:rsidP="00124C7F">
            <w:pPr>
              <w:pStyle w:val="TableParagraph"/>
              <w:spacing w:before="133"/>
              <w:jc w:val="center"/>
              <w:rPr>
                <w:sz w:val="20"/>
              </w:rPr>
            </w:pPr>
            <w:r w:rsidRPr="00E44E2A">
              <w:rPr>
                <w:color w:val="808080"/>
                <w:w w:val="97"/>
                <w:sz w:val="20"/>
              </w:rPr>
              <w:t>1</w:t>
            </w:r>
          </w:p>
        </w:tc>
        <w:tc>
          <w:tcPr>
            <w:tcW w:w="523" w:type="dxa"/>
            <w:tcBorders>
              <w:right w:val="nil"/>
            </w:tcBorders>
          </w:tcPr>
          <w:p w:rsidR="00FE7E67" w:rsidRPr="00E44E2A" w:rsidRDefault="00E44E2A" w:rsidP="00124C7F">
            <w:pPr>
              <w:pStyle w:val="TableParagraph"/>
              <w:spacing w:before="133"/>
              <w:ind w:right="97"/>
              <w:jc w:val="right"/>
              <w:rPr>
                <w:sz w:val="20"/>
              </w:rPr>
            </w:pPr>
            <w:r w:rsidRPr="00E44E2A">
              <w:rPr>
                <w:color w:val="808080"/>
                <w:sz w:val="20"/>
              </w:rPr>
              <w:t>Yes</w:t>
            </w:r>
          </w:p>
        </w:tc>
      </w:tr>
      <w:tr w:rsidR="00FE7E67" w:rsidTr="00124C7F">
        <w:trPr>
          <w:trHeight w:val="251"/>
        </w:trPr>
        <w:tc>
          <w:tcPr>
            <w:tcW w:w="4553" w:type="dxa"/>
            <w:tcBorders>
              <w:left w:val="nil"/>
            </w:tcBorders>
          </w:tcPr>
          <w:p w:rsidR="00FE7E67" w:rsidRDefault="00FE7E67" w:rsidP="00124C7F">
            <w:pPr>
              <w:pStyle w:val="TableParagraph"/>
              <w:spacing w:before="6" w:line="225" w:lineRule="exact"/>
              <w:rPr>
                <w:sz w:val="20"/>
              </w:rPr>
            </w:pPr>
            <w:r>
              <w:rPr>
                <w:color w:val="808080"/>
                <w:w w:val="105"/>
                <w:sz w:val="20"/>
              </w:rPr>
              <w:t>Improve Flood Resilience with a Flood Study</w:t>
            </w:r>
          </w:p>
        </w:tc>
        <w:tc>
          <w:tcPr>
            <w:tcW w:w="787" w:type="dxa"/>
          </w:tcPr>
          <w:p w:rsidR="00FE7E67" w:rsidRDefault="00FE7E67" w:rsidP="00124C7F">
            <w:pPr>
              <w:pStyle w:val="TableParagraph"/>
              <w:spacing w:before="6" w:line="225" w:lineRule="exact"/>
              <w:ind w:right="317"/>
              <w:jc w:val="right"/>
              <w:rPr>
                <w:sz w:val="20"/>
              </w:rPr>
            </w:pPr>
            <w:r>
              <w:rPr>
                <w:color w:val="808080"/>
                <w:w w:val="97"/>
                <w:sz w:val="20"/>
              </w:rPr>
              <w:t>1</w:t>
            </w:r>
          </w:p>
        </w:tc>
        <w:tc>
          <w:tcPr>
            <w:tcW w:w="907" w:type="dxa"/>
          </w:tcPr>
          <w:p w:rsidR="00FE7E67" w:rsidRDefault="00FE7E67" w:rsidP="00124C7F">
            <w:pPr>
              <w:pStyle w:val="TableParagraph"/>
              <w:spacing w:before="6" w:line="225" w:lineRule="exact"/>
              <w:ind w:right="373"/>
              <w:jc w:val="right"/>
              <w:rPr>
                <w:sz w:val="20"/>
              </w:rPr>
            </w:pPr>
            <w:r>
              <w:rPr>
                <w:color w:val="808080"/>
                <w:w w:val="97"/>
                <w:sz w:val="20"/>
              </w:rPr>
              <w:t>1</w:t>
            </w:r>
          </w:p>
        </w:tc>
        <w:tc>
          <w:tcPr>
            <w:tcW w:w="641" w:type="dxa"/>
          </w:tcPr>
          <w:p w:rsidR="00FE7E67" w:rsidRDefault="00FE7E67" w:rsidP="00124C7F">
            <w:pPr>
              <w:pStyle w:val="TableParagraph"/>
              <w:spacing w:before="6" w:line="225" w:lineRule="exact"/>
              <w:ind w:right="241"/>
              <w:jc w:val="right"/>
              <w:rPr>
                <w:sz w:val="20"/>
              </w:rPr>
            </w:pPr>
            <w:r>
              <w:rPr>
                <w:color w:val="808080"/>
                <w:w w:val="97"/>
                <w:sz w:val="20"/>
              </w:rPr>
              <w:t>1</w:t>
            </w:r>
          </w:p>
        </w:tc>
        <w:tc>
          <w:tcPr>
            <w:tcW w:w="967" w:type="dxa"/>
          </w:tcPr>
          <w:p w:rsidR="00FE7E67" w:rsidRDefault="00FE7E67" w:rsidP="00124C7F">
            <w:pPr>
              <w:pStyle w:val="TableParagraph"/>
              <w:spacing w:before="6" w:line="225" w:lineRule="exact"/>
              <w:ind w:right="408"/>
              <w:jc w:val="right"/>
              <w:rPr>
                <w:sz w:val="20"/>
              </w:rPr>
            </w:pPr>
            <w:r>
              <w:rPr>
                <w:color w:val="808080"/>
                <w:w w:val="97"/>
                <w:sz w:val="20"/>
              </w:rPr>
              <w:t>1</w:t>
            </w:r>
          </w:p>
        </w:tc>
        <w:tc>
          <w:tcPr>
            <w:tcW w:w="787" w:type="dxa"/>
          </w:tcPr>
          <w:p w:rsidR="00FE7E67" w:rsidRDefault="00FE7E67" w:rsidP="00124C7F">
            <w:pPr>
              <w:pStyle w:val="TableParagraph"/>
              <w:spacing w:before="6" w:line="225" w:lineRule="exact"/>
              <w:ind w:right="284"/>
              <w:jc w:val="right"/>
              <w:rPr>
                <w:sz w:val="20"/>
              </w:rPr>
            </w:pPr>
            <w:r>
              <w:rPr>
                <w:color w:val="808080"/>
                <w:sz w:val="20"/>
              </w:rPr>
              <w:t>-1</w:t>
            </w:r>
          </w:p>
        </w:tc>
        <w:tc>
          <w:tcPr>
            <w:tcW w:w="741" w:type="dxa"/>
          </w:tcPr>
          <w:p w:rsidR="00FE7E67" w:rsidRDefault="00FE7E67" w:rsidP="00124C7F">
            <w:pPr>
              <w:pStyle w:val="TableParagraph"/>
              <w:spacing w:before="6" w:line="225" w:lineRule="exact"/>
              <w:ind w:right="292"/>
              <w:jc w:val="right"/>
              <w:rPr>
                <w:sz w:val="20"/>
              </w:rPr>
            </w:pPr>
            <w:r>
              <w:rPr>
                <w:color w:val="808080"/>
                <w:w w:val="97"/>
                <w:sz w:val="20"/>
              </w:rPr>
              <w:t>1</w:t>
            </w:r>
          </w:p>
        </w:tc>
        <w:tc>
          <w:tcPr>
            <w:tcW w:w="859" w:type="dxa"/>
          </w:tcPr>
          <w:p w:rsidR="00FE7E67" w:rsidRDefault="00FE7E67" w:rsidP="00124C7F">
            <w:pPr>
              <w:pStyle w:val="TableParagraph"/>
              <w:spacing w:before="6" w:line="225" w:lineRule="exact"/>
              <w:ind w:right="350"/>
              <w:jc w:val="right"/>
              <w:rPr>
                <w:sz w:val="20"/>
              </w:rPr>
            </w:pPr>
            <w:r>
              <w:rPr>
                <w:color w:val="808080"/>
                <w:w w:val="97"/>
                <w:sz w:val="20"/>
              </w:rPr>
              <w:t>4</w:t>
            </w:r>
          </w:p>
        </w:tc>
        <w:tc>
          <w:tcPr>
            <w:tcW w:w="609" w:type="dxa"/>
          </w:tcPr>
          <w:p w:rsidR="00FE7E67" w:rsidRDefault="00FE7E67" w:rsidP="00124C7F">
            <w:pPr>
              <w:pStyle w:val="TableParagraph"/>
              <w:spacing w:before="6" w:line="225" w:lineRule="exact"/>
              <w:ind w:right="126"/>
              <w:jc w:val="center"/>
              <w:rPr>
                <w:sz w:val="20"/>
              </w:rPr>
            </w:pPr>
            <w:r>
              <w:rPr>
                <w:color w:val="808080"/>
                <w:sz w:val="20"/>
              </w:rPr>
              <w:t>1-2</w:t>
            </w:r>
          </w:p>
        </w:tc>
        <w:tc>
          <w:tcPr>
            <w:tcW w:w="523" w:type="dxa"/>
            <w:tcBorders>
              <w:right w:val="nil"/>
            </w:tcBorders>
          </w:tcPr>
          <w:p w:rsidR="00FE7E67" w:rsidRDefault="00FE7E67" w:rsidP="00124C7F">
            <w:pPr>
              <w:pStyle w:val="TableParagraph"/>
              <w:spacing w:before="6" w:line="225" w:lineRule="exact"/>
              <w:ind w:right="97"/>
              <w:jc w:val="right"/>
              <w:rPr>
                <w:sz w:val="20"/>
              </w:rPr>
            </w:pPr>
            <w:r>
              <w:rPr>
                <w:color w:val="808080"/>
                <w:sz w:val="20"/>
              </w:rPr>
              <w:t>Yes</w:t>
            </w:r>
          </w:p>
        </w:tc>
      </w:tr>
    </w:tbl>
    <w:p w:rsidR="00FE7E67" w:rsidRDefault="00FE7E67" w:rsidP="00124C7F">
      <w:pPr>
        <w:spacing w:before="9" w:after="11"/>
        <w:ind w:right="3110"/>
        <w:jc w:val="center"/>
        <w:rPr>
          <w:rFonts w:ascii="Trebuchet MS"/>
          <w:b/>
          <w:sz w:val="20"/>
        </w:rPr>
      </w:pPr>
      <w:r>
        <w:rPr>
          <w:rFonts w:ascii="Trebuchet MS"/>
          <w:b/>
          <w:color w:val="172241"/>
          <w:sz w:val="20"/>
        </w:rPr>
        <w:t>Not Recommended for Implementation</w:t>
      </w:r>
    </w:p>
    <w:tbl>
      <w:tblPr>
        <w:tblW w:w="0" w:type="auto"/>
        <w:tblBorders>
          <w:top w:val="single" w:sz="4" w:space="0" w:color="5F5F5F"/>
          <w:left w:val="single" w:sz="4" w:space="0" w:color="5F5F5F"/>
          <w:bottom w:val="single" w:sz="4" w:space="0" w:color="5F5F5F"/>
          <w:right w:val="single" w:sz="4" w:space="0" w:color="5F5F5F"/>
          <w:insideH w:val="single" w:sz="4" w:space="0" w:color="5F5F5F"/>
          <w:insideV w:val="single" w:sz="4" w:space="0" w:color="5F5F5F"/>
        </w:tblBorders>
        <w:tblLayout w:type="fixed"/>
        <w:tblCellMar>
          <w:left w:w="0" w:type="dxa"/>
          <w:right w:w="0" w:type="dxa"/>
        </w:tblCellMar>
        <w:tblLook w:val="01E0" w:firstRow="1" w:lastRow="1" w:firstColumn="1" w:lastColumn="1" w:noHBand="0" w:noVBand="0"/>
      </w:tblPr>
      <w:tblGrid>
        <w:gridCol w:w="4466"/>
        <w:gridCol w:w="785"/>
        <w:gridCol w:w="907"/>
        <w:gridCol w:w="641"/>
        <w:gridCol w:w="967"/>
        <w:gridCol w:w="787"/>
        <w:gridCol w:w="741"/>
        <w:gridCol w:w="859"/>
        <w:gridCol w:w="609"/>
        <w:gridCol w:w="523"/>
      </w:tblGrid>
      <w:tr w:rsidR="00FE7E67" w:rsidTr="00124C7F">
        <w:trPr>
          <w:trHeight w:val="753"/>
        </w:trPr>
        <w:tc>
          <w:tcPr>
            <w:tcW w:w="4466" w:type="dxa"/>
            <w:tcBorders>
              <w:top w:val="single" w:sz="4" w:space="0" w:color="auto"/>
              <w:left w:val="nil"/>
            </w:tcBorders>
            <w:shd w:val="clear" w:color="auto" w:fill="auto"/>
          </w:tcPr>
          <w:p w:rsidR="00FE7E67" w:rsidRPr="007656DE" w:rsidRDefault="009A4E66" w:rsidP="00124C7F">
            <w:pPr>
              <w:jc w:val="center"/>
              <w:rPr>
                <w:sz w:val="2"/>
                <w:szCs w:val="2"/>
              </w:rPr>
            </w:pPr>
            <w:r w:rsidRPr="007656DE">
              <w:rPr>
                <w:color w:val="808080"/>
                <w:w w:val="105"/>
                <w:sz w:val="20"/>
              </w:rPr>
              <w:t>Adopt</w:t>
            </w:r>
            <w:r w:rsidRPr="007656DE">
              <w:rPr>
                <w:color w:val="808080"/>
                <w:spacing w:val="-17"/>
                <w:w w:val="105"/>
                <w:sz w:val="20"/>
              </w:rPr>
              <w:t xml:space="preserve"> </w:t>
            </w:r>
            <w:r w:rsidRPr="007656DE">
              <w:rPr>
                <w:color w:val="808080"/>
                <w:w w:val="105"/>
                <w:sz w:val="20"/>
              </w:rPr>
              <w:t>Local</w:t>
            </w:r>
            <w:r w:rsidRPr="007656DE">
              <w:rPr>
                <w:color w:val="808080"/>
                <w:spacing w:val="-17"/>
                <w:w w:val="105"/>
                <w:sz w:val="20"/>
              </w:rPr>
              <w:t xml:space="preserve"> </w:t>
            </w:r>
            <w:r w:rsidRPr="007656DE">
              <w:rPr>
                <w:color w:val="808080"/>
                <w:w w:val="105"/>
                <w:sz w:val="20"/>
              </w:rPr>
              <w:t>Building</w:t>
            </w:r>
            <w:r w:rsidRPr="007656DE">
              <w:rPr>
                <w:color w:val="808080"/>
                <w:spacing w:val="-16"/>
                <w:w w:val="105"/>
                <w:sz w:val="20"/>
              </w:rPr>
              <w:t xml:space="preserve"> </w:t>
            </w:r>
            <w:r w:rsidRPr="007656DE">
              <w:rPr>
                <w:color w:val="808080"/>
                <w:w w:val="105"/>
                <w:sz w:val="20"/>
              </w:rPr>
              <w:t>Codes</w:t>
            </w:r>
            <w:r w:rsidRPr="007656DE">
              <w:rPr>
                <w:color w:val="808080"/>
                <w:spacing w:val="-16"/>
                <w:w w:val="105"/>
                <w:sz w:val="20"/>
              </w:rPr>
              <w:t xml:space="preserve"> </w:t>
            </w:r>
            <w:r w:rsidRPr="007656DE">
              <w:rPr>
                <w:color w:val="808080"/>
                <w:w w:val="105"/>
                <w:sz w:val="20"/>
              </w:rPr>
              <w:t>for</w:t>
            </w:r>
            <w:r w:rsidRPr="007656DE">
              <w:rPr>
                <w:color w:val="808080"/>
                <w:spacing w:val="-16"/>
                <w:w w:val="105"/>
                <w:sz w:val="20"/>
              </w:rPr>
              <w:t xml:space="preserve"> </w:t>
            </w:r>
            <w:r w:rsidRPr="007656DE">
              <w:rPr>
                <w:color w:val="808080"/>
                <w:w w:val="105"/>
                <w:sz w:val="20"/>
              </w:rPr>
              <w:t>Roof</w:t>
            </w:r>
            <w:r w:rsidRPr="007656DE">
              <w:rPr>
                <w:color w:val="808080"/>
                <w:spacing w:val="-16"/>
                <w:w w:val="105"/>
                <w:sz w:val="20"/>
              </w:rPr>
              <w:t xml:space="preserve"> </w:t>
            </w:r>
            <w:r w:rsidRPr="007656DE">
              <w:rPr>
                <w:color w:val="808080"/>
                <w:w w:val="105"/>
                <w:sz w:val="20"/>
              </w:rPr>
              <w:t>Wind</w:t>
            </w:r>
            <w:r w:rsidRPr="007656DE">
              <w:rPr>
                <w:color w:val="808080"/>
                <w:spacing w:val="-17"/>
                <w:w w:val="105"/>
                <w:sz w:val="20"/>
              </w:rPr>
              <w:t xml:space="preserve"> </w:t>
            </w:r>
            <w:r w:rsidRPr="007656DE">
              <w:rPr>
                <w:color w:val="808080"/>
                <w:w w:val="105"/>
                <w:sz w:val="20"/>
              </w:rPr>
              <w:t>and Snow</w:t>
            </w:r>
            <w:r w:rsidRPr="007656DE">
              <w:rPr>
                <w:color w:val="808080"/>
                <w:spacing w:val="-7"/>
                <w:w w:val="105"/>
                <w:sz w:val="20"/>
              </w:rPr>
              <w:t xml:space="preserve"> </w:t>
            </w:r>
            <w:r w:rsidRPr="007656DE">
              <w:rPr>
                <w:color w:val="808080"/>
                <w:w w:val="105"/>
                <w:sz w:val="20"/>
              </w:rPr>
              <w:t>Loads</w:t>
            </w:r>
          </w:p>
        </w:tc>
        <w:tc>
          <w:tcPr>
            <w:tcW w:w="6819" w:type="dxa"/>
            <w:gridSpan w:val="9"/>
            <w:tcBorders>
              <w:right w:val="nil"/>
            </w:tcBorders>
            <w:shd w:val="clear" w:color="auto" w:fill="auto"/>
          </w:tcPr>
          <w:p w:rsidR="00FE7E67" w:rsidRPr="007656DE" w:rsidRDefault="00FE7E67" w:rsidP="00124C7F">
            <w:pPr>
              <w:pStyle w:val="TableParagraph"/>
              <w:spacing w:before="6" w:line="244" w:lineRule="auto"/>
              <w:jc w:val="center"/>
              <w:rPr>
                <w:sz w:val="20"/>
              </w:rPr>
            </w:pPr>
            <w:r w:rsidRPr="007656DE">
              <w:rPr>
                <w:color w:val="808080"/>
                <w:w w:val="105"/>
                <w:sz w:val="20"/>
              </w:rPr>
              <w:t>The</w:t>
            </w:r>
            <w:r w:rsidRPr="007656DE">
              <w:rPr>
                <w:color w:val="808080"/>
                <w:spacing w:val="-13"/>
                <w:w w:val="105"/>
                <w:sz w:val="20"/>
              </w:rPr>
              <w:t xml:space="preserve"> </w:t>
            </w:r>
            <w:r w:rsidRPr="007656DE">
              <w:rPr>
                <w:color w:val="808080"/>
                <w:w w:val="105"/>
                <w:sz w:val="20"/>
              </w:rPr>
              <w:t>Town</w:t>
            </w:r>
            <w:r w:rsidRPr="007656DE">
              <w:rPr>
                <w:color w:val="808080"/>
                <w:spacing w:val="-14"/>
                <w:w w:val="105"/>
                <w:sz w:val="20"/>
              </w:rPr>
              <w:t xml:space="preserve"> </w:t>
            </w:r>
            <w:r w:rsidRPr="007656DE">
              <w:rPr>
                <w:color w:val="808080"/>
                <w:w w:val="105"/>
                <w:sz w:val="20"/>
              </w:rPr>
              <w:t>does</w:t>
            </w:r>
            <w:r w:rsidRPr="007656DE">
              <w:rPr>
                <w:color w:val="808080"/>
                <w:spacing w:val="-12"/>
                <w:w w:val="105"/>
                <w:sz w:val="20"/>
              </w:rPr>
              <w:t xml:space="preserve"> </w:t>
            </w:r>
            <w:r w:rsidRPr="007656DE">
              <w:rPr>
                <w:color w:val="808080"/>
                <w:w w:val="105"/>
                <w:sz w:val="20"/>
              </w:rPr>
              <w:t>not</w:t>
            </w:r>
            <w:r w:rsidRPr="007656DE">
              <w:rPr>
                <w:color w:val="808080"/>
                <w:spacing w:val="-13"/>
                <w:w w:val="105"/>
                <w:sz w:val="20"/>
              </w:rPr>
              <w:t xml:space="preserve"> </w:t>
            </w:r>
            <w:r w:rsidRPr="007656DE">
              <w:rPr>
                <w:color w:val="808080"/>
                <w:w w:val="105"/>
                <w:sz w:val="20"/>
              </w:rPr>
              <w:t>have</w:t>
            </w:r>
            <w:r w:rsidRPr="007656DE">
              <w:rPr>
                <w:color w:val="808080"/>
                <w:spacing w:val="-13"/>
                <w:w w:val="105"/>
                <w:sz w:val="20"/>
              </w:rPr>
              <w:t xml:space="preserve"> </w:t>
            </w:r>
            <w:r w:rsidRPr="007656DE">
              <w:rPr>
                <w:color w:val="808080"/>
                <w:w w:val="105"/>
                <w:sz w:val="20"/>
              </w:rPr>
              <w:t>the</w:t>
            </w:r>
            <w:r w:rsidRPr="007656DE">
              <w:rPr>
                <w:color w:val="808080"/>
                <w:spacing w:val="-13"/>
                <w:w w:val="105"/>
                <w:sz w:val="20"/>
              </w:rPr>
              <w:t xml:space="preserve"> </w:t>
            </w:r>
            <w:r w:rsidRPr="007656DE">
              <w:rPr>
                <w:color w:val="808080"/>
                <w:w w:val="105"/>
                <w:sz w:val="20"/>
              </w:rPr>
              <w:t>capacity</w:t>
            </w:r>
            <w:r w:rsidRPr="007656DE">
              <w:rPr>
                <w:color w:val="808080"/>
                <w:spacing w:val="-12"/>
                <w:w w:val="105"/>
                <w:sz w:val="20"/>
              </w:rPr>
              <w:t xml:space="preserve"> </w:t>
            </w:r>
            <w:r w:rsidRPr="007656DE">
              <w:rPr>
                <w:color w:val="808080"/>
                <w:w w:val="105"/>
                <w:sz w:val="20"/>
              </w:rPr>
              <w:t>to</w:t>
            </w:r>
            <w:r w:rsidRPr="007656DE">
              <w:rPr>
                <w:color w:val="808080"/>
                <w:spacing w:val="-13"/>
                <w:w w:val="105"/>
                <w:sz w:val="20"/>
              </w:rPr>
              <w:t xml:space="preserve"> </w:t>
            </w:r>
            <w:r w:rsidRPr="007656DE">
              <w:rPr>
                <w:color w:val="808080"/>
                <w:w w:val="105"/>
                <w:sz w:val="20"/>
              </w:rPr>
              <w:t>adopt</w:t>
            </w:r>
            <w:r w:rsidRPr="007656DE">
              <w:rPr>
                <w:color w:val="808080"/>
                <w:spacing w:val="-13"/>
                <w:w w:val="105"/>
                <w:sz w:val="20"/>
              </w:rPr>
              <w:t xml:space="preserve"> </w:t>
            </w:r>
            <w:r w:rsidRPr="007656DE">
              <w:rPr>
                <w:color w:val="808080"/>
                <w:w w:val="105"/>
                <w:sz w:val="20"/>
              </w:rPr>
              <w:t>local</w:t>
            </w:r>
            <w:r w:rsidRPr="007656DE">
              <w:rPr>
                <w:color w:val="808080"/>
                <w:spacing w:val="-12"/>
                <w:w w:val="105"/>
                <w:sz w:val="20"/>
              </w:rPr>
              <w:t xml:space="preserve"> </w:t>
            </w:r>
            <w:r w:rsidRPr="007656DE">
              <w:rPr>
                <w:color w:val="808080"/>
                <w:w w:val="105"/>
                <w:sz w:val="20"/>
              </w:rPr>
              <w:t>building</w:t>
            </w:r>
            <w:r w:rsidRPr="007656DE">
              <w:rPr>
                <w:color w:val="808080"/>
                <w:spacing w:val="-12"/>
                <w:w w:val="105"/>
                <w:sz w:val="20"/>
              </w:rPr>
              <w:t xml:space="preserve"> </w:t>
            </w:r>
            <w:r w:rsidRPr="007656DE">
              <w:rPr>
                <w:color w:val="808080"/>
                <w:w w:val="105"/>
                <w:sz w:val="20"/>
              </w:rPr>
              <w:t>codes</w:t>
            </w:r>
            <w:r w:rsidRPr="007656DE">
              <w:rPr>
                <w:color w:val="808080"/>
                <w:spacing w:val="-12"/>
                <w:w w:val="105"/>
                <w:sz w:val="20"/>
              </w:rPr>
              <w:t xml:space="preserve"> </w:t>
            </w:r>
            <w:r w:rsidRPr="007656DE">
              <w:rPr>
                <w:color w:val="808080"/>
                <w:w w:val="105"/>
                <w:sz w:val="20"/>
              </w:rPr>
              <w:t>but</w:t>
            </w:r>
            <w:r w:rsidRPr="007656DE">
              <w:rPr>
                <w:color w:val="808080"/>
                <w:spacing w:val="-13"/>
                <w:w w:val="105"/>
                <w:sz w:val="20"/>
              </w:rPr>
              <w:t xml:space="preserve"> </w:t>
            </w:r>
            <w:r w:rsidRPr="007656DE">
              <w:rPr>
                <w:color w:val="808080"/>
                <w:w w:val="105"/>
                <w:sz w:val="20"/>
              </w:rPr>
              <w:t>wants</w:t>
            </w:r>
            <w:r w:rsidRPr="007656DE">
              <w:rPr>
                <w:color w:val="808080"/>
                <w:spacing w:val="-12"/>
                <w:w w:val="105"/>
                <w:sz w:val="20"/>
              </w:rPr>
              <w:t xml:space="preserve"> </w:t>
            </w:r>
            <w:r w:rsidRPr="007656DE">
              <w:rPr>
                <w:color w:val="808080"/>
                <w:w w:val="105"/>
                <w:sz w:val="20"/>
              </w:rPr>
              <w:t>to explore</w:t>
            </w:r>
            <w:r w:rsidRPr="007656DE">
              <w:rPr>
                <w:color w:val="808080"/>
                <w:spacing w:val="21"/>
                <w:w w:val="105"/>
                <w:sz w:val="20"/>
              </w:rPr>
              <w:t xml:space="preserve"> </w:t>
            </w:r>
            <w:r w:rsidRPr="007656DE">
              <w:rPr>
                <w:color w:val="808080"/>
                <w:w w:val="105"/>
                <w:sz w:val="20"/>
              </w:rPr>
              <w:t>expanding</w:t>
            </w:r>
            <w:r w:rsidRPr="007656DE">
              <w:rPr>
                <w:color w:val="808080"/>
                <w:spacing w:val="23"/>
                <w:w w:val="105"/>
                <w:sz w:val="20"/>
              </w:rPr>
              <w:t xml:space="preserve"> </w:t>
            </w:r>
            <w:r w:rsidRPr="007656DE">
              <w:rPr>
                <w:color w:val="808080"/>
                <w:w w:val="105"/>
                <w:sz w:val="20"/>
              </w:rPr>
              <w:t>local</w:t>
            </w:r>
            <w:r w:rsidRPr="007656DE">
              <w:rPr>
                <w:color w:val="808080"/>
                <w:spacing w:val="22"/>
                <w:w w:val="105"/>
                <w:sz w:val="20"/>
              </w:rPr>
              <w:t xml:space="preserve"> </w:t>
            </w:r>
            <w:r w:rsidRPr="007656DE">
              <w:rPr>
                <w:color w:val="808080"/>
                <w:w w:val="105"/>
                <w:sz w:val="20"/>
              </w:rPr>
              <w:t>capacity</w:t>
            </w:r>
            <w:r w:rsidRPr="007656DE">
              <w:rPr>
                <w:color w:val="808080"/>
                <w:spacing w:val="23"/>
                <w:w w:val="105"/>
                <w:sz w:val="20"/>
              </w:rPr>
              <w:t xml:space="preserve"> </w:t>
            </w:r>
            <w:r w:rsidRPr="007656DE">
              <w:rPr>
                <w:color w:val="808080"/>
                <w:w w:val="105"/>
                <w:sz w:val="20"/>
              </w:rPr>
              <w:t>to</w:t>
            </w:r>
            <w:r w:rsidRPr="007656DE">
              <w:rPr>
                <w:color w:val="808080"/>
                <w:spacing w:val="22"/>
                <w:w w:val="105"/>
                <w:sz w:val="20"/>
              </w:rPr>
              <w:t xml:space="preserve"> </w:t>
            </w:r>
            <w:r w:rsidRPr="007656DE">
              <w:rPr>
                <w:color w:val="808080"/>
                <w:w w:val="105"/>
                <w:sz w:val="20"/>
              </w:rPr>
              <w:t>enforce</w:t>
            </w:r>
            <w:r w:rsidRPr="007656DE">
              <w:rPr>
                <w:color w:val="808080"/>
                <w:spacing w:val="22"/>
                <w:w w:val="105"/>
                <w:sz w:val="20"/>
              </w:rPr>
              <w:t xml:space="preserve"> </w:t>
            </w:r>
            <w:r w:rsidRPr="007656DE">
              <w:rPr>
                <w:color w:val="808080"/>
                <w:w w:val="105"/>
                <w:sz w:val="20"/>
              </w:rPr>
              <w:t>State</w:t>
            </w:r>
            <w:r w:rsidRPr="007656DE">
              <w:rPr>
                <w:color w:val="808080"/>
                <w:spacing w:val="22"/>
                <w:w w:val="105"/>
                <w:sz w:val="20"/>
              </w:rPr>
              <w:t xml:space="preserve"> </w:t>
            </w:r>
            <w:r w:rsidRPr="007656DE">
              <w:rPr>
                <w:color w:val="808080"/>
                <w:w w:val="105"/>
                <w:sz w:val="20"/>
              </w:rPr>
              <w:t>building</w:t>
            </w:r>
            <w:r w:rsidRPr="007656DE">
              <w:rPr>
                <w:color w:val="808080"/>
                <w:spacing w:val="22"/>
                <w:w w:val="105"/>
                <w:sz w:val="20"/>
              </w:rPr>
              <w:t xml:space="preserve"> </w:t>
            </w:r>
            <w:r w:rsidRPr="007656DE">
              <w:rPr>
                <w:color w:val="808080"/>
                <w:w w:val="105"/>
                <w:sz w:val="20"/>
              </w:rPr>
              <w:t>codes</w:t>
            </w:r>
            <w:r w:rsidRPr="007656DE">
              <w:rPr>
                <w:color w:val="808080"/>
                <w:spacing w:val="23"/>
                <w:w w:val="105"/>
                <w:sz w:val="20"/>
              </w:rPr>
              <w:t xml:space="preserve"> </w:t>
            </w:r>
            <w:r w:rsidRPr="007656DE">
              <w:rPr>
                <w:color w:val="808080"/>
                <w:w w:val="105"/>
                <w:sz w:val="20"/>
              </w:rPr>
              <w:t>during</w:t>
            </w:r>
            <w:r w:rsidRPr="007656DE">
              <w:rPr>
                <w:color w:val="808080"/>
                <w:spacing w:val="23"/>
                <w:w w:val="105"/>
                <w:sz w:val="20"/>
              </w:rPr>
              <w:t xml:space="preserve"> </w:t>
            </w:r>
            <w:r w:rsidRPr="007656DE">
              <w:rPr>
                <w:color w:val="808080"/>
                <w:w w:val="105"/>
                <w:sz w:val="20"/>
              </w:rPr>
              <w:t>the</w:t>
            </w:r>
          </w:p>
          <w:p w:rsidR="00FE7E67" w:rsidRPr="007656DE" w:rsidRDefault="00FE7E67" w:rsidP="00124C7F">
            <w:pPr>
              <w:pStyle w:val="TableParagraph"/>
              <w:spacing w:before="3" w:line="225" w:lineRule="exact"/>
              <w:jc w:val="center"/>
              <w:rPr>
                <w:sz w:val="20"/>
              </w:rPr>
            </w:pPr>
            <w:r w:rsidRPr="007656DE">
              <w:rPr>
                <w:color w:val="808080"/>
                <w:sz w:val="20"/>
              </w:rPr>
              <w:t>development review process.</w:t>
            </w:r>
          </w:p>
        </w:tc>
      </w:tr>
      <w:tr w:rsidR="00FE7E67" w:rsidTr="00124C7F">
        <w:trPr>
          <w:trHeight w:val="503"/>
        </w:trPr>
        <w:tc>
          <w:tcPr>
            <w:tcW w:w="4466" w:type="dxa"/>
            <w:tcBorders>
              <w:left w:val="nil"/>
            </w:tcBorders>
          </w:tcPr>
          <w:p w:rsidR="00FE7E67" w:rsidRDefault="00FE7E67" w:rsidP="00124C7F">
            <w:pPr>
              <w:pStyle w:val="TableParagraph"/>
              <w:spacing w:before="6"/>
              <w:rPr>
                <w:sz w:val="20"/>
              </w:rPr>
            </w:pPr>
            <w:r>
              <w:rPr>
                <w:color w:val="808080"/>
                <w:sz w:val="20"/>
              </w:rPr>
              <w:t>Adopt Flood Hazard Area and/or River Corridor</w:t>
            </w:r>
          </w:p>
          <w:p w:rsidR="00FE7E67" w:rsidRDefault="00FE7E67" w:rsidP="00124C7F">
            <w:pPr>
              <w:pStyle w:val="TableParagraph"/>
              <w:spacing w:before="8" w:line="225" w:lineRule="exact"/>
              <w:rPr>
                <w:sz w:val="20"/>
              </w:rPr>
            </w:pPr>
            <w:r>
              <w:rPr>
                <w:color w:val="808080"/>
                <w:w w:val="105"/>
                <w:sz w:val="20"/>
              </w:rPr>
              <w:t>Bylaws</w:t>
            </w:r>
          </w:p>
        </w:tc>
        <w:tc>
          <w:tcPr>
            <w:tcW w:w="6819" w:type="dxa"/>
            <w:gridSpan w:val="9"/>
            <w:tcBorders>
              <w:right w:val="nil"/>
            </w:tcBorders>
          </w:tcPr>
          <w:p w:rsidR="00FE7E67" w:rsidRDefault="00FE7E67" w:rsidP="00124C7F">
            <w:pPr>
              <w:pStyle w:val="TableParagraph"/>
              <w:spacing w:before="6"/>
              <w:rPr>
                <w:sz w:val="20"/>
              </w:rPr>
            </w:pPr>
            <w:r>
              <w:rPr>
                <w:color w:val="808080"/>
                <w:w w:val="105"/>
                <w:sz w:val="20"/>
              </w:rPr>
              <w:t>Planning Team did not evaluate this action because the Town has already</w:t>
            </w:r>
          </w:p>
          <w:p w:rsidR="00FE7E67" w:rsidRDefault="00FE7E67" w:rsidP="00124C7F">
            <w:pPr>
              <w:pStyle w:val="TableParagraph"/>
              <w:spacing w:before="8" w:line="225" w:lineRule="exact"/>
              <w:rPr>
                <w:sz w:val="20"/>
              </w:rPr>
            </w:pPr>
            <w:r>
              <w:rPr>
                <w:color w:val="808080"/>
                <w:w w:val="105"/>
                <w:sz w:val="20"/>
              </w:rPr>
              <w:t>adopted FHA bylaws</w:t>
            </w:r>
            <w:r w:rsidR="009A4E66">
              <w:rPr>
                <w:color w:val="808080"/>
                <w:w w:val="105"/>
                <w:sz w:val="20"/>
              </w:rPr>
              <w:t xml:space="preserve"> stringent enough to gain interim River Corridor status</w:t>
            </w:r>
            <w:r>
              <w:rPr>
                <w:color w:val="808080"/>
                <w:w w:val="105"/>
                <w:sz w:val="20"/>
              </w:rPr>
              <w:t>.</w:t>
            </w:r>
          </w:p>
        </w:tc>
      </w:tr>
      <w:tr w:rsidR="00FE7E67" w:rsidTr="00124C7F">
        <w:trPr>
          <w:trHeight w:val="753"/>
        </w:trPr>
        <w:tc>
          <w:tcPr>
            <w:tcW w:w="4466" w:type="dxa"/>
            <w:tcBorders>
              <w:left w:val="nil"/>
            </w:tcBorders>
          </w:tcPr>
          <w:p w:rsidR="00FE7E67" w:rsidRDefault="00FE7E67" w:rsidP="00124C7F">
            <w:pPr>
              <w:pStyle w:val="TableParagraph"/>
              <w:spacing w:before="6" w:line="244" w:lineRule="auto"/>
              <w:ind w:right="301"/>
              <w:rPr>
                <w:sz w:val="20"/>
              </w:rPr>
            </w:pPr>
            <w:r>
              <w:rPr>
                <w:color w:val="808080"/>
                <w:w w:val="105"/>
                <w:sz w:val="20"/>
              </w:rPr>
              <w:t>Adopt</w:t>
            </w:r>
            <w:r>
              <w:rPr>
                <w:color w:val="808080"/>
                <w:spacing w:val="-16"/>
                <w:w w:val="105"/>
                <w:sz w:val="20"/>
              </w:rPr>
              <w:t xml:space="preserve"> </w:t>
            </w:r>
            <w:r>
              <w:rPr>
                <w:color w:val="808080"/>
                <w:w w:val="105"/>
                <w:sz w:val="20"/>
              </w:rPr>
              <w:t>a</w:t>
            </w:r>
            <w:r>
              <w:rPr>
                <w:color w:val="808080"/>
                <w:spacing w:val="-15"/>
                <w:w w:val="105"/>
                <w:sz w:val="20"/>
              </w:rPr>
              <w:t xml:space="preserve"> </w:t>
            </w:r>
            <w:r>
              <w:rPr>
                <w:color w:val="808080"/>
                <w:w w:val="105"/>
                <w:sz w:val="20"/>
              </w:rPr>
              <w:t>Policy</w:t>
            </w:r>
            <w:r>
              <w:rPr>
                <w:color w:val="808080"/>
                <w:spacing w:val="-15"/>
                <w:w w:val="105"/>
                <w:sz w:val="20"/>
              </w:rPr>
              <w:t xml:space="preserve"> </w:t>
            </w:r>
            <w:r>
              <w:rPr>
                <w:color w:val="808080"/>
                <w:w w:val="105"/>
                <w:sz w:val="20"/>
              </w:rPr>
              <w:t>Requiring</w:t>
            </w:r>
            <w:r>
              <w:rPr>
                <w:color w:val="808080"/>
                <w:spacing w:val="-15"/>
                <w:w w:val="105"/>
                <w:sz w:val="20"/>
              </w:rPr>
              <w:t xml:space="preserve"> </w:t>
            </w:r>
            <w:r>
              <w:rPr>
                <w:color w:val="808080"/>
                <w:w w:val="105"/>
                <w:sz w:val="20"/>
              </w:rPr>
              <w:t>All</w:t>
            </w:r>
            <w:r>
              <w:rPr>
                <w:color w:val="808080"/>
                <w:spacing w:val="-16"/>
                <w:w w:val="105"/>
                <w:sz w:val="20"/>
              </w:rPr>
              <w:t xml:space="preserve"> </w:t>
            </w:r>
            <w:r>
              <w:rPr>
                <w:color w:val="808080"/>
                <w:w w:val="105"/>
                <w:sz w:val="20"/>
              </w:rPr>
              <w:t>Town</w:t>
            </w:r>
            <w:r>
              <w:rPr>
                <w:color w:val="808080"/>
                <w:spacing w:val="-17"/>
                <w:w w:val="105"/>
                <w:sz w:val="20"/>
              </w:rPr>
              <w:t xml:space="preserve"> </w:t>
            </w:r>
            <w:r>
              <w:rPr>
                <w:color w:val="808080"/>
                <w:w w:val="105"/>
                <w:sz w:val="20"/>
              </w:rPr>
              <w:t>Employees to</w:t>
            </w:r>
            <w:r>
              <w:rPr>
                <w:color w:val="808080"/>
                <w:spacing w:val="-11"/>
                <w:w w:val="105"/>
                <w:sz w:val="20"/>
              </w:rPr>
              <w:t xml:space="preserve"> </w:t>
            </w:r>
            <w:r>
              <w:rPr>
                <w:color w:val="808080"/>
                <w:w w:val="105"/>
                <w:sz w:val="20"/>
              </w:rPr>
              <w:t>be</w:t>
            </w:r>
            <w:r>
              <w:rPr>
                <w:color w:val="808080"/>
                <w:spacing w:val="-11"/>
                <w:w w:val="105"/>
                <w:sz w:val="20"/>
              </w:rPr>
              <w:t xml:space="preserve"> </w:t>
            </w:r>
            <w:r>
              <w:rPr>
                <w:color w:val="808080"/>
                <w:w w:val="105"/>
                <w:sz w:val="20"/>
              </w:rPr>
              <w:t>Fully</w:t>
            </w:r>
            <w:r>
              <w:rPr>
                <w:color w:val="808080"/>
                <w:spacing w:val="-10"/>
                <w:w w:val="105"/>
                <w:sz w:val="20"/>
              </w:rPr>
              <w:t xml:space="preserve"> </w:t>
            </w:r>
            <w:r>
              <w:rPr>
                <w:color w:val="808080"/>
                <w:w w:val="105"/>
                <w:sz w:val="20"/>
              </w:rPr>
              <w:t>Vaccinated</w:t>
            </w:r>
            <w:r>
              <w:rPr>
                <w:color w:val="808080"/>
                <w:spacing w:val="-11"/>
                <w:w w:val="105"/>
                <w:sz w:val="20"/>
              </w:rPr>
              <w:t xml:space="preserve"> </w:t>
            </w:r>
            <w:r>
              <w:rPr>
                <w:color w:val="808080"/>
                <w:w w:val="105"/>
                <w:sz w:val="20"/>
              </w:rPr>
              <w:t>Against</w:t>
            </w:r>
            <w:r>
              <w:rPr>
                <w:color w:val="808080"/>
                <w:spacing w:val="-10"/>
                <w:w w:val="105"/>
                <w:sz w:val="20"/>
              </w:rPr>
              <w:t xml:space="preserve"> </w:t>
            </w:r>
            <w:r>
              <w:rPr>
                <w:color w:val="808080"/>
                <w:w w:val="105"/>
                <w:sz w:val="20"/>
              </w:rPr>
              <w:t>Common</w:t>
            </w:r>
          </w:p>
          <w:p w:rsidR="00FE7E67" w:rsidRDefault="00FE7E67" w:rsidP="00124C7F">
            <w:pPr>
              <w:pStyle w:val="TableParagraph"/>
              <w:spacing w:before="3" w:line="225" w:lineRule="exact"/>
              <w:rPr>
                <w:sz w:val="20"/>
              </w:rPr>
            </w:pPr>
            <w:r>
              <w:rPr>
                <w:color w:val="808080"/>
                <w:w w:val="105"/>
                <w:sz w:val="20"/>
              </w:rPr>
              <w:t>Disease</w:t>
            </w:r>
          </w:p>
        </w:tc>
        <w:tc>
          <w:tcPr>
            <w:tcW w:w="785" w:type="dxa"/>
            <w:shd w:val="clear" w:color="auto" w:fill="auto"/>
          </w:tcPr>
          <w:p w:rsidR="00FE7E67" w:rsidRPr="007656DE" w:rsidRDefault="00FE7E67" w:rsidP="00124C7F">
            <w:pPr>
              <w:pStyle w:val="TableParagraph"/>
              <w:rPr>
                <w:rFonts w:ascii="Trebuchet MS"/>
                <w:b/>
              </w:rPr>
            </w:pPr>
          </w:p>
          <w:p w:rsidR="00FE7E67" w:rsidRPr="007656DE" w:rsidRDefault="007656DE" w:rsidP="00124C7F">
            <w:pPr>
              <w:pStyle w:val="TableParagraph"/>
              <w:ind w:right="318"/>
              <w:jc w:val="right"/>
              <w:rPr>
                <w:sz w:val="20"/>
              </w:rPr>
            </w:pPr>
            <w:r>
              <w:rPr>
                <w:color w:val="808080"/>
                <w:w w:val="97"/>
                <w:sz w:val="20"/>
              </w:rPr>
              <w:t>1</w:t>
            </w:r>
          </w:p>
        </w:tc>
        <w:tc>
          <w:tcPr>
            <w:tcW w:w="907" w:type="dxa"/>
            <w:shd w:val="clear" w:color="auto" w:fill="auto"/>
          </w:tcPr>
          <w:p w:rsidR="00FE7E67" w:rsidRPr="007656DE" w:rsidRDefault="00FE7E67" w:rsidP="00124C7F">
            <w:pPr>
              <w:pStyle w:val="TableParagraph"/>
              <w:rPr>
                <w:rFonts w:ascii="Trebuchet MS"/>
                <w:b/>
              </w:rPr>
            </w:pPr>
          </w:p>
          <w:p w:rsidR="00FE7E67" w:rsidRPr="007656DE" w:rsidRDefault="00FE7E67" w:rsidP="00124C7F">
            <w:pPr>
              <w:pStyle w:val="TableParagraph"/>
              <w:ind w:right="374"/>
              <w:jc w:val="right"/>
              <w:rPr>
                <w:sz w:val="20"/>
              </w:rPr>
            </w:pPr>
            <w:r w:rsidRPr="007656DE">
              <w:rPr>
                <w:color w:val="808080"/>
                <w:w w:val="97"/>
                <w:sz w:val="20"/>
              </w:rPr>
              <w:t>0</w:t>
            </w:r>
          </w:p>
        </w:tc>
        <w:tc>
          <w:tcPr>
            <w:tcW w:w="641" w:type="dxa"/>
            <w:shd w:val="clear" w:color="auto" w:fill="auto"/>
          </w:tcPr>
          <w:p w:rsidR="00FE7E67" w:rsidRPr="007656DE" w:rsidRDefault="00FE7E67" w:rsidP="00124C7F">
            <w:pPr>
              <w:pStyle w:val="TableParagraph"/>
              <w:rPr>
                <w:rFonts w:ascii="Trebuchet MS"/>
                <w:b/>
              </w:rPr>
            </w:pPr>
          </w:p>
          <w:p w:rsidR="00FE7E67" w:rsidRPr="007656DE" w:rsidRDefault="00FE7E67" w:rsidP="00124C7F">
            <w:pPr>
              <w:pStyle w:val="TableParagraph"/>
              <w:ind w:right="242"/>
              <w:jc w:val="right"/>
              <w:rPr>
                <w:sz w:val="20"/>
              </w:rPr>
            </w:pPr>
            <w:r w:rsidRPr="007656DE">
              <w:rPr>
                <w:color w:val="808080"/>
                <w:w w:val="97"/>
                <w:sz w:val="20"/>
              </w:rPr>
              <w:t>1</w:t>
            </w:r>
          </w:p>
        </w:tc>
        <w:tc>
          <w:tcPr>
            <w:tcW w:w="967" w:type="dxa"/>
            <w:shd w:val="clear" w:color="auto" w:fill="auto"/>
          </w:tcPr>
          <w:p w:rsidR="00FE7E67" w:rsidRPr="007656DE" w:rsidRDefault="00FE7E67" w:rsidP="00124C7F">
            <w:pPr>
              <w:pStyle w:val="TableParagraph"/>
              <w:rPr>
                <w:rFonts w:ascii="Trebuchet MS"/>
                <w:b/>
              </w:rPr>
            </w:pPr>
          </w:p>
          <w:p w:rsidR="00FE7E67" w:rsidRPr="007656DE" w:rsidRDefault="00FE7E67" w:rsidP="00124C7F">
            <w:pPr>
              <w:pStyle w:val="TableParagraph"/>
              <w:ind w:right="376"/>
              <w:jc w:val="right"/>
              <w:rPr>
                <w:sz w:val="20"/>
              </w:rPr>
            </w:pPr>
            <w:r w:rsidRPr="007656DE">
              <w:rPr>
                <w:color w:val="808080"/>
                <w:sz w:val="20"/>
              </w:rPr>
              <w:t>-1</w:t>
            </w:r>
          </w:p>
        </w:tc>
        <w:tc>
          <w:tcPr>
            <w:tcW w:w="787" w:type="dxa"/>
            <w:shd w:val="clear" w:color="auto" w:fill="auto"/>
          </w:tcPr>
          <w:p w:rsidR="00FE7E67" w:rsidRPr="007656DE" w:rsidRDefault="00FE7E67" w:rsidP="00124C7F">
            <w:pPr>
              <w:pStyle w:val="TableParagraph"/>
              <w:rPr>
                <w:rFonts w:ascii="Trebuchet MS"/>
                <w:b/>
              </w:rPr>
            </w:pPr>
          </w:p>
          <w:p w:rsidR="00FE7E67" w:rsidRPr="007656DE" w:rsidRDefault="00FE7E67" w:rsidP="00124C7F">
            <w:pPr>
              <w:pStyle w:val="TableParagraph"/>
              <w:ind w:right="316"/>
              <w:jc w:val="right"/>
              <w:rPr>
                <w:sz w:val="20"/>
              </w:rPr>
            </w:pPr>
            <w:r w:rsidRPr="007656DE">
              <w:rPr>
                <w:color w:val="808080"/>
                <w:w w:val="97"/>
                <w:sz w:val="20"/>
              </w:rPr>
              <w:t>1</w:t>
            </w:r>
          </w:p>
        </w:tc>
        <w:tc>
          <w:tcPr>
            <w:tcW w:w="741" w:type="dxa"/>
            <w:shd w:val="clear" w:color="auto" w:fill="auto"/>
          </w:tcPr>
          <w:p w:rsidR="00FE7E67" w:rsidRPr="007656DE" w:rsidRDefault="00FE7E67" w:rsidP="00124C7F">
            <w:pPr>
              <w:pStyle w:val="TableParagraph"/>
              <w:rPr>
                <w:rFonts w:ascii="Trebuchet MS"/>
                <w:b/>
              </w:rPr>
            </w:pPr>
          </w:p>
          <w:p w:rsidR="00FE7E67" w:rsidRPr="007656DE" w:rsidRDefault="007656DE" w:rsidP="00124C7F">
            <w:pPr>
              <w:pStyle w:val="TableParagraph"/>
              <w:ind w:right="291"/>
              <w:jc w:val="right"/>
              <w:rPr>
                <w:sz w:val="20"/>
              </w:rPr>
            </w:pPr>
            <w:r w:rsidRPr="007656DE">
              <w:rPr>
                <w:color w:val="808080"/>
                <w:w w:val="97"/>
                <w:sz w:val="20"/>
              </w:rPr>
              <w:t>0</w:t>
            </w:r>
          </w:p>
        </w:tc>
        <w:tc>
          <w:tcPr>
            <w:tcW w:w="859" w:type="dxa"/>
            <w:shd w:val="clear" w:color="auto" w:fill="auto"/>
          </w:tcPr>
          <w:p w:rsidR="00FE7E67" w:rsidRPr="007656DE" w:rsidRDefault="00FE7E67" w:rsidP="00124C7F">
            <w:pPr>
              <w:pStyle w:val="TableParagraph"/>
              <w:rPr>
                <w:rFonts w:ascii="Trebuchet MS"/>
                <w:b/>
              </w:rPr>
            </w:pPr>
          </w:p>
          <w:p w:rsidR="00FE7E67" w:rsidRPr="007656DE" w:rsidRDefault="007656DE" w:rsidP="00124C7F">
            <w:pPr>
              <w:pStyle w:val="TableParagraph"/>
              <w:ind w:right="351"/>
              <w:jc w:val="right"/>
              <w:rPr>
                <w:sz w:val="20"/>
              </w:rPr>
            </w:pPr>
            <w:r w:rsidRPr="007656DE">
              <w:rPr>
                <w:color w:val="808080"/>
                <w:w w:val="97"/>
                <w:sz w:val="20"/>
              </w:rPr>
              <w:t>2</w:t>
            </w:r>
          </w:p>
        </w:tc>
        <w:tc>
          <w:tcPr>
            <w:tcW w:w="609" w:type="dxa"/>
            <w:shd w:val="clear" w:color="auto" w:fill="auto"/>
          </w:tcPr>
          <w:p w:rsidR="00FE7E67" w:rsidRPr="007656DE" w:rsidRDefault="00FE7E67" w:rsidP="00124C7F">
            <w:pPr>
              <w:pStyle w:val="TableParagraph"/>
              <w:rPr>
                <w:rFonts w:ascii="Trebuchet MS"/>
                <w:b/>
              </w:rPr>
            </w:pPr>
          </w:p>
          <w:p w:rsidR="00FE7E67" w:rsidRPr="007656DE" w:rsidRDefault="00FE7E67" w:rsidP="00124C7F">
            <w:pPr>
              <w:pStyle w:val="TableParagraph"/>
              <w:ind w:right="226"/>
              <w:jc w:val="right"/>
              <w:rPr>
                <w:sz w:val="20"/>
              </w:rPr>
            </w:pPr>
            <w:r w:rsidRPr="007656DE">
              <w:rPr>
                <w:color w:val="808080"/>
                <w:w w:val="97"/>
                <w:sz w:val="20"/>
              </w:rPr>
              <w:t>1</w:t>
            </w:r>
          </w:p>
        </w:tc>
        <w:tc>
          <w:tcPr>
            <w:tcW w:w="523" w:type="dxa"/>
            <w:tcBorders>
              <w:right w:val="nil"/>
            </w:tcBorders>
            <w:shd w:val="clear" w:color="auto" w:fill="auto"/>
          </w:tcPr>
          <w:p w:rsidR="00FE7E67" w:rsidRPr="007656DE" w:rsidRDefault="00FE7E67" w:rsidP="00124C7F">
            <w:pPr>
              <w:pStyle w:val="TableParagraph"/>
              <w:rPr>
                <w:rFonts w:ascii="Trebuchet MS"/>
                <w:b/>
              </w:rPr>
            </w:pPr>
          </w:p>
          <w:p w:rsidR="00FE7E67" w:rsidRPr="007656DE" w:rsidRDefault="007656DE" w:rsidP="00124C7F">
            <w:pPr>
              <w:pStyle w:val="TableParagraph"/>
              <w:ind w:right="98"/>
              <w:jc w:val="right"/>
              <w:rPr>
                <w:sz w:val="20"/>
              </w:rPr>
            </w:pPr>
            <w:r w:rsidRPr="007656DE">
              <w:rPr>
                <w:color w:val="808080"/>
                <w:sz w:val="20"/>
              </w:rPr>
              <w:t>Yes</w:t>
            </w:r>
          </w:p>
        </w:tc>
      </w:tr>
      <w:tr w:rsidR="00FE7E67" w:rsidTr="00124C7F">
        <w:trPr>
          <w:trHeight w:val="431"/>
        </w:trPr>
        <w:tc>
          <w:tcPr>
            <w:tcW w:w="11285" w:type="dxa"/>
            <w:gridSpan w:val="10"/>
            <w:tcBorders>
              <w:left w:val="nil"/>
              <w:right w:val="nil"/>
            </w:tcBorders>
            <w:shd w:val="clear" w:color="auto" w:fill="E7EDDF"/>
          </w:tcPr>
          <w:p w:rsidR="00FE7E67" w:rsidRDefault="00FE7E67" w:rsidP="00124C7F">
            <w:pPr>
              <w:pStyle w:val="TableParagraph"/>
              <w:spacing w:before="100"/>
              <w:rPr>
                <w:rFonts w:ascii="Trebuchet MS"/>
                <w:b/>
                <w:sz w:val="20"/>
              </w:rPr>
            </w:pPr>
            <w:r>
              <w:rPr>
                <w:rFonts w:ascii="Trebuchet MS"/>
                <w:b/>
                <w:color w:val="AC2B1E"/>
                <w:sz w:val="20"/>
              </w:rPr>
              <w:t>Structure &amp; Infrastructure Projects</w:t>
            </w:r>
          </w:p>
        </w:tc>
      </w:tr>
    </w:tbl>
    <w:p w:rsidR="00FE7E67" w:rsidRDefault="00FE7E67" w:rsidP="00124C7F">
      <w:pPr>
        <w:spacing w:before="9" w:after="11"/>
        <w:ind w:right="3108"/>
        <w:jc w:val="center"/>
        <w:rPr>
          <w:rFonts w:ascii="Trebuchet MS"/>
          <w:b/>
          <w:sz w:val="20"/>
        </w:rPr>
      </w:pPr>
      <w:r>
        <w:rPr>
          <w:rFonts w:ascii="Trebuchet MS"/>
          <w:b/>
          <w:color w:val="172241"/>
          <w:sz w:val="20"/>
        </w:rPr>
        <w:t>Recommended for Implementation</w:t>
      </w:r>
    </w:p>
    <w:tbl>
      <w:tblPr>
        <w:tblW w:w="0" w:type="auto"/>
        <w:tblBorders>
          <w:top w:val="single" w:sz="4" w:space="0" w:color="5F5F5F"/>
          <w:left w:val="single" w:sz="4" w:space="0" w:color="5F5F5F"/>
          <w:bottom w:val="single" w:sz="4" w:space="0" w:color="5F5F5F"/>
          <w:right w:val="single" w:sz="4" w:space="0" w:color="5F5F5F"/>
          <w:insideH w:val="single" w:sz="4" w:space="0" w:color="5F5F5F"/>
          <w:insideV w:val="single" w:sz="4" w:space="0" w:color="5F5F5F"/>
        </w:tblBorders>
        <w:tblLayout w:type="fixed"/>
        <w:tblCellMar>
          <w:left w:w="0" w:type="dxa"/>
          <w:right w:w="0" w:type="dxa"/>
        </w:tblCellMar>
        <w:tblLook w:val="01E0" w:firstRow="1" w:lastRow="1" w:firstColumn="1" w:lastColumn="1" w:noHBand="0" w:noVBand="0"/>
      </w:tblPr>
      <w:tblGrid>
        <w:gridCol w:w="4463"/>
        <w:gridCol w:w="787"/>
        <w:gridCol w:w="907"/>
        <w:gridCol w:w="641"/>
        <w:gridCol w:w="967"/>
        <w:gridCol w:w="787"/>
        <w:gridCol w:w="741"/>
        <w:gridCol w:w="859"/>
        <w:gridCol w:w="609"/>
        <w:gridCol w:w="523"/>
      </w:tblGrid>
      <w:tr w:rsidR="00FE7E67" w:rsidTr="00124C7F">
        <w:trPr>
          <w:trHeight w:val="503"/>
        </w:trPr>
        <w:tc>
          <w:tcPr>
            <w:tcW w:w="4463" w:type="dxa"/>
            <w:tcBorders>
              <w:left w:val="nil"/>
            </w:tcBorders>
          </w:tcPr>
          <w:p w:rsidR="00FE7E67" w:rsidRDefault="00FE7E67" w:rsidP="00124C7F">
            <w:pPr>
              <w:pStyle w:val="TableParagraph"/>
              <w:spacing w:before="6"/>
              <w:rPr>
                <w:sz w:val="20"/>
              </w:rPr>
            </w:pPr>
            <w:r>
              <w:rPr>
                <w:color w:val="808080"/>
                <w:w w:val="105"/>
                <w:sz w:val="20"/>
              </w:rPr>
              <w:t>Protect</w:t>
            </w:r>
            <w:r>
              <w:rPr>
                <w:color w:val="808080"/>
                <w:spacing w:val="-15"/>
                <w:w w:val="105"/>
                <w:sz w:val="20"/>
              </w:rPr>
              <w:t xml:space="preserve"> </w:t>
            </w:r>
            <w:r>
              <w:rPr>
                <w:color w:val="808080"/>
                <w:w w:val="105"/>
                <w:sz w:val="20"/>
              </w:rPr>
              <w:t>Power</w:t>
            </w:r>
            <w:r>
              <w:rPr>
                <w:color w:val="808080"/>
                <w:spacing w:val="-14"/>
                <w:w w:val="105"/>
                <w:sz w:val="20"/>
              </w:rPr>
              <w:t xml:space="preserve"> </w:t>
            </w:r>
            <w:r>
              <w:rPr>
                <w:color w:val="808080"/>
                <w:w w:val="105"/>
                <w:sz w:val="20"/>
              </w:rPr>
              <w:t>Lines</w:t>
            </w:r>
            <w:r>
              <w:rPr>
                <w:color w:val="808080"/>
                <w:spacing w:val="-13"/>
                <w:w w:val="105"/>
                <w:sz w:val="20"/>
              </w:rPr>
              <w:t xml:space="preserve"> </w:t>
            </w:r>
            <w:r>
              <w:rPr>
                <w:color w:val="808080"/>
                <w:w w:val="105"/>
                <w:sz w:val="20"/>
              </w:rPr>
              <w:t>and</w:t>
            </w:r>
            <w:r>
              <w:rPr>
                <w:color w:val="808080"/>
                <w:spacing w:val="-15"/>
                <w:w w:val="105"/>
                <w:sz w:val="20"/>
              </w:rPr>
              <w:t xml:space="preserve"> </w:t>
            </w:r>
            <w:r>
              <w:rPr>
                <w:color w:val="808080"/>
                <w:w w:val="105"/>
                <w:sz w:val="20"/>
              </w:rPr>
              <w:t>Roads</w:t>
            </w:r>
            <w:r>
              <w:rPr>
                <w:color w:val="808080"/>
                <w:spacing w:val="-13"/>
                <w:w w:val="105"/>
                <w:sz w:val="20"/>
              </w:rPr>
              <w:t xml:space="preserve"> </w:t>
            </w:r>
            <w:r>
              <w:rPr>
                <w:color w:val="808080"/>
                <w:w w:val="105"/>
                <w:sz w:val="20"/>
              </w:rPr>
              <w:t>by</w:t>
            </w:r>
            <w:r>
              <w:rPr>
                <w:color w:val="808080"/>
                <w:spacing w:val="-14"/>
                <w:w w:val="105"/>
                <w:sz w:val="20"/>
              </w:rPr>
              <w:t xml:space="preserve"> </w:t>
            </w:r>
            <w:r>
              <w:rPr>
                <w:color w:val="808080"/>
                <w:w w:val="105"/>
                <w:sz w:val="20"/>
              </w:rPr>
              <w:t>Inspecting</w:t>
            </w:r>
          </w:p>
          <w:p w:rsidR="00FE7E67" w:rsidRDefault="00FE7E67" w:rsidP="00124C7F">
            <w:pPr>
              <w:pStyle w:val="TableParagraph"/>
              <w:spacing w:before="8" w:line="225" w:lineRule="exact"/>
              <w:rPr>
                <w:sz w:val="20"/>
              </w:rPr>
            </w:pPr>
            <w:r>
              <w:rPr>
                <w:color w:val="808080"/>
                <w:w w:val="105"/>
                <w:sz w:val="20"/>
              </w:rPr>
              <w:t>and</w:t>
            </w:r>
            <w:r>
              <w:rPr>
                <w:color w:val="808080"/>
                <w:spacing w:val="-21"/>
                <w:w w:val="105"/>
                <w:sz w:val="20"/>
              </w:rPr>
              <w:t xml:space="preserve"> </w:t>
            </w:r>
            <w:r>
              <w:rPr>
                <w:color w:val="808080"/>
                <w:w w:val="105"/>
                <w:sz w:val="20"/>
              </w:rPr>
              <w:t>Removing</w:t>
            </w:r>
            <w:r>
              <w:rPr>
                <w:color w:val="808080"/>
                <w:spacing w:val="-19"/>
                <w:w w:val="105"/>
                <w:sz w:val="20"/>
              </w:rPr>
              <w:t xml:space="preserve"> </w:t>
            </w:r>
            <w:r>
              <w:rPr>
                <w:color w:val="808080"/>
                <w:w w:val="105"/>
                <w:sz w:val="20"/>
              </w:rPr>
              <w:t>Hazardous</w:t>
            </w:r>
            <w:r>
              <w:rPr>
                <w:color w:val="808080"/>
                <w:spacing w:val="-20"/>
                <w:w w:val="105"/>
                <w:sz w:val="20"/>
              </w:rPr>
              <w:t xml:space="preserve"> </w:t>
            </w:r>
            <w:r>
              <w:rPr>
                <w:color w:val="808080"/>
                <w:w w:val="105"/>
                <w:sz w:val="20"/>
              </w:rPr>
              <w:t>Trees</w:t>
            </w:r>
            <w:r>
              <w:rPr>
                <w:color w:val="808080"/>
                <w:spacing w:val="-19"/>
                <w:w w:val="105"/>
                <w:sz w:val="20"/>
              </w:rPr>
              <w:t xml:space="preserve"> </w:t>
            </w:r>
            <w:r>
              <w:rPr>
                <w:color w:val="808080"/>
                <w:w w:val="105"/>
                <w:sz w:val="20"/>
              </w:rPr>
              <w:t>in</w:t>
            </w:r>
            <w:r>
              <w:rPr>
                <w:color w:val="808080"/>
                <w:spacing w:val="-21"/>
                <w:w w:val="105"/>
                <w:sz w:val="20"/>
              </w:rPr>
              <w:t xml:space="preserve"> </w:t>
            </w:r>
            <w:r>
              <w:rPr>
                <w:color w:val="808080"/>
                <w:w w:val="105"/>
                <w:sz w:val="20"/>
              </w:rPr>
              <w:t>Road</w:t>
            </w:r>
            <w:r>
              <w:rPr>
                <w:color w:val="808080"/>
                <w:spacing w:val="-20"/>
                <w:w w:val="105"/>
                <w:sz w:val="20"/>
              </w:rPr>
              <w:t xml:space="preserve"> </w:t>
            </w:r>
            <w:r>
              <w:rPr>
                <w:color w:val="808080"/>
                <w:w w:val="105"/>
                <w:sz w:val="20"/>
              </w:rPr>
              <w:t>ROW</w:t>
            </w:r>
          </w:p>
        </w:tc>
        <w:tc>
          <w:tcPr>
            <w:tcW w:w="787" w:type="dxa"/>
          </w:tcPr>
          <w:p w:rsidR="00FE7E67" w:rsidRDefault="00FE7E67" w:rsidP="00124C7F">
            <w:pPr>
              <w:pStyle w:val="TableParagraph"/>
              <w:spacing w:before="133"/>
              <w:jc w:val="center"/>
              <w:rPr>
                <w:sz w:val="20"/>
              </w:rPr>
            </w:pPr>
            <w:r>
              <w:rPr>
                <w:color w:val="808080"/>
                <w:w w:val="97"/>
                <w:sz w:val="20"/>
              </w:rPr>
              <w:t>1</w:t>
            </w:r>
          </w:p>
        </w:tc>
        <w:tc>
          <w:tcPr>
            <w:tcW w:w="907" w:type="dxa"/>
          </w:tcPr>
          <w:p w:rsidR="00FE7E67" w:rsidRDefault="00FE7E67" w:rsidP="00124C7F">
            <w:pPr>
              <w:pStyle w:val="TableParagraph"/>
              <w:spacing w:before="133"/>
              <w:jc w:val="center"/>
              <w:rPr>
                <w:sz w:val="20"/>
              </w:rPr>
            </w:pPr>
            <w:r>
              <w:rPr>
                <w:color w:val="808080"/>
                <w:w w:val="97"/>
                <w:sz w:val="20"/>
              </w:rPr>
              <w:t>1</w:t>
            </w:r>
          </w:p>
        </w:tc>
        <w:tc>
          <w:tcPr>
            <w:tcW w:w="641" w:type="dxa"/>
          </w:tcPr>
          <w:p w:rsidR="00FE7E67" w:rsidRDefault="00FE7E67" w:rsidP="00124C7F">
            <w:pPr>
              <w:pStyle w:val="TableParagraph"/>
              <w:spacing w:before="133"/>
              <w:ind w:right="241"/>
              <w:jc w:val="right"/>
              <w:rPr>
                <w:sz w:val="20"/>
              </w:rPr>
            </w:pPr>
            <w:r>
              <w:rPr>
                <w:color w:val="808080"/>
                <w:w w:val="97"/>
                <w:sz w:val="20"/>
              </w:rPr>
              <w:t>1</w:t>
            </w:r>
          </w:p>
        </w:tc>
        <w:tc>
          <w:tcPr>
            <w:tcW w:w="967" w:type="dxa"/>
          </w:tcPr>
          <w:p w:rsidR="00FE7E67" w:rsidRDefault="00FE7E67" w:rsidP="00124C7F">
            <w:pPr>
              <w:pStyle w:val="TableParagraph"/>
              <w:spacing w:before="133"/>
              <w:ind w:right="406"/>
              <w:jc w:val="right"/>
              <w:rPr>
                <w:sz w:val="20"/>
              </w:rPr>
            </w:pPr>
            <w:r>
              <w:rPr>
                <w:color w:val="808080"/>
                <w:w w:val="97"/>
                <w:sz w:val="20"/>
              </w:rPr>
              <w:t>1</w:t>
            </w:r>
          </w:p>
        </w:tc>
        <w:tc>
          <w:tcPr>
            <w:tcW w:w="787" w:type="dxa"/>
          </w:tcPr>
          <w:p w:rsidR="00FE7E67" w:rsidRDefault="00FE7E67" w:rsidP="00124C7F">
            <w:pPr>
              <w:pStyle w:val="TableParagraph"/>
              <w:spacing w:before="133"/>
              <w:ind w:right="315"/>
              <w:jc w:val="right"/>
              <w:rPr>
                <w:sz w:val="20"/>
              </w:rPr>
            </w:pPr>
            <w:r>
              <w:rPr>
                <w:color w:val="808080"/>
                <w:w w:val="97"/>
                <w:sz w:val="20"/>
              </w:rPr>
              <w:t>1</w:t>
            </w:r>
          </w:p>
        </w:tc>
        <w:tc>
          <w:tcPr>
            <w:tcW w:w="741" w:type="dxa"/>
          </w:tcPr>
          <w:p w:rsidR="00FE7E67" w:rsidRDefault="00FE7E67" w:rsidP="00124C7F">
            <w:pPr>
              <w:pStyle w:val="TableParagraph"/>
              <w:spacing w:before="133"/>
              <w:jc w:val="center"/>
              <w:rPr>
                <w:sz w:val="20"/>
              </w:rPr>
            </w:pPr>
            <w:r>
              <w:rPr>
                <w:color w:val="808080"/>
                <w:w w:val="97"/>
                <w:sz w:val="20"/>
              </w:rPr>
              <w:t>1</w:t>
            </w:r>
          </w:p>
        </w:tc>
        <w:tc>
          <w:tcPr>
            <w:tcW w:w="859" w:type="dxa"/>
          </w:tcPr>
          <w:p w:rsidR="00FE7E67" w:rsidRDefault="00FE7E67" w:rsidP="00124C7F">
            <w:pPr>
              <w:pStyle w:val="TableParagraph"/>
              <w:spacing w:before="133"/>
              <w:jc w:val="center"/>
              <w:rPr>
                <w:sz w:val="20"/>
              </w:rPr>
            </w:pPr>
            <w:r>
              <w:rPr>
                <w:color w:val="808080"/>
                <w:w w:val="97"/>
                <w:sz w:val="20"/>
              </w:rPr>
              <w:t>6</w:t>
            </w:r>
          </w:p>
        </w:tc>
        <w:tc>
          <w:tcPr>
            <w:tcW w:w="609" w:type="dxa"/>
          </w:tcPr>
          <w:p w:rsidR="00FE7E67" w:rsidRDefault="00FE7E67" w:rsidP="00124C7F">
            <w:pPr>
              <w:pStyle w:val="TableParagraph"/>
              <w:spacing w:before="133"/>
              <w:jc w:val="center"/>
              <w:rPr>
                <w:sz w:val="20"/>
              </w:rPr>
            </w:pPr>
            <w:r>
              <w:rPr>
                <w:color w:val="808080"/>
                <w:w w:val="97"/>
                <w:sz w:val="20"/>
              </w:rPr>
              <w:t>1</w:t>
            </w:r>
          </w:p>
        </w:tc>
        <w:tc>
          <w:tcPr>
            <w:tcW w:w="523" w:type="dxa"/>
            <w:tcBorders>
              <w:right w:val="nil"/>
            </w:tcBorders>
          </w:tcPr>
          <w:p w:rsidR="00FE7E67" w:rsidRDefault="00FE7E67" w:rsidP="00124C7F">
            <w:pPr>
              <w:pStyle w:val="TableParagraph"/>
              <w:spacing w:before="133"/>
              <w:ind w:right="58"/>
              <w:jc w:val="center"/>
              <w:rPr>
                <w:sz w:val="20"/>
              </w:rPr>
            </w:pPr>
            <w:r>
              <w:rPr>
                <w:color w:val="808080"/>
                <w:sz w:val="20"/>
              </w:rPr>
              <w:t>Yes</w:t>
            </w:r>
          </w:p>
        </w:tc>
      </w:tr>
      <w:tr w:rsidR="00FE7E67" w:rsidTr="00124C7F">
        <w:trPr>
          <w:trHeight w:val="503"/>
        </w:trPr>
        <w:tc>
          <w:tcPr>
            <w:tcW w:w="4463" w:type="dxa"/>
            <w:tcBorders>
              <w:left w:val="nil"/>
            </w:tcBorders>
          </w:tcPr>
          <w:p w:rsidR="00FE7E67" w:rsidRDefault="00FE7E67" w:rsidP="00124C7F">
            <w:pPr>
              <w:pStyle w:val="TableParagraph"/>
              <w:spacing w:before="6"/>
              <w:rPr>
                <w:sz w:val="20"/>
              </w:rPr>
            </w:pPr>
            <w:r>
              <w:rPr>
                <w:color w:val="808080"/>
                <w:w w:val="105"/>
                <w:sz w:val="20"/>
              </w:rPr>
              <w:t>Install Back-up Generators or Quick Connect</w:t>
            </w:r>
          </w:p>
          <w:p w:rsidR="00FE7E67" w:rsidRDefault="00FE7E67" w:rsidP="00124C7F">
            <w:pPr>
              <w:pStyle w:val="TableParagraph"/>
              <w:spacing w:before="8" w:line="225" w:lineRule="exact"/>
              <w:rPr>
                <w:sz w:val="20"/>
              </w:rPr>
            </w:pPr>
            <w:r>
              <w:rPr>
                <w:color w:val="808080"/>
                <w:w w:val="105"/>
                <w:sz w:val="20"/>
              </w:rPr>
              <w:t>Wiring at Critical Facilities</w:t>
            </w:r>
          </w:p>
        </w:tc>
        <w:tc>
          <w:tcPr>
            <w:tcW w:w="787" w:type="dxa"/>
          </w:tcPr>
          <w:p w:rsidR="00FE7E67" w:rsidRDefault="00FE7E67" w:rsidP="00124C7F">
            <w:pPr>
              <w:pStyle w:val="TableParagraph"/>
              <w:spacing w:before="131"/>
              <w:jc w:val="center"/>
              <w:rPr>
                <w:sz w:val="20"/>
              </w:rPr>
            </w:pPr>
            <w:r>
              <w:rPr>
                <w:color w:val="808080"/>
                <w:w w:val="97"/>
                <w:sz w:val="20"/>
              </w:rPr>
              <w:t>1</w:t>
            </w:r>
          </w:p>
        </w:tc>
        <w:tc>
          <w:tcPr>
            <w:tcW w:w="907" w:type="dxa"/>
          </w:tcPr>
          <w:p w:rsidR="00FE7E67" w:rsidRDefault="00FE7E67" w:rsidP="00124C7F">
            <w:pPr>
              <w:pStyle w:val="TableParagraph"/>
              <w:spacing w:before="131"/>
              <w:jc w:val="center"/>
              <w:rPr>
                <w:sz w:val="20"/>
              </w:rPr>
            </w:pPr>
            <w:r>
              <w:rPr>
                <w:color w:val="808080"/>
                <w:w w:val="97"/>
                <w:sz w:val="20"/>
              </w:rPr>
              <w:t>1</w:t>
            </w:r>
          </w:p>
        </w:tc>
        <w:tc>
          <w:tcPr>
            <w:tcW w:w="641" w:type="dxa"/>
          </w:tcPr>
          <w:p w:rsidR="00FE7E67" w:rsidRDefault="00FE7E67" w:rsidP="00124C7F">
            <w:pPr>
              <w:pStyle w:val="TableParagraph"/>
              <w:spacing w:before="131"/>
              <w:ind w:right="241"/>
              <w:jc w:val="right"/>
              <w:rPr>
                <w:sz w:val="20"/>
              </w:rPr>
            </w:pPr>
            <w:r>
              <w:rPr>
                <w:color w:val="808080"/>
                <w:w w:val="97"/>
                <w:sz w:val="20"/>
              </w:rPr>
              <w:t>1</w:t>
            </w:r>
          </w:p>
        </w:tc>
        <w:tc>
          <w:tcPr>
            <w:tcW w:w="967" w:type="dxa"/>
          </w:tcPr>
          <w:p w:rsidR="00FE7E67" w:rsidRDefault="00FE7E67" w:rsidP="00124C7F">
            <w:pPr>
              <w:pStyle w:val="TableParagraph"/>
              <w:spacing w:before="131"/>
              <w:ind w:right="406"/>
              <w:jc w:val="right"/>
              <w:rPr>
                <w:sz w:val="20"/>
              </w:rPr>
            </w:pPr>
            <w:r>
              <w:rPr>
                <w:color w:val="808080"/>
                <w:w w:val="97"/>
                <w:sz w:val="20"/>
              </w:rPr>
              <w:t>1</w:t>
            </w:r>
          </w:p>
        </w:tc>
        <w:tc>
          <w:tcPr>
            <w:tcW w:w="787" w:type="dxa"/>
          </w:tcPr>
          <w:p w:rsidR="00FE7E67" w:rsidRDefault="00FE7E67" w:rsidP="00124C7F">
            <w:pPr>
              <w:pStyle w:val="TableParagraph"/>
              <w:spacing w:before="131"/>
              <w:ind w:right="315"/>
              <w:jc w:val="right"/>
              <w:rPr>
                <w:sz w:val="20"/>
              </w:rPr>
            </w:pPr>
            <w:r>
              <w:rPr>
                <w:color w:val="808080"/>
                <w:w w:val="97"/>
                <w:sz w:val="20"/>
              </w:rPr>
              <w:t>1</w:t>
            </w:r>
          </w:p>
        </w:tc>
        <w:tc>
          <w:tcPr>
            <w:tcW w:w="741" w:type="dxa"/>
          </w:tcPr>
          <w:p w:rsidR="00FE7E67" w:rsidRDefault="00FE7E67" w:rsidP="00124C7F">
            <w:pPr>
              <w:pStyle w:val="TableParagraph"/>
              <w:spacing w:before="131"/>
              <w:jc w:val="center"/>
              <w:rPr>
                <w:sz w:val="20"/>
              </w:rPr>
            </w:pPr>
            <w:r>
              <w:rPr>
                <w:color w:val="808080"/>
                <w:w w:val="97"/>
                <w:sz w:val="20"/>
              </w:rPr>
              <w:t>1</w:t>
            </w:r>
          </w:p>
        </w:tc>
        <w:tc>
          <w:tcPr>
            <w:tcW w:w="859" w:type="dxa"/>
          </w:tcPr>
          <w:p w:rsidR="00FE7E67" w:rsidRDefault="00FE7E67" w:rsidP="00124C7F">
            <w:pPr>
              <w:pStyle w:val="TableParagraph"/>
              <w:spacing w:before="131"/>
              <w:jc w:val="center"/>
              <w:rPr>
                <w:sz w:val="20"/>
              </w:rPr>
            </w:pPr>
            <w:r>
              <w:rPr>
                <w:color w:val="808080"/>
                <w:w w:val="97"/>
                <w:sz w:val="20"/>
              </w:rPr>
              <w:t>6</w:t>
            </w:r>
          </w:p>
        </w:tc>
        <w:tc>
          <w:tcPr>
            <w:tcW w:w="609" w:type="dxa"/>
          </w:tcPr>
          <w:p w:rsidR="00FE7E67" w:rsidRDefault="00FE7E67" w:rsidP="00124C7F">
            <w:pPr>
              <w:pStyle w:val="TableParagraph"/>
              <w:spacing w:before="131"/>
              <w:jc w:val="center"/>
              <w:rPr>
                <w:sz w:val="20"/>
              </w:rPr>
            </w:pPr>
            <w:r>
              <w:rPr>
                <w:color w:val="808080"/>
                <w:w w:val="97"/>
                <w:sz w:val="20"/>
              </w:rPr>
              <w:t>1</w:t>
            </w:r>
          </w:p>
        </w:tc>
        <w:tc>
          <w:tcPr>
            <w:tcW w:w="523" w:type="dxa"/>
            <w:tcBorders>
              <w:right w:val="nil"/>
            </w:tcBorders>
          </w:tcPr>
          <w:p w:rsidR="00FE7E67" w:rsidRDefault="00FE7E67" w:rsidP="00124C7F">
            <w:pPr>
              <w:pStyle w:val="TableParagraph"/>
              <w:spacing w:before="131"/>
              <w:ind w:right="58"/>
              <w:jc w:val="center"/>
              <w:rPr>
                <w:sz w:val="20"/>
              </w:rPr>
            </w:pPr>
            <w:r>
              <w:rPr>
                <w:color w:val="808080"/>
                <w:sz w:val="20"/>
              </w:rPr>
              <w:t>Yes</w:t>
            </w:r>
          </w:p>
        </w:tc>
      </w:tr>
      <w:tr w:rsidR="00FE7E67" w:rsidTr="00124C7F">
        <w:trPr>
          <w:trHeight w:val="501"/>
        </w:trPr>
        <w:tc>
          <w:tcPr>
            <w:tcW w:w="4463" w:type="dxa"/>
            <w:tcBorders>
              <w:left w:val="nil"/>
            </w:tcBorders>
          </w:tcPr>
          <w:p w:rsidR="00FE7E67" w:rsidRDefault="00FE7E67" w:rsidP="00124C7F">
            <w:pPr>
              <w:pStyle w:val="TableParagraph"/>
              <w:spacing w:before="3"/>
              <w:rPr>
                <w:sz w:val="20"/>
              </w:rPr>
            </w:pPr>
            <w:r>
              <w:rPr>
                <w:color w:val="808080"/>
                <w:w w:val="105"/>
                <w:sz w:val="20"/>
              </w:rPr>
              <w:t>Increase Drainage/Absorption Capacities with</w:t>
            </w:r>
          </w:p>
          <w:p w:rsidR="00FE7E67" w:rsidRDefault="00FE7E67" w:rsidP="00124C7F">
            <w:pPr>
              <w:pStyle w:val="TableParagraph"/>
              <w:spacing w:before="8" w:line="225" w:lineRule="exact"/>
              <w:rPr>
                <w:sz w:val="20"/>
              </w:rPr>
            </w:pPr>
            <w:r>
              <w:rPr>
                <w:color w:val="808080"/>
                <w:sz w:val="20"/>
              </w:rPr>
              <w:t>Green Stormwater Management Practices</w:t>
            </w:r>
          </w:p>
        </w:tc>
        <w:tc>
          <w:tcPr>
            <w:tcW w:w="787" w:type="dxa"/>
          </w:tcPr>
          <w:p w:rsidR="00FE7E67" w:rsidRDefault="00FE7E67" w:rsidP="00124C7F">
            <w:pPr>
              <w:pStyle w:val="TableParagraph"/>
              <w:spacing w:before="131"/>
              <w:jc w:val="center"/>
              <w:rPr>
                <w:sz w:val="20"/>
              </w:rPr>
            </w:pPr>
            <w:r>
              <w:rPr>
                <w:color w:val="808080"/>
                <w:w w:val="97"/>
                <w:sz w:val="20"/>
              </w:rPr>
              <w:t>1</w:t>
            </w:r>
          </w:p>
        </w:tc>
        <w:tc>
          <w:tcPr>
            <w:tcW w:w="907" w:type="dxa"/>
          </w:tcPr>
          <w:p w:rsidR="00FE7E67" w:rsidRDefault="00FE7E67" w:rsidP="00124C7F">
            <w:pPr>
              <w:pStyle w:val="TableParagraph"/>
              <w:spacing w:before="131"/>
              <w:jc w:val="center"/>
              <w:rPr>
                <w:sz w:val="20"/>
              </w:rPr>
            </w:pPr>
            <w:r>
              <w:rPr>
                <w:color w:val="808080"/>
                <w:w w:val="97"/>
                <w:sz w:val="20"/>
              </w:rPr>
              <w:t>1</w:t>
            </w:r>
          </w:p>
        </w:tc>
        <w:tc>
          <w:tcPr>
            <w:tcW w:w="641" w:type="dxa"/>
          </w:tcPr>
          <w:p w:rsidR="00FE7E67" w:rsidRDefault="00FE7E67" w:rsidP="00124C7F">
            <w:pPr>
              <w:pStyle w:val="TableParagraph"/>
              <w:spacing w:before="131"/>
              <w:ind w:right="241"/>
              <w:jc w:val="right"/>
              <w:rPr>
                <w:sz w:val="20"/>
              </w:rPr>
            </w:pPr>
            <w:r>
              <w:rPr>
                <w:color w:val="808080"/>
                <w:w w:val="97"/>
                <w:sz w:val="20"/>
              </w:rPr>
              <w:t>1</w:t>
            </w:r>
          </w:p>
        </w:tc>
        <w:tc>
          <w:tcPr>
            <w:tcW w:w="967" w:type="dxa"/>
          </w:tcPr>
          <w:p w:rsidR="00FE7E67" w:rsidRDefault="00FE7E67" w:rsidP="00124C7F">
            <w:pPr>
              <w:pStyle w:val="TableParagraph"/>
              <w:spacing w:before="131"/>
              <w:ind w:right="406"/>
              <w:jc w:val="right"/>
              <w:rPr>
                <w:sz w:val="20"/>
              </w:rPr>
            </w:pPr>
            <w:r>
              <w:rPr>
                <w:color w:val="808080"/>
                <w:w w:val="97"/>
                <w:sz w:val="20"/>
              </w:rPr>
              <w:t>1</w:t>
            </w:r>
          </w:p>
        </w:tc>
        <w:tc>
          <w:tcPr>
            <w:tcW w:w="787" w:type="dxa"/>
          </w:tcPr>
          <w:p w:rsidR="00FE7E67" w:rsidRDefault="00FE7E67" w:rsidP="00124C7F">
            <w:pPr>
              <w:pStyle w:val="TableParagraph"/>
              <w:spacing w:before="131"/>
              <w:ind w:right="315"/>
              <w:jc w:val="right"/>
              <w:rPr>
                <w:sz w:val="20"/>
              </w:rPr>
            </w:pPr>
            <w:r>
              <w:rPr>
                <w:color w:val="808080"/>
                <w:w w:val="97"/>
                <w:sz w:val="20"/>
              </w:rPr>
              <w:t>1</w:t>
            </w:r>
          </w:p>
        </w:tc>
        <w:tc>
          <w:tcPr>
            <w:tcW w:w="741" w:type="dxa"/>
          </w:tcPr>
          <w:p w:rsidR="00FE7E67" w:rsidRDefault="00FE7E67" w:rsidP="00124C7F">
            <w:pPr>
              <w:pStyle w:val="TableParagraph"/>
              <w:spacing w:before="131"/>
              <w:jc w:val="center"/>
              <w:rPr>
                <w:sz w:val="20"/>
              </w:rPr>
            </w:pPr>
            <w:r>
              <w:rPr>
                <w:color w:val="808080"/>
                <w:w w:val="97"/>
                <w:sz w:val="20"/>
              </w:rPr>
              <w:t>1</w:t>
            </w:r>
          </w:p>
        </w:tc>
        <w:tc>
          <w:tcPr>
            <w:tcW w:w="859" w:type="dxa"/>
          </w:tcPr>
          <w:p w:rsidR="00FE7E67" w:rsidRDefault="00FE7E67" w:rsidP="00124C7F">
            <w:pPr>
              <w:pStyle w:val="TableParagraph"/>
              <w:spacing w:before="131"/>
              <w:jc w:val="center"/>
              <w:rPr>
                <w:sz w:val="20"/>
              </w:rPr>
            </w:pPr>
            <w:r>
              <w:rPr>
                <w:color w:val="808080"/>
                <w:w w:val="97"/>
                <w:sz w:val="20"/>
              </w:rPr>
              <w:t>6</w:t>
            </w:r>
          </w:p>
        </w:tc>
        <w:tc>
          <w:tcPr>
            <w:tcW w:w="609" w:type="dxa"/>
          </w:tcPr>
          <w:p w:rsidR="00FE7E67" w:rsidRDefault="00FE7E67" w:rsidP="00124C7F">
            <w:pPr>
              <w:pStyle w:val="TableParagraph"/>
              <w:spacing w:before="131"/>
              <w:jc w:val="center"/>
              <w:rPr>
                <w:sz w:val="20"/>
              </w:rPr>
            </w:pPr>
            <w:r>
              <w:rPr>
                <w:color w:val="808080"/>
                <w:w w:val="97"/>
                <w:sz w:val="20"/>
              </w:rPr>
              <w:t>1</w:t>
            </w:r>
          </w:p>
        </w:tc>
        <w:tc>
          <w:tcPr>
            <w:tcW w:w="523" w:type="dxa"/>
            <w:tcBorders>
              <w:right w:val="nil"/>
            </w:tcBorders>
          </w:tcPr>
          <w:p w:rsidR="00FE7E67" w:rsidRDefault="00FE7E67" w:rsidP="00124C7F">
            <w:pPr>
              <w:pStyle w:val="TableParagraph"/>
              <w:spacing w:before="131"/>
              <w:ind w:right="58"/>
              <w:jc w:val="center"/>
              <w:rPr>
                <w:sz w:val="20"/>
              </w:rPr>
            </w:pPr>
            <w:r>
              <w:rPr>
                <w:color w:val="808080"/>
                <w:sz w:val="20"/>
              </w:rPr>
              <w:t>Yes</w:t>
            </w:r>
          </w:p>
        </w:tc>
      </w:tr>
      <w:tr w:rsidR="00FE7E67" w:rsidTr="00124C7F">
        <w:trPr>
          <w:trHeight w:val="251"/>
        </w:trPr>
        <w:tc>
          <w:tcPr>
            <w:tcW w:w="4463" w:type="dxa"/>
            <w:tcBorders>
              <w:left w:val="nil"/>
            </w:tcBorders>
          </w:tcPr>
          <w:p w:rsidR="00FE7E67" w:rsidRDefault="00FE7E67" w:rsidP="00124C7F">
            <w:pPr>
              <w:pStyle w:val="TableParagraph"/>
              <w:spacing w:before="6" w:line="225" w:lineRule="exact"/>
              <w:rPr>
                <w:sz w:val="20"/>
              </w:rPr>
            </w:pPr>
            <w:r>
              <w:rPr>
                <w:color w:val="808080"/>
                <w:w w:val="105"/>
                <w:sz w:val="20"/>
              </w:rPr>
              <w:t>Stabilize Outfalls</w:t>
            </w:r>
          </w:p>
        </w:tc>
        <w:tc>
          <w:tcPr>
            <w:tcW w:w="787" w:type="dxa"/>
          </w:tcPr>
          <w:p w:rsidR="00FE7E67" w:rsidRDefault="00FE7E67" w:rsidP="00124C7F">
            <w:pPr>
              <w:pStyle w:val="TableParagraph"/>
              <w:spacing w:before="6" w:line="225" w:lineRule="exact"/>
              <w:ind w:right="1"/>
              <w:jc w:val="center"/>
              <w:rPr>
                <w:sz w:val="20"/>
              </w:rPr>
            </w:pPr>
            <w:r>
              <w:rPr>
                <w:color w:val="808080"/>
                <w:w w:val="97"/>
                <w:sz w:val="20"/>
              </w:rPr>
              <w:t>1</w:t>
            </w:r>
          </w:p>
        </w:tc>
        <w:tc>
          <w:tcPr>
            <w:tcW w:w="907" w:type="dxa"/>
          </w:tcPr>
          <w:p w:rsidR="00FE7E67" w:rsidRDefault="00FE7E67" w:rsidP="00124C7F">
            <w:pPr>
              <w:pStyle w:val="TableParagraph"/>
              <w:spacing w:before="6" w:line="225" w:lineRule="exact"/>
              <w:jc w:val="center"/>
              <w:rPr>
                <w:sz w:val="20"/>
              </w:rPr>
            </w:pPr>
            <w:r>
              <w:rPr>
                <w:color w:val="808080"/>
                <w:w w:val="97"/>
                <w:sz w:val="20"/>
              </w:rPr>
              <w:t>1</w:t>
            </w:r>
          </w:p>
        </w:tc>
        <w:tc>
          <w:tcPr>
            <w:tcW w:w="641" w:type="dxa"/>
          </w:tcPr>
          <w:p w:rsidR="00FE7E67" w:rsidRDefault="00FE7E67" w:rsidP="00124C7F">
            <w:pPr>
              <w:pStyle w:val="TableParagraph"/>
              <w:spacing w:before="6" w:line="225" w:lineRule="exact"/>
              <w:ind w:right="265"/>
              <w:jc w:val="right"/>
              <w:rPr>
                <w:sz w:val="20"/>
              </w:rPr>
            </w:pPr>
            <w:r>
              <w:rPr>
                <w:color w:val="808080"/>
                <w:w w:val="97"/>
                <w:sz w:val="20"/>
              </w:rPr>
              <w:t>1</w:t>
            </w:r>
          </w:p>
        </w:tc>
        <w:tc>
          <w:tcPr>
            <w:tcW w:w="967" w:type="dxa"/>
          </w:tcPr>
          <w:p w:rsidR="00FE7E67" w:rsidRDefault="00FE7E67" w:rsidP="00124C7F">
            <w:pPr>
              <w:pStyle w:val="TableParagraph"/>
              <w:spacing w:before="6" w:line="225" w:lineRule="exact"/>
              <w:ind w:right="428"/>
              <w:jc w:val="right"/>
              <w:rPr>
                <w:sz w:val="20"/>
              </w:rPr>
            </w:pPr>
            <w:r>
              <w:rPr>
                <w:color w:val="808080"/>
                <w:w w:val="97"/>
                <w:sz w:val="20"/>
              </w:rPr>
              <w:t>1</w:t>
            </w:r>
          </w:p>
        </w:tc>
        <w:tc>
          <w:tcPr>
            <w:tcW w:w="787" w:type="dxa"/>
          </w:tcPr>
          <w:p w:rsidR="00FE7E67" w:rsidRDefault="00FE7E67" w:rsidP="00124C7F">
            <w:pPr>
              <w:pStyle w:val="TableParagraph"/>
              <w:spacing w:before="6" w:line="225" w:lineRule="exact"/>
              <w:ind w:right="337"/>
              <w:jc w:val="right"/>
              <w:rPr>
                <w:sz w:val="20"/>
              </w:rPr>
            </w:pPr>
            <w:r>
              <w:rPr>
                <w:color w:val="808080"/>
                <w:w w:val="97"/>
                <w:sz w:val="20"/>
              </w:rPr>
              <w:t>1</w:t>
            </w:r>
          </w:p>
        </w:tc>
        <w:tc>
          <w:tcPr>
            <w:tcW w:w="741" w:type="dxa"/>
          </w:tcPr>
          <w:p w:rsidR="00FE7E67" w:rsidRDefault="00FE7E67" w:rsidP="00124C7F">
            <w:pPr>
              <w:pStyle w:val="TableParagraph"/>
              <w:spacing w:before="6" w:line="225" w:lineRule="exact"/>
              <w:jc w:val="center"/>
              <w:rPr>
                <w:sz w:val="20"/>
              </w:rPr>
            </w:pPr>
            <w:r>
              <w:rPr>
                <w:color w:val="808080"/>
                <w:w w:val="97"/>
                <w:sz w:val="20"/>
              </w:rPr>
              <w:t>1</w:t>
            </w:r>
          </w:p>
        </w:tc>
        <w:tc>
          <w:tcPr>
            <w:tcW w:w="859" w:type="dxa"/>
          </w:tcPr>
          <w:p w:rsidR="00FE7E67" w:rsidRDefault="00FE7E67" w:rsidP="00124C7F">
            <w:pPr>
              <w:pStyle w:val="TableParagraph"/>
              <w:spacing w:before="6" w:line="225" w:lineRule="exact"/>
              <w:jc w:val="center"/>
              <w:rPr>
                <w:sz w:val="20"/>
              </w:rPr>
            </w:pPr>
            <w:r>
              <w:rPr>
                <w:color w:val="808080"/>
                <w:w w:val="97"/>
                <w:sz w:val="20"/>
              </w:rPr>
              <w:t>6</w:t>
            </w:r>
          </w:p>
        </w:tc>
        <w:tc>
          <w:tcPr>
            <w:tcW w:w="609" w:type="dxa"/>
          </w:tcPr>
          <w:p w:rsidR="00FE7E67" w:rsidRDefault="00FE7E67" w:rsidP="00124C7F">
            <w:pPr>
              <w:pStyle w:val="TableParagraph"/>
              <w:spacing w:before="6" w:line="225" w:lineRule="exact"/>
              <w:jc w:val="center"/>
              <w:rPr>
                <w:sz w:val="20"/>
              </w:rPr>
            </w:pPr>
            <w:r>
              <w:rPr>
                <w:color w:val="808080"/>
                <w:w w:val="97"/>
                <w:sz w:val="20"/>
              </w:rPr>
              <w:t>1</w:t>
            </w:r>
          </w:p>
        </w:tc>
        <w:tc>
          <w:tcPr>
            <w:tcW w:w="523" w:type="dxa"/>
            <w:tcBorders>
              <w:right w:val="nil"/>
            </w:tcBorders>
          </w:tcPr>
          <w:p w:rsidR="00FE7E67" w:rsidRDefault="00FE7E67" w:rsidP="00124C7F">
            <w:pPr>
              <w:pStyle w:val="TableParagraph"/>
              <w:spacing w:before="6" w:line="225" w:lineRule="exact"/>
              <w:ind w:right="80"/>
              <w:jc w:val="center"/>
              <w:rPr>
                <w:sz w:val="20"/>
              </w:rPr>
            </w:pPr>
            <w:r>
              <w:rPr>
                <w:color w:val="808080"/>
                <w:sz w:val="20"/>
              </w:rPr>
              <w:t>Yes</w:t>
            </w:r>
          </w:p>
        </w:tc>
      </w:tr>
      <w:tr w:rsidR="00FE7E67" w:rsidTr="00124C7F">
        <w:trPr>
          <w:trHeight w:val="251"/>
        </w:trPr>
        <w:tc>
          <w:tcPr>
            <w:tcW w:w="4463" w:type="dxa"/>
            <w:tcBorders>
              <w:left w:val="nil"/>
            </w:tcBorders>
          </w:tcPr>
          <w:p w:rsidR="00FE7E67" w:rsidRDefault="00FE7E67" w:rsidP="00124C7F">
            <w:pPr>
              <w:pStyle w:val="TableParagraph"/>
              <w:spacing w:before="6" w:line="225" w:lineRule="exact"/>
              <w:rPr>
                <w:sz w:val="20"/>
              </w:rPr>
            </w:pPr>
            <w:r>
              <w:rPr>
                <w:color w:val="808080"/>
                <w:w w:val="105"/>
                <w:sz w:val="20"/>
              </w:rPr>
              <w:t>Install/Re-establish Roadside Ditches</w:t>
            </w:r>
          </w:p>
        </w:tc>
        <w:tc>
          <w:tcPr>
            <w:tcW w:w="787" w:type="dxa"/>
          </w:tcPr>
          <w:p w:rsidR="00FE7E67" w:rsidRDefault="00FE7E67" w:rsidP="00124C7F">
            <w:pPr>
              <w:pStyle w:val="TableParagraph"/>
              <w:spacing w:before="6" w:line="225" w:lineRule="exact"/>
              <w:ind w:right="1"/>
              <w:jc w:val="center"/>
              <w:rPr>
                <w:sz w:val="20"/>
              </w:rPr>
            </w:pPr>
            <w:r>
              <w:rPr>
                <w:color w:val="808080"/>
                <w:w w:val="97"/>
                <w:sz w:val="20"/>
              </w:rPr>
              <w:t>1</w:t>
            </w:r>
          </w:p>
        </w:tc>
        <w:tc>
          <w:tcPr>
            <w:tcW w:w="907" w:type="dxa"/>
          </w:tcPr>
          <w:p w:rsidR="00FE7E67" w:rsidRDefault="00FE7E67" w:rsidP="00124C7F">
            <w:pPr>
              <w:pStyle w:val="TableParagraph"/>
              <w:spacing w:before="6" w:line="225" w:lineRule="exact"/>
              <w:jc w:val="center"/>
              <w:rPr>
                <w:sz w:val="20"/>
              </w:rPr>
            </w:pPr>
            <w:r>
              <w:rPr>
                <w:color w:val="808080"/>
                <w:w w:val="97"/>
                <w:sz w:val="20"/>
              </w:rPr>
              <w:t>1</w:t>
            </w:r>
          </w:p>
        </w:tc>
        <w:tc>
          <w:tcPr>
            <w:tcW w:w="641" w:type="dxa"/>
          </w:tcPr>
          <w:p w:rsidR="00FE7E67" w:rsidRDefault="00FE7E67" w:rsidP="00124C7F">
            <w:pPr>
              <w:pStyle w:val="TableParagraph"/>
              <w:spacing w:before="6" w:line="225" w:lineRule="exact"/>
              <w:ind w:right="265"/>
              <w:jc w:val="right"/>
              <w:rPr>
                <w:sz w:val="20"/>
              </w:rPr>
            </w:pPr>
            <w:r>
              <w:rPr>
                <w:color w:val="808080"/>
                <w:w w:val="97"/>
                <w:sz w:val="20"/>
              </w:rPr>
              <w:t>1</w:t>
            </w:r>
          </w:p>
        </w:tc>
        <w:tc>
          <w:tcPr>
            <w:tcW w:w="967" w:type="dxa"/>
          </w:tcPr>
          <w:p w:rsidR="00FE7E67" w:rsidRDefault="00FE7E67" w:rsidP="00124C7F">
            <w:pPr>
              <w:pStyle w:val="TableParagraph"/>
              <w:spacing w:before="6" w:line="225" w:lineRule="exact"/>
              <w:ind w:right="428"/>
              <w:jc w:val="right"/>
              <w:rPr>
                <w:sz w:val="20"/>
              </w:rPr>
            </w:pPr>
            <w:r>
              <w:rPr>
                <w:color w:val="808080"/>
                <w:w w:val="97"/>
                <w:sz w:val="20"/>
              </w:rPr>
              <w:t>1</w:t>
            </w:r>
          </w:p>
        </w:tc>
        <w:tc>
          <w:tcPr>
            <w:tcW w:w="787" w:type="dxa"/>
          </w:tcPr>
          <w:p w:rsidR="00FE7E67" w:rsidRDefault="00FE7E67" w:rsidP="00124C7F">
            <w:pPr>
              <w:pStyle w:val="TableParagraph"/>
              <w:spacing w:before="6" w:line="225" w:lineRule="exact"/>
              <w:ind w:right="337"/>
              <w:jc w:val="right"/>
              <w:rPr>
                <w:sz w:val="20"/>
              </w:rPr>
            </w:pPr>
            <w:r>
              <w:rPr>
                <w:color w:val="808080"/>
                <w:w w:val="97"/>
                <w:sz w:val="20"/>
              </w:rPr>
              <w:t>1</w:t>
            </w:r>
          </w:p>
        </w:tc>
        <w:tc>
          <w:tcPr>
            <w:tcW w:w="741" w:type="dxa"/>
          </w:tcPr>
          <w:p w:rsidR="00FE7E67" w:rsidRDefault="00FE7E67" w:rsidP="00124C7F">
            <w:pPr>
              <w:pStyle w:val="TableParagraph"/>
              <w:spacing w:before="6" w:line="225" w:lineRule="exact"/>
              <w:jc w:val="center"/>
              <w:rPr>
                <w:sz w:val="20"/>
              </w:rPr>
            </w:pPr>
            <w:r>
              <w:rPr>
                <w:color w:val="808080"/>
                <w:w w:val="97"/>
                <w:sz w:val="20"/>
              </w:rPr>
              <w:t>1</w:t>
            </w:r>
          </w:p>
        </w:tc>
        <w:tc>
          <w:tcPr>
            <w:tcW w:w="859" w:type="dxa"/>
          </w:tcPr>
          <w:p w:rsidR="00FE7E67" w:rsidRDefault="00FE7E67" w:rsidP="00124C7F">
            <w:pPr>
              <w:pStyle w:val="TableParagraph"/>
              <w:spacing w:before="6" w:line="225" w:lineRule="exact"/>
              <w:jc w:val="center"/>
              <w:rPr>
                <w:sz w:val="20"/>
              </w:rPr>
            </w:pPr>
            <w:r>
              <w:rPr>
                <w:color w:val="808080"/>
                <w:w w:val="97"/>
                <w:sz w:val="20"/>
              </w:rPr>
              <w:t>6</w:t>
            </w:r>
          </w:p>
        </w:tc>
        <w:tc>
          <w:tcPr>
            <w:tcW w:w="609" w:type="dxa"/>
          </w:tcPr>
          <w:p w:rsidR="00FE7E67" w:rsidRDefault="00FE7E67" w:rsidP="00124C7F">
            <w:pPr>
              <w:pStyle w:val="TableParagraph"/>
              <w:spacing w:before="6" w:line="225" w:lineRule="exact"/>
              <w:jc w:val="center"/>
              <w:rPr>
                <w:sz w:val="20"/>
              </w:rPr>
            </w:pPr>
            <w:r>
              <w:rPr>
                <w:color w:val="808080"/>
                <w:w w:val="97"/>
                <w:sz w:val="20"/>
              </w:rPr>
              <w:t>1</w:t>
            </w:r>
          </w:p>
        </w:tc>
        <w:tc>
          <w:tcPr>
            <w:tcW w:w="523" w:type="dxa"/>
            <w:tcBorders>
              <w:right w:val="nil"/>
            </w:tcBorders>
          </w:tcPr>
          <w:p w:rsidR="00FE7E67" w:rsidRDefault="00FE7E67" w:rsidP="00124C7F">
            <w:pPr>
              <w:pStyle w:val="TableParagraph"/>
              <w:spacing w:before="6" w:line="225" w:lineRule="exact"/>
              <w:ind w:right="80"/>
              <w:jc w:val="center"/>
              <w:rPr>
                <w:sz w:val="20"/>
              </w:rPr>
            </w:pPr>
            <w:r>
              <w:rPr>
                <w:color w:val="808080"/>
                <w:sz w:val="20"/>
              </w:rPr>
              <w:t>Yes</w:t>
            </w:r>
          </w:p>
        </w:tc>
      </w:tr>
      <w:tr w:rsidR="00FE7E67" w:rsidTr="00124C7F">
        <w:trPr>
          <w:trHeight w:val="503"/>
        </w:trPr>
        <w:tc>
          <w:tcPr>
            <w:tcW w:w="4463" w:type="dxa"/>
            <w:tcBorders>
              <w:left w:val="nil"/>
            </w:tcBorders>
          </w:tcPr>
          <w:p w:rsidR="00FE7E67" w:rsidRDefault="00FE7E67" w:rsidP="00124C7F">
            <w:pPr>
              <w:pStyle w:val="TableParagraph"/>
              <w:spacing w:before="6"/>
              <w:rPr>
                <w:sz w:val="20"/>
              </w:rPr>
            </w:pPr>
            <w:r>
              <w:rPr>
                <w:color w:val="808080"/>
                <w:w w:val="105"/>
                <w:sz w:val="20"/>
              </w:rPr>
              <w:t>Routinely Clean and Repair Stormwater</w:t>
            </w:r>
          </w:p>
          <w:p w:rsidR="00FE7E67" w:rsidRDefault="00FE7E67" w:rsidP="00124C7F">
            <w:pPr>
              <w:pStyle w:val="TableParagraph"/>
              <w:spacing w:before="8" w:line="225" w:lineRule="exact"/>
              <w:rPr>
                <w:sz w:val="20"/>
              </w:rPr>
            </w:pPr>
            <w:r>
              <w:rPr>
                <w:color w:val="808080"/>
                <w:sz w:val="20"/>
              </w:rPr>
              <w:t>Infrastructure</w:t>
            </w:r>
          </w:p>
        </w:tc>
        <w:tc>
          <w:tcPr>
            <w:tcW w:w="787" w:type="dxa"/>
          </w:tcPr>
          <w:p w:rsidR="00FE7E67" w:rsidRDefault="00FE7E67" w:rsidP="00124C7F">
            <w:pPr>
              <w:pStyle w:val="TableParagraph"/>
              <w:spacing w:before="131"/>
              <w:ind w:right="1"/>
              <w:jc w:val="center"/>
              <w:rPr>
                <w:sz w:val="20"/>
              </w:rPr>
            </w:pPr>
            <w:r>
              <w:rPr>
                <w:color w:val="808080"/>
                <w:w w:val="97"/>
                <w:sz w:val="20"/>
              </w:rPr>
              <w:t>1</w:t>
            </w:r>
          </w:p>
        </w:tc>
        <w:tc>
          <w:tcPr>
            <w:tcW w:w="907" w:type="dxa"/>
          </w:tcPr>
          <w:p w:rsidR="00FE7E67" w:rsidRDefault="00FE7E67" w:rsidP="00124C7F">
            <w:pPr>
              <w:pStyle w:val="TableParagraph"/>
              <w:spacing w:before="131"/>
              <w:jc w:val="center"/>
              <w:rPr>
                <w:sz w:val="20"/>
              </w:rPr>
            </w:pPr>
            <w:r>
              <w:rPr>
                <w:color w:val="808080"/>
                <w:w w:val="97"/>
                <w:sz w:val="20"/>
              </w:rPr>
              <w:t>1</w:t>
            </w:r>
          </w:p>
        </w:tc>
        <w:tc>
          <w:tcPr>
            <w:tcW w:w="641" w:type="dxa"/>
          </w:tcPr>
          <w:p w:rsidR="00FE7E67" w:rsidRDefault="00FE7E67" w:rsidP="00124C7F">
            <w:pPr>
              <w:pStyle w:val="TableParagraph"/>
              <w:spacing w:before="131"/>
              <w:ind w:right="265"/>
              <w:jc w:val="right"/>
              <w:rPr>
                <w:sz w:val="20"/>
              </w:rPr>
            </w:pPr>
            <w:r>
              <w:rPr>
                <w:color w:val="808080"/>
                <w:w w:val="97"/>
                <w:sz w:val="20"/>
              </w:rPr>
              <w:t>1</w:t>
            </w:r>
          </w:p>
        </w:tc>
        <w:tc>
          <w:tcPr>
            <w:tcW w:w="967" w:type="dxa"/>
          </w:tcPr>
          <w:p w:rsidR="00FE7E67" w:rsidRDefault="00FE7E67" w:rsidP="00124C7F">
            <w:pPr>
              <w:pStyle w:val="TableParagraph"/>
              <w:spacing w:before="131"/>
              <w:ind w:right="428"/>
              <w:jc w:val="right"/>
              <w:rPr>
                <w:sz w:val="20"/>
              </w:rPr>
            </w:pPr>
            <w:r>
              <w:rPr>
                <w:color w:val="808080"/>
                <w:w w:val="97"/>
                <w:sz w:val="20"/>
              </w:rPr>
              <w:t>1</w:t>
            </w:r>
          </w:p>
        </w:tc>
        <w:tc>
          <w:tcPr>
            <w:tcW w:w="787" w:type="dxa"/>
          </w:tcPr>
          <w:p w:rsidR="00FE7E67" w:rsidRDefault="00FE7E67" w:rsidP="00124C7F">
            <w:pPr>
              <w:pStyle w:val="TableParagraph"/>
              <w:spacing w:before="131"/>
              <w:ind w:right="337"/>
              <w:jc w:val="right"/>
              <w:rPr>
                <w:sz w:val="20"/>
              </w:rPr>
            </w:pPr>
            <w:r>
              <w:rPr>
                <w:color w:val="808080"/>
                <w:w w:val="97"/>
                <w:sz w:val="20"/>
              </w:rPr>
              <w:t>1</w:t>
            </w:r>
          </w:p>
        </w:tc>
        <w:tc>
          <w:tcPr>
            <w:tcW w:w="741" w:type="dxa"/>
          </w:tcPr>
          <w:p w:rsidR="00FE7E67" w:rsidRDefault="00FE7E67" w:rsidP="00124C7F">
            <w:pPr>
              <w:pStyle w:val="TableParagraph"/>
              <w:spacing w:before="131"/>
              <w:jc w:val="center"/>
              <w:rPr>
                <w:sz w:val="20"/>
              </w:rPr>
            </w:pPr>
            <w:r>
              <w:rPr>
                <w:color w:val="808080"/>
                <w:w w:val="97"/>
                <w:sz w:val="20"/>
              </w:rPr>
              <w:t>1</w:t>
            </w:r>
          </w:p>
        </w:tc>
        <w:tc>
          <w:tcPr>
            <w:tcW w:w="859" w:type="dxa"/>
          </w:tcPr>
          <w:p w:rsidR="00FE7E67" w:rsidRDefault="00FE7E67" w:rsidP="00124C7F">
            <w:pPr>
              <w:pStyle w:val="TableParagraph"/>
              <w:spacing w:before="131"/>
              <w:jc w:val="center"/>
              <w:rPr>
                <w:sz w:val="20"/>
              </w:rPr>
            </w:pPr>
            <w:r>
              <w:rPr>
                <w:color w:val="808080"/>
                <w:w w:val="97"/>
                <w:sz w:val="20"/>
              </w:rPr>
              <w:t>6</w:t>
            </w:r>
          </w:p>
        </w:tc>
        <w:tc>
          <w:tcPr>
            <w:tcW w:w="609" w:type="dxa"/>
          </w:tcPr>
          <w:p w:rsidR="00FE7E67" w:rsidRDefault="00FE7E67" w:rsidP="00124C7F">
            <w:pPr>
              <w:pStyle w:val="TableParagraph"/>
              <w:spacing w:before="131"/>
              <w:jc w:val="center"/>
              <w:rPr>
                <w:sz w:val="20"/>
              </w:rPr>
            </w:pPr>
            <w:r>
              <w:rPr>
                <w:color w:val="808080"/>
                <w:w w:val="97"/>
                <w:sz w:val="20"/>
              </w:rPr>
              <w:t>1</w:t>
            </w:r>
          </w:p>
        </w:tc>
        <w:tc>
          <w:tcPr>
            <w:tcW w:w="523" w:type="dxa"/>
            <w:tcBorders>
              <w:right w:val="nil"/>
            </w:tcBorders>
          </w:tcPr>
          <w:p w:rsidR="00FE7E67" w:rsidRDefault="00FE7E67" w:rsidP="00124C7F">
            <w:pPr>
              <w:pStyle w:val="TableParagraph"/>
              <w:spacing w:before="131"/>
              <w:ind w:right="80"/>
              <w:jc w:val="center"/>
              <w:rPr>
                <w:sz w:val="20"/>
              </w:rPr>
            </w:pPr>
            <w:r>
              <w:rPr>
                <w:color w:val="808080"/>
                <w:sz w:val="20"/>
              </w:rPr>
              <w:t>Yes</w:t>
            </w:r>
          </w:p>
        </w:tc>
      </w:tr>
      <w:tr w:rsidR="00FE7E67" w:rsidTr="00124C7F">
        <w:trPr>
          <w:trHeight w:val="501"/>
        </w:trPr>
        <w:tc>
          <w:tcPr>
            <w:tcW w:w="4463" w:type="dxa"/>
            <w:tcBorders>
              <w:left w:val="nil"/>
            </w:tcBorders>
          </w:tcPr>
          <w:p w:rsidR="00FE7E67" w:rsidRDefault="00FE7E67" w:rsidP="00124C7F">
            <w:pPr>
              <w:pStyle w:val="TableParagraph"/>
              <w:spacing w:line="250" w:lineRule="atLeast"/>
              <w:ind w:right="424"/>
              <w:rPr>
                <w:sz w:val="20"/>
              </w:rPr>
            </w:pPr>
            <w:r>
              <w:rPr>
                <w:color w:val="808080"/>
                <w:w w:val="105"/>
                <w:sz w:val="20"/>
              </w:rPr>
              <w:t>Routine Clear Debris from Support Bracing Underneath Low-Lying Bridges</w:t>
            </w:r>
            <w:r w:rsidR="009A4E66">
              <w:rPr>
                <w:color w:val="808080"/>
                <w:w w:val="105"/>
                <w:sz w:val="20"/>
              </w:rPr>
              <w:t xml:space="preserve"> and culverts</w:t>
            </w:r>
          </w:p>
        </w:tc>
        <w:tc>
          <w:tcPr>
            <w:tcW w:w="787" w:type="dxa"/>
          </w:tcPr>
          <w:p w:rsidR="00FE7E67" w:rsidRDefault="00FE7E67" w:rsidP="00124C7F">
            <w:pPr>
              <w:pStyle w:val="TableParagraph"/>
              <w:spacing w:before="131"/>
              <w:ind w:right="1"/>
              <w:jc w:val="center"/>
              <w:rPr>
                <w:sz w:val="20"/>
              </w:rPr>
            </w:pPr>
            <w:r>
              <w:rPr>
                <w:color w:val="808080"/>
                <w:w w:val="97"/>
                <w:sz w:val="20"/>
              </w:rPr>
              <w:t>1</w:t>
            </w:r>
          </w:p>
        </w:tc>
        <w:tc>
          <w:tcPr>
            <w:tcW w:w="907" w:type="dxa"/>
          </w:tcPr>
          <w:p w:rsidR="00FE7E67" w:rsidRDefault="00FE7E67" w:rsidP="00124C7F">
            <w:pPr>
              <w:pStyle w:val="TableParagraph"/>
              <w:spacing w:before="131"/>
              <w:jc w:val="center"/>
              <w:rPr>
                <w:sz w:val="20"/>
              </w:rPr>
            </w:pPr>
            <w:r>
              <w:rPr>
                <w:color w:val="808080"/>
                <w:w w:val="97"/>
                <w:sz w:val="20"/>
              </w:rPr>
              <w:t>1</w:t>
            </w:r>
          </w:p>
        </w:tc>
        <w:tc>
          <w:tcPr>
            <w:tcW w:w="641" w:type="dxa"/>
          </w:tcPr>
          <w:p w:rsidR="00FE7E67" w:rsidRDefault="00FE7E67" w:rsidP="00124C7F">
            <w:pPr>
              <w:pStyle w:val="TableParagraph"/>
              <w:spacing w:before="131"/>
              <w:ind w:right="265"/>
              <w:jc w:val="right"/>
              <w:rPr>
                <w:sz w:val="20"/>
              </w:rPr>
            </w:pPr>
            <w:r>
              <w:rPr>
                <w:color w:val="808080"/>
                <w:w w:val="97"/>
                <w:sz w:val="20"/>
              </w:rPr>
              <w:t>1</w:t>
            </w:r>
          </w:p>
        </w:tc>
        <w:tc>
          <w:tcPr>
            <w:tcW w:w="967" w:type="dxa"/>
          </w:tcPr>
          <w:p w:rsidR="00FE7E67" w:rsidRDefault="00FE7E67" w:rsidP="00124C7F">
            <w:pPr>
              <w:pStyle w:val="TableParagraph"/>
              <w:spacing w:before="131"/>
              <w:ind w:right="428"/>
              <w:jc w:val="right"/>
              <w:rPr>
                <w:sz w:val="20"/>
              </w:rPr>
            </w:pPr>
            <w:r>
              <w:rPr>
                <w:color w:val="808080"/>
                <w:w w:val="97"/>
                <w:sz w:val="20"/>
              </w:rPr>
              <w:t>1</w:t>
            </w:r>
          </w:p>
        </w:tc>
        <w:tc>
          <w:tcPr>
            <w:tcW w:w="787" w:type="dxa"/>
          </w:tcPr>
          <w:p w:rsidR="00FE7E67" w:rsidRDefault="00FE7E67" w:rsidP="00124C7F">
            <w:pPr>
              <w:pStyle w:val="TableParagraph"/>
              <w:spacing w:before="131"/>
              <w:ind w:right="337"/>
              <w:jc w:val="right"/>
              <w:rPr>
                <w:sz w:val="20"/>
              </w:rPr>
            </w:pPr>
            <w:r>
              <w:rPr>
                <w:color w:val="808080"/>
                <w:w w:val="97"/>
                <w:sz w:val="20"/>
              </w:rPr>
              <w:t>1</w:t>
            </w:r>
          </w:p>
        </w:tc>
        <w:tc>
          <w:tcPr>
            <w:tcW w:w="741" w:type="dxa"/>
          </w:tcPr>
          <w:p w:rsidR="00FE7E67" w:rsidRDefault="00FE7E67" w:rsidP="00124C7F">
            <w:pPr>
              <w:pStyle w:val="TableParagraph"/>
              <w:spacing w:before="131"/>
              <w:jc w:val="center"/>
              <w:rPr>
                <w:sz w:val="20"/>
              </w:rPr>
            </w:pPr>
            <w:r>
              <w:rPr>
                <w:color w:val="808080"/>
                <w:w w:val="97"/>
                <w:sz w:val="20"/>
              </w:rPr>
              <w:t>1</w:t>
            </w:r>
          </w:p>
        </w:tc>
        <w:tc>
          <w:tcPr>
            <w:tcW w:w="859" w:type="dxa"/>
          </w:tcPr>
          <w:p w:rsidR="00FE7E67" w:rsidRDefault="00FE7E67" w:rsidP="00124C7F">
            <w:pPr>
              <w:pStyle w:val="TableParagraph"/>
              <w:spacing w:before="131"/>
              <w:jc w:val="center"/>
              <w:rPr>
                <w:sz w:val="20"/>
              </w:rPr>
            </w:pPr>
            <w:r>
              <w:rPr>
                <w:color w:val="808080"/>
                <w:w w:val="97"/>
                <w:sz w:val="20"/>
              </w:rPr>
              <w:t>6</w:t>
            </w:r>
          </w:p>
        </w:tc>
        <w:tc>
          <w:tcPr>
            <w:tcW w:w="609" w:type="dxa"/>
          </w:tcPr>
          <w:p w:rsidR="00FE7E67" w:rsidRDefault="00FE7E67" w:rsidP="00124C7F">
            <w:pPr>
              <w:pStyle w:val="TableParagraph"/>
              <w:spacing w:before="131"/>
              <w:jc w:val="center"/>
              <w:rPr>
                <w:sz w:val="20"/>
              </w:rPr>
            </w:pPr>
            <w:r>
              <w:rPr>
                <w:color w:val="808080"/>
                <w:w w:val="97"/>
                <w:sz w:val="20"/>
              </w:rPr>
              <w:t>1</w:t>
            </w:r>
          </w:p>
        </w:tc>
        <w:tc>
          <w:tcPr>
            <w:tcW w:w="523" w:type="dxa"/>
            <w:tcBorders>
              <w:right w:val="nil"/>
            </w:tcBorders>
          </w:tcPr>
          <w:p w:rsidR="00FE7E67" w:rsidRDefault="00FE7E67" w:rsidP="00124C7F">
            <w:pPr>
              <w:pStyle w:val="TableParagraph"/>
              <w:spacing w:before="131"/>
              <w:ind w:right="80"/>
              <w:jc w:val="center"/>
              <w:rPr>
                <w:sz w:val="20"/>
              </w:rPr>
            </w:pPr>
            <w:r>
              <w:rPr>
                <w:color w:val="808080"/>
                <w:sz w:val="20"/>
              </w:rPr>
              <w:t>Yes</w:t>
            </w:r>
          </w:p>
        </w:tc>
      </w:tr>
      <w:tr w:rsidR="00FE7E67" w:rsidTr="00124C7F">
        <w:trPr>
          <w:trHeight w:val="503"/>
        </w:trPr>
        <w:tc>
          <w:tcPr>
            <w:tcW w:w="4463" w:type="dxa"/>
            <w:tcBorders>
              <w:left w:val="nil"/>
            </w:tcBorders>
          </w:tcPr>
          <w:p w:rsidR="00FE7E67" w:rsidRDefault="00FE7E67" w:rsidP="00124C7F">
            <w:pPr>
              <w:pStyle w:val="TableParagraph"/>
              <w:spacing w:before="6"/>
              <w:rPr>
                <w:sz w:val="20"/>
              </w:rPr>
            </w:pPr>
            <w:r>
              <w:rPr>
                <w:color w:val="808080"/>
                <w:w w:val="105"/>
                <w:sz w:val="20"/>
              </w:rPr>
              <w:t>Increase Dimension of Drainage Culverts in</w:t>
            </w:r>
          </w:p>
          <w:p w:rsidR="00FE7E67" w:rsidRDefault="00FE7E67" w:rsidP="00124C7F">
            <w:pPr>
              <w:pStyle w:val="TableParagraph"/>
              <w:spacing w:before="8" w:line="225" w:lineRule="exact"/>
              <w:rPr>
                <w:sz w:val="20"/>
              </w:rPr>
            </w:pPr>
            <w:r>
              <w:rPr>
                <w:color w:val="808080"/>
                <w:sz w:val="20"/>
              </w:rPr>
              <w:t>Flood-Prone Areas</w:t>
            </w:r>
          </w:p>
        </w:tc>
        <w:tc>
          <w:tcPr>
            <w:tcW w:w="787" w:type="dxa"/>
          </w:tcPr>
          <w:p w:rsidR="00FE7E67" w:rsidRDefault="00FE7E67" w:rsidP="00124C7F">
            <w:pPr>
              <w:pStyle w:val="TableParagraph"/>
              <w:spacing w:before="133"/>
              <w:ind w:right="1"/>
              <w:jc w:val="center"/>
              <w:rPr>
                <w:sz w:val="20"/>
              </w:rPr>
            </w:pPr>
            <w:r>
              <w:rPr>
                <w:color w:val="808080"/>
                <w:w w:val="97"/>
                <w:sz w:val="20"/>
              </w:rPr>
              <w:t>1</w:t>
            </w:r>
          </w:p>
        </w:tc>
        <w:tc>
          <w:tcPr>
            <w:tcW w:w="907" w:type="dxa"/>
          </w:tcPr>
          <w:p w:rsidR="00FE7E67" w:rsidRDefault="00FE7E67" w:rsidP="00124C7F">
            <w:pPr>
              <w:pStyle w:val="TableParagraph"/>
              <w:spacing w:before="133"/>
              <w:jc w:val="center"/>
              <w:rPr>
                <w:sz w:val="20"/>
              </w:rPr>
            </w:pPr>
            <w:r>
              <w:rPr>
                <w:color w:val="808080"/>
                <w:w w:val="97"/>
                <w:sz w:val="20"/>
              </w:rPr>
              <w:t>1</w:t>
            </w:r>
          </w:p>
        </w:tc>
        <w:tc>
          <w:tcPr>
            <w:tcW w:w="641" w:type="dxa"/>
          </w:tcPr>
          <w:p w:rsidR="00FE7E67" w:rsidRDefault="00FE7E67" w:rsidP="00124C7F">
            <w:pPr>
              <w:pStyle w:val="TableParagraph"/>
              <w:spacing w:before="133"/>
              <w:ind w:right="265"/>
              <w:jc w:val="right"/>
              <w:rPr>
                <w:sz w:val="20"/>
              </w:rPr>
            </w:pPr>
            <w:r>
              <w:rPr>
                <w:color w:val="808080"/>
                <w:w w:val="97"/>
                <w:sz w:val="20"/>
              </w:rPr>
              <w:t>1</w:t>
            </w:r>
          </w:p>
        </w:tc>
        <w:tc>
          <w:tcPr>
            <w:tcW w:w="967" w:type="dxa"/>
          </w:tcPr>
          <w:p w:rsidR="00FE7E67" w:rsidRDefault="00FE7E67" w:rsidP="00124C7F">
            <w:pPr>
              <w:pStyle w:val="TableParagraph"/>
              <w:spacing w:before="133"/>
              <w:ind w:right="428"/>
              <w:jc w:val="right"/>
              <w:rPr>
                <w:sz w:val="20"/>
              </w:rPr>
            </w:pPr>
            <w:r>
              <w:rPr>
                <w:color w:val="808080"/>
                <w:w w:val="97"/>
                <w:sz w:val="20"/>
              </w:rPr>
              <w:t>1</w:t>
            </w:r>
          </w:p>
        </w:tc>
        <w:tc>
          <w:tcPr>
            <w:tcW w:w="787" w:type="dxa"/>
          </w:tcPr>
          <w:p w:rsidR="00FE7E67" w:rsidRDefault="00FE7E67" w:rsidP="00124C7F">
            <w:pPr>
              <w:pStyle w:val="TableParagraph"/>
              <w:spacing w:before="133"/>
              <w:ind w:right="337"/>
              <w:jc w:val="right"/>
              <w:rPr>
                <w:sz w:val="20"/>
              </w:rPr>
            </w:pPr>
            <w:r>
              <w:rPr>
                <w:color w:val="808080"/>
                <w:w w:val="97"/>
                <w:sz w:val="20"/>
              </w:rPr>
              <w:t>1</w:t>
            </w:r>
          </w:p>
        </w:tc>
        <w:tc>
          <w:tcPr>
            <w:tcW w:w="741" w:type="dxa"/>
          </w:tcPr>
          <w:p w:rsidR="00FE7E67" w:rsidRDefault="00FE7E67" w:rsidP="00124C7F">
            <w:pPr>
              <w:pStyle w:val="TableParagraph"/>
              <w:spacing w:before="133"/>
              <w:jc w:val="center"/>
              <w:rPr>
                <w:sz w:val="20"/>
              </w:rPr>
            </w:pPr>
            <w:r>
              <w:rPr>
                <w:color w:val="808080"/>
                <w:w w:val="97"/>
                <w:sz w:val="20"/>
              </w:rPr>
              <w:t>1</w:t>
            </w:r>
          </w:p>
        </w:tc>
        <w:tc>
          <w:tcPr>
            <w:tcW w:w="859" w:type="dxa"/>
          </w:tcPr>
          <w:p w:rsidR="00FE7E67" w:rsidRDefault="00FE7E67" w:rsidP="00124C7F">
            <w:pPr>
              <w:pStyle w:val="TableParagraph"/>
              <w:spacing w:before="133"/>
              <w:jc w:val="center"/>
              <w:rPr>
                <w:sz w:val="20"/>
              </w:rPr>
            </w:pPr>
            <w:r>
              <w:rPr>
                <w:color w:val="808080"/>
                <w:w w:val="97"/>
                <w:sz w:val="20"/>
              </w:rPr>
              <w:t>6</w:t>
            </w:r>
          </w:p>
        </w:tc>
        <w:tc>
          <w:tcPr>
            <w:tcW w:w="609" w:type="dxa"/>
          </w:tcPr>
          <w:p w:rsidR="00FE7E67" w:rsidRDefault="00FE7E67" w:rsidP="00124C7F">
            <w:pPr>
              <w:pStyle w:val="TableParagraph"/>
              <w:spacing w:before="133"/>
              <w:ind w:right="125"/>
              <w:jc w:val="center"/>
              <w:rPr>
                <w:sz w:val="20"/>
              </w:rPr>
            </w:pPr>
            <w:r>
              <w:rPr>
                <w:color w:val="808080"/>
                <w:sz w:val="20"/>
              </w:rPr>
              <w:t>1-2</w:t>
            </w:r>
          </w:p>
        </w:tc>
        <w:tc>
          <w:tcPr>
            <w:tcW w:w="523" w:type="dxa"/>
            <w:tcBorders>
              <w:right w:val="nil"/>
            </w:tcBorders>
          </w:tcPr>
          <w:p w:rsidR="00FE7E67" w:rsidRDefault="00FE7E67" w:rsidP="00124C7F">
            <w:pPr>
              <w:pStyle w:val="TableParagraph"/>
              <w:spacing w:before="133"/>
              <w:ind w:right="80"/>
              <w:jc w:val="center"/>
              <w:rPr>
                <w:sz w:val="20"/>
              </w:rPr>
            </w:pPr>
            <w:r>
              <w:rPr>
                <w:color w:val="808080"/>
                <w:sz w:val="20"/>
              </w:rPr>
              <w:t>Yes</w:t>
            </w:r>
          </w:p>
        </w:tc>
      </w:tr>
      <w:tr w:rsidR="00FE7E67" w:rsidTr="00124C7F">
        <w:trPr>
          <w:trHeight w:val="503"/>
        </w:trPr>
        <w:tc>
          <w:tcPr>
            <w:tcW w:w="4463" w:type="dxa"/>
            <w:tcBorders>
              <w:left w:val="nil"/>
            </w:tcBorders>
          </w:tcPr>
          <w:p w:rsidR="00FE7E67" w:rsidRDefault="00FE7E67" w:rsidP="00124C7F">
            <w:pPr>
              <w:pStyle w:val="TableParagraph"/>
              <w:spacing w:before="6"/>
              <w:rPr>
                <w:sz w:val="20"/>
              </w:rPr>
            </w:pPr>
            <w:r>
              <w:rPr>
                <w:color w:val="808080"/>
                <w:w w:val="105"/>
                <w:sz w:val="20"/>
              </w:rPr>
              <w:t>Remove Existing Structures from Flood-Prone</w:t>
            </w:r>
          </w:p>
          <w:p w:rsidR="00FE7E67" w:rsidRDefault="00FE7E67" w:rsidP="00124C7F">
            <w:pPr>
              <w:pStyle w:val="TableParagraph"/>
              <w:spacing w:before="8" w:line="225" w:lineRule="exact"/>
              <w:rPr>
                <w:sz w:val="20"/>
              </w:rPr>
            </w:pPr>
            <w:r>
              <w:rPr>
                <w:color w:val="808080"/>
                <w:sz w:val="20"/>
              </w:rPr>
              <w:t>Areas</w:t>
            </w:r>
          </w:p>
        </w:tc>
        <w:tc>
          <w:tcPr>
            <w:tcW w:w="787" w:type="dxa"/>
          </w:tcPr>
          <w:p w:rsidR="00FE7E67" w:rsidRDefault="00FE7E67" w:rsidP="00124C7F">
            <w:pPr>
              <w:pStyle w:val="TableParagraph"/>
              <w:spacing w:before="131"/>
              <w:jc w:val="center"/>
              <w:rPr>
                <w:sz w:val="20"/>
              </w:rPr>
            </w:pPr>
            <w:r>
              <w:rPr>
                <w:color w:val="808080"/>
                <w:w w:val="97"/>
                <w:sz w:val="20"/>
              </w:rPr>
              <w:t>1</w:t>
            </w:r>
          </w:p>
        </w:tc>
        <w:tc>
          <w:tcPr>
            <w:tcW w:w="907" w:type="dxa"/>
          </w:tcPr>
          <w:p w:rsidR="00FE7E67" w:rsidRDefault="00FE7E67" w:rsidP="00124C7F">
            <w:pPr>
              <w:pStyle w:val="TableParagraph"/>
              <w:spacing w:before="131"/>
              <w:jc w:val="center"/>
              <w:rPr>
                <w:sz w:val="20"/>
              </w:rPr>
            </w:pPr>
            <w:r>
              <w:rPr>
                <w:color w:val="808080"/>
                <w:w w:val="97"/>
                <w:sz w:val="20"/>
              </w:rPr>
              <w:t>1</w:t>
            </w:r>
          </w:p>
        </w:tc>
        <w:tc>
          <w:tcPr>
            <w:tcW w:w="641" w:type="dxa"/>
          </w:tcPr>
          <w:p w:rsidR="00FE7E67" w:rsidRDefault="00FE7E67" w:rsidP="00124C7F">
            <w:pPr>
              <w:pStyle w:val="TableParagraph"/>
              <w:spacing w:before="131"/>
              <w:ind w:right="241"/>
              <w:jc w:val="right"/>
              <w:rPr>
                <w:sz w:val="20"/>
              </w:rPr>
            </w:pPr>
            <w:r>
              <w:rPr>
                <w:color w:val="808080"/>
                <w:w w:val="97"/>
                <w:sz w:val="20"/>
              </w:rPr>
              <w:t>1</w:t>
            </w:r>
          </w:p>
        </w:tc>
        <w:tc>
          <w:tcPr>
            <w:tcW w:w="967" w:type="dxa"/>
          </w:tcPr>
          <w:p w:rsidR="00FE7E67" w:rsidRDefault="00FE7E67" w:rsidP="00124C7F">
            <w:pPr>
              <w:pStyle w:val="TableParagraph"/>
              <w:spacing w:before="131"/>
              <w:ind w:right="406"/>
              <w:jc w:val="right"/>
              <w:rPr>
                <w:sz w:val="20"/>
              </w:rPr>
            </w:pPr>
            <w:r>
              <w:rPr>
                <w:color w:val="808080"/>
                <w:w w:val="97"/>
                <w:sz w:val="20"/>
              </w:rPr>
              <w:t>0</w:t>
            </w:r>
          </w:p>
        </w:tc>
        <w:tc>
          <w:tcPr>
            <w:tcW w:w="787" w:type="dxa"/>
          </w:tcPr>
          <w:p w:rsidR="00FE7E67" w:rsidRDefault="00FE7E67" w:rsidP="00124C7F">
            <w:pPr>
              <w:pStyle w:val="TableParagraph"/>
              <w:spacing w:before="131"/>
              <w:ind w:right="315"/>
              <w:jc w:val="right"/>
              <w:rPr>
                <w:sz w:val="20"/>
              </w:rPr>
            </w:pPr>
            <w:r>
              <w:rPr>
                <w:color w:val="808080"/>
                <w:w w:val="97"/>
                <w:sz w:val="20"/>
              </w:rPr>
              <w:t>1</w:t>
            </w:r>
          </w:p>
        </w:tc>
        <w:tc>
          <w:tcPr>
            <w:tcW w:w="741" w:type="dxa"/>
          </w:tcPr>
          <w:p w:rsidR="00FE7E67" w:rsidRDefault="00FE7E67" w:rsidP="00124C7F">
            <w:pPr>
              <w:pStyle w:val="TableParagraph"/>
              <w:spacing w:before="131"/>
              <w:jc w:val="center"/>
              <w:rPr>
                <w:sz w:val="20"/>
              </w:rPr>
            </w:pPr>
            <w:r>
              <w:rPr>
                <w:color w:val="808080"/>
                <w:w w:val="97"/>
                <w:sz w:val="20"/>
              </w:rPr>
              <w:t>1</w:t>
            </w:r>
          </w:p>
        </w:tc>
        <w:tc>
          <w:tcPr>
            <w:tcW w:w="859" w:type="dxa"/>
          </w:tcPr>
          <w:p w:rsidR="00FE7E67" w:rsidRDefault="00FE7E67" w:rsidP="00124C7F">
            <w:pPr>
              <w:pStyle w:val="TableParagraph"/>
              <w:spacing w:before="131"/>
              <w:jc w:val="center"/>
              <w:rPr>
                <w:sz w:val="20"/>
              </w:rPr>
            </w:pPr>
            <w:r>
              <w:rPr>
                <w:color w:val="808080"/>
                <w:w w:val="97"/>
                <w:sz w:val="20"/>
              </w:rPr>
              <w:t>5</w:t>
            </w:r>
          </w:p>
        </w:tc>
        <w:tc>
          <w:tcPr>
            <w:tcW w:w="609" w:type="dxa"/>
          </w:tcPr>
          <w:p w:rsidR="00FE7E67" w:rsidRDefault="00FE7E67" w:rsidP="00124C7F">
            <w:pPr>
              <w:pStyle w:val="TableParagraph"/>
              <w:spacing w:before="131"/>
              <w:jc w:val="center"/>
              <w:rPr>
                <w:sz w:val="20"/>
              </w:rPr>
            </w:pPr>
            <w:r>
              <w:rPr>
                <w:color w:val="808080"/>
                <w:w w:val="97"/>
                <w:sz w:val="20"/>
              </w:rPr>
              <w:t>3</w:t>
            </w:r>
          </w:p>
        </w:tc>
        <w:tc>
          <w:tcPr>
            <w:tcW w:w="523" w:type="dxa"/>
            <w:tcBorders>
              <w:right w:val="nil"/>
            </w:tcBorders>
          </w:tcPr>
          <w:p w:rsidR="00FE7E67" w:rsidRDefault="00FE7E67" w:rsidP="00124C7F">
            <w:pPr>
              <w:pStyle w:val="TableParagraph"/>
              <w:spacing w:before="131"/>
              <w:ind w:right="58"/>
              <w:jc w:val="center"/>
              <w:rPr>
                <w:sz w:val="20"/>
              </w:rPr>
            </w:pPr>
            <w:r>
              <w:rPr>
                <w:color w:val="808080"/>
                <w:sz w:val="20"/>
              </w:rPr>
              <w:t>Yes</w:t>
            </w:r>
          </w:p>
        </w:tc>
      </w:tr>
    </w:tbl>
    <w:p w:rsidR="00FE7E67" w:rsidRDefault="00FE7E67" w:rsidP="00124C7F">
      <w:pPr>
        <w:spacing w:line="247" w:lineRule="auto"/>
        <w:ind w:right="284"/>
        <w:rPr>
          <w:sz w:val="16"/>
        </w:rPr>
      </w:pPr>
      <w:bookmarkStart w:id="26" w:name="_bookmark35"/>
      <w:bookmarkEnd w:id="26"/>
      <w:r>
        <w:rPr>
          <w:color w:val="808080"/>
          <w:w w:val="110"/>
          <w:position w:val="6"/>
          <w:sz w:val="10"/>
        </w:rPr>
        <w:t>5</w:t>
      </w:r>
      <w:r>
        <w:rPr>
          <w:color w:val="808080"/>
          <w:spacing w:val="-10"/>
          <w:w w:val="110"/>
          <w:position w:val="6"/>
          <w:sz w:val="10"/>
        </w:rPr>
        <w:t xml:space="preserve"> </w:t>
      </w:r>
      <w:r>
        <w:rPr>
          <w:color w:val="808080"/>
          <w:w w:val="110"/>
          <w:sz w:val="16"/>
        </w:rPr>
        <w:t>VTrans</w:t>
      </w:r>
      <w:r>
        <w:rPr>
          <w:color w:val="808080"/>
          <w:spacing w:val="-26"/>
          <w:w w:val="110"/>
          <w:sz w:val="16"/>
        </w:rPr>
        <w:t xml:space="preserve"> </w:t>
      </w:r>
      <w:r>
        <w:rPr>
          <w:color w:val="808080"/>
          <w:w w:val="110"/>
          <w:sz w:val="16"/>
        </w:rPr>
        <w:t>inspects</w:t>
      </w:r>
      <w:r>
        <w:rPr>
          <w:color w:val="808080"/>
          <w:spacing w:val="-28"/>
          <w:w w:val="110"/>
          <w:sz w:val="16"/>
        </w:rPr>
        <w:t xml:space="preserve"> </w:t>
      </w:r>
      <w:r>
        <w:rPr>
          <w:color w:val="808080"/>
          <w:w w:val="110"/>
          <w:sz w:val="16"/>
        </w:rPr>
        <w:t>all</w:t>
      </w:r>
      <w:r>
        <w:rPr>
          <w:color w:val="808080"/>
          <w:spacing w:val="-27"/>
          <w:w w:val="110"/>
          <w:sz w:val="16"/>
        </w:rPr>
        <w:t xml:space="preserve"> </w:t>
      </w:r>
      <w:r>
        <w:rPr>
          <w:color w:val="808080"/>
          <w:w w:val="110"/>
          <w:sz w:val="16"/>
        </w:rPr>
        <w:t>town-owned</w:t>
      </w:r>
      <w:r>
        <w:rPr>
          <w:color w:val="808080"/>
          <w:spacing w:val="-27"/>
          <w:w w:val="110"/>
          <w:sz w:val="16"/>
        </w:rPr>
        <w:t xml:space="preserve"> </w:t>
      </w:r>
      <w:r>
        <w:rPr>
          <w:color w:val="808080"/>
          <w:w w:val="110"/>
          <w:sz w:val="16"/>
        </w:rPr>
        <w:t>long</w:t>
      </w:r>
      <w:r>
        <w:rPr>
          <w:color w:val="808080"/>
          <w:spacing w:val="-27"/>
          <w:w w:val="110"/>
          <w:sz w:val="16"/>
        </w:rPr>
        <w:t xml:space="preserve"> </w:t>
      </w:r>
      <w:r>
        <w:rPr>
          <w:color w:val="808080"/>
          <w:w w:val="110"/>
          <w:sz w:val="16"/>
        </w:rPr>
        <w:t>structures</w:t>
      </w:r>
      <w:r>
        <w:rPr>
          <w:color w:val="808080"/>
          <w:spacing w:val="-28"/>
          <w:w w:val="110"/>
          <w:sz w:val="16"/>
        </w:rPr>
        <w:t xml:space="preserve"> </w:t>
      </w:r>
      <w:r>
        <w:rPr>
          <w:color w:val="808080"/>
          <w:w w:val="110"/>
          <w:sz w:val="16"/>
        </w:rPr>
        <w:t>under</w:t>
      </w:r>
      <w:r>
        <w:rPr>
          <w:color w:val="808080"/>
          <w:spacing w:val="-26"/>
          <w:w w:val="110"/>
          <w:sz w:val="16"/>
        </w:rPr>
        <w:t xml:space="preserve"> </w:t>
      </w:r>
      <w:r>
        <w:rPr>
          <w:color w:val="808080"/>
          <w:w w:val="110"/>
          <w:sz w:val="16"/>
        </w:rPr>
        <w:t>the</w:t>
      </w:r>
      <w:r>
        <w:rPr>
          <w:color w:val="808080"/>
          <w:spacing w:val="-28"/>
          <w:w w:val="110"/>
          <w:sz w:val="16"/>
        </w:rPr>
        <w:t xml:space="preserve"> </w:t>
      </w:r>
      <w:r>
        <w:rPr>
          <w:color w:val="808080"/>
          <w:w w:val="110"/>
          <w:sz w:val="16"/>
        </w:rPr>
        <w:t>State’s</w:t>
      </w:r>
      <w:r>
        <w:rPr>
          <w:color w:val="808080"/>
          <w:spacing w:val="-26"/>
          <w:w w:val="110"/>
          <w:sz w:val="16"/>
        </w:rPr>
        <w:t xml:space="preserve"> </w:t>
      </w:r>
      <w:r>
        <w:rPr>
          <w:color w:val="808080"/>
          <w:w w:val="110"/>
          <w:sz w:val="16"/>
        </w:rPr>
        <w:t>Town</w:t>
      </w:r>
      <w:r>
        <w:rPr>
          <w:color w:val="808080"/>
          <w:spacing w:val="-27"/>
          <w:w w:val="110"/>
          <w:sz w:val="16"/>
        </w:rPr>
        <w:t xml:space="preserve"> </w:t>
      </w:r>
      <w:r>
        <w:rPr>
          <w:color w:val="808080"/>
          <w:w w:val="110"/>
          <w:sz w:val="16"/>
        </w:rPr>
        <w:t>Highway</w:t>
      </w:r>
      <w:r>
        <w:rPr>
          <w:color w:val="808080"/>
          <w:spacing w:val="-28"/>
          <w:w w:val="110"/>
          <w:sz w:val="16"/>
        </w:rPr>
        <w:t xml:space="preserve"> </w:t>
      </w:r>
      <w:r>
        <w:rPr>
          <w:color w:val="808080"/>
          <w:w w:val="110"/>
          <w:sz w:val="16"/>
        </w:rPr>
        <w:t>Bridge</w:t>
      </w:r>
      <w:r>
        <w:rPr>
          <w:color w:val="808080"/>
          <w:spacing w:val="-27"/>
          <w:w w:val="110"/>
          <w:sz w:val="16"/>
        </w:rPr>
        <w:t xml:space="preserve"> </w:t>
      </w:r>
      <w:r>
        <w:rPr>
          <w:color w:val="808080"/>
          <w:w w:val="110"/>
          <w:sz w:val="16"/>
        </w:rPr>
        <w:t>Program</w:t>
      </w:r>
      <w:r>
        <w:rPr>
          <w:color w:val="808080"/>
          <w:spacing w:val="-27"/>
          <w:w w:val="110"/>
          <w:sz w:val="16"/>
        </w:rPr>
        <w:t xml:space="preserve"> </w:t>
      </w:r>
      <w:r>
        <w:rPr>
          <w:color w:val="808080"/>
          <w:w w:val="110"/>
          <w:sz w:val="16"/>
        </w:rPr>
        <w:t>every</w:t>
      </w:r>
      <w:r>
        <w:rPr>
          <w:color w:val="808080"/>
          <w:spacing w:val="-27"/>
          <w:w w:val="110"/>
          <w:sz w:val="16"/>
        </w:rPr>
        <w:t xml:space="preserve"> </w:t>
      </w:r>
      <w:r>
        <w:rPr>
          <w:color w:val="808080"/>
          <w:w w:val="110"/>
          <w:sz w:val="16"/>
        </w:rPr>
        <w:t>two</w:t>
      </w:r>
      <w:r>
        <w:rPr>
          <w:color w:val="808080"/>
          <w:spacing w:val="-27"/>
          <w:w w:val="110"/>
          <w:sz w:val="16"/>
        </w:rPr>
        <w:t xml:space="preserve"> </w:t>
      </w:r>
      <w:r>
        <w:rPr>
          <w:color w:val="808080"/>
          <w:w w:val="110"/>
          <w:sz w:val="16"/>
        </w:rPr>
        <w:t>years.</w:t>
      </w:r>
      <w:r>
        <w:rPr>
          <w:color w:val="808080"/>
          <w:spacing w:val="-26"/>
          <w:w w:val="110"/>
          <w:sz w:val="16"/>
        </w:rPr>
        <w:t xml:space="preserve"> </w:t>
      </w:r>
      <w:r>
        <w:rPr>
          <w:color w:val="808080"/>
          <w:w w:val="110"/>
          <w:sz w:val="16"/>
        </w:rPr>
        <w:t>Inspection</w:t>
      </w:r>
      <w:r>
        <w:rPr>
          <w:color w:val="808080"/>
          <w:spacing w:val="-26"/>
          <w:w w:val="110"/>
          <w:sz w:val="16"/>
        </w:rPr>
        <w:t xml:space="preserve"> </w:t>
      </w:r>
      <w:r>
        <w:rPr>
          <w:color w:val="808080"/>
          <w:w w:val="110"/>
          <w:sz w:val="16"/>
        </w:rPr>
        <w:t>reports</w:t>
      </w:r>
      <w:r>
        <w:rPr>
          <w:color w:val="808080"/>
          <w:spacing w:val="-27"/>
          <w:w w:val="110"/>
          <w:sz w:val="16"/>
        </w:rPr>
        <w:t xml:space="preserve"> </w:t>
      </w:r>
      <w:r>
        <w:rPr>
          <w:color w:val="808080"/>
          <w:w w:val="110"/>
          <w:sz w:val="16"/>
        </w:rPr>
        <w:t>are available on the VTrans</w:t>
      </w:r>
      <w:r>
        <w:rPr>
          <w:color w:val="808080"/>
          <w:spacing w:val="-18"/>
          <w:w w:val="110"/>
          <w:sz w:val="16"/>
        </w:rPr>
        <w:t xml:space="preserve"> </w:t>
      </w:r>
      <w:r>
        <w:rPr>
          <w:color w:val="808080"/>
          <w:w w:val="110"/>
          <w:sz w:val="16"/>
        </w:rPr>
        <w:t>websit</w:t>
      </w:r>
      <w:r w:rsidR="00B67EA2">
        <w:rPr>
          <w:color w:val="808080"/>
          <w:w w:val="110"/>
          <w:sz w:val="16"/>
        </w:rPr>
        <w:t>e</w:t>
      </w:r>
    </w:p>
    <w:p w:rsidR="00FE7E67" w:rsidRDefault="00FE7E67" w:rsidP="00FE7E67">
      <w:pPr>
        <w:spacing w:line="247" w:lineRule="auto"/>
        <w:rPr>
          <w:sz w:val="16"/>
        </w:rPr>
        <w:sectPr w:rsidR="00FE7E67" w:rsidSect="00FE7E67">
          <w:headerReference w:type="default" r:id="rId63"/>
          <w:footerReference w:type="default" r:id="rId64"/>
          <w:type w:val="continuous"/>
          <w:pgSz w:w="12240" w:h="15840"/>
          <w:pgMar w:top="540" w:right="360" w:bottom="700" w:left="440" w:header="268" w:footer="511" w:gutter="0"/>
          <w:cols w:space="720"/>
        </w:sectPr>
      </w:pPr>
    </w:p>
    <w:p w:rsidR="00FE7E67" w:rsidRDefault="00FE7E67" w:rsidP="00FE7E67">
      <w:pPr>
        <w:pStyle w:val="BodyText"/>
        <w:spacing w:before="8"/>
        <w:rPr>
          <w:sz w:val="7"/>
        </w:rPr>
      </w:pPr>
    </w:p>
    <w:tbl>
      <w:tblPr>
        <w:tblW w:w="0" w:type="auto"/>
        <w:tblInd w:w="268" w:type="dxa"/>
        <w:tblBorders>
          <w:top w:val="single" w:sz="4" w:space="0" w:color="5F5F5F"/>
          <w:left w:val="single" w:sz="4" w:space="0" w:color="5F5F5F"/>
          <w:bottom w:val="single" w:sz="4" w:space="0" w:color="5F5F5F"/>
          <w:right w:val="single" w:sz="4" w:space="0" w:color="5F5F5F"/>
          <w:insideH w:val="single" w:sz="4" w:space="0" w:color="5F5F5F"/>
          <w:insideV w:val="single" w:sz="4" w:space="0" w:color="5F5F5F"/>
        </w:tblBorders>
        <w:tblLayout w:type="fixed"/>
        <w:tblCellMar>
          <w:left w:w="0" w:type="dxa"/>
          <w:right w:w="0" w:type="dxa"/>
        </w:tblCellMar>
        <w:tblLook w:val="01E0" w:firstRow="1" w:lastRow="1" w:firstColumn="1" w:lastColumn="1" w:noHBand="0" w:noVBand="0"/>
      </w:tblPr>
      <w:tblGrid>
        <w:gridCol w:w="4195"/>
        <w:gridCol w:w="787"/>
        <w:gridCol w:w="907"/>
        <w:gridCol w:w="641"/>
        <w:gridCol w:w="967"/>
        <w:gridCol w:w="787"/>
        <w:gridCol w:w="741"/>
        <w:gridCol w:w="859"/>
        <w:gridCol w:w="609"/>
        <w:gridCol w:w="523"/>
      </w:tblGrid>
      <w:tr w:rsidR="00FE7E67" w:rsidTr="004E4E41">
        <w:trPr>
          <w:trHeight w:val="501"/>
        </w:trPr>
        <w:tc>
          <w:tcPr>
            <w:tcW w:w="4195" w:type="dxa"/>
            <w:tcBorders>
              <w:left w:val="nil"/>
            </w:tcBorders>
          </w:tcPr>
          <w:p w:rsidR="00FE7E67" w:rsidRDefault="00FE7E67" w:rsidP="004E4E41">
            <w:pPr>
              <w:pStyle w:val="TableParagraph"/>
              <w:spacing w:before="133"/>
              <w:ind w:left="1399"/>
              <w:rPr>
                <w:rFonts w:ascii="Trebuchet MS"/>
                <w:b/>
                <w:sz w:val="20"/>
              </w:rPr>
            </w:pPr>
            <w:r>
              <w:rPr>
                <w:rFonts w:ascii="Trebuchet MS"/>
                <w:b/>
                <w:color w:val="172241"/>
                <w:sz w:val="20"/>
              </w:rPr>
              <w:t>Mitigation Action</w:t>
            </w:r>
          </w:p>
        </w:tc>
        <w:tc>
          <w:tcPr>
            <w:tcW w:w="787" w:type="dxa"/>
          </w:tcPr>
          <w:p w:rsidR="00FE7E67" w:rsidRDefault="00FE7E67" w:rsidP="004E4E41">
            <w:pPr>
              <w:pStyle w:val="TableParagraph"/>
              <w:spacing w:before="9"/>
              <w:ind w:left="249"/>
              <w:rPr>
                <w:rFonts w:ascii="Trebuchet MS"/>
                <w:b/>
                <w:sz w:val="20"/>
              </w:rPr>
            </w:pPr>
            <w:r>
              <w:rPr>
                <w:rFonts w:ascii="Trebuchet MS"/>
                <w:b/>
                <w:color w:val="172241"/>
                <w:sz w:val="20"/>
              </w:rPr>
              <w:t>Life</w:t>
            </w:r>
          </w:p>
          <w:p w:rsidR="00FE7E67" w:rsidRDefault="00FE7E67" w:rsidP="004E4E41">
            <w:pPr>
              <w:pStyle w:val="TableParagraph"/>
              <w:spacing w:before="17" w:line="223" w:lineRule="exact"/>
              <w:ind w:left="129"/>
              <w:rPr>
                <w:rFonts w:ascii="Trebuchet MS"/>
                <w:b/>
                <w:sz w:val="20"/>
              </w:rPr>
            </w:pPr>
            <w:r>
              <w:rPr>
                <w:rFonts w:ascii="Trebuchet MS"/>
                <w:b/>
                <w:color w:val="172241"/>
                <w:sz w:val="20"/>
              </w:rPr>
              <w:t>Safety</w:t>
            </w:r>
          </w:p>
        </w:tc>
        <w:tc>
          <w:tcPr>
            <w:tcW w:w="907" w:type="dxa"/>
          </w:tcPr>
          <w:p w:rsidR="00FE7E67" w:rsidRDefault="00FE7E67" w:rsidP="004E4E41">
            <w:pPr>
              <w:pStyle w:val="TableParagraph"/>
              <w:spacing w:before="9"/>
              <w:ind w:left="235"/>
              <w:rPr>
                <w:rFonts w:ascii="Trebuchet MS"/>
                <w:b/>
                <w:sz w:val="20"/>
              </w:rPr>
            </w:pPr>
            <w:r>
              <w:rPr>
                <w:rFonts w:ascii="Trebuchet MS"/>
                <w:b/>
                <w:color w:val="172241"/>
                <w:sz w:val="20"/>
              </w:rPr>
              <w:t>Prop</w:t>
            </w:r>
          </w:p>
          <w:p w:rsidR="00FE7E67" w:rsidRDefault="00FE7E67" w:rsidP="004E4E41">
            <w:pPr>
              <w:pStyle w:val="TableParagraph"/>
              <w:spacing w:before="17" w:line="223" w:lineRule="exact"/>
              <w:ind w:left="117"/>
              <w:rPr>
                <w:rFonts w:ascii="Trebuchet MS"/>
                <w:b/>
                <w:sz w:val="20"/>
              </w:rPr>
            </w:pPr>
            <w:r>
              <w:rPr>
                <w:rFonts w:ascii="Trebuchet MS"/>
                <w:b/>
                <w:color w:val="172241"/>
                <w:sz w:val="20"/>
              </w:rPr>
              <w:t>Protect</w:t>
            </w:r>
          </w:p>
        </w:tc>
        <w:tc>
          <w:tcPr>
            <w:tcW w:w="641" w:type="dxa"/>
          </w:tcPr>
          <w:p w:rsidR="00FE7E67" w:rsidRDefault="00FE7E67" w:rsidP="004E4E41">
            <w:pPr>
              <w:pStyle w:val="TableParagraph"/>
              <w:spacing w:before="133"/>
              <w:ind w:left="103"/>
              <w:rPr>
                <w:rFonts w:ascii="Trebuchet MS"/>
                <w:b/>
                <w:sz w:val="20"/>
              </w:rPr>
            </w:pPr>
            <w:r>
              <w:rPr>
                <w:rFonts w:ascii="Trebuchet MS"/>
                <w:b/>
                <w:color w:val="172241"/>
                <w:sz w:val="20"/>
              </w:rPr>
              <w:t>Tech</w:t>
            </w:r>
          </w:p>
        </w:tc>
        <w:tc>
          <w:tcPr>
            <w:tcW w:w="967" w:type="dxa"/>
          </w:tcPr>
          <w:p w:rsidR="00FE7E67" w:rsidRDefault="00FE7E67" w:rsidP="004E4E41">
            <w:pPr>
              <w:pStyle w:val="TableParagraph"/>
              <w:spacing w:before="133"/>
              <w:ind w:left="100"/>
              <w:rPr>
                <w:rFonts w:ascii="Trebuchet MS"/>
                <w:b/>
                <w:sz w:val="20"/>
              </w:rPr>
            </w:pPr>
            <w:r>
              <w:rPr>
                <w:rFonts w:ascii="Trebuchet MS"/>
                <w:b/>
                <w:color w:val="172241"/>
                <w:sz w:val="20"/>
              </w:rPr>
              <w:t>Political</w:t>
            </w:r>
          </w:p>
        </w:tc>
        <w:tc>
          <w:tcPr>
            <w:tcW w:w="787" w:type="dxa"/>
          </w:tcPr>
          <w:p w:rsidR="00FE7E67" w:rsidRDefault="00FE7E67" w:rsidP="004E4E41">
            <w:pPr>
              <w:pStyle w:val="TableParagraph"/>
              <w:spacing w:before="133"/>
              <w:ind w:left="103"/>
              <w:rPr>
                <w:rFonts w:ascii="Trebuchet MS"/>
                <w:b/>
                <w:sz w:val="20"/>
              </w:rPr>
            </w:pPr>
            <w:r>
              <w:rPr>
                <w:rFonts w:ascii="Trebuchet MS"/>
                <w:b/>
                <w:color w:val="172241"/>
                <w:sz w:val="20"/>
              </w:rPr>
              <w:t>Admin</w:t>
            </w:r>
          </w:p>
        </w:tc>
        <w:tc>
          <w:tcPr>
            <w:tcW w:w="741" w:type="dxa"/>
          </w:tcPr>
          <w:p w:rsidR="00FE7E67" w:rsidRDefault="00FE7E67" w:rsidP="004E4E41">
            <w:pPr>
              <w:pStyle w:val="TableParagraph"/>
              <w:spacing w:before="9"/>
              <w:ind w:left="110"/>
              <w:rPr>
                <w:rFonts w:ascii="Trebuchet MS"/>
                <w:b/>
                <w:sz w:val="20"/>
              </w:rPr>
            </w:pPr>
            <w:r>
              <w:rPr>
                <w:rFonts w:ascii="Trebuchet MS"/>
                <w:b/>
                <w:color w:val="172241"/>
                <w:sz w:val="20"/>
              </w:rPr>
              <w:t>Other</w:t>
            </w:r>
          </w:p>
          <w:p w:rsidR="00FE7E67" w:rsidRDefault="00FE7E67" w:rsidP="004E4E41">
            <w:pPr>
              <w:pStyle w:val="TableParagraph"/>
              <w:spacing w:before="17" w:line="223" w:lineRule="exact"/>
              <w:ind w:left="211"/>
              <w:rPr>
                <w:rFonts w:ascii="Trebuchet MS"/>
                <w:b/>
                <w:sz w:val="20"/>
              </w:rPr>
            </w:pPr>
            <w:r>
              <w:rPr>
                <w:rFonts w:ascii="Trebuchet MS"/>
                <w:b/>
                <w:color w:val="172241"/>
                <w:sz w:val="20"/>
              </w:rPr>
              <w:t>Obj</w:t>
            </w:r>
          </w:p>
        </w:tc>
        <w:tc>
          <w:tcPr>
            <w:tcW w:w="859" w:type="dxa"/>
          </w:tcPr>
          <w:p w:rsidR="00FE7E67" w:rsidRDefault="00FE7E67" w:rsidP="004E4E41">
            <w:pPr>
              <w:pStyle w:val="TableParagraph"/>
              <w:spacing w:before="9"/>
              <w:ind w:left="104"/>
              <w:rPr>
                <w:rFonts w:ascii="Trebuchet MS"/>
                <w:b/>
                <w:sz w:val="20"/>
              </w:rPr>
            </w:pPr>
            <w:r>
              <w:rPr>
                <w:rFonts w:ascii="Trebuchet MS"/>
                <w:b/>
                <w:color w:val="172241"/>
                <w:sz w:val="20"/>
              </w:rPr>
              <w:t>Benefit</w:t>
            </w:r>
          </w:p>
          <w:p w:rsidR="00FE7E67" w:rsidRDefault="00FE7E67" w:rsidP="004E4E41">
            <w:pPr>
              <w:pStyle w:val="TableParagraph"/>
              <w:spacing w:before="17" w:line="223" w:lineRule="exact"/>
              <w:ind w:left="176"/>
              <w:rPr>
                <w:rFonts w:ascii="Trebuchet MS"/>
                <w:b/>
                <w:sz w:val="20"/>
              </w:rPr>
            </w:pPr>
            <w:r>
              <w:rPr>
                <w:rFonts w:ascii="Trebuchet MS"/>
                <w:b/>
                <w:color w:val="172241"/>
                <w:sz w:val="20"/>
              </w:rPr>
              <w:t>Score</w:t>
            </w:r>
          </w:p>
        </w:tc>
        <w:tc>
          <w:tcPr>
            <w:tcW w:w="609" w:type="dxa"/>
          </w:tcPr>
          <w:p w:rsidR="00FE7E67" w:rsidRDefault="00FE7E67" w:rsidP="004E4E41">
            <w:pPr>
              <w:pStyle w:val="TableParagraph"/>
              <w:spacing w:before="9"/>
              <w:ind w:left="178"/>
              <w:rPr>
                <w:rFonts w:ascii="Trebuchet MS"/>
                <w:b/>
                <w:sz w:val="20"/>
              </w:rPr>
            </w:pPr>
            <w:r>
              <w:rPr>
                <w:rFonts w:ascii="Trebuchet MS"/>
                <w:b/>
                <w:color w:val="172241"/>
                <w:sz w:val="20"/>
              </w:rPr>
              <w:t>Est</w:t>
            </w:r>
          </w:p>
          <w:p w:rsidR="00FE7E67" w:rsidRDefault="00FE7E67" w:rsidP="004E4E41">
            <w:pPr>
              <w:pStyle w:val="TableParagraph"/>
              <w:spacing w:before="17" w:line="223" w:lineRule="exact"/>
              <w:ind w:left="118"/>
              <w:rPr>
                <w:rFonts w:ascii="Trebuchet MS"/>
                <w:b/>
                <w:sz w:val="20"/>
              </w:rPr>
            </w:pPr>
            <w:r>
              <w:rPr>
                <w:rFonts w:ascii="Trebuchet MS"/>
                <w:b/>
                <w:color w:val="172241"/>
                <w:sz w:val="20"/>
              </w:rPr>
              <w:t>Cost</w:t>
            </w:r>
          </w:p>
        </w:tc>
        <w:tc>
          <w:tcPr>
            <w:tcW w:w="523" w:type="dxa"/>
            <w:tcBorders>
              <w:right w:val="nil"/>
            </w:tcBorders>
          </w:tcPr>
          <w:p w:rsidR="00FE7E67" w:rsidRDefault="00FE7E67" w:rsidP="004E4E41">
            <w:pPr>
              <w:pStyle w:val="TableParagraph"/>
              <w:spacing w:before="133"/>
              <w:ind w:left="105"/>
              <w:rPr>
                <w:rFonts w:ascii="Trebuchet MS"/>
                <w:b/>
                <w:sz w:val="20"/>
              </w:rPr>
            </w:pPr>
            <w:r>
              <w:rPr>
                <w:rFonts w:ascii="Trebuchet MS"/>
                <w:b/>
                <w:color w:val="172241"/>
                <w:sz w:val="20"/>
              </w:rPr>
              <w:t>C/B</w:t>
            </w:r>
          </w:p>
        </w:tc>
      </w:tr>
      <w:tr w:rsidR="00FB49EB" w:rsidTr="004E4E41">
        <w:trPr>
          <w:trHeight w:val="501"/>
        </w:trPr>
        <w:tc>
          <w:tcPr>
            <w:tcW w:w="4195" w:type="dxa"/>
            <w:tcBorders>
              <w:left w:val="nil"/>
            </w:tcBorders>
          </w:tcPr>
          <w:p w:rsidR="00FB49EB" w:rsidRDefault="00FB49EB" w:rsidP="00FB49EB">
            <w:pPr>
              <w:pStyle w:val="TableParagraph"/>
              <w:spacing w:before="133"/>
              <w:ind w:left="1399"/>
              <w:rPr>
                <w:rFonts w:ascii="Trebuchet MS"/>
                <w:b/>
                <w:color w:val="172241"/>
                <w:sz w:val="20"/>
              </w:rPr>
            </w:pPr>
            <w:r>
              <w:rPr>
                <w:color w:val="808080"/>
                <w:w w:val="105"/>
                <w:sz w:val="20"/>
              </w:rPr>
              <w:t>Floodproof Critical Facilities</w:t>
            </w:r>
          </w:p>
        </w:tc>
        <w:tc>
          <w:tcPr>
            <w:tcW w:w="787" w:type="dxa"/>
          </w:tcPr>
          <w:tbl>
            <w:tblPr>
              <w:tblW w:w="0" w:type="auto"/>
              <w:tblBorders>
                <w:top w:val="single" w:sz="4" w:space="0" w:color="5F5F5F"/>
                <w:left w:val="single" w:sz="4" w:space="0" w:color="5F5F5F"/>
                <w:bottom w:val="single" w:sz="4" w:space="0" w:color="5F5F5F"/>
                <w:right w:val="single" w:sz="4" w:space="0" w:color="5F5F5F"/>
                <w:insideH w:val="single" w:sz="4" w:space="0" w:color="5F5F5F"/>
                <w:insideV w:val="single" w:sz="4" w:space="0" w:color="5F5F5F"/>
              </w:tblBorders>
              <w:tblLayout w:type="fixed"/>
              <w:tblCellMar>
                <w:left w:w="0" w:type="dxa"/>
                <w:right w:w="0" w:type="dxa"/>
              </w:tblCellMar>
              <w:tblLook w:val="01E0" w:firstRow="1" w:lastRow="1" w:firstColumn="1" w:lastColumn="1" w:noHBand="0" w:noVBand="0"/>
            </w:tblPr>
            <w:tblGrid>
              <w:gridCol w:w="787"/>
              <w:gridCol w:w="907"/>
              <w:gridCol w:w="641"/>
              <w:gridCol w:w="967"/>
              <w:gridCol w:w="787"/>
              <w:gridCol w:w="741"/>
              <w:gridCol w:w="859"/>
              <w:gridCol w:w="609"/>
              <w:gridCol w:w="523"/>
            </w:tblGrid>
            <w:tr w:rsidR="00FB49EB" w:rsidRPr="008F3BA0" w:rsidTr="00685125">
              <w:trPr>
                <w:trHeight w:val="501"/>
              </w:trPr>
              <w:tc>
                <w:tcPr>
                  <w:tcW w:w="787" w:type="dxa"/>
                </w:tcPr>
                <w:p w:rsidR="00FB49EB" w:rsidRPr="008F3BA0" w:rsidRDefault="00FB49EB" w:rsidP="00FB49EB">
                  <w:pPr>
                    <w:pStyle w:val="TableParagraph"/>
                    <w:spacing w:before="131"/>
                    <w:ind w:right="1"/>
                    <w:jc w:val="center"/>
                    <w:rPr>
                      <w:sz w:val="20"/>
                    </w:rPr>
                  </w:pPr>
                  <w:r w:rsidRPr="008F3BA0">
                    <w:rPr>
                      <w:color w:val="808080"/>
                      <w:w w:val="97"/>
                      <w:sz w:val="20"/>
                    </w:rPr>
                    <w:t>1</w:t>
                  </w:r>
                </w:p>
              </w:tc>
              <w:tc>
                <w:tcPr>
                  <w:tcW w:w="907" w:type="dxa"/>
                </w:tcPr>
                <w:p w:rsidR="00FB49EB" w:rsidRPr="008F3BA0" w:rsidRDefault="00FB49EB" w:rsidP="00FB49EB">
                  <w:pPr>
                    <w:pStyle w:val="TableParagraph"/>
                    <w:spacing w:before="131"/>
                    <w:jc w:val="center"/>
                    <w:rPr>
                      <w:sz w:val="20"/>
                    </w:rPr>
                  </w:pPr>
                  <w:r w:rsidRPr="008F3BA0">
                    <w:rPr>
                      <w:color w:val="808080"/>
                      <w:w w:val="97"/>
                      <w:sz w:val="20"/>
                    </w:rPr>
                    <w:t>1</w:t>
                  </w:r>
                </w:p>
              </w:tc>
              <w:tc>
                <w:tcPr>
                  <w:tcW w:w="641" w:type="dxa"/>
                </w:tcPr>
                <w:p w:rsidR="00FB49EB" w:rsidRPr="008F3BA0" w:rsidRDefault="00FB49EB" w:rsidP="00FB49EB">
                  <w:pPr>
                    <w:pStyle w:val="TableParagraph"/>
                    <w:spacing w:before="131"/>
                    <w:ind w:right="265"/>
                    <w:jc w:val="right"/>
                    <w:rPr>
                      <w:sz w:val="20"/>
                    </w:rPr>
                  </w:pPr>
                  <w:r w:rsidRPr="008F3BA0">
                    <w:rPr>
                      <w:color w:val="808080"/>
                      <w:w w:val="97"/>
                      <w:sz w:val="20"/>
                    </w:rPr>
                    <w:t>1</w:t>
                  </w:r>
                </w:p>
              </w:tc>
              <w:tc>
                <w:tcPr>
                  <w:tcW w:w="967" w:type="dxa"/>
                </w:tcPr>
                <w:p w:rsidR="00FB49EB" w:rsidRPr="008F3BA0" w:rsidRDefault="00FB49EB" w:rsidP="00FB49EB">
                  <w:pPr>
                    <w:pStyle w:val="TableParagraph"/>
                    <w:spacing w:before="131"/>
                    <w:ind w:right="428"/>
                    <w:jc w:val="right"/>
                    <w:rPr>
                      <w:sz w:val="20"/>
                    </w:rPr>
                  </w:pPr>
                  <w:r w:rsidRPr="008F3BA0">
                    <w:rPr>
                      <w:color w:val="808080"/>
                      <w:w w:val="97"/>
                      <w:sz w:val="20"/>
                    </w:rPr>
                    <w:t>1</w:t>
                  </w:r>
                </w:p>
              </w:tc>
              <w:tc>
                <w:tcPr>
                  <w:tcW w:w="787" w:type="dxa"/>
                </w:tcPr>
                <w:p w:rsidR="00FB49EB" w:rsidRPr="008F3BA0" w:rsidRDefault="00FB49EB" w:rsidP="00FB49EB">
                  <w:pPr>
                    <w:pStyle w:val="TableParagraph"/>
                    <w:spacing w:before="131"/>
                    <w:ind w:right="337"/>
                    <w:jc w:val="right"/>
                    <w:rPr>
                      <w:sz w:val="20"/>
                    </w:rPr>
                  </w:pPr>
                  <w:r w:rsidRPr="008F3BA0">
                    <w:rPr>
                      <w:color w:val="808080"/>
                      <w:w w:val="97"/>
                      <w:sz w:val="20"/>
                    </w:rPr>
                    <w:t>1</w:t>
                  </w:r>
                </w:p>
              </w:tc>
              <w:tc>
                <w:tcPr>
                  <w:tcW w:w="741" w:type="dxa"/>
                </w:tcPr>
                <w:p w:rsidR="00FB49EB" w:rsidRPr="008F3BA0" w:rsidRDefault="00FB49EB" w:rsidP="00FB49EB">
                  <w:pPr>
                    <w:pStyle w:val="TableParagraph"/>
                    <w:spacing w:before="131"/>
                    <w:jc w:val="center"/>
                    <w:rPr>
                      <w:sz w:val="20"/>
                    </w:rPr>
                  </w:pPr>
                  <w:r w:rsidRPr="008F3BA0">
                    <w:rPr>
                      <w:color w:val="808080"/>
                      <w:w w:val="97"/>
                      <w:sz w:val="20"/>
                    </w:rPr>
                    <w:t>1</w:t>
                  </w:r>
                </w:p>
              </w:tc>
              <w:tc>
                <w:tcPr>
                  <w:tcW w:w="859" w:type="dxa"/>
                </w:tcPr>
                <w:p w:rsidR="00FB49EB" w:rsidRPr="008F3BA0" w:rsidRDefault="00FB49EB" w:rsidP="00FB49EB">
                  <w:pPr>
                    <w:pStyle w:val="TableParagraph"/>
                    <w:spacing w:before="131"/>
                    <w:jc w:val="center"/>
                    <w:rPr>
                      <w:sz w:val="20"/>
                    </w:rPr>
                  </w:pPr>
                  <w:r w:rsidRPr="008F3BA0">
                    <w:rPr>
                      <w:color w:val="808080"/>
                      <w:w w:val="97"/>
                      <w:sz w:val="20"/>
                    </w:rPr>
                    <w:t>6</w:t>
                  </w:r>
                </w:p>
              </w:tc>
              <w:tc>
                <w:tcPr>
                  <w:tcW w:w="609" w:type="dxa"/>
                </w:tcPr>
                <w:p w:rsidR="00FB49EB" w:rsidRPr="008F3BA0" w:rsidRDefault="00FB49EB" w:rsidP="00FB49EB">
                  <w:pPr>
                    <w:pStyle w:val="TableParagraph"/>
                    <w:spacing w:before="131"/>
                    <w:jc w:val="center"/>
                    <w:rPr>
                      <w:sz w:val="20"/>
                    </w:rPr>
                  </w:pPr>
                  <w:r w:rsidRPr="008F3BA0">
                    <w:rPr>
                      <w:color w:val="808080"/>
                      <w:w w:val="97"/>
                      <w:sz w:val="20"/>
                    </w:rPr>
                    <w:t>1</w:t>
                  </w:r>
                </w:p>
              </w:tc>
              <w:tc>
                <w:tcPr>
                  <w:tcW w:w="523" w:type="dxa"/>
                  <w:tcBorders>
                    <w:right w:val="nil"/>
                  </w:tcBorders>
                </w:tcPr>
                <w:p w:rsidR="00FB49EB" w:rsidRPr="008F3BA0" w:rsidRDefault="00FB49EB" w:rsidP="00FB49EB">
                  <w:pPr>
                    <w:pStyle w:val="TableParagraph"/>
                    <w:spacing w:before="131"/>
                    <w:ind w:right="80"/>
                    <w:jc w:val="center"/>
                    <w:rPr>
                      <w:sz w:val="20"/>
                    </w:rPr>
                  </w:pPr>
                  <w:r w:rsidRPr="008F3BA0">
                    <w:rPr>
                      <w:color w:val="808080"/>
                      <w:sz w:val="20"/>
                    </w:rPr>
                    <w:t>Yes</w:t>
                  </w:r>
                </w:p>
              </w:tc>
            </w:tr>
          </w:tbl>
          <w:p w:rsidR="00FB49EB" w:rsidRDefault="00FB49EB" w:rsidP="00FB49EB"/>
        </w:tc>
        <w:tc>
          <w:tcPr>
            <w:tcW w:w="907" w:type="dxa"/>
          </w:tcPr>
          <w:tbl>
            <w:tblPr>
              <w:tblW w:w="6821" w:type="dxa"/>
              <w:tblBorders>
                <w:top w:val="single" w:sz="4" w:space="0" w:color="5F5F5F"/>
                <w:left w:val="single" w:sz="4" w:space="0" w:color="5F5F5F"/>
                <w:bottom w:val="single" w:sz="4" w:space="0" w:color="5F5F5F"/>
                <w:right w:val="single" w:sz="4" w:space="0" w:color="5F5F5F"/>
                <w:insideH w:val="single" w:sz="4" w:space="0" w:color="5F5F5F"/>
                <w:insideV w:val="single" w:sz="4" w:space="0" w:color="5F5F5F"/>
              </w:tblBorders>
              <w:tblLayout w:type="fixed"/>
              <w:tblCellMar>
                <w:left w:w="0" w:type="dxa"/>
                <w:right w:w="0" w:type="dxa"/>
              </w:tblCellMar>
              <w:tblLook w:val="01E0" w:firstRow="1" w:lastRow="1" w:firstColumn="1" w:lastColumn="1" w:noHBand="0" w:noVBand="0"/>
            </w:tblPr>
            <w:tblGrid>
              <w:gridCol w:w="955"/>
              <w:gridCol w:w="739"/>
              <w:gridCol w:w="641"/>
              <w:gridCol w:w="967"/>
              <w:gridCol w:w="787"/>
              <w:gridCol w:w="741"/>
              <w:gridCol w:w="859"/>
              <w:gridCol w:w="609"/>
              <w:gridCol w:w="523"/>
            </w:tblGrid>
            <w:tr w:rsidR="00FB49EB" w:rsidRPr="008F3BA0" w:rsidTr="00FB49EB">
              <w:trPr>
                <w:trHeight w:val="501"/>
              </w:trPr>
              <w:tc>
                <w:tcPr>
                  <w:tcW w:w="955" w:type="dxa"/>
                </w:tcPr>
                <w:p w:rsidR="00FB49EB" w:rsidRPr="008F3BA0" w:rsidRDefault="00FB49EB" w:rsidP="00FB49EB">
                  <w:pPr>
                    <w:pStyle w:val="TableParagraph"/>
                    <w:spacing w:before="131"/>
                    <w:ind w:right="1"/>
                    <w:jc w:val="center"/>
                    <w:rPr>
                      <w:sz w:val="20"/>
                    </w:rPr>
                  </w:pPr>
                  <w:r w:rsidRPr="008F3BA0">
                    <w:rPr>
                      <w:color w:val="808080"/>
                      <w:w w:val="97"/>
                      <w:sz w:val="20"/>
                    </w:rPr>
                    <w:t>1</w:t>
                  </w:r>
                </w:p>
              </w:tc>
              <w:tc>
                <w:tcPr>
                  <w:tcW w:w="739" w:type="dxa"/>
                </w:tcPr>
                <w:p w:rsidR="00FB49EB" w:rsidRPr="008F3BA0" w:rsidRDefault="00FB49EB" w:rsidP="00FB49EB">
                  <w:pPr>
                    <w:pStyle w:val="TableParagraph"/>
                    <w:spacing w:before="131"/>
                    <w:jc w:val="center"/>
                    <w:rPr>
                      <w:sz w:val="20"/>
                    </w:rPr>
                  </w:pPr>
                  <w:r w:rsidRPr="008F3BA0">
                    <w:rPr>
                      <w:color w:val="808080"/>
                      <w:w w:val="97"/>
                      <w:sz w:val="20"/>
                    </w:rPr>
                    <w:t>1</w:t>
                  </w:r>
                </w:p>
              </w:tc>
              <w:tc>
                <w:tcPr>
                  <w:tcW w:w="641" w:type="dxa"/>
                </w:tcPr>
                <w:p w:rsidR="00FB49EB" w:rsidRPr="008F3BA0" w:rsidRDefault="00FB49EB" w:rsidP="00FB49EB">
                  <w:pPr>
                    <w:pStyle w:val="TableParagraph"/>
                    <w:spacing w:before="131"/>
                    <w:ind w:right="265"/>
                    <w:jc w:val="right"/>
                    <w:rPr>
                      <w:sz w:val="20"/>
                    </w:rPr>
                  </w:pPr>
                  <w:r w:rsidRPr="008F3BA0">
                    <w:rPr>
                      <w:color w:val="808080"/>
                      <w:w w:val="97"/>
                      <w:sz w:val="20"/>
                    </w:rPr>
                    <w:t>1</w:t>
                  </w:r>
                </w:p>
              </w:tc>
              <w:tc>
                <w:tcPr>
                  <w:tcW w:w="967" w:type="dxa"/>
                </w:tcPr>
                <w:p w:rsidR="00FB49EB" w:rsidRPr="008F3BA0" w:rsidRDefault="00FB49EB" w:rsidP="00FB49EB">
                  <w:pPr>
                    <w:pStyle w:val="TableParagraph"/>
                    <w:spacing w:before="131"/>
                    <w:ind w:right="428"/>
                    <w:jc w:val="right"/>
                    <w:rPr>
                      <w:sz w:val="20"/>
                    </w:rPr>
                  </w:pPr>
                  <w:r w:rsidRPr="008F3BA0">
                    <w:rPr>
                      <w:color w:val="808080"/>
                      <w:w w:val="97"/>
                      <w:sz w:val="20"/>
                    </w:rPr>
                    <w:t>1</w:t>
                  </w:r>
                </w:p>
              </w:tc>
              <w:tc>
                <w:tcPr>
                  <w:tcW w:w="787" w:type="dxa"/>
                </w:tcPr>
                <w:p w:rsidR="00FB49EB" w:rsidRPr="008F3BA0" w:rsidRDefault="00FB49EB" w:rsidP="00FB49EB">
                  <w:pPr>
                    <w:pStyle w:val="TableParagraph"/>
                    <w:spacing w:before="131"/>
                    <w:ind w:right="337"/>
                    <w:jc w:val="right"/>
                    <w:rPr>
                      <w:sz w:val="20"/>
                    </w:rPr>
                  </w:pPr>
                  <w:r w:rsidRPr="008F3BA0">
                    <w:rPr>
                      <w:color w:val="808080"/>
                      <w:w w:val="97"/>
                      <w:sz w:val="20"/>
                    </w:rPr>
                    <w:t>1</w:t>
                  </w:r>
                </w:p>
              </w:tc>
              <w:tc>
                <w:tcPr>
                  <w:tcW w:w="741" w:type="dxa"/>
                </w:tcPr>
                <w:p w:rsidR="00FB49EB" w:rsidRPr="008F3BA0" w:rsidRDefault="00FB49EB" w:rsidP="00FB49EB">
                  <w:pPr>
                    <w:pStyle w:val="TableParagraph"/>
                    <w:spacing w:before="131"/>
                    <w:jc w:val="center"/>
                    <w:rPr>
                      <w:sz w:val="20"/>
                    </w:rPr>
                  </w:pPr>
                  <w:r w:rsidRPr="008F3BA0">
                    <w:rPr>
                      <w:color w:val="808080"/>
                      <w:w w:val="97"/>
                      <w:sz w:val="20"/>
                    </w:rPr>
                    <w:t>1</w:t>
                  </w:r>
                </w:p>
              </w:tc>
              <w:tc>
                <w:tcPr>
                  <w:tcW w:w="859" w:type="dxa"/>
                </w:tcPr>
                <w:p w:rsidR="00FB49EB" w:rsidRPr="008F3BA0" w:rsidRDefault="00FB49EB" w:rsidP="00FB49EB">
                  <w:pPr>
                    <w:pStyle w:val="TableParagraph"/>
                    <w:spacing w:before="131"/>
                    <w:jc w:val="center"/>
                    <w:rPr>
                      <w:sz w:val="20"/>
                    </w:rPr>
                  </w:pPr>
                  <w:r w:rsidRPr="008F3BA0">
                    <w:rPr>
                      <w:color w:val="808080"/>
                      <w:w w:val="97"/>
                      <w:sz w:val="20"/>
                    </w:rPr>
                    <w:t>6</w:t>
                  </w:r>
                </w:p>
              </w:tc>
              <w:tc>
                <w:tcPr>
                  <w:tcW w:w="609" w:type="dxa"/>
                </w:tcPr>
                <w:p w:rsidR="00FB49EB" w:rsidRPr="008F3BA0" w:rsidRDefault="00FB49EB" w:rsidP="00FB49EB">
                  <w:pPr>
                    <w:pStyle w:val="TableParagraph"/>
                    <w:spacing w:before="131"/>
                    <w:jc w:val="center"/>
                    <w:rPr>
                      <w:sz w:val="20"/>
                    </w:rPr>
                  </w:pPr>
                  <w:r w:rsidRPr="008F3BA0">
                    <w:rPr>
                      <w:color w:val="808080"/>
                      <w:w w:val="97"/>
                      <w:sz w:val="20"/>
                    </w:rPr>
                    <w:t>1</w:t>
                  </w:r>
                </w:p>
              </w:tc>
              <w:tc>
                <w:tcPr>
                  <w:tcW w:w="523" w:type="dxa"/>
                  <w:tcBorders>
                    <w:right w:val="nil"/>
                  </w:tcBorders>
                </w:tcPr>
                <w:p w:rsidR="00FB49EB" w:rsidRPr="008F3BA0" w:rsidRDefault="00FB49EB" w:rsidP="00FB49EB">
                  <w:pPr>
                    <w:pStyle w:val="TableParagraph"/>
                    <w:spacing w:before="131"/>
                    <w:ind w:right="80"/>
                    <w:jc w:val="center"/>
                    <w:rPr>
                      <w:sz w:val="20"/>
                    </w:rPr>
                  </w:pPr>
                  <w:r w:rsidRPr="008F3BA0">
                    <w:rPr>
                      <w:color w:val="808080"/>
                      <w:sz w:val="20"/>
                    </w:rPr>
                    <w:t>Yes</w:t>
                  </w:r>
                </w:p>
              </w:tc>
            </w:tr>
          </w:tbl>
          <w:p w:rsidR="00FB49EB" w:rsidRDefault="00FB49EB" w:rsidP="00FB49EB"/>
        </w:tc>
        <w:tc>
          <w:tcPr>
            <w:tcW w:w="641" w:type="dxa"/>
          </w:tcPr>
          <w:tbl>
            <w:tblPr>
              <w:tblW w:w="0" w:type="auto"/>
              <w:tblBorders>
                <w:top w:val="single" w:sz="4" w:space="0" w:color="5F5F5F"/>
                <w:left w:val="single" w:sz="4" w:space="0" w:color="5F5F5F"/>
                <w:bottom w:val="single" w:sz="4" w:space="0" w:color="5F5F5F"/>
                <w:right w:val="single" w:sz="4" w:space="0" w:color="5F5F5F"/>
                <w:insideH w:val="single" w:sz="4" w:space="0" w:color="5F5F5F"/>
                <w:insideV w:val="single" w:sz="4" w:space="0" w:color="5F5F5F"/>
              </w:tblBorders>
              <w:tblLayout w:type="fixed"/>
              <w:tblCellMar>
                <w:left w:w="0" w:type="dxa"/>
                <w:right w:w="0" w:type="dxa"/>
              </w:tblCellMar>
              <w:tblLook w:val="01E0" w:firstRow="1" w:lastRow="1" w:firstColumn="1" w:lastColumn="1" w:noHBand="0" w:noVBand="0"/>
            </w:tblPr>
            <w:tblGrid>
              <w:gridCol w:w="787"/>
              <w:gridCol w:w="907"/>
              <w:gridCol w:w="641"/>
              <w:gridCol w:w="967"/>
              <w:gridCol w:w="787"/>
              <w:gridCol w:w="741"/>
              <w:gridCol w:w="859"/>
              <w:gridCol w:w="609"/>
              <w:gridCol w:w="523"/>
            </w:tblGrid>
            <w:tr w:rsidR="00FB49EB" w:rsidRPr="008F3BA0" w:rsidTr="00685125">
              <w:trPr>
                <w:trHeight w:val="501"/>
              </w:trPr>
              <w:tc>
                <w:tcPr>
                  <w:tcW w:w="787" w:type="dxa"/>
                </w:tcPr>
                <w:p w:rsidR="00FB49EB" w:rsidRPr="008F3BA0" w:rsidRDefault="00FB49EB" w:rsidP="00FB49EB">
                  <w:pPr>
                    <w:pStyle w:val="TableParagraph"/>
                    <w:spacing w:before="131"/>
                    <w:ind w:right="1"/>
                    <w:jc w:val="center"/>
                    <w:rPr>
                      <w:sz w:val="20"/>
                    </w:rPr>
                  </w:pPr>
                  <w:r w:rsidRPr="008F3BA0">
                    <w:rPr>
                      <w:color w:val="808080"/>
                      <w:w w:val="97"/>
                      <w:sz w:val="20"/>
                    </w:rPr>
                    <w:t>1</w:t>
                  </w:r>
                </w:p>
              </w:tc>
              <w:tc>
                <w:tcPr>
                  <w:tcW w:w="907" w:type="dxa"/>
                </w:tcPr>
                <w:p w:rsidR="00FB49EB" w:rsidRPr="008F3BA0" w:rsidRDefault="00FB49EB" w:rsidP="00FB49EB">
                  <w:pPr>
                    <w:pStyle w:val="TableParagraph"/>
                    <w:spacing w:before="131"/>
                    <w:jc w:val="center"/>
                    <w:rPr>
                      <w:sz w:val="20"/>
                    </w:rPr>
                  </w:pPr>
                  <w:r w:rsidRPr="008F3BA0">
                    <w:rPr>
                      <w:color w:val="808080"/>
                      <w:w w:val="97"/>
                      <w:sz w:val="20"/>
                    </w:rPr>
                    <w:t>1</w:t>
                  </w:r>
                </w:p>
              </w:tc>
              <w:tc>
                <w:tcPr>
                  <w:tcW w:w="641" w:type="dxa"/>
                </w:tcPr>
                <w:p w:rsidR="00FB49EB" w:rsidRPr="008F3BA0" w:rsidRDefault="00FB49EB" w:rsidP="00FB49EB">
                  <w:pPr>
                    <w:pStyle w:val="TableParagraph"/>
                    <w:spacing w:before="131"/>
                    <w:ind w:right="265"/>
                    <w:jc w:val="right"/>
                    <w:rPr>
                      <w:sz w:val="20"/>
                    </w:rPr>
                  </w:pPr>
                  <w:r w:rsidRPr="008F3BA0">
                    <w:rPr>
                      <w:color w:val="808080"/>
                      <w:w w:val="97"/>
                      <w:sz w:val="20"/>
                    </w:rPr>
                    <w:t>1</w:t>
                  </w:r>
                </w:p>
              </w:tc>
              <w:tc>
                <w:tcPr>
                  <w:tcW w:w="967" w:type="dxa"/>
                </w:tcPr>
                <w:p w:rsidR="00FB49EB" w:rsidRPr="008F3BA0" w:rsidRDefault="00FB49EB" w:rsidP="00FB49EB">
                  <w:pPr>
                    <w:pStyle w:val="TableParagraph"/>
                    <w:spacing w:before="131"/>
                    <w:ind w:right="428"/>
                    <w:jc w:val="right"/>
                    <w:rPr>
                      <w:sz w:val="20"/>
                    </w:rPr>
                  </w:pPr>
                  <w:r w:rsidRPr="008F3BA0">
                    <w:rPr>
                      <w:color w:val="808080"/>
                      <w:w w:val="97"/>
                      <w:sz w:val="20"/>
                    </w:rPr>
                    <w:t>1</w:t>
                  </w:r>
                </w:p>
              </w:tc>
              <w:tc>
                <w:tcPr>
                  <w:tcW w:w="787" w:type="dxa"/>
                </w:tcPr>
                <w:p w:rsidR="00FB49EB" w:rsidRPr="008F3BA0" w:rsidRDefault="00FB49EB" w:rsidP="00FB49EB">
                  <w:pPr>
                    <w:pStyle w:val="TableParagraph"/>
                    <w:spacing w:before="131"/>
                    <w:ind w:right="337"/>
                    <w:jc w:val="right"/>
                    <w:rPr>
                      <w:sz w:val="20"/>
                    </w:rPr>
                  </w:pPr>
                  <w:r w:rsidRPr="008F3BA0">
                    <w:rPr>
                      <w:color w:val="808080"/>
                      <w:w w:val="97"/>
                      <w:sz w:val="20"/>
                    </w:rPr>
                    <w:t>1</w:t>
                  </w:r>
                </w:p>
              </w:tc>
              <w:tc>
                <w:tcPr>
                  <w:tcW w:w="741" w:type="dxa"/>
                </w:tcPr>
                <w:p w:rsidR="00FB49EB" w:rsidRPr="008F3BA0" w:rsidRDefault="00FB49EB" w:rsidP="00FB49EB">
                  <w:pPr>
                    <w:pStyle w:val="TableParagraph"/>
                    <w:spacing w:before="131"/>
                    <w:jc w:val="center"/>
                    <w:rPr>
                      <w:sz w:val="20"/>
                    </w:rPr>
                  </w:pPr>
                  <w:r w:rsidRPr="008F3BA0">
                    <w:rPr>
                      <w:color w:val="808080"/>
                      <w:w w:val="97"/>
                      <w:sz w:val="20"/>
                    </w:rPr>
                    <w:t>1</w:t>
                  </w:r>
                </w:p>
              </w:tc>
              <w:tc>
                <w:tcPr>
                  <w:tcW w:w="859" w:type="dxa"/>
                </w:tcPr>
                <w:p w:rsidR="00FB49EB" w:rsidRPr="008F3BA0" w:rsidRDefault="00FB49EB" w:rsidP="00FB49EB">
                  <w:pPr>
                    <w:pStyle w:val="TableParagraph"/>
                    <w:spacing w:before="131"/>
                    <w:jc w:val="center"/>
                    <w:rPr>
                      <w:sz w:val="20"/>
                    </w:rPr>
                  </w:pPr>
                  <w:r w:rsidRPr="008F3BA0">
                    <w:rPr>
                      <w:color w:val="808080"/>
                      <w:w w:val="97"/>
                      <w:sz w:val="20"/>
                    </w:rPr>
                    <w:t>6</w:t>
                  </w:r>
                </w:p>
              </w:tc>
              <w:tc>
                <w:tcPr>
                  <w:tcW w:w="609" w:type="dxa"/>
                </w:tcPr>
                <w:p w:rsidR="00FB49EB" w:rsidRPr="008F3BA0" w:rsidRDefault="00FB49EB" w:rsidP="00FB49EB">
                  <w:pPr>
                    <w:pStyle w:val="TableParagraph"/>
                    <w:spacing w:before="131"/>
                    <w:jc w:val="center"/>
                    <w:rPr>
                      <w:sz w:val="20"/>
                    </w:rPr>
                  </w:pPr>
                  <w:r w:rsidRPr="008F3BA0">
                    <w:rPr>
                      <w:color w:val="808080"/>
                      <w:w w:val="97"/>
                      <w:sz w:val="20"/>
                    </w:rPr>
                    <w:t>1</w:t>
                  </w:r>
                </w:p>
              </w:tc>
              <w:tc>
                <w:tcPr>
                  <w:tcW w:w="523" w:type="dxa"/>
                  <w:tcBorders>
                    <w:right w:val="nil"/>
                  </w:tcBorders>
                </w:tcPr>
                <w:p w:rsidR="00FB49EB" w:rsidRPr="008F3BA0" w:rsidRDefault="00FB49EB" w:rsidP="00FB49EB">
                  <w:pPr>
                    <w:pStyle w:val="TableParagraph"/>
                    <w:spacing w:before="131"/>
                    <w:ind w:right="80"/>
                    <w:jc w:val="center"/>
                    <w:rPr>
                      <w:sz w:val="20"/>
                    </w:rPr>
                  </w:pPr>
                  <w:r w:rsidRPr="008F3BA0">
                    <w:rPr>
                      <w:color w:val="808080"/>
                      <w:sz w:val="20"/>
                    </w:rPr>
                    <w:t>Yes</w:t>
                  </w:r>
                </w:p>
              </w:tc>
            </w:tr>
          </w:tbl>
          <w:p w:rsidR="00FB49EB" w:rsidRDefault="00FB49EB" w:rsidP="00FB49EB"/>
        </w:tc>
        <w:tc>
          <w:tcPr>
            <w:tcW w:w="967" w:type="dxa"/>
          </w:tcPr>
          <w:tbl>
            <w:tblPr>
              <w:tblW w:w="6821" w:type="dxa"/>
              <w:tblBorders>
                <w:top w:val="single" w:sz="4" w:space="0" w:color="5F5F5F"/>
                <w:left w:val="single" w:sz="4" w:space="0" w:color="5F5F5F"/>
                <w:bottom w:val="single" w:sz="4" w:space="0" w:color="5F5F5F"/>
                <w:right w:val="single" w:sz="4" w:space="0" w:color="5F5F5F"/>
                <w:insideH w:val="single" w:sz="4" w:space="0" w:color="5F5F5F"/>
                <w:insideV w:val="single" w:sz="4" w:space="0" w:color="5F5F5F"/>
              </w:tblBorders>
              <w:tblLayout w:type="fixed"/>
              <w:tblCellMar>
                <w:left w:w="0" w:type="dxa"/>
                <w:right w:w="0" w:type="dxa"/>
              </w:tblCellMar>
              <w:tblLook w:val="01E0" w:firstRow="1" w:lastRow="1" w:firstColumn="1" w:lastColumn="1" w:noHBand="0" w:noVBand="0"/>
            </w:tblPr>
            <w:tblGrid>
              <w:gridCol w:w="1015"/>
              <w:gridCol w:w="679"/>
              <w:gridCol w:w="641"/>
              <w:gridCol w:w="967"/>
              <w:gridCol w:w="787"/>
              <w:gridCol w:w="741"/>
              <w:gridCol w:w="859"/>
              <w:gridCol w:w="609"/>
              <w:gridCol w:w="523"/>
            </w:tblGrid>
            <w:tr w:rsidR="00FB49EB" w:rsidRPr="008F3BA0" w:rsidTr="00FB49EB">
              <w:trPr>
                <w:trHeight w:val="501"/>
              </w:trPr>
              <w:tc>
                <w:tcPr>
                  <w:tcW w:w="1015" w:type="dxa"/>
                </w:tcPr>
                <w:p w:rsidR="00FB49EB" w:rsidRPr="008F3BA0" w:rsidRDefault="00FB49EB" w:rsidP="00FB49EB">
                  <w:pPr>
                    <w:pStyle w:val="TableParagraph"/>
                    <w:spacing w:before="131"/>
                    <w:ind w:right="1"/>
                    <w:jc w:val="center"/>
                    <w:rPr>
                      <w:sz w:val="20"/>
                    </w:rPr>
                  </w:pPr>
                  <w:r w:rsidRPr="008F3BA0">
                    <w:rPr>
                      <w:color w:val="808080"/>
                      <w:w w:val="97"/>
                      <w:sz w:val="20"/>
                    </w:rPr>
                    <w:t>1</w:t>
                  </w:r>
                </w:p>
              </w:tc>
              <w:tc>
                <w:tcPr>
                  <w:tcW w:w="679" w:type="dxa"/>
                </w:tcPr>
                <w:p w:rsidR="00FB49EB" w:rsidRPr="008F3BA0" w:rsidRDefault="00FB49EB" w:rsidP="00FB49EB">
                  <w:pPr>
                    <w:pStyle w:val="TableParagraph"/>
                    <w:spacing w:before="131"/>
                    <w:jc w:val="center"/>
                    <w:rPr>
                      <w:sz w:val="20"/>
                    </w:rPr>
                  </w:pPr>
                  <w:r w:rsidRPr="008F3BA0">
                    <w:rPr>
                      <w:color w:val="808080"/>
                      <w:w w:val="97"/>
                      <w:sz w:val="20"/>
                    </w:rPr>
                    <w:t>1</w:t>
                  </w:r>
                </w:p>
              </w:tc>
              <w:tc>
                <w:tcPr>
                  <w:tcW w:w="641" w:type="dxa"/>
                </w:tcPr>
                <w:p w:rsidR="00FB49EB" w:rsidRPr="008F3BA0" w:rsidRDefault="00FB49EB" w:rsidP="00FB49EB">
                  <w:pPr>
                    <w:pStyle w:val="TableParagraph"/>
                    <w:spacing w:before="131"/>
                    <w:ind w:right="265"/>
                    <w:jc w:val="right"/>
                    <w:rPr>
                      <w:sz w:val="20"/>
                    </w:rPr>
                  </w:pPr>
                  <w:r w:rsidRPr="008F3BA0">
                    <w:rPr>
                      <w:color w:val="808080"/>
                      <w:w w:val="97"/>
                      <w:sz w:val="20"/>
                    </w:rPr>
                    <w:t>1</w:t>
                  </w:r>
                </w:p>
              </w:tc>
              <w:tc>
                <w:tcPr>
                  <w:tcW w:w="967" w:type="dxa"/>
                </w:tcPr>
                <w:p w:rsidR="00FB49EB" w:rsidRPr="008F3BA0" w:rsidRDefault="00FB49EB" w:rsidP="00FB49EB">
                  <w:pPr>
                    <w:pStyle w:val="TableParagraph"/>
                    <w:spacing w:before="131"/>
                    <w:ind w:right="428"/>
                    <w:jc w:val="right"/>
                    <w:rPr>
                      <w:sz w:val="20"/>
                    </w:rPr>
                  </w:pPr>
                  <w:r w:rsidRPr="008F3BA0">
                    <w:rPr>
                      <w:color w:val="808080"/>
                      <w:w w:val="97"/>
                      <w:sz w:val="20"/>
                    </w:rPr>
                    <w:t>1</w:t>
                  </w:r>
                </w:p>
              </w:tc>
              <w:tc>
                <w:tcPr>
                  <w:tcW w:w="787" w:type="dxa"/>
                </w:tcPr>
                <w:p w:rsidR="00FB49EB" w:rsidRPr="008F3BA0" w:rsidRDefault="00FB49EB" w:rsidP="00FB49EB">
                  <w:pPr>
                    <w:pStyle w:val="TableParagraph"/>
                    <w:spacing w:before="131"/>
                    <w:ind w:right="337"/>
                    <w:jc w:val="right"/>
                    <w:rPr>
                      <w:sz w:val="20"/>
                    </w:rPr>
                  </w:pPr>
                  <w:r w:rsidRPr="008F3BA0">
                    <w:rPr>
                      <w:color w:val="808080"/>
                      <w:w w:val="97"/>
                      <w:sz w:val="20"/>
                    </w:rPr>
                    <w:t>1</w:t>
                  </w:r>
                </w:p>
              </w:tc>
              <w:tc>
                <w:tcPr>
                  <w:tcW w:w="741" w:type="dxa"/>
                </w:tcPr>
                <w:p w:rsidR="00FB49EB" w:rsidRPr="008F3BA0" w:rsidRDefault="00FB49EB" w:rsidP="00FB49EB">
                  <w:pPr>
                    <w:pStyle w:val="TableParagraph"/>
                    <w:spacing w:before="131"/>
                    <w:jc w:val="center"/>
                    <w:rPr>
                      <w:sz w:val="20"/>
                    </w:rPr>
                  </w:pPr>
                  <w:r w:rsidRPr="008F3BA0">
                    <w:rPr>
                      <w:color w:val="808080"/>
                      <w:w w:val="97"/>
                      <w:sz w:val="20"/>
                    </w:rPr>
                    <w:t>1</w:t>
                  </w:r>
                </w:p>
              </w:tc>
              <w:tc>
                <w:tcPr>
                  <w:tcW w:w="859" w:type="dxa"/>
                </w:tcPr>
                <w:p w:rsidR="00FB49EB" w:rsidRPr="008F3BA0" w:rsidRDefault="00FB49EB" w:rsidP="00FB49EB">
                  <w:pPr>
                    <w:pStyle w:val="TableParagraph"/>
                    <w:spacing w:before="131"/>
                    <w:jc w:val="center"/>
                    <w:rPr>
                      <w:sz w:val="20"/>
                    </w:rPr>
                  </w:pPr>
                  <w:r w:rsidRPr="008F3BA0">
                    <w:rPr>
                      <w:color w:val="808080"/>
                      <w:w w:val="97"/>
                      <w:sz w:val="20"/>
                    </w:rPr>
                    <w:t>6</w:t>
                  </w:r>
                </w:p>
              </w:tc>
              <w:tc>
                <w:tcPr>
                  <w:tcW w:w="609" w:type="dxa"/>
                </w:tcPr>
                <w:p w:rsidR="00FB49EB" w:rsidRPr="008F3BA0" w:rsidRDefault="00FB49EB" w:rsidP="00FB49EB">
                  <w:pPr>
                    <w:pStyle w:val="TableParagraph"/>
                    <w:spacing w:before="131"/>
                    <w:jc w:val="center"/>
                    <w:rPr>
                      <w:sz w:val="20"/>
                    </w:rPr>
                  </w:pPr>
                  <w:r w:rsidRPr="008F3BA0">
                    <w:rPr>
                      <w:color w:val="808080"/>
                      <w:w w:val="97"/>
                      <w:sz w:val="20"/>
                    </w:rPr>
                    <w:t>1</w:t>
                  </w:r>
                </w:p>
              </w:tc>
              <w:tc>
                <w:tcPr>
                  <w:tcW w:w="523" w:type="dxa"/>
                  <w:tcBorders>
                    <w:right w:val="nil"/>
                  </w:tcBorders>
                </w:tcPr>
                <w:p w:rsidR="00FB49EB" w:rsidRPr="008F3BA0" w:rsidRDefault="00FB49EB" w:rsidP="00FB49EB">
                  <w:pPr>
                    <w:pStyle w:val="TableParagraph"/>
                    <w:spacing w:before="131"/>
                    <w:ind w:right="80"/>
                    <w:jc w:val="center"/>
                    <w:rPr>
                      <w:sz w:val="20"/>
                    </w:rPr>
                  </w:pPr>
                  <w:r w:rsidRPr="008F3BA0">
                    <w:rPr>
                      <w:color w:val="808080"/>
                      <w:sz w:val="20"/>
                    </w:rPr>
                    <w:t>Yes</w:t>
                  </w:r>
                </w:p>
              </w:tc>
            </w:tr>
          </w:tbl>
          <w:p w:rsidR="00FB49EB" w:rsidRDefault="00FB49EB" w:rsidP="00FB49EB"/>
        </w:tc>
        <w:tc>
          <w:tcPr>
            <w:tcW w:w="787" w:type="dxa"/>
          </w:tcPr>
          <w:tbl>
            <w:tblPr>
              <w:tblW w:w="0" w:type="auto"/>
              <w:tblBorders>
                <w:top w:val="single" w:sz="4" w:space="0" w:color="5F5F5F"/>
                <w:left w:val="single" w:sz="4" w:space="0" w:color="5F5F5F"/>
                <w:bottom w:val="single" w:sz="4" w:space="0" w:color="5F5F5F"/>
                <w:right w:val="single" w:sz="4" w:space="0" w:color="5F5F5F"/>
                <w:insideH w:val="single" w:sz="4" w:space="0" w:color="5F5F5F"/>
                <w:insideV w:val="single" w:sz="4" w:space="0" w:color="5F5F5F"/>
              </w:tblBorders>
              <w:tblLayout w:type="fixed"/>
              <w:tblCellMar>
                <w:left w:w="0" w:type="dxa"/>
                <w:right w:w="0" w:type="dxa"/>
              </w:tblCellMar>
              <w:tblLook w:val="01E0" w:firstRow="1" w:lastRow="1" w:firstColumn="1" w:lastColumn="1" w:noHBand="0" w:noVBand="0"/>
            </w:tblPr>
            <w:tblGrid>
              <w:gridCol w:w="787"/>
              <w:gridCol w:w="907"/>
              <w:gridCol w:w="641"/>
              <w:gridCol w:w="967"/>
              <w:gridCol w:w="787"/>
              <w:gridCol w:w="741"/>
              <w:gridCol w:w="859"/>
              <w:gridCol w:w="609"/>
              <w:gridCol w:w="523"/>
            </w:tblGrid>
            <w:tr w:rsidR="00FB49EB" w:rsidRPr="008F3BA0" w:rsidTr="00685125">
              <w:trPr>
                <w:trHeight w:val="501"/>
              </w:trPr>
              <w:tc>
                <w:tcPr>
                  <w:tcW w:w="787" w:type="dxa"/>
                </w:tcPr>
                <w:p w:rsidR="00FB49EB" w:rsidRPr="008F3BA0" w:rsidRDefault="00FB49EB" w:rsidP="00FB49EB">
                  <w:pPr>
                    <w:pStyle w:val="TableParagraph"/>
                    <w:spacing w:before="131"/>
                    <w:ind w:right="1"/>
                    <w:jc w:val="center"/>
                    <w:rPr>
                      <w:sz w:val="20"/>
                    </w:rPr>
                  </w:pPr>
                  <w:r w:rsidRPr="008F3BA0">
                    <w:rPr>
                      <w:color w:val="808080"/>
                      <w:w w:val="97"/>
                      <w:sz w:val="20"/>
                    </w:rPr>
                    <w:t>1</w:t>
                  </w:r>
                </w:p>
              </w:tc>
              <w:tc>
                <w:tcPr>
                  <w:tcW w:w="907" w:type="dxa"/>
                </w:tcPr>
                <w:p w:rsidR="00FB49EB" w:rsidRPr="008F3BA0" w:rsidRDefault="00FB49EB" w:rsidP="00FB49EB">
                  <w:pPr>
                    <w:pStyle w:val="TableParagraph"/>
                    <w:spacing w:before="131"/>
                    <w:jc w:val="center"/>
                    <w:rPr>
                      <w:sz w:val="20"/>
                    </w:rPr>
                  </w:pPr>
                  <w:r w:rsidRPr="008F3BA0">
                    <w:rPr>
                      <w:color w:val="808080"/>
                      <w:w w:val="97"/>
                      <w:sz w:val="20"/>
                    </w:rPr>
                    <w:t>1</w:t>
                  </w:r>
                </w:p>
              </w:tc>
              <w:tc>
                <w:tcPr>
                  <w:tcW w:w="641" w:type="dxa"/>
                </w:tcPr>
                <w:p w:rsidR="00FB49EB" w:rsidRPr="008F3BA0" w:rsidRDefault="00FB49EB" w:rsidP="00FB49EB">
                  <w:pPr>
                    <w:pStyle w:val="TableParagraph"/>
                    <w:spacing w:before="131"/>
                    <w:ind w:right="265"/>
                    <w:jc w:val="right"/>
                    <w:rPr>
                      <w:sz w:val="20"/>
                    </w:rPr>
                  </w:pPr>
                  <w:r w:rsidRPr="008F3BA0">
                    <w:rPr>
                      <w:color w:val="808080"/>
                      <w:w w:val="97"/>
                      <w:sz w:val="20"/>
                    </w:rPr>
                    <w:t>1</w:t>
                  </w:r>
                </w:p>
              </w:tc>
              <w:tc>
                <w:tcPr>
                  <w:tcW w:w="967" w:type="dxa"/>
                </w:tcPr>
                <w:p w:rsidR="00FB49EB" w:rsidRPr="008F3BA0" w:rsidRDefault="00FB49EB" w:rsidP="00FB49EB">
                  <w:pPr>
                    <w:pStyle w:val="TableParagraph"/>
                    <w:spacing w:before="131"/>
                    <w:ind w:right="428"/>
                    <w:jc w:val="right"/>
                    <w:rPr>
                      <w:sz w:val="20"/>
                    </w:rPr>
                  </w:pPr>
                  <w:r w:rsidRPr="008F3BA0">
                    <w:rPr>
                      <w:color w:val="808080"/>
                      <w:w w:val="97"/>
                      <w:sz w:val="20"/>
                    </w:rPr>
                    <w:t>1</w:t>
                  </w:r>
                </w:p>
              </w:tc>
              <w:tc>
                <w:tcPr>
                  <w:tcW w:w="787" w:type="dxa"/>
                </w:tcPr>
                <w:p w:rsidR="00FB49EB" w:rsidRPr="008F3BA0" w:rsidRDefault="00FB49EB" w:rsidP="00FB49EB">
                  <w:pPr>
                    <w:pStyle w:val="TableParagraph"/>
                    <w:spacing w:before="131"/>
                    <w:ind w:right="337"/>
                    <w:jc w:val="right"/>
                    <w:rPr>
                      <w:sz w:val="20"/>
                    </w:rPr>
                  </w:pPr>
                  <w:r w:rsidRPr="008F3BA0">
                    <w:rPr>
                      <w:color w:val="808080"/>
                      <w:w w:val="97"/>
                      <w:sz w:val="20"/>
                    </w:rPr>
                    <w:t>1</w:t>
                  </w:r>
                </w:p>
              </w:tc>
              <w:tc>
                <w:tcPr>
                  <w:tcW w:w="741" w:type="dxa"/>
                </w:tcPr>
                <w:p w:rsidR="00FB49EB" w:rsidRPr="008F3BA0" w:rsidRDefault="00FB49EB" w:rsidP="00FB49EB">
                  <w:pPr>
                    <w:pStyle w:val="TableParagraph"/>
                    <w:spacing w:before="131"/>
                    <w:jc w:val="center"/>
                    <w:rPr>
                      <w:sz w:val="20"/>
                    </w:rPr>
                  </w:pPr>
                  <w:r w:rsidRPr="008F3BA0">
                    <w:rPr>
                      <w:color w:val="808080"/>
                      <w:w w:val="97"/>
                      <w:sz w:val="20"/>
                    </w:rPr>
                    <w:t>1</w:t>
                  </w:r>
                </w:p>
              </w:tc>
              <w:tc>
                <w:tcPr>
                  <w:tcW w:w="859" w:type="dxa"/>
                </w:tcPr>
                <w:p w:rsidR="00FB49EB" w:rsidRPr="008F3BA0" w:rsidRDefault="00FB49EB" w:rsidP="00FB49EB">
                  <w:pPr>
                    <w:pStyle w:val="TableParagraph"/>
                    <w:spacing w:before="131"/>
                    <w:jc w:val="center"/>
                    <w:rPr>
                      <w:sz w:val="20"/>
                    </w:rPr>
                  </w:pPr>
                  <w:r w:rsidRPr="008F3BA0">
                    <w:rPr>
                      <w:color w:val="808080"/>
                      <w:w w:val="97"/>
                      <w:sz w:val="20"/>
                    </w:rPr>
                    <w:t>6</w:t>
                  </w:r>
                </w:p>
              </w:tc>
              <w:tc>
                <w:tcPr>
                  <w:tcW w:w="609" w:type="dxa"/>
                </w:tcPr>
                <w:p w:rsidR="00FB49EB" w:rsidRPr="008F3BA0" w:rsidRDefault="00FB49EB" w:rsidP="00FB49EB">
                  <w:pPr>
                    <w:pStyle w:val="TableParagraph"/>
                    <w:spacing w:before="131"/>
                    <w:jc w:val="center"/>
                    <w:rPr>
                      <w:sz w:val="20"/>
                    </w:rPr>
                  </w:pPr>
                  <w:r w:rsidRPr="008F3BA0">
                    <w:rPr>
                      <w:color w:val="808080"/>
                      <w:w w:val="97"/>
                      <w:sz w:val="20"/>
                    </w:rPr>
                    <w:t>1</w:t>
                  </w:r>
                </w:p>
              </w:tc>
              <w:tc>
                <w:tcPr>
                  <w:tcW w:w="523" w:type="dxa"/>
                  <w:tcBorders>
                    <w:right w:val="nil"/>
                  </w:tcBorders>
                </w:tcPr>
                <w:p w:rsidR="00FB49EB" w:rsidRPr="008F3BA0" w:rsidRDefault="00FB49EB" w:rsidP="00FB49EB">
                  <w:pPr>
                    <w:pStyle w:val="TableParagraph"/>
                    <w:spacing w:before="131"/>
                    <w:ind w:right="80"/>
                    <w:jc w:val="center"/>
                    <w:rPr>
                      <w:sz w:val="20"/>
                    </w:rPr>
                  </w:pPr>
                  <w:r w:rsidRPr="008F3BA0">
                    <w:rPr>
                      <w:color w:val="808080"/>
                      <w:sz w:val="20"/>
                    </w:rPr>
                    <w:t>Yes</w:t>
                  </w:r>
                </w:p>
              </w:tc>
            </w:tr>
          </w:tbl>
          <w:p w:rsidR="00FB49EB" w:rsidRDefault="00FB49EB" w:rsidP="00FB49EB"/>
        </w:tc>
        <w:tc>
          <w:tcPr>
            <w:tcW w:w="741" w:type="dxa"/>
          </w:tcPr>
          <w:tbl>
            <w:tblPr>
              <w:tblW w:w="0" w:type="auto"/>
              <w:tblBorders>
                <w:top w:val="single" w:sz="4" w:space="0" w:color="5F5F5F"/>
                <w:left w:val="single" w:sz="4" w:space="0" w:color="5F5F5F"/>
                <w:bottom w:val="single" w:sz="4" w:space="0" w:color="5F5F5F"/>
                <w:right w:val="single" w:sz="4" w:space="0" w:color="5F5F5F"/>
                <w:insideH w:val="single" w:sz="4" w:space="0" w:color="5F5F5F"/>
                <w:insideV w:val="single" w:sz="4" w:space="0" w:color="5F5F5F"/>
              </w:tblBorders>
              <w:tblLayout w:type="fixed"/>
              <w:tblCellMar>
                <w:left w:w="0" w:type="dxa"/>
                <w:right w:w="0" w:type="dxa"/>
              </w:tblCellMar>
              <w:tblLook w:val="01E0" w:firstRow="1" w:lastRow="1" w:firstColumn="1" w:lastColumn="1" w:noHBand="0" w:noVBand="0"/>
            </w:tblPr>
            <w:tblGrid>
              <w:gridCol w:w="787"/>
              <w:gridCol w:w="907"/>
              <w:gridCol w:w="641"/>
              <w:gridCol w:w="967"/>
              <w:gridCol w:w="787"/>
              <w:gridCol w:w="741"/>
              <w:gridCol w:w="859"/>
              <w:gridCol w:w="609"/>
              <w:gridCol w:w="523"/>
            </w:tblGrid>
            <w:tr w:rsidR="00FB49EB" w:rsidRPr="008F3BA0" w:rsidTr="00685125">
              <w:trPr>
                <w:trHeight w:val="501"/>
              </w:trPr>
              <w:tc>
                <w:tcPr>
                  <w:tcW w:w="787" w:type="dxa"/>
                </w:tcPr>
                <w:p w:rsidR="00FB49EB" w:rsidRPr="008F3BA0" w:rsidRDefault="00FB49EB" w:rsidP="00FB49EB">
                  <w:pPr>
                    <w:pStyle w:val="TableParagraph"/>
                    <w:spacing w:before="131"/>
                    <w:ind w:right="1"/>
                    <w:jc w:val="center"/>
                    <w:rPr>
                      <w:sz w:val="20"/>
                    </w:rPr>
                  </w:pPr>
                  <w:r w:rsidRPr="008F3BA0">
                    <w:rPr>
                      <w:color w:val="808080"/>
                      <w:w w:val="97"/>
                      <w:sz w:val="20"/>
                    </w:rPr>
                    <w:t>1</w:t>
                  </w:r>
                </w:p>
              </w:tc>
              <w:tc>
                <w:tcPr>
                  <w:tcW w:w="907" w:type="dxa"/>
                </w:tcPr>
                <w:p w:rsidR="00FB49EB" w:rsidRPr="008F3BA0" w:rsidRDefault="00FB49EB" w:rsidP="00FB49EB">
                  <w:pPr>
                    <w:pStyle w:val="TableParagraph"/>
                    <w:spacing w:before="131"/>
                    <w:jc w:val="center"/>
                    <w:rPr>
                      <w:sz w:val="20"/>
                    </w:rPr>
                  </w:pPr>
                  <w:r w:rsidRPr="008F3BA0">
                    <w:rPr>
                      <w:color w:val="808080"/>
                      <w:w w:val="97"/>
                      <w:sz w:val="20"/>
                    </w:rPr>
                    <w:t>1</w:t>
                  </w:r>
                </w:p>
              </w:tc>
              <w:tc>
                <w:tcPr>
                  <w:tcW w:w="641" w:type="dxa"/>
                </w:tcPr>
                <w:p w:rsidR="00FB49EB" w:rsidRPr="008F3BA0" w:rsidRDefault="00FB49EB" w:rsidP="00FB49EB">
                  <w:pPr>
                    <w:pStyle w:val="TableParagraph"/>
                    <w:spacing w:before="131"/>
                    <w:ind w:right="265"/>
                    <w:jc w:val="right"/>
                    <w:rPr>
                      <w:sz w:val="20"/>
                    </w:rPr>
                  </w:pPr>
                  <w:r w:rsidRPr="008F3BA0">
                    <w:rPr>
                      <w:color w:val="808080"/>
                      <w:w w:val="97"/>
                      <w:sz w:val="20"/>
                    </w:rPr>
                    <w:t>1</w:t>
                  </w:r>
                </w:p>
              </w:tc>
              <w:tc>
                <w:tcPr>
                  <w:tcW w:w="967" w:type="dxa"/>
                </w:tcPr>
                <w:p w:rsidR="00FB49EB" w:rsidRPr="008F3BA0" w:rsidRDefault="00FB49EB" w:rsidP="00FB49EB">
                  <w:pPr>
                    <w:pStyle w:val="TableParagraph"/>
                    <w:spacing w:before="131"/>
                    <w:ind w:right="428"/>
                    <w:jc w:val="right"/>
                    <w:rPr>
                      <w:sz w:val="20"/>
                    </w:rPr>
                  </w:pPr>
                  <w:r w:rsidRPr="008F3BA0">
                    <w:rPr>
                      <w:color w:val="808080"/>
                      <w:w w:val="97"/>
                      <w:sz w:val="20"/>
                    </w:rPr>
                    <w:t>1</w:t>
                  </w:r>
                </w:p>
              </w:tc>
              <w:tc>
                <w:tcPr>
                  <w:tcW w:w="787" w:type="dxa"/>
                </w:tcPr>
                <w:p w:rsidR="00FB49EB" w:rsidRPr="008F3BA0" w:rsidRDefault="00FB49EB" w:rsidP="00FB49EB">
                  <w:pPr>
                    <w:pStyle w:val="TableParagraph"/>
                    <w:spacing w:before="131"/>
                    <w:ind w:right="337"/>
                    <w:jc w:val="right"/>
                    <w:rPr>
                      <w:sz w:val="20"/>
                    </w:rPr>
                  </w:pPr>
                  <w:r w:rsidRPr="008F3BA0">
                    <w:rPr>
                      <w:color w:val="808080"/>
                      <w:w w:val="97"/>
                      <w:sz w:val="20"/>
                    </w:rPr>
                    <w:t>1</w:t>
                  </w:r>
                </w:p>
              </w:tc>
              <w:tc>
                <w:tcPr>
                  <w:tcW w:w="741" w:type="dxa"/>
                </w:tcPr>
                <w:p w:rsidR="00FB49EB" w:rsidRPr="008F3BA0" w:rsidRDefault="00FB49EB" w:rsidP="00FB49EB">
                  <w:pPr>
                    <w:pStyle w:val="TableParagraph"/>
                    <w:spacing w:before="131"/>
                    <w:jc w:val="center"/>
                    <w:rPr>
                      <w:sz w:val="20"/>
                    </w:rPr>
                  </w:pPr>
                  <w:r w:rsidRPr="008F3BA0">
                    <w:rPr>
                      <w:color w:val="808080"/>
                      <w:w w:val="97"/>
                      <w:sz w:val="20"/>
                    </w:rPr>
                    <w:t>1</w:t>
                  </w:r>
                </w:p>
              </w:tc>
              <w:tc>
                <w:tcPr>
                  <w:tcW w:w="859" w:type="dxa"/>
                </w:tcPr>
                <w:p w:rsidR="00FB49EB" w:rsidRPr="008F3BA0" w:rsidRDefault="00FB49EB" w:rsidP="00FB49EB">
                  <w:pPr>
                    <w:pStyle w:val="TableParagraph"/>
                    <w:spacing w:before="131"/>
                    <w:jc w:val="center"/>
                    <w:rPr>
                      <w:sz w:val="20"/>
                    </w:rPr>
                  </w:pPr>
                  <w:r w:rsidRPr="008F3BA0">
                    <w:rPr>
                      <w:color w:val="808080"/>
                      <w:w w:val="97"/>
                      <w:sz w:val="20"/>
                    </w:rPr>
                    <w:t>6</w:t>
                  </w:r>
                </w:p>
              </w:tc>
              <w:tc>
                <w:tcPr>
                  <w:tcW w:w="609" w:type="dxa"/>
                </w:tcPr>
                <w:p w:rsidR="00FB49EB" w:rsidRPr="008F3BA0" w:rsidRDefault="00FB49EB" w:rsidP="00FB49EB">
                  <w:pPr>
                    <w:pStyle w:val="TableParagraph"/>
                    <w:spacing w:before="131"/>
                    <w:jc w:val="center"/>
                    <w:rPr>
                      <w:sz w:val="20"/>
                    </w:rPr>
                  </w:pPr>
                  <w:r w:rsidRPr="008F3BA0">
                    <w:rPr>
                      <w:color w:val="808080"/>
                      <w:w w:val="97"/>
                      <w:sz w:val="20"/>
                    </w:rPr>
                    <w:t>1</w:t>
                  </w:r>
                </w:p>
              </w:tc>
              <w:tc>
                <w:tcPr>
                  <w:tcW w:w="523" w:type="dxa"/>
                  <w:tcBorders>
                    <w:right w:val="nil"/>
                  </w:tcBorders>
                </w:tcPr>
                <w:p w:rsidR="00FB49EB" w:rsidRPr="008F3BA0" w:rsidRDefault="00FB49EB" w:rsidP="00FB49EB">
                  <w:pPr>
                    <w:pStyle w:val="TableParagraph"/>
                    <w:spacing w:before="131"/>
                    <w:ind w:right="80"/>
                    <w:jc w:val="center"/>
                    <w:rPr>
                      <w:sz w:val="20"/>
                    </w:rPr>
                  </w:pPr>
                  <w:r w:rsidRPr="008F3BA0">
                    <w:rPr>
                      <w:color w:val="808080"/>
                      <w:sz w:val="20"/>
                    </w:rPr>
                    <w:t>Yes</w:t>
                  </w:r>
                </w:p>
              </w:tc>
            </w:tr>
          </w:tbl>
          <w:p w:rsidR="00FB49EB" w:rsidRDefault="00FB49EB" w:rsidP="00FB49EB"/>
        </w:tc>
        <w:tc>
          <w:tcPr>
            <w:tcW w:w="859" w:type="dxa"/>
          </w:tcPr>
          <w:tbl>
            <w:tblPr>
              <w:tblW w:w="6821" w:type="dxa"/>
              <w:tblBorders>
                <w:top w:val="single" w:sz="4" w:space="0" w:color="5F5F5F"/>
                <w:left w:val="single" w:sz="4" w:space="0" w:color="5F5F5F"/>
                <w:bottom w:val="single" w:sz="4" w:space="0" w:color="5F5F5F"/>
                <w:right w:val="single" w:sz="4" w:space="0" w:color="5F5F5F"/>
                <w:insideH w:val="single" w:sz="4" w:space="0" w:color="5F5F5F"/>
                <w:insideV w:val="single" w:sz="4" w:space="0" w:color="5F5F5F"/>
              </w:tblBorders>
              <w:tblLayout w:type="fixed"/>
              <w:tblCellMar>
                <w:left w:w="0" w:type="dxa"/>
                <w:right w:w="0" w:type="dxa"/>
              </w:tblCellMar>
              <w:tblLook w:val="01E0" w:firstRow="1" w:lastRow="1" w:firstColumn="1" w:lastColumn="1" w:noHBand="0" w:noVBand="0"/>
            </w:tblPr>
            <w:tblGrid>
              <w:gridCol w:w="865"/>
              <w:gridCol w:w="829"/>
              <w:gridCol w:w="641"/>
              <w:gridCol w:w="967"/>
              <w:gridCol w:w="787"/>
              <w:gridCol w:w="741"/>
              <w:gridCol w:w="859"/>
              <w:gridCol w:w="609"/>
              <w:gridCol w:w="523"/>
            </w:tblGrid>
            <w:tr w:rsidR="00FB49EB" w:rsidRPr="008F3BA0" w:rsidTr="00FB49EB">
              <w:trPr>
                <w:trHeight w:val="501"/>
              </w:trPr>
              <w:tc>
                <w:tcPr>
                  <w:tcW w:w="865" w:type="dxa"/>
                </w:tcPr>
                <w:p w:rsidR="00FB49EB" w:rsidRPr="008F3BA0" w:rsidRDefault="00FB49EB" w:rsidP="00FB49EB">
                  <w:pPr>
                    <w:pStyle w:val="TableParagraph"/>
                    <w:spacing w:before="131"/>
                    <w:ind w:right="1"/>
                    <w:jc w:val="center"/>
                    <w:rPr>
                      <w:sz w:val="20"/>
                    </w:rPr>
                  </w:pPr>
                  <w:r>
                    <w:rPr>
                      <w:color w:val="808080"/>
                      <w:w w:val="97"/>
                      <w:sz w:val="20"/>
                    </w:rPr>
                    <w:t>6</w:t>
                  </w:r>
                </w:p>
              </w:tc>
              <w:tc>
                <w:tcPr>
                  <w:tcW w:w="829" w:type="dxa"/>
                </w:tcPr>
                <w:p w:rsidR="00FB49EB" w:rsidRPr="008F3BA0" w:rsidRDefault="00FB49EB" w:rsidP="00FB49EB">
                  <w:pPr>
                    <w:pStyle w:val="TableParagraph"/>
                    <w:spacing w:before="131"/>
                    <w:jc w:val="center"/>
                    <w:rPr>
                      <w:sz w:val="20"/>
                    </w:rPr>
                  </w:pPr>
                  <w:r w:rsidRPr="008F3BA0">
                    <w:rPr>
                      <w:color w:val="808080"/>
                      <w:w w:val="97"/>
                      <w:sz w:val="20"/>
                    </w:rPr>
                    <w:t>1</w:t>
                  </w:r>
                </w:p>
              </w:tc>
              <w:tc>
                <w:tcPr>
                  <w:tcW w:w="641" w:type="dxa"/>
                </w:tcPr>
                <w:p w:rsidR="00FB49EB" w:rsidRPr="008F3BA0" w:rsidRDefault="00FB49EB" w:rsidP="00FB49EB">
                  <w:pPr>
                    <w:pStyle w:val="TableParagraph"/>
                    <w:spacing w:before="131"/>
                    <w:ind w:right="265"/>
                    <w:jc w:val="right"/>
                    <w:rPr>
                      <w:sz w:val="20"/>
                    </w:rPr>
                  </w:pPr>
                  <w:r w:rsidRPr="008F3BA0">
                    <w:rPr>
                      <w:color w:val="808080"/>
                      <w:w w:val="97"/>
                      <w:sz w:val="20"/>
                    </w:rPr>
                    <w:t>1</w:t>
                  </w:r>
                </w:p>
              </w:tc>
              <w:tc>
                <w:tcPr>
                  <w:tcW w:w="967" w:type="dxa"/>
                </w:tcPr>
                <w:p w:rsidR="00FB49EB" w:rsidRPr="008F3BA0" w:rsidRDefault="00FB49EB" w:rsidP="00FB49EB">
                  <w:pPr>
                    <w:pStyle w:val="TableParagraph"/>
                    <w:spacing w:before="131"/>
                    <w:ind w:right="428"/>
                    <w:jc w:val="right"/>
                    <w:rPr>
                      <w:sz w:val="20"/>
                    </w:rPr>
                  </w:pPr>
                  <w:r w:rsidRPr="008F3BA0">
                    <w:rPr>
                      <w:color w:val="808080"/>
                      <w:w w:val="97"/>
                      <w:sz w:val="20"/>
                    </w:rPr>
                    <w:t>1</w:t>
                  </w:r>
                </w:p>
              </w:tc>
              <w:tc>
                <w:tcPr>
                  <w:tcW w:w="787" w:type="dxa"/>
                </w:tcPr>
                <w:p w:rsidR="00FB49EB" w:rsidRPr="008F3BA0" w:rsidRDefault="00FB49EB" w:rsidP="00FB49EB">
                  <w:pPr>
                    <w:pStyle w:val="TableParagraph"/>
                    <w:spacing w:before="131"/>
                    <w:ind w:right="337"/>
                    <w:jc w:val="right"/>
                    <w:rPr>
                      <w:sz w:val="20"/>
                    </w:rPr>
                  </w:pPr>
                  <w:r w:rsidRPr="008F3BA0">
                    <w:rPr>
                      <w:color w:val="808080"/>
                      <w:w w:val="97"/>
                      <w:sz w:val="20"/>
                    </w:rPr>
                    <w:t>1</w:t>
                  </w:r>
                </w:p>
              </w:tc>
              <w:tc>
                <w:tcPr>
                  <w:tcW w:w="741" w:type="dxa"/>
                </w:tcPr>
                <w:p w:rsidR="00FB49EB" w:rsidRPr="008F3BA0" w:rsidRDefault="00FB49EB" w:rsidP="00FB49EB">
                  <w:pPr>
                    <w:pStyle w:val="TableParagraph"/>
                    <w:spacing w:before="131"/>
                    <w:jc w:val="center"/>
                    <w:rPr>
                      <w:sz w:val="20"/>
                    </w:rPr>
                  </w:pPr>
                  <w:r w:rsidRPr="008F3BA0">
                    <w:rPr>
                      <w:color w:val="808080"/>
                      <w:w w:val="97"/>
                      <w:sz w:val="20"/>
                    </w:rPr>
                    <w:t>1</w:t>
                  </w:r>
                </w:p>
              </w:tc>
              <w:tc>
                <w:tcPr>
                  <w:tcW w:w="859" w:type="dxa"/>
                </w:tcPr>
                <w:p w:rsidR="00FB49EB" w:rsidRPr="008F3BA0" w:rsidRDefault="00FB49EB" w:rsidP="00FB49EB">
                  <w:pPr>
                    <w:pStyle w:val="TableParagraph"/>
                    <w:spacing w:before="131"/>
                    <w:jc w:val="center"/>
                    <w:rPr>
                      <w:sz w:val="20"/>
                    </w:rPr>
                  </w:pPr>
                  <w:r w:rsidRPr="008F3BA0">
                    <w:rPr>
                      <w:color w:val="808080"/>
                      <w:w w:val="97"/>
                      <w:sz w:val="20"/>
                    </w:rPr>
                    <w:t>6</w:t>
                  </w:r>
                </w:p>
              </w:tc>
              <w:tc>
                <w:tcPr>
                  <w:tcW w:w="609" w:type="dxa"/>
                </w:tcPr>
                <w:p w:rsidR="00FB49EB" w:rsidRPr="008F3BA0" w:rsidRDefault="00FB49EB" w:rsidP="00FB49EB">
                  <w:pPr>
                    <w:pStyle w:val="TableParagraph"/>
                    <w:spacing w:before="131"/>
                    <w:jc w:val="center"/>
                    <w:rPr>
                      <w:sz w:val="20"/>
                    </w:rPr>
                  </w:pPr>
                  <w:r w:rsidRPr="008F3BA0">
                    <w:rPr>
                      <w:color w:val="808080"/>
                      <w:w w:val="97"/>
                      <w:sz w:val="20"/>
                    </w:rPr>
                    <w:t>1</w:t>
                  </w:r>
                </w:p>
              </w:tc>
              <w:tc>
                <w:tcPr>
                  <w:tcW w:w="523" w:type="dxa"/>
                  <w:tcBorders>
                    <w:right w:val="nil"/>
                  </w:tcBorders>
                </w:tcPr>
                <w:p w:rsidR="00FB49EB" w:rsidRPr="008F3BA0" w:rsidRDefault="00FB49EB" w:rsidP="00FB49EB">
                  <w:pPr>
                    <w:pStyle w:val="TableParagraph"/>
                    <w:spacing w:before="131"/>
                    <w:ind w:right="80"/>
                    <w:jc w:val="center"/>
                    <w:rPr>
                      <w:sz w:val="20"/>
                    </w:rPr>
                  </w:pPr>
                  <w:r w:rsidRPr="008F3BA0">
                    <w:rPr>
                      <w:color w:val="808080"/>
                      <w:sz w:val="20"/>
                    </w:rPr>
                    <w:t>Yes</w:t>
                  </w:r>
                </w:p>
              </w:tc>
            </w:tr>
          </w:tbl>
          <w:p w:rsidR="00FB49EB" w:rsidRDefault="00FB49EB" w:rsidP="00FB49EB"/>
        </w:tc>
        <w:tc>
          <w:tcPr>
            <w:tcW w:w="609" w:type="dxa"/>
          </w:tcPr>
          <w:tbl>
            <w:tblPr>
              <w:tblW w:w="0" w:type="auto"/>
              <w:tblBorders>
                <w:top w:val="single" w:sz="4" w:space="0" w:color="5F5F5F"/>
                <w:left w:val="single" w:sz="4" w:space="0" w:color="5F5F5F"/>
                <w:bottom w:val="single" w:sz="4" w:space="0" w:color="5F5F5F"/>
                <w:right w:val="single" w:sz="4" w:space="0" w:color="5F5F5F"/>
                <w:insideH w:val="single" w:sz="4" w:space="0" w:color="5F5F5F"/>
                <w:insideV w:val="single" w:sz="4" w:space="0" w:color="5F5F5F"/>
              </w:tblBorders>
              <w:tblLayout w:type="fixed"/>
              <w:tblCellMar>
                <w:left w:w="0" w:type="dxa"/>
                <w:right w:w="0" w:type="dxa"/>
              </w:tblCellMar>
              <w:tblLook w:val="01E0" w:firstRow="1" w:lastRow="1" w:firstColumn="1" w:lastColumn="1" w:noHBand="0" w:noVBand="0"/>
            </w:tblPr>
            <w:tblGrid>
              <w:gridCol w:w="787"/>
              <w:gridCol w:w="907"/>
              <w:gridCol w:w="641"/>
              <w:gridCol w:w="967"/>
              <w:gridCol w:w="787"/>
              <w:gridCol w:w="741"/>
              <w:gridCol w:w="859"/>
              <w:gridCol w:w="609"/>
              <w:gridCol w:w="523"/>
            </w:tblGrid>
            <w:tr w:rsidR="00FB49EB" w:rsidRPr="008F3BA0" w:rsidTr="00685125">
              <w:trPr>
                <w:trHeight w:val="501"/>
              </w:trPr>
              <w:tc>
                <w:tcPr>
                  <w:tcW w:w="787" w:type="dxa"/>
                </w:tcPr>
                <w:p w:rsidR="00FB49EB" w:rsidRPr="008F3BA0" w:rsidRDefault="00FB49EB" w:rsidP="00FB49EB">
                  <w:pPr>
                    <w:pStyle w:val="TableParagraph"/>
                    <w:spacing w:before="131"/>
                    <w:ind w:right="1"/>
                    <w:jc w:val="center"/>
                    <w:rPr>
                      <w:sz w:val="20"/>
                    </w:rPr>
                  </w:pPr>
                  <w:r w:rsidRPr="008F3BA0">
                    <w:rPr>
                      <w:color w:val="808080"/>
                      <w:w w:val="97"/>
                      <w:sz w:val="20"/>
                    </w:rPr>
                    <w:t>1</w:t>
                  </w:r>
                </w:p>
              </w:tc>
              <w:tc>
                <w:tcPr>
                  <w:tcW w:w="907" w:type="dxa"/>
                </w:tcPr>
                <w:p w:rsidR="00FB49EB" w:rsidRPr="008F3BA0" w:rsidRDefault="00FB49EB" w:rsidP="00FB49EB">
                  <w:pPr>
                    <w:pStyle w:val="TableParagraph"/>
                    <w:spacing w:before="131"/>
                    <w:jc w:val="center"/>
                    <w:rPr>
                      <w:sz w:val="20"/>
                    </w:rPr>
                  </w:pPr>
                  <w:r w:rsidRPr="008F3BA0">
                    <w:rPr>
                      <w:color w:val="808080"/>
                      <w:w w:val="97"/>
                      <w:sz w:val="20"/>
                    </w:rPr>
                    <w:t>1</w:t>
                  </w:r>
                </w:p>
              </w:tc>
              <w:tc>
                <w:tcPr>
                  <w:tcW w:w="641" w:type="dxa"/>
                </w:tcPr>
                <w:p w:rsidR="00FB49EB" w:rsidRPr="008F3BA0" w:rsidRDefault="00FB49EB" w:rsidP="00FB49EB">
                  <w:pPr>
                    <w:pStyle w:val="TableParagraph"/>
                    <w:spacing w:before="131"/>
                    <w:ind w:right="265"/>
                    <w:jc w:val="right"/>
                    <w:rPr>
                      <w:sz w:val="20"/>
                    </w:rPr>
                  </w:pPr>
                  <w:r w:rsidRPr="008F3BA0">
                    <w:rPr>
                      <w:color w:val="808080"/>
                      <w:w w:val="97"/>
                      <w:sz w:val="20"/>
                    </w:rPr>
                    <w:t>1</w:t>
                  </w:r>
                </w:p>
              </w:tc>
              <w:tc>
                <w:tcPr>
                  <w:tcW w:w="967" w:type="dxa"/>
                </w:tcPr>
                <w:p w:rsidR="00FB49EB" w:rsidRPr="008F3BA0" w:rsidRDefault="00FB49EB" w:rsidP="00FB49EB">
                  <w:pPr>
                    <w:pStyle w:val="TableParagraph"/>
                    <w:spacing w:before="131"/>
                    <w:ind w:right="428"/>
                    <w:jc w:val="right"/>
                    <w:rPr>
                      <w:sz w:val="20"/>
                    </w:rPr>
                  </w:pPr>
                  <w:r w:rsidRPr="008F3BA0">
                    <w:rPr>
                      <w:color w:val="808080"/>
                      <w:w w:val="97"/>
                      <w:sz w:val="20"/>
                    </w:rPr>
                    <w:t>1</w:t>
                  </w:r>
                </w:p>
              </w:tc>
              <w:tc>
                <w:tcPr>
                  <w:tcW w:w="787" w:type="dxa"/>
                </w:tcPr>
                <w:p w:rsidR="00FB49EB" w:rsidRPr="008F3BA0" w:rsidRDefault="00FB49EB" w:rsidP="00FB49EB">
                  <w:pPr>
                    <w:pStyle w:val="TableParagraph"/>
                    <w:spacing w:before="131"/>
                    <w:ind w:right="337"/>
                    <w:jc w:val="right"/>
                    <w:rPr>
                      <w:sz w:val="20"/>
                    </w:rPr>
                  </w:pPr>
                  <w:r w:rsidRPr="008F3BA0">
                    <w:rPr>
                      <w:color w:val="808080"/>
                      <w:w w:val="97"/>
                      <w:sz w:val="20"/>
                    </w:rPr>
                    <w:t>1</w:t>
                  </w:r>
                </w:p>
              </w:tc>
              <w:tc>
                <w:tcPr>
                  <w:tcW w:w="741" w:type="dxa"/>
                </w:tcPr>
                <w:p w:rsidR="00FB49EB" w:rsidRPr="008F3BA0" w:rsidRDefault="00FB49EB" w:rsidP="00FB49EB">
                  <w:pPr>
                    <w:pStyle w:val="TableParagraph"/>
                    <w:spacing w:before="131"/>
                    <w:jc w:val="center"/>
                    <w:rPr>
                      <w:sz w:val="20"/>
                    </w:rPr>
                  </w:pPr>
                  <w:r w:rsidRPr="008F3BA0">
                    <w:rPr>
                      <w:color w:val="808080"/>
                      <w:w w:val="97"/>
                      <w:sz w:val="20"/>
                    </w:rPr>
                    <w:t>1</w:t>
                  </w:r>
                </w:p>
              </w:tc>
              <w:tc>
                <w:tcPr>
                  <w:tcW w:w="859" w:type="dxa"/>
                </w:tcPr>
                <w:p w:rsidR="00FB49EB" w:rsidRPr="008F3BA0" w:rsidRDefault="00FB49EB" w:rsidP="00FB49EB">
                  <w:pPr>
                    <w:pStyle w:val="TableParagraph"/>
                    <w:spacing w:before="131"/>
                    <w:jc w:val="center"/>
                    <w:rPr>
                      <w:sz w:val="20"/>
                    </w:rPr>
                  </w:pPr>
                  <w:r w:rsidRPr="008F3BA0">
                    <w:rPr>
                      <w:color w:val="808080"/>
                      <w:w w:val="97"/>
                      <w:sz w:val="20"/>
                    </w:rPr>
                    <w:t>6</w:t>
                  </w:r>
                </w:p>
              </w:tc>
              <w:tc>
                <w:tcPr>
                  <w:tcW w:w="609" w:type="dxa"/>
                </w:tcPr>
                <w:p w:rsidR="00FB49EB" w:rsidRPr="008F3BA0" w:rsidRDefault="00FB49EB" w:rsidP="00FB49EB">
                  <w:pPr>
                    <w:pStyle w:val="TableParagraph"/>
                    <w:spacing w:before="131"/>
                    <w:jc w:val="center"/>
                    <w:rPr>
                      <w:sz w:val="20"/>
                    </w:rPr>
                  </w:pPr>
                  <w:r w:rsidRPr="008F3BA0">
                    <w:rPr>
                      <w:color w:val="808080"/>
                      <w:w w:val="97"/>
                      <w:sz w:val="20"/>
                    </w:rPr>
                    <w:t>1</w:t>
                  </w:r>
                </w:p>
              </w:tc>
              <w:tc>
                <w:tcPr>
                  <w:tcW w:w="523" w:type="dxa"/>
                  <w:tcBorders>
                    <w:right w:val="nil"/>
                  </w:tcBorders>
                </w:tcPr>
                <w:p w:rsidR="00FB49EB" w:rsidRPr="008F3BA0" w:rsidRDefault="00FB49EB" w:rsidP="00FB49EB">
                  <w:pPr>
                    <w:pStyle w:val="TableParagraph"/>
                    <w:spacing w:before="131"/>
                    <w:ind w:right="80"/>
                    <w:jc w:val="center"/>
                    <w:rPr>
                      <w:sz w:val="20"/>
                    </w:rPr>
                  </w:pPr>
                  <w:r w:rsidRPr="008F3BA0">
                    <w:rPr>
                      <w:color w:val="808080"/>
                      <w:sz w:val="20"/>
                    </w:rPr>
                    <w:t>Yes</w:t>
                  </w:r>
                </w:p>
              </w:tc>
            </w:tr>
          </w:tbl>
          <w:p w:rsidR="00FB49EB" w:rsidRDefault="00FB49EB" w:rsidP="00FB49EB"/>
        </w:tc>
        <w:tc>
          <w:tcPr>
            <w:tcW w:w="523" w:type="dxa"/>
            <w:tcBorders>
              <w:right w:val="nil"/>
            </w:tcBorders>
          </w:tcPr>
          <w:tbl>
            <w:tblPr>
              <w:tblW w:w="0" w:type="auto"/>
              <w:tblBorders>
                <w:top w:val="single" w:sz="4" w:space="0" w:color="5F5F5F"/>
                <w:left w:val="single" w:sz="4" w:space="0" w:color="5F5F5F"/>
                <w:bottom w:val="single" w:sz="4" w:space="0" w:color="5F5F5F"/>
                <w:right w:val="single" w:sz="4" w:space="0" w:color="5F5F5F"/>
                <w:insideH w:val="single" w:sz="4" w:space="0" w:color="5F5F5F"/>
                <w:insideV w:val="single" w:sz="4" w:space="0" w:color="5F5F5F"/>
              </w:tblBorders>
              <w:tblLayout w:type="fixed"/>
              <w:tblCellMar>
                <w:left w:w="0" w:type="dxa"/>
                <w:right w:w="0" w:type="dxa"/>
              </w:tblCellMar>
              <w:tblLook w:val="01E0" w:firstRow="1" w:lastRow="1" w:firstColumn="1" w:lastColumn="1" w:noHBand="0" w:noVBand="0"/>
            </w:tblPr>
            <w:tblGrid>
              <w:gridCol w:w="787"/>
              <w:gridCol w:w="907"/>
              <w:gridCol w:w="641"/>
              <w:gridCol w:w="967"/>
              <w:gridCol w:w="787"/>
              <w:gridCol w:w="741"/>
              <w:gridCol w:w="859"/>
              <w:gridCol w:w="609"/>
              <w:gridCol w:w="523"/>
            </w:tblGrid>
            <w:tr w:rsidR="00FB49EB" w:rsidRPr="008F3BA0" w:rsidTr="00685125">
              <w:trPr>
                <w:trHeight w:val="501"/>
              </w:trPr>
              <w:tc>
                <w:tcPr>
                  <w:tcW w:w="787" w:type="dxa"/>
                </w:tcPr>
                <w:p w:rsidR="00FB49EB" w:rsidRPr="008F3BA0" w:rsidRDefault="00FB49EB" w:rsidP="00FB49EB">
                  <w:pPr>
                    <w:pStyle w:val="TableParagraph"/>
                    <w:spacing w:before="131"/>
                    <w:ind w:left="144" w:right="1"/>
                    <w:rPr>
                      <w:sz w:val="20"/>
                    </w:rPr>
                  </w:pPr>
                  <w:r>
                    <w:rPr>
                      <w:color w:val="808080"/>
                      <w:w w:val="97"/>
                      <w:sz w:val="20"/>
                    </w:rPr>
                    <w:t>Yes</w:t>
                  </w:r>
                </w:p>
              </w:tc>
              <w:tc>
                <w:tcPr>
                  <w:tcW w:w="907" w:type="dxa"/>
                </w:tcPr>
                <w:p w:rsidR="00FB49EB" w:rsidRPr="008F3BA0" w:rsidRDefault="00FB49EB" w:rsidP="00FB49EB">
                  <w:pPr>
                    <w:pStyle w:val="TableParagraph"/>
                    <w:spacing w:before="131"/>
                    <w:jc w:val="center"/>
                    <w:rPr>
                      <w:sz w:val="20"/>
                    </w:rPr>
                  </w:pPr>
                  <w:r w:rsidRPr="008F3BA0">
                    <w:rPr>
                      <w:color w:val="808080"/>
                      <w:w w:val="97"/>
                      <w:sz w:val="20"/>
                    </w:rPr>
                    <w:t>1</w:t>
                  </w:r>
                </w:p>
              </w:tc>
              <w:tc>
                <w:tcPr>
                  <w:tcW w:w="641" w:type="dxa"/>
                </w:tcPr>
                <w:p w:rsidR="00FB49EB" w:rsidRPr="008F3BA0" w:rsidRDefault="00FB49EB" w:rsidP="00FB49EB">
                  <w:pPr>
                    <w:pStyle w:val="TableParagraph"/>
                    <w:spacing w:before="131"/>
                    <w:ind w:right="265"/>
                    <w:jc w:val="right"/>
                    <w:rPr>
                      <w:sz w:val="20"/>
                    </w:rPr>
                  </w:pPr>
                  <w:r w:rsidRPr="008F3BA0">
                    <w:rPr>
                      <w:color w:val="808080"/>
                      <w:w w:val="97"/>
                      <w:sz w:val="20"/>
                    </w:rPr>
                    <w:t>1</w:t>
                  </w:r>
                </w:p>
              </w:tc>
              <w:tc>
                <w:tcPr>
                  <w:tcW w:w="967" w:type="dxa"/>
                </w:tcPr>
                <w:p w:rsidR="00FB49EB" w:rsidRPr="008F3BA0" w:rsidRDefault="00FB49EB" w:rsidP="00FB49EB">
                  <w:pPr>
                    <w:pStyle w:val="TableParagraph"/>
                    <w:spacing w:before="131"/>
                    <w:ind w:right="428"/>
                    <w:jc w:val="right"/>
                    <w:rPr>
                      <w:sz w:val="20"/>
                    </w:rPr>
                  </w:pPr>
                  <w:r w:rsidRPr="008F3BA0">
                    <w:rPr>
                      <w:color w:val="808080"/>
                      <w:w w:val="97"/>
                      <w:sz w:val="20"/>
                    </w:rPr>
                    <w:t>1</w:t>
                  </w:r>
                </w:p>
              </w:tc>
              <w:tc>
                <w:tcPr>
                  <w:tcW w:w="787" w:type="dxa"/>
                </w:tcPr>
                <w:p w:rsidR="00FB49EB" w:rsidRPr="008F3BA0" w:rsidRDefault="00FB49EB" w:rsidP="00FB49EB">
                  <w:pPr>
                    <w:pStyle w:val="TableParagraph"/>
                    <w:spacing w:before="131"/>
                    <w:ind w:right="337"/>
                    <w:jc w:val="right"/>
                    <w:rPr>
                      <w:sz w:val="20"/>
                    </w:rPr>
                  </w:pPr>
                  <w:r w:rsidRPr="008F3BA0">
                    <w:rPr>
                      <w:color w:val="808080"/>
                      <w:w w:val="97"/>
                      <w:sz w:val="20"/>
                    </w:rPr>
                    <w:t>1</w:t>
                  </w:r>
                </w:p>
              </w:tc>
              <w:tc>
                <w:tcPr>
                  <w:tcW w:w="741" w:type="dxa"/>
                </w:tcPr>
                <w:p w:rsidR="00FB49EB" w:rsidRPr="008F3BA0" w:rsidRDefault="00FB49EB" w:rsidP="00FB49EB">
                  <w:pPr>
                    <w:pStyle w:val="TableParagraph"/>
                    <w:spacing w:before="131"/>
                    <w:jc w:val="center"/>
                    <w:rPr>
                      <w:sz w:val="20"/>
                    </w:rPr>
                  </w:pPr>
                  <w:r w:rsidRPr="008F3BA0">
                    <w:rPr>
                      <w:color w:val="808080"/>
                      <w:w w:val="97"/>
                      <w:sz w:val="20"/>
                    </w:rPr>
                    <w:t>1</w:t>
                  </w:r>
                </w:p>
              </w:tc>
              <w:tc>
                <w:tcPr>
                  <w:tcW w:w="859" w:type="dxa"/>
                </w:tcPr>
                <w:p w:rsidR="00FB49EB" w:rsidRPr="008F3BA0" w:rsidRDefault="00FB49EB" w:rsidP="00FB49EB">
                  <w:pPr>
                    <w:pStyle w:val="TableParagraph"/>
                    <w:spacing w:before="131"/>
                    <w:jc w:val="center"/>
                    <w:rPr>
                      <w:sz w:val="20"/>
                    </w:rPr>
                  </w:pPr>
                  <w:r w:rsidRPr="008F3BA0">
                    <w:rPr>
                      <w:color w:val="808080"/>
                      <w:w w:val="97"/>
                      <w:sz w:val="20"/>
                    </w:rPr>
                    <w:t>6</w:t>
                  </w:r>
                </w:p>
              </w:tc>
              <w:tc>
                <w:tcPr>
                  <w:tcW w:w="609" w:type="dxa"/>
                </w:tcPr>
                <w:p w:rsidR="00FB49EB" w:rsidRPr="008F3BA0" w:rsidRDefault="00FB49EB" w:rsidP="00FB49EB">
                  <w:pPr>
                    <w:pStyle w:val="TableParagraph"/>
                    <w:spacing w:before="131"/>
                    <w:jc w:val="center"/>
                    <w:rPr>
                      <w:sz w:val="20"/>
                    </w:rPr>
                  </w:pPr>
                  <w:r w:rsidRPr="008F3BA0">
                    <w:rPr>
                      <w:color w:val="808080"/>
                      <w:w w:val="97"/>
                      <w:sz w:val="20"/>
                    </w:rPr>
                    <w:t>1</w:t>
                  </w:r>
                </w:p>
              </w:tc>
              <w:tc>
                <w:tcPr>
                  <w:tcW w:w="523" w:type="dxa"/>
                  <w:tcBorders>
                    <w:right w:val="nil"/>
                  </w:tcBorders>
                </w:tcPr>
                <w:p w:rsidR="00FB49EB" w:rsidRPr="008F3BA0" w:rsidRDefault="00FB49EB" w:rsidP="00FB49EB">
                  <w:pPr>
                    <w:pStyle w:val="TableParagraph"/>
                    <w:spacing w:before="131"/>
                    <w:ind w:right="80"/>
                    <w:jc w:val="center"/>
                    <w:rPr>
                      <w:sz w:val="20"/>
                    </w:rPr>
                  </w:pPr>
                  <w:r w:rsidRPr="008F3BA0">
                    <w:rPr>
                      <w:color w:val="808080"/>
                      <w:sz w:val="20"/>
                    </w:rPr>
                    <w:t>Yes</w:t>
                  </w:r>
                </w:p>
              </w:tc>
            </w:tr>
          </w:tbl>
          <w:p w:rsidR="00FB49EB" w:rsidRDefault="00FB49EB" w:rsidP="00FB49EB"/>
        </w:tc>
      </w:tr>
      <w:tr w:rsidR="00FE7E67" w:rsidTr="004E4E41">
        <w:trPr>
          <w:trHeight w:val="433"/>
        </w:trPr>
        <w:tc>
          <w:tcPr>
            <w:tcW w:w="11016" w:type="dxa"/>
            <w:gridSpan w:val="10"/>
            <w:tcBorders>
              <w:left w:val="nil"/>
              <w:right w:val="nil"/>
            </w:tcBorders>
            <w:shd w:val="clear" w:color="auto" w:fill="E7EDDF"/>
          </w:tcPr>
          <w:p w:rsidR="00FE7E67" w:rsidRDefault="00FE7E67" w:rsidP="004E4E41">
            <w:pPr>
              <w:pStyle w:val="TableParagraph"/>
              <w:spacing w:before="100"/>
              <w:ind w:left="122"/>
              <w:rPr>
                <w:rFonts w:ascii="Trebuchet MS"/>
                <w:b/>
                <w:sz w:val="20"/>
              </w:rPr>
            </w:pPr>
            <w:r>
              <w:rPr>
                <w:rFonts w:ascii="Trebuchet MS"/>
                <w:b/>
                <w:color w:val="AC2B1E"/>
                <w:sz w:val="20"/>
              </w:rPr>
              <w:t>Structure &amp; Infrastructure Projects (cont.)</w:t>
            </w:r>
          </w:p>
        </w:tc>
      </w:tr>
    </w:tbl>
    <w:p w:rsidR="00FE7E67" w:rsidRDefault="00FE7E67" w:rsidP="00FE7E67">
      <w:pPr>
        <w:spacing w:before="7" w:after="11"/>
        <w:ind w:left="3266" w:right="3110"/>
        <w:jc w:val="center"/>
        <w:rPr>
          <w:rFonts w:ascii="Trebuchet MS"/>
          <w:b/>
          <w:sz w:val="20"/>
        </w:rPr>
      </w:pPr>
      <w:r>
        <w:rPr>
          <w:rFonts w:ascii="Trebuchet MS"/>
          <w:b/>
          <w:color w:val="172241"/>
          <w:sz w:val="20"/>
        </w:rPr>
        <w:t>Not Recommended for Implementation</w:t>
      </w:r>
    </w:p>
    <w:tbl>
      <w:tblPr>
        <w:tblW w:w="0" w:type="auto"/>
        <w:tblInd w:w="268" w:type="dxa"/>
        <w:tblBorders>
          <w:top w:val="single" w:sz="4" w:space="0" w:color="5F5F5F"/>
          <w:left w:val="single" w:sz="4" w:space="0" w:color="5F5F5F"/>
          <w:bottom w:val="single" w:sz="4" w:space="0" w:color="5F5F5F"/>
          <w:right w:val="single" w:sz="4" w:space="0" w:color="5F5F5F"/>
          <w:insideH w:val="single" w:sz="4" w:space="0" w:color="5F5F5F"/>
          <w:insideV w:val="single" w:sz="4" w:space="0" w:color="5F5F5F"/>
        </w:tblBorders>
        <w:tblLayout w:type="fixed"/>
        <w:tblCellMar>
          <w:left w:w="0" w:type="dxa"/>
          <w:right w:w="0" w:type="dxa"/>
        </w:tblCellMar>
        <w:tblLook w:val="01E0" w:firstRow="1" w:lastRow="1" w:firstColumn="1" w:lastColumn="1" w:noHBand="0" w:noVBand="0"/>
      </w:tblPr>
      <w:tblGrid>
        <w:gridCol w:w="4195"/>
        <w:gridCol w:w="787"/>
        <w:gridCol w:w="907"/>
        <w:gridCol w:w="641"/>
        <w:gridCol w:w="967"/>
        <w:gridCol w:w="787"/>
        <w:gridCol w:w="741"/>
        <w:gridCol w:w="859"/>
        <w:gridCol w:w="609"/>
        <w:gridCol w:w="523"/>
      </w:tblGrid>
      <w:tr w:rsidR="00FB49EB" w:rsidRPr="00FB033A" w:rsidTr="004E4E41">
        <w:trPr>
          <w:trHeight w:val="503"/>
        </w:trPr>
        <w:tc>
          <w:tcPr>
            <w:tcW w:w="4195" w:type="dxa"/>
            <w:tcBorders>
              <w:left w:val="nil"/>
            </w:tcBorders>
          </w:tcPr>
          <w:p w:rsidR="00FB49EB" w:rsidRPr="007656DE" w:rsidRDefault="00FB49EB" w:rsidP="004E4E41">
            <w:pPr>
              <w:pStyle w:val="TableParagraph"/>
              <w:spacing w:before="6"/>
              <w:ind w:left="122"/>
              <w:rPr>
                <w:color w:val="808080"/>
                <w:w w:val="105"/>
                <w:sz w:val="20"/>
              </w:rPr>
            </w:pPr>
          </w:p>
        </w:tc>
        <w:tc>
          <w:tcPr>
            <w:tcW w:w="787" w:type="dxa"/>
          </w:tcPr>
          <w:p w:rsidR="00FB49EB" w:rsidRPr="007656DE" w:rsidRDefault="00FB49EB" w:rsidP="004E4E41">
            <w:pPr>
              <w:pStyle w:val="TableParagraph"/>
              <w:spacing w:before="133"/>
              <w:ind w:right="1"/>
              <w:jc w:val="center"/>
              <w:rPr>
                <w:color w:val="808080"/>
                <w:w w:val="97"/>
                <w:sz w:val="20"/>
              </w:rPr>
            </w:pPr>
          </w:p>
        </w:tc>
        <w:tc>
          <w:tcPr>
            <w:tcW w:w="907" w:type="dxa"/>
          </w:tcPr>
          <w:p w:rsidR="00FB49EB" w:rsidRPr="007656DE" w:rsidRDefault="00FB49EB" w:rsidP="004E4E41">
            <w:pPr>
              <w:pStyle w:val="TableParagraph"/>
              <w:spacing w:before="133"/>
              <w:jc w:val="center"/>
              <w:rPr>
                <w:color w:val="808080"/>
                <w:w w:val="97"/>
                <w:sz w:val="20"/>
              </w:rPr>
            </w:pPr>
          </w:p>
        </w:tc>
        <w:tc>
          <w:tcPr>
            <w:tcW w:w="641" w:type="dxa"/>
          </w:tcPr>
          <w:p w:rsidR="00FB49EB" w:rsidRPr="007656DE" w:rsidRDefault="00FB49EB" w:rsidP="004E4E41">
            <w:pPr>
              <w:pStyle w:val="TableParagraph"/>
              <w:spacing w:before="133"/>
              <w:ind w:right="1"/>
              <w:jc w:val="center"/>
              <w:rPr>
                <w:color w:val="808080"/>
                <w:w w:val="97"/>
                <w:sz w:val="20"/>
              </w:rPr>
            </w:pPr>
          </w:p>
        </w:tc>
        <w:tc>
          <w:tcPr>
            <w:tcW w:w="967" w:type="dxa"/>
          </w:tcPr>
          <w:p w:rsidR="00FB49EB" w:rsidRPr="007656DE" w:rsidRDefault="00FB49EB" w:rsidP="004E4E41">
            <w:pPr>
              <w:pStyle w:val="TableParagraph"/>
              <w:spacing w:before="133"/>
              <w:ind w:right="1"/>
              <w:jc w:val="center"/>
              <w:rPr>
                <w:color w:val="808080"/>
                <w:w w:val="97"/>
                <w:sz w:val="20"/>
              </w:rPr>
            </w:pPr>
          </w:p>
        </w:tc>
        <w:tc>
          <w:tcPr>
            <w:tcW w:w="787" w:type="dxa"/>
          </w:tcPr>
          <w:p w:rsidR="00FB49EB" w:rsidRPr="007656DE" w:rsidRDefault="00FB49EB" w:rsidP="004E4E41">
            <w:pPr>
              <w:pStyle w:val="TableParagraph"/>
              <w:spacing w:before="133"/>
              <w:jc w:val="center"/>
              <w:rPr>
                <w:color w:val="808080"/>
                <w:w w:val="97"/>
                <w:sz w:val="20"/>
              </w:rPr>
            </w:pPr>
          </w:p>
        </w:tc>
        <w:tc>
          <w:tcPr>
            <w:tcW w:w="741" w:type="dxa"/>
          </w:tcPr>
          <w:p w:rsidR="00FB49EB" w:rsidRPr="007656DE" w:rsidRDefault="00FB49EB" w:rsidP="004E4E41">
            <w:pPr>
              <w:pStyle w:val="TableParagraph"/>
              <w:spacing w:before="133"/>
              <w:ind w:left="2"/>
              <w:jc w:val="center"/>
              <w:rPr>
                <w:color w:val="808080"/>
                <w:w w:val="97"/>
                <w:sz w:val="20"/>
              </w:rPr>
            </w:pPr>
          </w:p>
        </w:tc>
        <w:tc>
          <w:tcPr>
            <w:tcW w:w="859" w:type="dxa"/>
          </w:tcPr>
          <w:p w:rsidR="00FB49EB" w:rsidRPr="007656DE" w:rsidRDefault="00FB49EB" w:rsidP="004E4E41">
            <w:pPr>
              <w:pStyle w:val="TableParagraph"/>
              <w:spacing w:before="133"/>
              <w:ind w:left="1"/>
              <w:jc w:val="center"/>
              <w:rPr>
                <w:color w:val="808080"/>
                <w:w w:val="97"/>
                <w:sz w:val="20"/>
              </w:rPr>
            </w:pPr>
          </w:p>
        </w:tc>
        <w:tc>
          <w:tcPr>
            <w:tcW w:w="609" w:type="dxa"/>
          </w:tcPr>
          <w:p w:rsidR="00FB49EB" w:rsidRPr="007656DE" w:rsidRDefault="00FB49EB" w:rsidP="004E4E41">
            <w:pPr>
              <w:pStyle w:val="TableParagraph"/>
              <w:spacing w:before="133"/>
              <w:ind w:left="45"/>
              <w:jc w:val="center"/>
              <w:rPr>
                <w:color w:val="808080"/>
                <w:w w:val="97"/>
                <w:sz w:val="20"/>
              </w:rPr>
            </w:pPr>
          </w:p>
        </w:tc>
        <w:tc>
          <w:tcPr>
            <w:tcW w:w="523" w:type="dxa"/>
            <w:tcBorders>
              <w:right w:val="nil"/>
            </w:tcBorders>
          </w:tcPr>
          <w:p w:rsidR="00FB49EB" w:rsidRPr="007656DE" w:rsidRDefault="00FB49EB" w:rsidP="004E4E41">
            <w:pPr>
              <w:pStyle w:val="TableParagraph"/>
              <w:spacing w:before="133"/>
              <w:ind w:left="138"/>
              <w:rPr>
                <w:color w:val="808080"/>
                <w:sz w:val="20"/>
              </w:rPr>
            </w:pPr>
          </w:p>
        </w:tc>
      </w:tr>
      <w:tr w:rsidR="00FE7E67" w:rsidRPr="00FB033A" w:rsidTr="004E4E41">
        <w:trPr>
          <w:trHeight w:val="503"/>
        </w:trPr>
        <w:tc>
          <w:tcPr>
            <w:tcW w:w="4195" w:type="dxa"/>
            <w:tcBorders>
              <w:left w:val="nil"/>
            </w:tcBorders>
          </w:tcPr>
          <w:p w:rsidR="00FE7E67" w:rsidRPr="007656DE" w:rsidRDefault="00FE7E67" w:rsidP="004E4E41">
            <w:pPr>
              <w:pStyle w:val="TableParagraph"/>
              <w:spacing w:before="6"/>
              <w:ind w:left="122"/>
              <w:rPr>
                <w:sz w:val="20"/>
              </w:rPr>
            </w:pPr>
            <w:r w:rsidRPr="007656DE">
              <w:rPr>
                <w:color w:val="808080"/>
                <w:w w:val="105"/>
                <w:sz w:val="20"/>
              </w:rPr>
              <w:t>Elevate Roads Above Base Flood Elevation to</w:t>
            </w:r>
          </w:p>
          <w:p w:rsidR="00FE7E67" w:rsidRPr="00FB033A" w:rsidRDefault="00FE7E67" w:rsidP="004E4E41">
            <w:pPr>
              <w:pStyle w:val="TableParagraph"/>
              <w:spacing w:before="8" w:line="225" w:lineRule="exact"/>
              <w:ind w:left="122"/>
              <w:rPr>
                <w:sz w:val="20"/>
                <w:highlight w:val="yellow"/>
              </w:rPr>
            </w:pPr>
            <w:r w:rsidRPr="007656DE">
              <w:rPr>
                <w:color w:val="808080"/>
                <w:sz w:val="20"/>
              </w:rPr>
              <w:t>Maintain Dry Access</w:t>
            </w:r>
          </w:p>
        </w:tc>
        <w:tc>
          <w:tcPr>
            <w:tcW w:w="787" w:type="dxa"/>
          </w:tcPr>
          <w:p w:rsidR="00FE7E67" w:rsidRPr="007656DE" w:rsidRDefault="00FE7E67" w:rsidP="004E4E41">
            <w:pPr>
              <w:pStyle w:val="TableParagraph"/>
              <w:spacing w:before="133"/>
              <w:ind w:right="1"/>
              <w:jc w:val="center"/>
              <w:rPr>
                <w:sz w:val="20"/>
              </w:rPr>
            </w:pPr>
            <w:r w:rsidRPr="007656DE">
              <w:rPr>
                <w:color w:val="808080"/>
                <w:w w:val="97"/>
                <w:sz w:val="20"/>
              </w:rPr>
              <w:t>1</w:t>
            </w:r>
          </w:p>
        </w:tc>
        <w:tc>
          <w:tcPr>
            <w:tcW w:w="907" w:type="dxa"/>
          </w:tcPr>
          <w:p w:rsidR="00FE7E67" w:rsidRPr="007656DE" w:rsidRDefault="00FE7E67" w:rsidP="004E4E41">
            <w:pPr>
              <w:pStyle w:val="TableParagraph"/>
              <w:spacing w:before="133"/>
              <w:jc w:val="center"/>
              <w:rPr>
                <w:sz w:val="20"/>
              </w:rPr>
            </w:pPr>
            <w:r w:rsidRPr="007656DE">
              <w:rPr>
                <w:color w:val="808080"/>
                <w:w w:val="97"/>
                <w:sz w:val="20"/>
              </w:rPr>
              <w:t>1</w:t>
            </w:r>
          </w:p>
        </w:tc>
        <w:tc>
          <w:tcPr>
            <w:tcW w:w="641" w:type="dxa"/>
          </w:tcPr>
          <w:p w:rsidR="00FE7E67" w:rsidRPr="007656DE" w:rsidRDefault="00FE7E67" w:rsidP="004E4E41">
            <w:pPr>
              <w:pStyle w:val="TableParagraph"/>
              <w:spacing w:before="133"/>
              <w:ind w:right="1"/>
              <w:jc w:val="center"/>
              <w:rPr>
                <w:sz w:val="20"/>
              </w:rPr>
            </w:pPr>
            <w:r w:rsidRPr="007656DE">
              <w:rPr>
                <w:color w:val="808080"/>
                <w:w w:val="97"/>
                <w:sz w:val="20"/>
              </w:rPr>
              <w:t>1</w:t>
            </w:r>
          </w:p>
        </w:tc>
        <w:tc>
          <w:tcPr>
            <w:tcW w:w="967" w:type="dxa"/>
          </w:tcPr>
          <w:p w:rsidR="00FE7E67" w:rsidRPr="007656DE" w:rsidRDefault="00FE7E67" w:rsidP="004E4E41">
            <w:pPr>
              <w:pStyle w:val="TableParagraph"/>
              <w:spacing w:before="133"/>
              <w:ind w:right="1"/>
              <w:jc w:val="center"/>
              <w:rPr>
                <w:sz w:val="20"/>
              </w:rPr>
            </w:pPr>
            <w:r w:rsidRPr="007656DE">
              <w:rPr>
                <w:color w:val="808080"/>
                <w:w w:val="97"/>
                <w:sz w:val="20"/>
              </w:rPr>
              <w:t>0</w:t>
            </w:r>
          </w:p>
        </w:tc>
        <w:tc>
          <w:tcPr>
            <w:tcW w:w="787" w:type="dxa"/>
          </w:tcPr>
          <w:p w:rsidR="00FE7E67" w:rsidRPr="007656DE" w:rsidRDefault="00FE7E67" w:rsidP="004E4E41">
            <w:pPr>
              <w:pStyle w:val="TableParagraph"/>
              <w:spacing w:before="133"/>
              <w:jc w:val="center"/>
              <w:rPr>
                <w:sz w:val="20"/>
              </w:rPr>
            </w:pPr>
            <w:r w:rsidRPr="007656DE">
              <w:rPr>
                <w:color w:val="808080"/>
                <w:w w:val="97"/>
                <w:sz w:val="20"/>
              </w:rPr>
              <w:t>1</w:t>
            </w:r>
          </w:p>
        </w:tc>
        <w:tc>
          <w:tcPr>
            <w:tcW w:w="741" w:type="dxa"/>
          </w:tcPr>
          <w:p w:rsidR="00FE7E67" w:rsidRPr="007656DE" w:rsidRDefault="00FE7E67" w:rsidP="004E4E41">
            <w:pPr>
              <w:pStyle w:val="TableParagraph"/>
              <w:spacing w:before="133"/>
              <w:ind w:left="2"/>
              <w:jc w:val="center"/>
              <w:rPr>
                <w:sz w:val="20"/>
              </w:rPr>
            </w:pPr>
            <w:r w:rsidRPr="007656DE">
              <w:rPr>
                <w:color w:val="808080"/>
                <w:w w:val="97"/>
                <w:sz w:val="20"/>
              </w:rPr>
              <w:t>0</w:t>
            </w:r>
          </w:p>
        </w:tc>
        <w:tc>
          <w:tcPr>
            <w:tcW w:w="859" w:type="dxa"/>
          </w:tcPr>
          <w:p w:rsidR="00FE7E67" w:rsidRPr="007656DE" w:rsidRDefault="00FE7E67" w:rsidP="004E4E41">
            <w:pPr>
              <w:pStyle w:val="TableParagraph"/>
              <w:spacing w:before="133"/>
              <w:ind w:left="1"/>
              <w:jc w:val="center"/>
              <w:rPr>
                <w:sz w:val="20"/>
              </w:rPr>
            </w:pPr>
            <w:r w:rsidRPr="007656DE">
              <w:rPr>
                <w:color w:val="808080"/>
                <w:w w:val="97"/>
                <w:sz w:val="20"/>
              </w:rPr>
              <w:t>4</w:t>
            </w:r>
          </w:p>
        </w:tc>
        <w:tc>
          <w:tcPr>
            <w:tcW w:w="609" w:type="dxa"/>
          </w:tcPr>
          <w:p w:rsidR="00FE7E67" w:rsidRPr="007656DE" w:rsidRDefault="00FE7E67" w:rsidP="004E4E41">
            <w:pPr>
              <w:pStyle w:val="TableParagraph"/>
              <w:spacing w:before="133"/>
              <w:ind w:left="45"/>
              <w:jc w:val="center"/>
              <w:rPr>
                <w:sz w:val="20"/>
              </w:rPr>
            </w:pPr>
            <w:r w:rsidRPr="007656DE">
              <w:rPr>
                <w:color w:val="808080"/>
                <w:w w:val="97"/>
                <w:sz w:val="20"/>
              </w:rPr>
              <w:t>3</w:t>
            </w:r>
          </w:p>
        </w:tc>
        <w:tc>
          <w:tcPr>
            <w:tcW w:w="523" w:type="dxa"/>
            <w:tcBorders>
              <w:right w:val="nil"/>
            </w:tcBorders>
          </w:tcPr>
          <w:p w:rsidR="00FE7E67" w:rsidRPr="007656DE" w:rsidRDefault="00FE7E67" w:rsidP="004E4E41">
            <w:pPr>
              <w:pStyle w:val="TableParagraph"/>
              <w:spacing w:before="133"/>
              <w:ind w:left="138"/>
              <w:rPr>
                <w:sz w:val="20"/>
              </w:rPr>
            </w:pPr>
            <w:r w:rsidRPr="007656DE">
              <w:rPr>
                <w:color w:val="808080"/>
                <w:sz w:val="20"/>
              </w:rPr>
              <w:t>No</w:t>
            </w:r>
          </w:p>
        </w:tc>
      </w:tr>
      <w:tr w:rsidR="00FE7E67" w:rsidTr="004E4E41">
        <w:trPr>
          <w:trHeight w:val="755"/>
        </w:trPr>
        <w:tc>
          <w:tcPr>
            <w:tcW w:w="4195" w:type="dxa"/>
            <w:tcBorders>
              <w:left w:val="nil"/>
            </w:tcBorders>
          </w:tcPr>
          <w:p w:rsidR="00FE7E67" w:rsidRDefault="00FE7E67" w:rsidP="004E4E41">
            <w:pPr>
              <w:pStyle w:val="TableParagraph"/>
              <w:spacing w:before="6"/>
              <w:ind w:left="122"/>
              <w:rPr>
                <w:sz w:val="20"/>
              </w:rPr>
            </w:pPr>
            <w:r>
              <w:rPr>
                <w:color w:val="808080"/>
                <w:w w:val="105"/>
                <w:sz w:val="20"/>
              </w:rPr>
              <w:t>Bury Power Lines</w:t>
            </w:r>
          </w:p>
        </w:tc>
        <w:tc>
          <w:tcPr>
            <w:tcW w:w="6821" w:type="dxa"/>
            <w:gridSpan w:val="9"/>
            <w:tcBorders>
              <w:right w:val="nil"/>
            </w:tcBorders>
          </w:tcPr>
          <w:p w:rsidR="00FE7E67" w:rsidRPr="007656DE" w:rsidRDefault="00FE7E67" w:rsidP="004E4E41">
            <w:pPr>
              <w:pStyle w:val="TableParagraph"/>
              <w:spacing w:before="6" w:line="247" w:lineRule="auto"/>
              <w:ind w:left="103"/>
              <w:rPr>
                <w:sz w:val="20"/>
              </w:rPr>
            </w:pPr>
            <w:r w:rsidRPr="007656DE">
              <w:rPr>
                <w:color w:val="808080"/>
                <w:w w:val="105"/>
                <w:sz w:val="20"/>
              </w:rPr>
              <w:t>Planning Team evaluated this infrastructure project and decided it was more appropriate</w:t>
            </w:r>
            <w:r w:rsidRPr="007656DE">
              <w:rPr>
                <w:color w:val="808080"/>
                <w:spacing w:val="-11"/>
                <w:w w:val="105"/>
                <w:sz w:val="20"/>
              </w:rPr>
              <w:t xml:space="preserve"> </w:t>
            </w:r>
            <w:r w:rsidRPr="007656DE">
              <w:rPr>
                <w:color w:val="808080"/>
                <w:w w:val="105"/>
                <w:sz w:val="20"/>
              </w:rPr>
              <w:t>to</w:t>
            </w:r>
            <w:r w:rsidRPr="007656DE">
              <w:rPr>
                <w:color w:val="808080"/>
                <w:spacing w:val="-9"/>
                <w:w w:val="105"/>
                <w:sz w:val="20"/>
              </w:rPr>
              <w:t xml:space="preserve"> </w:t>
            </w:r>
            <w:r w:rsidRPr="007656DE">
              <w:rPr>
                <w:color w:val="808080"/>
                <w:w w:val="105"/>
                <w:sz w:val="20"/>
              </w:rPr>
              <w:t>implement</w:t>
            </w:r>
            <w:r w:rsidRPr="007656DE">
              <w:rPr>
                <w:color w:val="808080"/>
                <w:spacing w:val="-11"/>
                <w:w w:val="105"/>
                <w:sz w:val="20"/>
              </w:rPr>
              <w:t xml:space="preserve"> </w:t>
            </w:r>
            <w:r w:rsidRPr="007656DE">
              <w:rPr>
                <w:color w:val="808080"/>
                <w:w w:val="105"/>
                <w:sz w:val="20"/>
              </w:rPr>
              <w:t>as</w:t>
            </w:r>
            <w:r w:rsidRPr="007656DE">
              <w:rPr>
                <w:color w:val="808080"/>
                <w:spacing w:val="-8"/>
                <w:w w:val="105"/>
                <w:sz w:val="20"/>
              </w:rPr>
              <w:t xml:space="preserve"> </w:t>
            </w:r>
            <w:r w:rsidRPr="007656DE">
              <w:rPr>
                <w:color w:val="808080"/>
                <w:w w:val="105"/>
                <w:sz w:val="20"/>
              </w:rPr>
              <w:t>a</w:t>
            </w:r>
            <w:r w:rsidRPr="007656DE">
              <w:rPr>
                <w:color w:val="808080"/>
                <w:spacing w:val="-10"/>
                <w:w w:val="105"/>
                <w:sz w:val="20"/>
              </w:rPr>
              <w:t xml:space="preserve"> </w:t>
            </w:r>
            <w:r w:rsidRPr="007656DE">
              <w:rPr>
                <w:color w:val="808080"/>
                <w:w w:val="105"/>
                <w:sz w:val="20"/>
              </w:rPr>
              <w:t>regulatory</w:t>
            </w:r>
            <w:r w:rsidRPr="007656DE">
              <w:rPr>
                <w:color w:val="808080"/>
                <w:spacing w:val="-11"/>
                <w:w w:val="105"/>
                <w:sz w:val="20"/>
              </w:rPr>
              <w:t xml:space="preserve"> </w:t>
            </w:r>
            <w:r w:rsidRPr="007656DE">
              <w:rPr>
                <w:color w:val="808080"/>
                <w:w w:val="105"/>
                <w:sz w:val="20"/>
              </w:rPr>
              <w:t>action</w:t>
            </w:r>
            <w:r w:rsidRPr="007656DE">
              <w:rPr>
                <w:color w:val="808080"/>
                <w:spacing w:val="-11"/>
                <w:w w:val="105"/>
                <w:sz w:val="20"/>
              </w:rPr>
              <w:t xml:space="preserve"> </w:t>
            </w:r>
            <w:r w:rsidRPr="007656DE">
              <w:rPr>
                <w:color w:val="808080"/>
                <w:w w:val="105"/>
                <w:sz w:val="20"/>
              </w:rPr>
              <w:t>by</w:t>
            </w:r>
            <w:r w:rsidRPr="007656DE">
              <w:rPr>
                <w:color w:val="808080"/>
                <w:spacing w:val="-8"/>
                <w:w w:val="105"/>
                <w:sz w:val="20"/>
              </w:rPr>
              <w:t xml:space="preserve"> </w:t>
            </w:r>
            <w:r w:rsidRPr="007656DE">
              <w:rPr>
                <w:color w:val="808080"/>
                <w:w w:val="105"/>
                <w:sz w:val="20"/>
              </w:rPr>
              <w:t>updating</w:t>
            </w:r>
            <w:r w:rsidRPr="007656DE">
              <w:rPr>
                <w:color w:val="808080"/>
                <w:spacing w:val="-11"/>
                <w:w w:val="105"/>
                <w:sz w:val="20"/>
              </w:rPr>
              <w:t xml:space="preserve"> </w:t>
            </w:r>
            <w:r w:rsidRPr="007656DE">
              <w:rPr>
                <w:color w:val="808080"/>
                <w:w w:val="105"/>
                <w:sz w:val="20"/>
              </w:rPr>
              <w:t>Zoning</w:t>
            </w:r>
            <w:r w:rsidRPr="007656DE">
              <w:rPr>
                <w:color w:val="808080"/>
                <w:spacing w:val="-10"/>
                <w:w w:val="105"/>
                <w:sz w:val="20"/>
              </w:rPr>
              <w:t xml:space="preserve"> </w:t>
            </w:r>
            <w:r w:rsidRPr="007656DE">
              <w:rPr>
                <w:color w:val="808080"/>
                <w:w w:val="105"/>
                <w:sz w:val="20"/>
              </w:rPr>
              <w:t>Ordinance</w:t>
            </w:r>
          </w:p>
          <w:p w:rsidR="00FE7E67" w:rsidRPr="007656DE" w:rsidRDefault="00FE7E67" w:rsidP="004E4E41">
            <w:pPr>
              <w:pStyle w:val="TableParagraph"/>
              <w:spacing w:before="1" w:line="225" w:lineRule="exact"/>
              <w:ind w:left="103"/>
              <w:rPr>
                <w:sz w:val="20"/>
              </w:rPr>
            </w:pPr>
            <w:r w:rsidRPr="007656DE">
              <w:rPr>
                <w:color w:val="808080"/>
                <w:sz w:val="20"/>
              </w:rPr>
              <w:t>to require new subdivision developments to bury power lines.</w:t>
            </w:r>
          </w:p>
        </w:tc>
      </w:tr>
      <w:tr w:rsidR="00FE7E67" w:rsidTr="004E4E41">
        <w:trPr>
          <w:trHeight w:val="501"/>
        </w:trPr>
        <w:tc>
          <w:tcPr>
            <w:tcW w:w="4195" w:type="dxa"/>
            <w:tcBorders>
              <w:left w:val="nil"/>
            </w:tcBorders>
          </w:tcPr>
          <w:p w:rsidR="00FE7E67" w:rsidRDefault="00FE7E67" w:rsidP="004E4E41">
            <w:pPr>
              <w:pStyle w:val="TableParagraph"/>
              <w:spacing w:before="3"/>
              <w:ind w:left="122"/>
              <w:rPr>
                <w:sz w:val="20"/>
              </w:rPr>
            </w:pPr>
            <w:r>
              <w:rPr>
                <w:color w:val="808080"/>
                <w:w w:val="105"/>
                <w:sz w:val="20"/>
              </w:rPr>
              <w:t>Insulate Shallow Buried Utility Mains/Services</w:t>
            </w:r>
          </w:p>
        </w:tc>
        <w:tc>
          <w:tcPr>
            <w:tcW w:w="6821" w:type="dxa"/>
            <w:gridSpan w:val="9"/>
            <w:tcBorders>
              <w:right w:val="nil"/>
            </w:tcBorders>
          </w:tcPr>
          <w:p w:rsidR="00FE7E67" w:rsidRPr="007656DE" w:rsidRDefault="00FE7E67" w:rsidP="004E4E41">
            <w:pPr>
              <w:pStyle w:val="TableParagraph"/>
              <w:spacing w:before="3"/>
              <w:ind w:left="103"/>
              <w:rPr>
                <w:sz w:val="20"/>
              </w:rPr>
            </w:pPr>
            <w:r w:rsidRPr="007656DE">
              <w:rPr>
                <w:color w:val="808080"/>
                <w:w w:val="105"/>
                <w:sz w:val="20"/>
              </w:rPr>
              <w:t>Planning</w:t>
            </w:r>
            <w:r w:rsidRPr="007656DE">
              <w:rPr>
                <w:color w:val="808080"/>
                <w:spacing w:val="-13"/>
                <w:w w:val="105"/>
                <w:sz w:val="20"/>
              </w:rPr>
              <w:t xml:space="preserve"> </w:t>
            </w:r>
            <w:r w:rsidRPr="007656DE">
              <w:rPr>
                <w:color w:val="808080"/>
                <w:w w:val="105"/>
                <w:sz w:val="20"/>
              </w:rPr>
              <w:t>Team</w:t>
            </w:r>
            <w:r w:rsidRPr="007656DE">
              <w:rPr>
                <w:color w:val="808080"/>
                <w:spacing w:val="-13"/>
                <w:w w:val="105"/>
                <w:sz w:val="20"/>
              </w:rPr>
              <w:t xml:space="preserve"> </w:t>
            </w:r>
            <w:r w:rsidRPr="007656DE">
              <w:rPr>
                <w:color w:val="808080"/>
                <w:w w:val="105"/>
                <w:sz w:val="20"/>
              </w:rPr>
              <w:t>did</w:t>
            </w:r>
            <w:r w:rsidRPr="007656DE">
              <w:rPr>
                <w:color w:val="808080"/>
                <w:spacing w:val="-13"/>
                <w:w w:val="105"/>
                <w:sz w:val="20"/>
              </w:rPr>
              <w:t xml:space="preserve"> </w:t>
            </w:r>
            <w:r w:rsidRPr="007656DE">
              <w:rPr>
                <w:color w:val="808080"/>
                <w:w w:val="105"/>
                <w:sz w:val="20"/>
              </w:rPr>
              <w:t>not</w:t>
            </w:r>
            <w:r w:rsidRPr="007656DE">
              <w:rPr>
                <w:color w:val="808080"/>
                <w:spacing w:val="-12"/>
                <w:w w:val="105"/>
                <w:sz w:val="20"/>
              </w:rPr>
              <w:t xml:space="preserve"> </w:t>
            </w:r>
            <w:r w:rsidRPr="007656DE">
              <w:rPr>
                <w:color w:val="808080"/>
                <w:w w:val="105"/>
                <w:sz w:val="20"/>
              </w:rPr>
              <w:t>evaluate</w:t>
            </w:r>
            <w:r w:rsidRPr="007656DE">
              <w:rPr>
                <w:color w:val="808080"/>
                <w:spacing w:val="-14"/>
                <w:w w:val="105"/>
                <w:sz w:val="20"/>
              </w:rPr>
              <w:t xml:space="preserve"> </w:t>
            </w:r>
            <w:r w:rsidRPr="007656DE">
              <w:rPr>
                <w:color w:val="808080"/>
                <w:w w:val="105"/>
                <w:sz w:val="20"/>
              </w:rPr>
              <w:t>this</w:t>
            </w:r>
            <w:r w:rsidRPr="007656DE">
              <w:rPr>
                <w:color w:val="808080"/>
                <w:spacing w:val="-13"/>
                <w:w w:val="105"/>
                <w:sz w:val="20"/>
              </w:rPr>
              <w:t xml:space="preserve"> </w:t>
            </w:r>
            <w:r w:rsidRPr="007656DE">
              <w:rPr>
                <w:color w:val="808080"/>
                <w:w w:val="105"/>
                <w:sz w:val="20"/>
              </w:rPr>
              <w:t>action</w:t>
            </w:r>
            <w:r w:rsidRPr="007656DE">
              <w:rPr>
                <w:color w:val="808080"/>
                <w:spacing w:val="-14"/>
                <w:w w:val="105"/>
                <w:sz w:val="20"/>
              </w:rPr>
              <w:t xml:space="preserve"> </w:t>
            </w:r>
            <w:r w:rsidRPr="007656DE">
              <w:rPr>
                <w:color w:val="808080"/>
                <w:w w:val="105"/>
                <w:sz w:val="20"/>
              </w:rPr>
              <w:t>because</w:t>
            </w:r>
            <w:r w:rsidRPr="007656DE">
              <w:rPr>
                <w:color w:val="808080"/>
                <w:spacing w:val="-12"/>
                <w:w w:val="105"/>
                <w:sz w:val="20"/>
              </w:rPr>
              <w:t xml:space="preserve"> </w:t>
            </w:r>
            <w:r w:rsidRPr="007656DE">
              <w:rPr>
                <w:color w:val="808080"/>
                <w:w w:val="105"/>
                <w:sz w:val="20"/>
              </w:rPr>
              <w:t>there</w:t>
            </w:r>
            <w:r w:rsidRPr="007656DE">
              <w:rPr>
                <w:color w:val="808080"/>
                <w:spacing w:val="-13"/>
                <w:w w:val="105"/>
                <w:sz w:val="20"/>
              </w:rPr>
              <w:t xml:space="preserve"> </w:t>
            </w:r>
            <w:proofErr w:type="gramStart"/>
            <w:r w:rsidR="007656DE">
              <w:rPr>
                <w:color w:val="808080"/>
                <w:w w:val="105"/>
                <w:sz w:val="20"/>
              </w:rPr>
              <w:t>are</w:t>
            </w:r>
            <w:proofErr w:type="gramEnd"/>
            <w:r w:rsidRPr="007656DE">
              <w:rPr>
                <w:color w:val="808080"/>
                <w:spacing w:val="-13"/>
                <w:w w:val="105"/>
                <w:sz w:val="20"/>
              </w:rPr>
              <w:t xml:space="preserve"> </w:t>
            </w:r>
            <w:r w:rsidRPr="007656DE">
              <w:rPr>
                <w:color w:val="808080"/>
                <w:w w:val="105"/>
                <w:sz w:val="20"/>
              </w:rPr>
              <w:t>no</w:t>
            </w:r>
            <w:r w:rsidRPr="007656DE">
              <w:rPr>
                <w:color w:val="808080"/>
                <w:spacing w:val="-12"/>
                <w:w w:val="105"/>
                <w:sz w:val="20"/>
              </w:rPr>
              <w:t xml:space="preserve"> </w:t>
            </w:r>
            <w:r w:rsidRPr="007656DE">
              <w:rPr>
                <w:color w:val="808080"/>
                <w:w w:val="105"/>
                <w:sz w:val="20"/>
              </w:rPr>
              <w:t>known</w:t>
            </w:r>
            <w:r w:rsidRPr="007656DE">
              <w:rPr>
                <w:color w:val="808080"/>
                <w:spacing w:val="-14"/>
                <w:w w:val="105"/>
                <w:sz w:val="20"/>
              </w:rPr>
              <w:t xml:space="preserve"> </w:t>
            </w:r>
            <w:r w:rsidRPr="007656DE">
              <w:rPr>
                <w:color w:val="808080"/>
                <w:w w:val="105"/>
                <w:sz w:val="20"/>
              </w:rPr>
              <w:t>shallow</w:t>
            </w:r>
          </w:p>
          <w:p w:rsidR="00FE7E67" w:rsidRPr="004C3D23" w:rsidRDefault="00FE7E67" w:rsidP="004E4E41">
            <w:pPr>
              <w:pStyle w:val="TableParagraph"/>
              <w:spacing w:before="8" w:line="225" w:lineRule="exact"/>
              <w:ind w:left="103"/>
              <w:rPr>
                <w:sz w:val="20"/>
                <w:highlight w:val="yellow"/>
              </w:rPr>
            </w:pPr>
            <w:r w:rsidRPr="007656DE">
              <w:rPr>
                <w:color w:val="808080"/>
                <w:w w:val="105"/>
                <w:sz w:val="20"/>
              </w:rPr>
              <w:t>buried utility mains or service lines.</w:t>
            </w:r>
          </w:p>
        </w:tc>
      </w:tr>
      <w:tr w:rsidR="00FE7E67" w:rsidTr="004E4E41">
        <w:trPr>
          <w:trHeight w:val="501"/>
        </w:trPr>
        <w:tc>
          <w:tcPr>
            <w:tcW w:w="4195" w:type="dxa"/>
            <w:tcBorders>
              <w:left w:val="nil"/>
            </w:tcBorders>
          </w:tcPr>
          <w:p w:rsidR="00FE7E67" w:rsidRDefault="00FE7E67" w:rsidP="004E4E41">
            <w:pPr>
              <w:pStyle w:val="TableParagraph"/>
              <w:spacing w:line="250" w:lineRule="atLeast"/>
              <w:ind w:left="122" w:right="122"/>
              <w:rPr>
                <w:sz w:val="20"/>
              </w:rPr>
            </w:pPr>
            <w:r>
              <w:rPr>
                <w:color w:val="808080"/>
                <w:sz w:val="20"/>
              </w:rPr>
              <w:t xml:space="preserve">Anchor Roof-Mounted Mechanical Equipment </w:t>
            </w:r>
            <w:r>
              <w:rPr>
                <w:color w:val="808080"/>
                <w:w w:val="105"/>
                <w:sz w:val="20"/>
              </w:rPr>
              <w:t>on Critical Facilities</w:t>
            </w:r>
          </w:p>
        </w:tc>
        <w:tc>
          <w:tcPr>
            <w:tcW w:w="6821" w:type="dxa"/>
            <w:gridSpan w:val="9"/>
            <w:tcBorders>
              <w:right w:val="nil"/>
            </w:tcBorders>
          </w:tcPr>
          <w:p w:rsidR="00FE7E67" w:rsidRPr="007656DE" w:rsidRDefault="00FE7E67" w:rsidP="004E4E41">
            <w:pPr>
              <w:pStyle w:val="TableParagraph"/>
              <w:spacing w:line="250" w:lineRule="atLeast"/>
              <w:ind w:left="103"/>
              <w:rPr>
                <w:sz w:val="20"/>
              </w:rPr>
            </w:pPr>
            <w:r w:rsidRPr="007656DE">
              <w:rPr>
                <w:color w:val="808080"/>
                <w:w w:val="105"/>
                <w:sz w:val="20"/>
              </w:rPr>
              <w:t>Planning</w:t>
            </w:r>
            <w:r w:rsidRPr="007656DE">
              <w:rPr>
                <w:color w:val="808080"/>
                <w:spacing w:val="-19"/>
                <w:w w:val="105"/>
                <w:sz w:val="20"/>
              </w:rPr>
              <w:t xml:space="preserve"> </w:t>
            </w:r>
            <w:r w:rsidRPr="007656DE">
              <w:rPr>
                <w:color w:val="808080"/>
                <w:w w:val="105"/>
                <w:sz w:val="20"/>
              </w:rPr>
              <w:t>Team</w:t>
            </w:r>
            <w:r w:rsidRPr="007656DE">
              <w:rPr>
                <w:color w:val="808080"/>
                <w:spacing w:val="-18"/>
                <w:w w:val="105"/>
                <w:sz w:val="20"/>
              </w:rPr>
              <w:t xml:space="preserve"> </w:t>
            </w:r>
            <w:r w:rsidRPr="007656DE">
              <w:rPr>
                <w:color w:val="808080"/>
                <w:w w:val="105"/>
                <w:sz w:val="20"/>
              </w:rPr>
              <w:t>did</w:t>
            </w:r>
            <w:r w:rsidRPr="007656DE">
              <w:rPr>
                <w:color w:val="808080"/>
                <w:spacing w:val="-17"/>
                <w:w w:val="105"/>
                <w:sz w:val="20"/>
              </w:rPr>
              <w:t xml:space="preserve"> </w:t>
            </w:r>
            <w:r w:rsidRPr="007656DE">
              <w:rPr>
                <w:color w:val="808080"/>
                <w:w w:val="105"/>
                <w:sz w:val="20"/>
              </w:rPr>
              <w:t>not</w:t>
            </w:r>
            <w:r w:rsidRPr="007656DE">
              <w:rPr>
                <w:color w:val="808080"/>
                <w:spacing w:val="-19"/>
                <w:w w:val="105"/>
                <w:sz w:val="20"/>
              </w:rPr>
              <w:t xml:space="preserve"> </w:t>
            </w:r>
            <w:r w:rsidRPr="007656DE">
              <w:rPr>
                <w:color w:val="808080"/>
                <w:w w:val="105"/>
                <w:sz w:val="20"/>
              </w:rPr>
              <w:t>evaluate</w:t>
            </w:r>
            <w:r w:rsidRPr="007656DE">
              <w:rPr>
                <w:color w:val="808080"/>
                <w:spacing w:val="-19"/>
                <w:w w:val="105"/>
                <w:sz w:val="20"/>
              </w:rPr>
              <w:t xml:space="preserve"> </w:t>
            </w:r>
            <w:r w:rsidRPr="007656DE">
              <w:rPr>
                <w:color w:val="808080"/>
                <w:w w:val="105"/>
                <w:sz w:val="20"/>
              </w:rPr>
              <w:t>this</w:t>
            </w:r>
            <w:r w:rsidRPr="007656DE">
              <w:rPr>
                <w:color w:val="808080"/>
                <w:spacing w:val="-18"/>
                <w:w w:val="105"/>
                <w:sz w:val="20"/>
              </w:rPr>
              <w:t xml:space="preserve"> </w:t>
            </w:r>
            <w:r w:rsidRPr="007656DE">
              <w:rPr>
                <w:color w:val="808080"/>
                <w:w w:val="105"/>
                <w:sz w:val="20"/>
              </w:rPr>
              <w:t>action</w:t>
            </w:r>
            <w:r w:rsidRPr="007656DE">
              <w:rPr>
                <w:color w:val="808080"/>
                <w:spacing w:val="-20"/>
                <w:w w:val="105"/>
                <w:sz w:val="20"/>
              </w:rPr>
              <w:t xml:space="preserve"> </w:t>
            </w:r>
            <w:r w:rsidRPr="007656DE">
              <w:rPr>
                <w:color w:val="808080"/>
                <w:w w:val="105"/>
                <w:sz w:val="20"/>
              </w:rPr>
              <w:t>because</w:t>
            </w:r>
            <w:r w:rsidRPr="007656DE">
              <w:rPr>
                <w:color w:val="808080"/>
                <w:spacing w:val="-19"/>
                <w:w w:val="105"/>
                <w:sz w:val="20"/>
              </w:rPr>
              <w:t xml:space="preserve"> </w:t>
            </w:r>
            <w:r w:rsidRPr="007656DE">
              <w:rPr>
                <w:color w:val="808080"/>
                <w:w w:val="105"/>
                <w:sz w:val="20"/>
              </w:rPr>
              <w:t>there</w:t>
            </w:r>
            <w:r w:rsidRPr="007656DE">
              <w:rPr>
                <w:color w:val="808080"/>
                <w:spacing w:val="-18"/>
                <w:w w:val="105"/>
                <w:sz w:val="20"/>
              </w:rPr>
              <w:t xml:space="preserve"> </w:t>
            </w:r>
            <w:r w:rsidRPr="007656DE">
              <w:rPr>
                <w:color w:val="808080"/>
                <w:w w:val="105"/>
                <w:sz w:val="20"/>
              </w:rPr>
              <w:t>are</w:t>
            </w:r>
            <w:r w:rsidRPr="007656DE">
              <w:rPr>
                <w:color w:val="808080"/>
                <w:spacing w:val="-19"/>
                <w:w w:val="105"/>
                <w:sz w:val="20"/>
              </w:rPr>
              <w:t xml:space="preserve"> </w:t>
            </w:r>
            <w:r w:rsidRPr="007656DE">
              <w:rPr>
                <w:color w:val="808080"/>
                <w:w w:val="105"/>
                <w:sz w:val="20"/>
              </w:rPr>
              <w:t>no</w:t>
            </w:r>
            <w:r w:rsidRPr="007656DE">
              <w:rPr>
                <w:color w:val="808080"/>
                <w:spacing w:val="-19"/>
                <w:w w:val="105"/>
                <w:sz w:val="20"/>
              </w:rPr>
              <w:t xml:space="preserve"> </w:t>
            </w:r>
            <w:r w:rsidRPr="007656DE">
              <w:rPr>
                <w:color w:val="808080"/>
                <w:w w:val="105"/>
                <w:sz w:val="20"/>
              </w:rPr>
              <w:t>critical</w:t>
            </w:r>
            <w:r w:rsidRPr="007656DE">
              <w:rPr>
                <w:color w:val="808080"/>
                <w:spacing w:val="-19"/>
                <w:w w:val="105"/>
                <w:sz w:val="20"/>
              </w:rPr>
              <w:t xml:space="preserve"> </w:t>
            </w:r>
            <w:r w:rsidRPr="007656DE">
              <w:rPr>
                <w:color w:val="808080"/>
                <w:w w:val="105"/>
                <w:sz w:val="20"/>
              </w:rPr>
              <w:t>facilities with roof-mounted mechanical</w:t>
            </w:r>
            <w:r w:rsidRPr="007656DE">
              <w:rPr>
                <w:color w:val="808080"/>
                <w:spacing w:val="-25"/>
                <w:w w:val="105"/>
                <w:sz w:val="20"/>
              </w:rPr>
              <w:t xml:space="preserve"> </w:t>
            </w:r>
            <w:r w:rsidRPr="007656DE">
              <w:rPr>
                <w:color w:val="808080"/>
                <w:w w:val="105"/>
                <w:sz w:val="20"/>
              </w:rPr>
              <w:t>equipment.</w:t>
            </w:r>
          </w:p>
        </w:tc>
      </w:tr>
      <w:tr w:rsidR="00FE7E67" w:rsidTr="004E4E41">
        <w:trPr>
          <w:trHeight w:val="431"/>
        </w:trPr>
        <w:tc>
          <w:tcPr>
            <w:tcW w:w="11016" w:type="dxa"/>
            <w:gridSpan w:val="10"/>
            <w:tcBorders>
              <w:left w:val="nil"/>
              <w:right w:val="nil"/>
            </w:tcBorders>
            <w:shd w:val="clear" w:color="auto" w:fill="E7EDDF"/>
          </w:tcPr>
          <w:p w:rsidR="00FE7E67" w:rsidRDefault="00FE7E67" w:rsidP="004E4E41">
            <w:pPr>
              <w:pStyle w:val="TableParagraph"/>
              <w:spacing w:before="97"/>
              <w:ind w:left="122"/>
              <w:rPr>
                <w:rFonts w:ascii="Trebuchet MS"/>
                <w:b/>
                <w:sz w:val="20"/>
              </w:rPr>
            </w:pPr>
            <w:r>
              <w:rPr>
                <w:rFonts w:ascii="Trebuchet MS"/>
                <w:b/>
                <w:color w:val="AC2B1E"/>
                <w:sz w:val="20"/>
              </w:rPr>
              <w:t>Natural Systems Protection</w:t>
            </w:r>
          </w:p>
        </w:tc>
      </w:tr>
    </w:tbl>
    <w:p w:rsidR="00FE7E67" w:rsidRDefault="00FE7E67" w:rsidP="00FE7E67">
      <w:pPr>
        <w:spacing w:before="9" w:after="11"/>
        <w:ind w:left="3266" w:right="3108"/>
        <w:jc w:val="center"/>
        <w:rPr>
          <w:rFonts w:ascii="Trebuchet MS"/>
          <w:b/>
          <w:sz w:val="20"/>
        </w:rPr>
      </w:pPr>
      <w:r>
        <w:rPr>
          <w:rFonts w:ascii="Trebuchet MS"/>
          <w:b/>
          <w:color w:val="172241"/>
          <w:sz w:val="20"/>
        </w:rPr>
        <w:t>Recommended for Implementation</w:t>
      </w:r>
    </w:p>
    <w:tbl>
      <w:tblPr>
        <w:tblW w:w="0" w:type="auto"/>
        <w:tblInd w:w="268" w:type="dxa"/>
        <w:tblBorders>
          <w:top w:val="single" w:sz="4" w:space="0" w:color="5F5F5F"/>
          <w:left w:val="single" w:sz="4" w:space="0" w:color="5F5F5F"/>
          <w:bottom w:val="single" w:sz="4" w:space="0" w:color="5F5F5F"/>
          <w:right w:val="single" w:sz="4" w:space="0" w:color="5F5F5F"/>
          <w:insideH w:val="single" w:sz="4" w:space="0" w:color="5F5F5F"/>
          <w:insideV w:val="single" w:sz="4" w:space="0" w:color="5F5F5F"/>
        </w:tblBorders>
        <w:tblLayout w:type="fixed"/>
        <w:tblCellMar>
          <w:left w:w="0" w:type="dxa"/>
          <w:right w:w="0" w:type="dxa"/>
        </w:tblCellMar>
        <w:tblLook w:val="01E0" w:firstRow="1" w:lastRow="1" w:firstColumn="1" w:lastColumn="1" w:noHBand="0" w:noVBand="0"/>
      </w:tblPr>
      <w:tblGrid>
        <w:gridCol w:w="4195"/>
        <w:gridCol w:w="787"/>
        <w:gridCol w:w="907"/>
        <w:gridCol w:w="641"/>
        <w:gridCol w:w="967"/>
        <w:gridCol w:w="787"/>
        <w:gridCol w:w="741"/>
        <w:gridCol w:w="859"/>
        <w:gridCol w:w="609"/>
        <w:gridCol w:w="523"/>
      </w:tblGrid>
      <w:tr w:rsidR="00FE7E67" w:rsidTr="004E4E41">
        <w:trPr>
          <w:trHeight w:val="251"/>
        </w:trPr>
        <w:tc>
          <w:tcPr>
            <w:tcW w:w="4195" w:type="dxa"/>
            <w:tcBorders>
              <w:left w:val="nil"/>
            </w:tcBorders>
          </w:tcPr>
          <w:p w:rsidR="00FE7E67" w:rsidRDefault="00FE7E67" w:rsidP="004E4E41">
            <w:pPr>
              <w:pStyle w:val="TableParagraph"/>
              <w:spacing w:before="6" w:line="225" w:lineRule="exact"/>
              <w:ind w:left="122"/>
              <w:rPr>
                <w:sz w:val="20"/>
              </w:rPr>
            </w:pPr>
            <w:r>
              <w:rPr>
                <w:color w:val="808080"/>
                <w:w w:val="105"/>
                <w:sz w:val="20"/>
              </w:rPr>
              <w:t>Stabilize Stream Banks</w:t>
            </w:r>
          </w:p>
        </w:tc>
        <w:tc>
          <w:tcPr>
            <w:tcW w:w="787" w:type="dxa"/>
          </w:tcPr>
          <w:p w:rsidR="00FE7E67" w:rsidRDefault="00FE7E67" w:rsidP="004E4E41">
            <w:pPr>
              <w:pStyle w:val="TableParagraph"/>
              <w:spacing w:before="6" w:line="225" w:lineRule="exact"/>
              <w:ind w:right="317"/>
              <w:jc w:val="right"/>
              <w:rPr>
                <w:sz w:val="20"/>
              </w:rPr>
            </w:pPr>
            <w:r>
              <w:rPr>
                <w:color w:val="808080"/>
                <w:w w:val="97"/>
                <w:sz w:val="20"/>
              </w:rPr>
              <w:t>1</w:t>
            </w:r>
          </w:p>
        </w:tc>
        <w:tc>
          <w:tcPr>
            <w:tcW w:w="907" w:type="dxa"/>
          </w:tcPr>
          <w:p w:rsidR="00FE7E67" w:rsidRDefault="00FE7E67" w:rsidP="004E4E41">
            <w:pPr>
              <w:pStyle w:val="TableParagraph"/>
              <w:spacing w:before="6" w:line="225" w:lineRule="exact"/>
              <w:ind w:right="375"/>
              <w:jc w:val="right"/>
              <w:rPr>
                <w:sz w:val="20"/>
              </w:rPr>
            </w:pPr>
            <w:r>
              <w:rPr>
                <w:color w:val="808080"/>
                <w:w w:val="97"/>
                <w:sz w:val="20"/>
              </w:rPr>
              <w:t>1</w:t>
            </w:r>
          </w:p>
        </w:tc>
        <w:tc>
          <w:tcPr>
            <w:tcW w:w="641" w:type="dxa"/>
          </w:tcPr>
          <w:p w:rsidR="00FE7E67" w:rsidRDefault="00FE7E67" w:rsidP="004E4E41">
            <w:pPr>
              <w:pStyle w:val="TableParagraph"/>
              <w:spacing w:before="6" w:line="225" w:lineRule="exact"/>
              <w:ind w:right="245"/>
              <w:jc w:val="right"/>
              <w:rPr>
                <w:sz w:val="20"/>
              </w:rPr>
            </w:pPr>
            <w:r>
              <w:rPr>
                <w:color w:val="808080"/>
                <w:w w:val="97"/>
                <w:sz w:val="20"/>
              </w:rPr>
              <w:t>1</w:t>
            </w:r>
          </w:p>
        </w:tc>
        <w:tc>
          <w:tcPr>
            <w:tcW w:w="967" w:type="dxa"/>
          </w:tcPr>
          <w:p w:rsidR="00FE7E67" w:rsidRDefault="00FE7E67" w:rsidP="004E4E41">
            <w:pPr>
              <w:pStyle w:val="TableParagraph"/>
              <w:spacing w:before="6" w:line="225" w:lineRule="exact"/>
              <w:ind w:right="408"/>
              <w:jc w:val="right"/>
              <w:rPr>
                <w:sz w:val="20"/>
              </w:rPr>
            </w:pPr>
            <w:r>
              <w:rPr>
                <w:color w:val="808080"/>
                <w:w w:val="97"/>
                <w:sz w:val="20"/>
              </w:rPr>
              <w:t>1</w:t>
            </w:r>
          </w:p>
        </w:tc>
        <w:tc>
          <w:tcPr>
            <w:tcW w:w="787" w:type="dxa"/>
          </w:tcPr>
          <w:p w:rsidR="00FE7E67" w:rsidRDefault="00FE7E67" w:rsidP="004E4E41">
            <w:pPr>
              <w:pStyle w:val="TableParagraph"/>
              <w:spacing w:before="6" w:line="225" w:lineRule="exact"/>
              <w:ind w:right="315"/>
              <w:jc w:val="right"/>
              <w:rPr>
                <w:sz w:val="20"/>
              </w:rPr>
            </w:pPr>
            <w:r>
              <w:rPr>
                <w:color w:val="808080"/>
                <w:w w:val="97"/>
                <w:sz w:val="20"/>
              </w:rPr>
              <w:t>1</w:t>
            </w:r>
          </w:p>
        </w:tc>
        <w:tc>
          <w:tcPr>
            <w:tcW w:w="741" w:type="dxa"/>
          </w:tcPr>
          <w:p w:rsidR="00FE7E67" w:rsidRDefault="00FE7E67" w:rsidP="004E4E41">
            <w:pPr>
              <w:pStyle w:val="TableParagraph"/>
              <w:spacing w:before="6" w:line="225" w:lineRule="exact"/>
              <w:ind w:right="292"/>
              <w:jc w:val="right"/>
              <w:rPr>
                <w:sz w:val="20"/>
              </w:rPr>
            </w:pPr>
            <w:r>
              <w:rPr>
                <w:color w:val="808080"/>
                <w:w w:val="97"/>
                <w:sz w:val="20"/>
              </w:rPr>
              <w:t>1</w:t>
            </w:r>
          </w:p>
        </w:tc>
        <w:tc>
          <w:tcPr>
            <w:tcW w:w="859" w:type="dxa"/>
          </w:tcPr>
          <w:p w:rsidR="00FE7E67" w:rsidRDefault="00FE7E67" w:rsidP="004E4E41">
            <w:pPr>
              <w:pStyle w:val="TableParagraph"/>
              <w:spacing w:before="6" w:line="225" w:lineRule="exact"/>
              <w:ind w:right="350"/>
              <w:jc w:val="right"/>
              <w:rPr>
                <w:sz w:val="20"/>
              </w:rPr>
            </w:pPr>
            <w:r>
              <w:rPr>
                <w:color w:val="808080"/>
                <w:w w:val="97"/>
                <w:sz w:val="20"/>
              </w:rPr>
              <w:t>6</w:t>
            </w:r>
          </w:p>
        </w:tc>
        <w:tc>
          <w:tcPr>
            <w:tcW w:w="609" w:type="dxa"/>
          </w:tcPr>
          <w:p w:rsidR="00FE7E67" w:rsidRDefault="00FE7E67" w:rsidP="004E4E41">
            <w:pPr>
              <w:pStyle w:val="TableParagraph"/>
              <w:spacing w:before="6" w:line="225" w:lineRule="exact"/>
              <w:ind w:right="225"/>
              <w:jc w:val="right"/>
              <w:rPr>
                <w:sz w:val="20"/>
              </w:rPr>
            </w:pPr>
            <w:r>
              <w:rPr>
                <w:color w:val="808080"/>
                <w:w w:val="97"/>
                <w:sz w:val="20"/>
              </w:rPr>
              <w:t>1</w:t>
            </w:r>
          </w:p>
        </w:tc>
        <w:tc>
          <w:tcPr>
            <w:tcW w:w="523" w:type="dxa"/>
            <w:tcBorders>
              <w:right w:val="nil"/>
            </w:tcBorders>
          </w:tcPr>
          <w:p w:rsidR="00FE7E67" w:rsidRDefault="00FE7E67" w:rsidP="004E4E41">
            <w:pPr>
              <w:pStyle w:val="TableParagraph"/>
              <w:spacing w:before="6" w:line="225" w:lineRule="exact"/>
              <w:ind w:right="99"/>
              <w:jc w:val="right"/>
              <w:rPr>
                <w:sz w:val="20"/>
              </w:rPr>
            </w:pPr>
            <w:r>
              <w:rPr>
                <w:color w:val="808080"/>
                <w:sz w:val="20"/>
              </w:rPr>
              <w:t>Yes</w:t>
            </w:r>
          </w:p>
        </w:tc>
      </w:tr>
      <w:tr w:rsidR="00FE7E67" w:rsidTr="004E4E41">
        <w:trPr>
          <w:trHeight w:val="501"/>
        </w:trPr>
        <w:tc>
          <w:tcPr>
            <w:tcW w:w="4195" w:type="dxa"/>
            <w:tcBorders>
              <w:left w:val="nil"/>
            </w:tcBorders>
          </w:tcPr>
          <w:p w:rsidR="00FE7E67" w:rsidRDefault="00FE7E67" w:rsidP="004E4E41">
            <w:pPr>
              <w:pStyle w:val="TableParagraph"/>
              <w:spacing w:line="250" w:lineRule="atLeast"/>
              <w:ind w:left="122" w:right="34"/>
              <w:rPr>
                <w:sz w:val="20"/>
              </w:rPr>
            </w:pPr>
            <w:r>
              <w:rPr>
                <w:color w:val="808080"/>
                <w:w w:val="105"/>
                <w:sz w:val="20"/>
              </w:rPr>
              <w:t>Remove</w:t>
            </w:r>
            <w:r>
              <w:rPr>
                <w:color w:val="808080"/>
                <w:spacing w:val="-27"/>
                <w:w w:val="105"/>
                <w:sz w:val="20"/>
              </w:rPr>
              <w:t xml:space="preserve"> </w:t>
            </w:r>
            <w:r>
              <w:rPr>
                <w:color w:val="808080"/>
                <w:w w:val="105"/>
                <w:sz w:val="20"/>
              </w:rPr>
              <w:t>Berms</w:t>
            </w:r>
            <w:r>
              <w:rPr>
                <w:color w:val="808080"/>
                <w:spacing w:val="-26"/>
                <w:w w:val="105"/>
                <w:sz w:val="20"/>
              </w:rPr>
              <w:t xml:space="preserve"> </w:t>
            </w:r>
            <w:r>
              <w:rPr>
                <w:color w:val="808080"/>
                <w:w w:val="105"/>
                <w:sz w:val="20"/>
              </w:rPr>
              <w:t>and/or</w:t>
            </w:r>
            <w:r>
              <w:rPr>
                <w:color w:val="808080"/>
                <w:spacing w:val="-27"/>
                <w:w w:val="105"/>
                <w:sz w:val="20"/>
              </w:rPr>
              <w:t xml:space="preserve"> </w:t>
            </w:r>
            <w:r>
              <w:rPr>
                <w:color w:val="808080"/>
                <w:w w:val="105"/>
                <w:sz w:val="20"/>
              </w:rPr>
              <w:t>Accumulated</w:t>
            </w:r>
            <w:r>
              <w:rPr>
                <w:color w:val="808080"/>
                <w:spacing w:val="-26"/>
                <w:w w:val="105"/>
                <w:sz w:val="20"/>
              </w:rPr>
              <w:t xml:space="preserve"> </w:t>
            </w:r>
            <w:r>
              <w:rPr>
                <w:color w:val="808080"/>
                <w:w w:val="105"/>
                <w:sz w:val="20"/>
              </w:rPr>
              <w:t>Debris</w:t>
            </w:r>
            <w:r>
              <w:rPr>
                <w:color w:val="808080"/>
                <w:spacing w:val="-27"/>
                <w:w w:val="105"/>
                <w:sz w:val="20"/>
              </w:rPr>
              <w:t xml:space="preserve"> </w:t>
            </w:r>
            <w:r>
              <w:rPr>
                <w:color w:val="808080"/>
                <w:w w:val="105"/>
                <w:sz w:val="20"/>
              </w:rPr>
              <w:t>from Stream to Restore Flood</w:t>
            </w:r>
            <w:r>
              <w:rPr>
                <w:color w:val="808080"/>
                <w:spacing w:val="-33"/>
                <w:w w:val="105"/>
                <w:sz w:val="20"/>
              </w:rPr>
              <w:t xml:space="preserve"> </w:t>
            </w:r>
            <w:r>
              <w:rPr>
                <w:color w:val="808080"/>
                <w:w w:val="105"/>
                <w:sz w:val="20"/>
              </w:rPr>
              <w:t>Capacity</w:t>
            </w:r>
          </w:p>
        </w:tc>
        <w:tc>
          <w:tcPr>
            <w:tcW w:w="787" w:type="dxa"/>
          </w:tcPr>
          <w:p w:rsidR="00FE7E67" w:rsidRDefault="00FE7E67" w:rsidP="004E4E41">
            <w:pPr>
              <w:pStyle w:val="TableParagraph"/>
              <w:spacing w:before="131"/>
              <w:ind w:right="317"/>
              <w:jc w:val="right"/>
              <w:rPr>
                <w:sz w:val="20"/>
              </w:rPr>
            </w:pPr>
            <w:r>
              <w:rPr>
                <w:color w:val="808080"/>
                <w:w w:val="97"/>
                <w:sz w:val="20"/>
              </w:rPr>
              <w:t>1</w:t>
            </w:r>
          </w:p>
        </w:tc>
        <w:tc>
          <w:tcPr>
            <w:tcW w:w="907" w:type="dxa"/>
          </w:tcPr>
          <w:p w:rsidR="00FE7E67" w:rsidRDefault="00FE7E67" w:rsidP="004E4E41">
            <w:pPr>
              <w:pStyle w:val="TableParagraph"/>
              <w:spacing w:before="131"/>
              <w:ind w:right="375"/>
              <w:jc w:val="right"/>
              <w:rPr>
                <w:sz w:val="20"/>
              </w:rPr>
            </w:pPr>
            <w:r>
              <w:rPr>
                <w:color w:val="808080"/>
                <w:w w:val="97"/>
                <w:sz w:val="20"/>
              </w:rPr>
              <w:t>1</w:t>
            </w:r>
          </w:p>
        </w:tc>
        <w:tc>
          <w:tcPr>
            <w:tcW w:w="641" w:type="dxa"/>
          </w:tcPr>
          <w:p w:rsidR="00FE7E67" w:rsidRDefault="00FE7E67" w:rsidP="004E4E41">
            <w:pPr>
              <w:pStyle w:val="TableParagraph"/>
              <w:spacing w:before="131"/>
              <w:ind w:right="243"/>
              <w:jc w:val="right"/>
              <w:rPr>
                <w:sz w:val="20"/>
              </w:rPr>
            </w:pPr>
            <w:r>
              <w:rPr>
                <w:color w:val="808080"/>
                <w:w w:val="97"/>
                <w:sz w:val="20"/>
              </w:rPr>
              <w:t>1</w:t>
            </w:r>
          </w:p>
        </w:tc>
        <w:tc>
          <w:tcPr>
            <w:tcW w:w="967" w:type="dxa"/>
          </w:tcPr>
          <w:p w:rsidR="00FE7E67" w:rsidRDefault="00FE7E67" w:rsidP="004E4E41">
            <w:pPr>
              <w:pStyle w:val="TableParagraph"/>
              <w:spacing w:before="131"/>
              <w:ind w:right="406"/>
              <w:jc w:val="right"/>
              <w:rPr>
                <w:sz w:val="20"/>
              </w:rPr>
            </w:pPr>
            <w:r>
              <w:rPr>
                <w:color w:val="808080"/>
                <w:w w:val="97"/>
                <w:sz w:val="20"/>
              </w:rPr>
              <w:t>1</w:t>
            </w:r>
          </w:p>
        </w:tc>
        <w:tc>
          <w:tcPr>
            <w:tcW w:w="787" w:type="dxa"/>
          </w:tcPr>
          <w:p w:rsidR="00FE7E67" w:rsidRDefault="00FE7E67" w:rsidP="004E4E41">
            <w:pPr>
              <w:pStyle w:val="TableParagraph"/>
              <w:spacing w:before="131"/>
              <w:ind w:right="315"/>
              <w:jc w:val="right"/>
              <w:rPr>
                <w:sz w:val="20"/>
              </w:rPr>
            </w:pPr>
            <w:r>
              <w:rPr>
                <w:color w:val="808080"/>
                <w:w w:val="97"/>
                <w:sz w:val="20"/>
              </w:rPr>
              <w:t>1</w:t>
            </w:r>
          </w:p>
        </w:tc>
        <w:tc>
          <w:tcPr>
            <w:tcW w:w="741" w:type="dxa"/>
          </w:tcPr>
          <w:p w:rsidR="00FE7E67" w:rsidRDefault="00FE7E67" w:rsidP="004E4E41">
            <w:pPr>
              <w:pStyle w:val="TableParagraph"/>
              <w:spacing w:before="131"/>
              <w:ind w:right="290"/>
              <w:jc w:val="right"/>
              <w:rPr>
                <w:sz w:val="20"/>
              </w:rPr>
            </w:pPr>
            <w:r>
              <w:rPr>
                <w:color w:val="808080"/>
                <w:w w:val="97"/>
                <w:sz w:val="20"/>
              </w:rPr>
              <w:t>1</w:t>
            </w:r>
          </w:p>
        </w:tc>
        <w:tc>
          <w:tcPr>
            <w:tcW w:w="859" w:type="dxa"/>
          </w:tcPr>
          <w:p w:rsidR="00FE7E67" w:rsidRDefault="00FE7E67" w:rsidP="004E4E41">
            <w:pPr>
              <w:pStyle w:val="TableParagraph"/>
              <w:spacing w:before="131"/>
              <w:ind w:right="350"/>
              <w:jc w:val="right"/>
              <w:rPr>
                <w:sz w:val="20"/>
              </w:rPr>
            </w:pPr>
            <w:r>
              <w:rPr>
                <w:color w:val="808080"/>
                <w:w w:val="97"/>
                <w:sz w:val="20"/>
              </w:rPr>
              <w:t>6</w:t>
            </w:r>
          </w:p>
        </w:tc>
        <w:tc>
          <w:tcPr>
            <w:tcW w:w="609" w:type="dxa"/>
          </w:tcPr>
          <w:p w:rsidR="00FE7E67" w:rsidRDefault="00FE7E67" w:rsidP="004E4E41">
            <w:pPr>
              <w:pStyle w:val="TableParagraph"/>
              <w:spacing w:before="131"/>
              <w:ind w:right="225"/>
              <w:jc w:val="right"/>
              <w:rPr>
                <w:sz w:val="20"/>
              </w:rPr>
            </w:pPr>
            <w:r>
              <w:rPr>
                <w:color w:val="808080"/>
                <w:w w:val="97"/>
                <w:sz w:val="20"/>
              </w:rPr>
              <w:t>1</w:t>
            </w:r>
          </w:p>
        </w:tc>
        <w:tc>
          <w:tcPr>
            <w:tcW w:w="523" w:type="dxa"/>
            <w:tcBorders>
              <w:right w:val="nil"/>
            </w:tcBorders>
          </w:tcPr>
          <w:p w:rsidR="00FE7E67" w:rsidRDefault="00FE7E67" w:rsidP="004E4E41">
            <w:pPr>
              <w:pStyle w:val="TableParagraph"/>
              <w:spacing w:before="131"/>
              <w:ind w:right="99"/>
              <w:jc w:val="right"/>
              <w:rPr>
                <w:sz w:val="20"/>
              </w:rPr>
            </w:pPr>
            <w:r>
              <w:rPr>
                <w:color w:val="808080"/>
                <w:sz w:val="20"/>
              </w:rPr>
              <w:t>Yes</w:t>
            </w:r>
          </w:p>
        </w:tc>
      </w:tr>
    </w:tbl>
    <w:p w:rsidR="00FE7E67" w:rsidRDefault="00FE7E67" w:rsidP="00FE7E67">
      <w:pPr>
        <w:spacing w:before="9" w:after="11"/>
        <w:ind w:left="3266" w:right="3110"/>
        <w:jc w:val="center"/>
        <w:rPr>
          <w:rFonts w:ascii="Trebuchet MS"/>
          <w:b/>
          <w:sz w:val="20"/>
        </w:rPr>
      </w:pPr>
      <w:r>
        <w:rPr>
          <w:rFonts w:ascii="Trebuchet MS"/>
          <w:b/>
          <w:color w:val="172241"/>
          <w:sz w:val="20"/>
        </w:rPr>
        <w:t>Not Recommended for Implementation</w:t>
      </w:r>
    </w:p>
    <w:tbl>
      <w:tblPr>
        <w:tblW w:w="0" w:type="auto"/>
        <w:tblInd w:w="268" w:type="dxa"/>
        <w:tblBorders>
          <w:top w:val="single" w:sz="4" w:space="0" w:color="5F5F5F"/>
          <w:left w:val="single" w:sz="4" w:space="0" w:color="5F5F5F"/>
          <w:bottom w:val="single" w:sz="4" w:space="0" w:color="5F5F5F"/>
          <w:right w:val="single" w:sz="4" w:space="0" w:color="5F5F5F"/>
          <w:insideH w:val="single" w:sz="4" w:space="0" w:color="5F5F5F"/>
          <w:insideV w:val="single" w:sz="4" w:space="0" w:color="5F5F5F"/>
        </w:tblBorders>
        <w:tblLayout w:type="fixed"/>
        <w:tblCellMar>
          <w:left w:w="0" w:type="dxa"/>
          <w:right w:w="0" w:type="dxa"/>
        </w:tblCellMar>
        <w:tblLook w:val="01E0" w:firstRow="1" w:lastRow="1" w:firstColumn="1" w:lastColumn="1" w:noHBand="0" w:noVBand="0"/>
      </w:tblPr>
      <w:tblGrid>
        <w:gridCol w:w="4192"/>
        <w:gridCol w:w="791"/>
        <w:gridCol w:w="907"/>
        <w:gridCol w:w="641"/>
        <w:gridCol w:w="967"/>
        <w:gridCol w:w="787"/>
        <w:gridCol w:w="741"/>
        <w:gridCol w:w="859"/>
        <w:gridCol w:w="609"/>
        <w:gridCol w:w="523"/>
      </w:tblGrid>
      <w:tr w:rsidR="00FE7E67" w:rsidTr="004E4E41">
        <w:trPr>
          <w:trHeight w:val="251"/>
        </w:trPr>
        <w:tc>
          <w:tcPr>
            <w:tcW w:w="4192" w:type="dxa"/>
            <w:tcBorders>
              <w:left w:val="nil"/>
            </w:tcBorders>
          </w:tcPr>
          <w:p w:rsidR="00FE7E67" w:rsidRDefault="00FE7E67" w:rsidP="004E4E41">
            <w:pPr>
              <w:pStyle w:val="TableParagraph"/>
              <w:spacing w:before="6" w:line="225" w:lineRule="exact"/>
              <w:ind w:left="122"/>
              <w:rPr>
                <w:sz w:val="20"/>
              </w:rPr>
            </w:pPr>
            <w:r>
              <w:rPr>
                <w:color w:val="808080"/>
                <w:w w:val="105"/>
                <w:sz w:val="20"/>
              </w:rPr>
              <w:t>Remove Significant Hazard Potential Dams</w:t>
            </w:r>
          </w:p>
        </w:tc>
        <w:tc>
          <w:tcPr>
            <w:tcW w:w="791" w:type="dxa"/>
          </w:tcPr>
          <w:p w:rsidR="00FE7E67" w:rsidRPr="007656DE" w:rsidRDefault="00FE7E67" w:rsidP="004E4E41">
            <w:pPr>
              <w:pStyle w:val="TableParagraph"/>
              <w:spacing w:before="6" w:line="225" w:lineRule="exact"/>
              <w:ind w:left="44"/>
              <w:jc w:val="center"/>
              <w:rPr>
                <w:sz w:val="20"/>
              </w:rPr>
            </w:pPr>
            <w:r w:rsidRPr="007656DE">
              <w:rPr>
                <w:color w:val="808080"/>
                <w:w w:val="97"/>
                <w:sz w:val="20"/>
              </w:rPr>
              <w:t>1</w:t>
            </w:r>
          </w:p>
        </w:tc>
        <w:tc>
          <w:tcPr>
            <w:tcW w:w="907" w:type="dxa"/>
          </w:tcPr>
          <w:p w:rsidR="00FE7E67" w:rsidRPr="007656DE" w:rsidRDefault="00FE7E67" w:rsidP="004E4E41">
            <w:pPr>
              <w:pStyle w:val="TableParagraph"/>
              <w:spacing w:before="6" w:line="225" w:lineRule="exact"/>
              <w:ind w:left="40"/>
              <w:jc w:val="center"/>
              <w:rPr>
                <w:sz w:val="20"/>
              </w:rPr>
            </w:pPr>
            <w:r w:rsidRPr="007656DE">
              <w:rPr>
                <w:color w:val="808080"/>
                <w:w w:val="97"/>
                <w:sz w:val="20"/>
              </w:rPr>
              <w:t>1</w:t>
            </w:r>
          </w:p>
        </w:tc>
        <w:tc>
          <w:tcPr>
            <w:tcW w:w="641" w:type="dxa"/>
          </w:tcPr>
          <w:p w:rsidR="00FE7E67" w:rsidRPr="007656DE" w:rsidRDefault="00FE7E67" w:rsidP="004E4E41">
            <w:pPr>
              <w:pStyle w:val="TableParagraph"/>
              <w:spacing w:before="6" w:line="225" w:lineRule="exact"/>
              <w:ind w:left="38"/>
              <w:jc w:val="center"/>
              <w:rPr>
                <w:sz w:val="20"/>
              </w:rPr>
            </w:pPr>
            <w:r w:rsidRPr="007656DE">
              <w:rPr>
                <w:color w:val="808080"/>
                <w:w w:val="97"/>
                <w:sz w:val="20"/>
              </w:rPr>
              <w:t>1</w:t>
            </w:r>
          </w:p>
        </w:tc>
        <w:tc>
          <w:tcPr>
            <w:tcW w:w="967" w:type="dxa"/>
          </w:tcPr>
          <w:p w:rsidR="00FE7E67" w:rsidRPr="007656DE" w:rsidRDefault="00FE7E67" w:rsidP="004E4E41">
            <w:pPr>
              <w:pStyle w:val="TableParagraph"/>
              <w:spacing w:before="6" w:line="225" w:lineRule="exact"/>
              <w:ind w:left="396" w:right="358"/>
              <w:jc w:val="center"/>
              <w:rPr>
                <w:sz w:val="20"/>
              </w:rPr>
            </w:pPr>
            <w:r w:rsidRPr="007656DE">
              <w:rPr>
                <w:color w:val="808080"/>
                <w:sz w:val="20"/>
              </w:rPr>
              <w:t>-1</w:t>
            </w:r>
          </w:p>
        </w:tc>
        <w:tc>
          <w:tcPr>
            <w:tcW w:w="787" w:type="dxa"/>
          </w:tcPr>
          <w:p w:rsidR="00FE7E67" w:rsidRPr="007656DE" w:rsidRDefault="00FE7E67" w:rsidP="004E4E41">
            <w:pPr>
              <w:pStyle w:val="TableParagraph"/>
              <w:spacing w:before="6" w:line="225" w:lineRule="exact"/>
              <w:ind w:left="40"/>
              <w:jc w:val="center"/>
              <w:rPr>
                <w:sz w:val="20"/>
              </w:rPr>
            </w:pPr>
            <w:r w:rsidRPr="007656DE">
              <w:rPr>
                <w:color w:val="808080"/>
                <w:w w:val="97"/>
                <w:sz w:val="20"/>
              </w:rPr>
              <w:t>1</w:t>
            </w:r>
          </w:p>
        </w:tc>
        <w:tc>
          <w:tcPr>
            <w:tcW w:w="741" w:type="dxa"/>
          </w:tcPr>
          <w:p w:rsidR="00FE7E67" w:rsidRPr="007656DE" w:rsidRDefault="00FE7E67" w:rsidP="004E4E41">
            <w:pPr>
              <w:pStyle w:val="TableParagraph"/>
              <w:spacing w:before="6" w:line="225" w:lineRule="exact"/>
              <w:ind w:left="44"/>
              <w:jc w:val="center"/>
              <w:rPr>
                <w:sz w:val="20"/>
              </w:rPr>
            </w:pPr>
            <w:r w:rsidRPr="007656DE">
              <w:rPr>
                <w:color w:val="808080"/>
                <w:w w:val="97"/>
                <w:sz w:val="20"/>
              </w:rPr>
              <w:t>1</w:t>
            </w:r>
          </w:p>
        </w:tc>
        <w:tc>
          <w:tcPr>
            <w:tcW w:w="859" w:type="dxa"/>
          </w:tcPr>
          <w:p w:rsidR="00FE7E67" w:rsidRPr="007656DE" w:rsidRDefault="00FE7E67" w:rsidP="004E4E41">
            <w:pPr>
              <w:pStyle w:val="TableParagraph"/>
              <w:spacing w:before="6" w:line="225" w:lineRule="exact"/>
              <w:ind w:left="42"/>
              <w:jc w:val="center"/>
              <w:rPr>
                <w:sz w:val="20"/>
              </w:rPr>
            </w:pPr>
            <w:r w:rsidRPr="007656DE">
              <w:rPr>
                <w:color w:val="808080"/>
                <w:w w:val="97"/>
                <w:sz w:val="20"/>
              </w:rPr>
              <w:t>4</w:t>
            </w:r>
          </w:p>
        </w:tc>
        <w:tc>
          <w:tcPr>
            <w:tcW w:w="609" w:type="dxa"/>
          </w:tcPr>
          <w:p w:rsidR="00FE7E67" w:rsidRPr="007656DE" w:rsidRDefault="00FE7E67" w:rsidP="004E4E41">
            <w:pPr>
              <w:pStyle w:val="TableParagraph"/>
              <w:spacing w:before="6" w:line="225" w:lineRule="exact"/>
              <w:ind w:left="189"/>
              <w:rPr>
                <w:sz w:val="20"/>
              </w:rPr>
            </w:pPr>
            <w:r w:rsidRPr="007656DE">
              <w:rPr>
                <w:color w:val="808080"/>
                <w:sz w:val="20"/>
              </w:rPr>
              <w:t>3</w:t>
            </w:r>
          </w:p>
        </w:tc>
        <w:tc>
          <w:tcPr>
            <w:tcW w:w="523" w:type="dxa"/>
            <w:tcBorders>
              <w:right w:val="nil"/>
            </w:tcBorders>
          </w:tcPr>
          <w:p w:rsidR="00FE7E67" w:rsidRPr="007656DE" w:rsidRDefault="007656DE" w:rsidP="004E4E41">
            <w:pPr>
              <w:pStyle w:val="TableParagraph"/>
              <w:spacing w:before="6" w:line="225" w:lineRule="exact"/>
              <w:ind w:left="137"/>
              <w:rPr>
                <w:sz w:val="20"/>
              </w:rPr>
            </w:pPr>
            <w:r w:rsidRPr="007656DE">
              <w:rPr>
                <w:color w:val="808080"/>
                <w:sz w:val="20"/>
              </w:rPr>
              <w:t>No</w:t>
            </w:r>
          </w:p>
        </w:tc>
      </w:tr>
      <w:tr w:rsidR="00FE7E67" w:rsidTr="004E4E41">
        <w:trPr>
          <w:trHeight w:val="251"/>
        </w:trPr>
        <w:tc>
          <w:tcPr>
            <w:tcW w:w="4192" w:type="dxa"/>
            <w:tcBorders>
              <w:left w:val="nil"/>
            </w:tcBorders>
          </w:tcPr>
          <w:p w:rsidR="00FE7E67" w:rsidRDefault="00FE7E67" w:rsidP="004E4E41">
            <w:pPr>
              <w:pStyle w:val="TableParagraph"/>
              <w:spacing w:before="6" w:line="225" w:lineRule="exact"/>
              <w:ind w:left="122"/>
              <w:rPr>
                <w:sz w:val="20"/>
              </w:rPr>
            </w:pPr>
            <w:r>
              <w:rPr>
                <w:color w:val="808080"/>
                <w:w w:val="105"/>
                <w:sz w:val="20"/>
              </w:rPr>
              <w:t>Establish Vegetative Buffers in Riparian Areas</w:t>
            </w:r>
          </w:p>
        </w:tc>
        <w:tc>
          <w:tcPr>
            <w:tcW w:w="6825" w:type="dxa"/>
            <w:gridSpan w:val="9"/>
            <w:vMerge w:val="restart"/>
            <w:tcBorders>
              <w:right w:val="nil"/>
            </w:tcBorders>
          </w:tcPr>
          <w:p w:rsidR="00FE7E67" w:rsidRDefault="00FE7E67" w:rsidP="009A4E66">
            <w:pPr>
              <w:pStyle w:val="TableParagraph"/>
              <w:spacing w:before="6" w:line="247" w:lineRule="auto"/>
              <w:ind w:right="63"/>
              <w:jc w:val="both"/>
              <w:rPr>
                <w:sz w:val="20"/>
              </w:rPr>
            </w:pPr>
            <w:r>
              <w:rPr>
                <w:color w:val="808080"/>
                <w:w w:val="105"/>
                <w:sz w:val="20"/>
              </w:rPr>
              <w:t xml:space="preserve"> </w:t>
            </w:r>
            <w:r w:rsidR="009A4E66" w:rsidRPr="007656DE">
              <w:rPr>
                <w:color w:val="808080"/>
                <w:w w:val="105"/>
                <w:sz w:val="20"/>
              </w:rPr>
              <w:t>T</w:t>
            </w:r>
            <w:r w:rsidRPr="007656DE">
              <w:rPr>
                <w:color w:val="808080"/>
                <w:w w:val="105"/>
                <w:sz w:val="20"/>
              </w:rPr>
              <w:t>he Town will collaborate with the Natural Resources Conservation</w:t>
            </w:r>
            <w:r w:rsidRPr="007656DE">
              <w:rPr>
                <w:color w:val="808080"/>
                <w:spacing w:val="-11"/>
                <w:w w:val="105"/>
                <w:sz w:val="20"/>
              </w:rPr>
              <w:t xml:space="preserve"> </w:t>
            </w:r>
            <w:r w:rsidRPr="007656DE">
              <w:rPr>
                <w:color w:val="808080"/>
                <w:w w:val="105"/>
                <w:sz w:val="20"/>
              </w:rPr>
              <w:t>District</w:t>
            </w:r>
            <w:r w:rsidR="009A4E66" w:rsidRPr="007656DE">
              <w:rPr>
                <w:color w:val="808080"/>
                <w:w w:val="105"/>
                <w:sz w:val="20"/>
              </w:rPr>
              <w:t xml:space="preserve"> or Friends of the Winooski</w:t>
            </w:r>
            <w:r w:rsidRPr="007656DE">
              <w:rPr>
                <w:color w:val="808080"/>
                <w:spacing w:val="-11"/>
                <w:w w:val="105"/>
                <w:sz w:val="20"/>
              </w:rPr>
              <w:t xml:space="preserve"> </w:t>
            </w:r>
            <w:r w:rsidRPr="007656DE">
              <w:rPr>
                <w:color w:val="808080"/>
                <w:w w:val="105"/>
                <w:sz w:val="20"/>
              </w:rPr>
              <w:t>to</w:t>
            </w:r>
            <w:r w:rsidRPr="007656DE">
              <w:rPr>
                <w:color w:val="808080"/>
                <w:spacing w:val="-9"/>
                <w:w w:val="105"/>
                <w:sz w:val="20"/>
              </w:rPr>
              <w:t xml:space="preserve"> </w:t>
            </w:r>
            <w:r w:rsidRPr="007656DE">
              <w:rPr>
                <w:color w:val="808080"/>
                <w:w w:val="105"/>
                <w:sz w:val="20"/>
              </w:rPr>
              <w:t>identify</w:t>
            </w:r>
            <w:r w:rsidRPr="007656DE">
              <w:rPr>
                <w:color w:val="808080"/>
                <w:spacing w:val="-10"/>
                <w:w w:val="105"/>
                <w:sz w:val="20"/>
              </w:rPr>
              <w:t xml:space="preserve"> </w:t>
            </w:r>
            <w:r w:rsidRPr="007656DE">
              <w:rPr>
                <w:color w:val="808080"/>
                <w:w w:val="105"/>
                <w:sz w:val="20"/>
              </w:rPr>
              <w:t>and</w:t>
            </w:r>
            <w:r w:rsidRPr="007656DE">
              <w:rPr>
                <w:color w:val="808080"/>
                <w:spacing w:val="-11"/>
                <w:w w:val="105"/>
                <w:sz w:val="20"/>
              </w:rPr>
              <w:t xml:space="preserve"> </w:t>
            </w:r>
            <w:r w:rsidRPr="007656DE">
              <w:rPr>
                <w:color w:val="808080"/>
                <w:w w:val="105"/>
                <w:sz w:val="20"/>
              </w:rPr>
              <w:t>implement</w:t>
            </w:r>
            <w:r w:rsidRPr="007656DE">
              <w:rPr>
                <w:color w:val="808080"/>
                <w:spacing w:val="-10"/>
                <w:w w:val="105"/>
                <w:sz w:val="20"/>
              </w:rPr>
              <w:t xml:space="preserve"> </w:t>
            </w:r>
            <w:r w:rsidRPr="007656DE">
              <w:rPr>
                <w:color w:val="808080"/>
                <w:w w:val="105"/>
                <w:sz w:val="20"/>
              </w:rPr>
              <w:t>projects</w:t>
            </w:r>
            <w:r w:rsidRPr="007656DE">
              <w:rPr>
                <w:color w:val="808080"/>
                <w:spacing w:val="-10"/>
                <w:w w:val="105"/>
                <w:sz w:val="20"/>
              </w:rPr>
              <w:t xml:space="preserve"> </w:t>
            </w:r>
            <w:r w:rsidRPr="007656DE">
              <w:rPr>
                <w:color w:val="808080"/>
                <w:w w:val="105"/>
                <w:sz w:val="20"/>
              </w:rPr>
              <w:t>that</w:t>
            </w:r>
            <w:r w:rsidRPr="007656DE">
              <w:rPr>
                <w:color w:val="808080"/>
                <w:spacing w:val="-11"/>
                <w:w w:val="105"/>
                <w:sz w:val="20"/>
              </w:rPr>
              <w:t xml:space="preserve"> </w:t>
            </w:r>
            <w:r w:rsidRPr="007656DE">
              <w:rPr>
                <w:color w:val="808080"/>
                <w:w w:val="105"/>
                <w:sz w:val="20"/>
              </w:rPr>
              <w:t>meet</w:t>
            </w:r>
            <w:r w:rsidRPr="007656DE">
              <w:rPr>
                <w:color w:val="808080"/>
                <w:spacing w:val="-10"/>
                <w:w w:val="105"/>
                <w:sz w:val="20"/>
              </w:rPr>
              <w:t xml:space="preserve"> </w:t>
            </w:r>
            <w:r w:rsidRPr="007656DE">
              <w:rPr>
                <w:color w:val="808080"/>
                <w:w w:val="105"/>
                <w:sz w:val="20"/>
              </w:rPr>
              <w:t>the</w:t>
            </w:r>
            <w:r w:rsidRPr="007656DE">
              <w:rPr>
                <w:color w:val="808080"/>
                <w:spacing w:val="-11"/>
                <w:w w:val="105"/>
                <w:sz w:val="20"/>
              </w:rPr>
              <w:t xml:space="preserve"> </w:t>
            </w:r>
            <w:r w:rsidRPr="007656DE">
              <w:rPr>
                <w:color w:val="808080"/>
                <w:w w:val="105"/>
                <w:sz w:val="20"/>
              </w:rPr>
              <w:t>goals</w:t>
            </w:r>
            <w:r w:rsidRPr="007656DE">
              <w:rPr>
                <w:color w:val="808080"/>
                <w:spacing w:val="-9"/>
                <w:w w:val="105"/>
                <w:sz w:val="20"/>
              </w:rPr>
              <w:t xml:space="preserve"> </w:t>
            </w:r>
            <w:r w:rsidRPr="007656DE">
              <w:rPr>
                <w:color w:val="808080"/>
                <w:w w:val="105"/>
                <w:sz w:val="20"/>
              </w:rPr>
              <w:t>of</w:t>
            </w:r>
            <w:r w:rsidR="009A4E66" w:rsidRPr="007656DE">
              <w:rPr>
                <w:sz w:val="20"/>
              </w:rPr>
              <w:t xml:space="preserve"> </w:t>
            </w:r>
            <w:r w:rsidRPr="007656DE">
              <w:rPr>
                <w:color w:val="808080"/>
                <w:w w:val="105"/>
                <w:sz w:val="20"/>
              </w:rPr>
              <w:t>this Plan.</w:t>
            </w:r>
          </w:p>
        </w:tc>
      </w:tr>
      <w:tr w:rsidR="00FE7E67" w:rsidTr="004E4E41">
        <w:trPr>
          <w:trHeight w:val="251"/>
        </w:trPr>
        <w:tc>
          <w:tcPr>
            <w:tcW w:w="4192" w:type="dxa"/>
            <w:tcBorders>
              <w:left w:val="nil"/>
            </w:tcBorders>
          </w:tcPr>
          <w:p w:rsidR="00FE7E67" w:rsidRDefault="00FE7E67" w:rsidP="004E4E41">
            <w:pPr>
              <w:pStyle w:val="TableParagraph"/>
              <w:spacing w:before="6" w:line="225" w:lineRule="exact"/>
              <w:ind w:left="122"/>
              <w:rPr>
                <w:sz w:val="20"/>
              </w:rPr>
            </w:pPr>
            <w:r>
              <w:rPr>
                <w:color w:val="808080"/>
                <w:w w:val="105"/>
                <w:sz w:val="20"/>
              </w:rPr>
              <w:t>Restore Floodplain</w:t>
            </w:r>
          </w:p>
        </w:tc>
        <w:tc>
          <w:tcPr>
            <w:tcW w:w="6825" w:type="dxa"/>
            <w:gridSpan w:val="9"/>
            <w:vMerge/>
            <w:tcBorders>
              <w:top w:val="nil"/>
              <w:right w:val="nil"/>
            </w:tcBorders>
          </w:tcPr>
          <w:p w:rsidR="00FE7E67" w:rsidRDefault="00FE7E67" w:rsidP="004E4E41">
            <w:pPr>
              <w:rPr>
                <w:sz w:val="2"/>
                <w:szCs w:val="2"/>
              </w:rPr>
            </w:pPr>
          </w:p>
        </w:tc>
      </w:tr>
      <w:tr w:rsidR="00FE7E67" w:rsidTr="004E4E41">
        <w:trPr>
          <w:trHeight w:val="482"/>
        </w:trPr>
        <w:tc>
          <w:tcPr>
            <w:tcW w:w="4192" w:type="dxa"/>
            <w:tcBorders>
              <w:left w:val="nil"/>
            </w:tcBorders>
          </w:tcPr>
          <w:p w:rsidR="00FE7E67" w:rsidRDefault="00FE7E67" w:rsidP="004E4E41">
            <w:pPr>
              <w:pStyle w:val="TableParagraph"/>
              <w:spacing w:before="6"/>
              <w:ind w:left="122"/>
              <w:rPr>
                <w:sz w:val="20"/>
              </w:rPr>
            </w:pPr>
            <w:r>
              <w:rPr>
                <w:color w:val="808080"/>
                <w:sz w:val="20"/>
              </w:rPr>
              <w:t>Restore Incision Areas</w:t>
            </w:r>
          </w:p>
        </w:tc>
        <w:tc>
          <w:tcPr>
            <w:tcW w:w="6825" w:type="dxa"/>
            <w:gridSpan w:val="9"/>
            <w:vMerge/>
            <w:tcBorders>
              <w:top w:val="nil"/>
              <w:right w:val="nil"/>
            </w:tcBorders>
          </w:tcPr>
          <w:p w:rsidR="00FE7E67" w:rsidRDefault="00FE7E67" w:rsidP="004E4E41">
            <w:pPr>
              <w:rPr>
                <w:sz w:val="2"/>
                <w:szCs w:val="2"/>
              </w:rPr>
            </w:pPr>
          </w:p>
        </w:tc>
      </w:tr>
      <w:tr w:rsidR="00FE7E67" w:rsidTr="004E4E41">
        <w:trPr>
          <w:trHeight w:val="433"/>
        </w:trPr>
        <w:tc>
          <w:tcPr>
            <w:tcW w:w="11017" w:type="dxa"/>
            <w:gridSpan w:val="10"/>
            <w:tcBorders>
              <w:left w:val="nil"/>
              <w:right w:val="nil"/>
            </w:tcBorders>
            <w:shd w:val="clear" w:color="auto" w:fill="E7EDDF"/>
          </w:tcPr>
          <w:p w:rsidR="00FE7E67" w:rsidRDefault="00FE7E67" w:rsidP="004E4E41">
            <w:pPr>
              <w:pStyle w:val="TableParagraph"/>
              <w:spacing w:before="100"/>
              <w:ind w:left="122"/>
              <w:rPr>
                <w:rFonts w:ascii="Trebuchet MS"/>
                <w:b/>
                <w:sz w:val="20"/>
              </w:rPr>
            </w:pPr>
            <w:r>
              <w:rPr>
                <w:rFonts w:ascii="Trebuchet MS"/>
                <w:b/>
                <w:color w:val="AC2B1E"/>
                <w:sz w:val="20"/>
              </w:rPr>
              <w:t>Outreach &amp; Education Programs</w:t>
            </w:r>
          </w:p>
        </w:tc>
      </w:tr>
    </w:tbl>
    <w:p w:rsidR="00FE7E67" w:rsidRDefault="00FE7E67" w:rsidP="00FE7E67">
      <w:pPr>
        <w:spacing w:before="6" w:after="11"/>
        <w:ind w:left="3266" w:right="3108"/>
        <w:jc w:val="center"/>
        <w:rPr>
          <w:rFonts w:ascii="Trebuchet MS"/>
          <w:b/>
          <w:sz w:val="20"/>
        </w:rPr>
      </w:pPr>
      <w:r>
        <w:rPr>
          <w:rFonts w:ascii="Trebuchet MS"/>
          <w:b/>
          <w:color w:val="172241"/>
          <w:sz w:val="20"/>
        </w:rPr>
        <w:t>Recommended for Implementation</w:t>
      </w:r>
    </w:p>
    <w:tbl>
      <w:tblPr>
        <w:tblW w:w="0" w:type="auto"/>
        <w:tblInd w:w="268" w:type="dxa"/>
        <w:tblBorders>
          <w:top w:val="single" w:sz="4" w:space="0" w:color="5F5F5F"/>
          <w:left w:val="single" w:sz="4" w:space="0" w:color="5F5F5F"/>
          <w:bottom w:val="single" w:sz="4" w:space="0" w:color="5F5F5F"/>
          <w:right w:val="single" w:sz="4" w:space="0" w:color="5F5F5F"/>
          <w:insideH w:val="single" w:sz="4" w:space="0" w:color="5F5F5F"/>
          <w:insideV w:val="single" w:sz="4" w:space="0" w:color="5F5F5F"/>
        </w:tblBorders>
        <w:tblLayout w:type="fixed"/>
        <w:tblCellMar>
          <w:left w:w="0" w:type="dxa"/>
          <w:right w:w="0" w:type="dxa"/>
        </w:tblCellMar>
        <w:tblLook w:val="01E0" w:firstRow="1" w:lastRow="1" w:firstColumn="1" w:lastColumn="1" w:noHBand="0" w:noVBand="0"/>
      </w:tblPr>
      <w:tblGrid>
        <w:gridCol w:w="4195"/>
        <w:gridCol w:w="787"/>
        <w:gridCol w:w="907"/>
        <w:gridCol w:w="641"/>
        <w:gridCol w:w="967"/>
        <w:gridCol w:w="787"/>
        <w:gridCol w:w="741"/>
        <w:gridCol w:w="859"/>
        <w:gridCol w:w="609"/>
        <w:gridCol w:w="523"/>
      </w:tblGrid>
      <w:tr w:rsidR="00FE7E67" w:rsidTr="004E4E41">
        <w:trPr>
          <w:trHeight w:val="755"/>
        </w:trPr>
        <w:tc>
          <w:tcPr>
            <w:tcW w:w="4195" w:type="dxa"/>
            <w:tcBorders>
              <w:left w:val="nil"/>
            </w:tcBorders>
          </w:tcPr>
          <w:p w:rsidR="00FE7E67" w:rsidRDefault="00FE7E67" w:rsidP="004E4E41">
            <w:pPr>
              <w:pStyle w:val="TableParagraph"/>
              <w:spacing w:before="6"/>
              <w:ind w:left="122"/>
              <w:rPr>
                <w:sz w:val="20"/>
              </w:rPr>
            </w:pPr>
            <w:r>
              <w:rPr>
                <w:color w:val="808080"/>
                <w:w w:val="105"/>
                <w:sz w:val="20"/>
              </w:rPr>
              <w:t>Educate the Public About the Risks of Infectious</w:t>
            </w:r>
          </w:p>
          <w:p w:rsidR="00FE7E67" w:rsidRDefault="00FE7E67" w:rsidP="004E4E41">
            <w:pPr>
              <w:pStyle w:val="TableParagraph"/>
              <w:spacing w:before="2" w:line="250" w:lineRule="atLeast"/>
              <w:ind w:left="122" w:right="410"/>
              <w:rPr>
                <w:sz w:val="20"/>
              </w:rPr>
            </w:pPr>
            <w:r>
              <w:rPr>
                <w:color w:val="808080"/>
                <w:w w:val="105"/>
                <w:sz w:val="20"/>
              </w:rPr>
              <w:t>Disease</w:t>
            </w:r>
            <w:r>
              <w:rPr>
                <w:color w:val="808080"/>
                <w:spacing w:val="-18"/>
                <w:w w:val="105"/>
                <w:sz w:val="20"/>
              </w:rPr>
              <w:t xml:space="preserve"> </w:t>
            </w:r>
            <w:r>
              <w:rPr>
                <w:color w:val="808080"/>
                <w:w w:val="105"/>
                <w:sz w:val="20"/>
              </w:rPr>
              <w:t>and/or</w:t>
            </w:r>
            <w:r>
              <w:rPr>
                <w:color w:val="808080"/>
                <w:spacing w:val="-16"/>
                <w:w w:val="105"/>
                <w:sz w:val="20"/>
              </w:rPr>
              <w:t xml:space="preserve"> </w:t>
            </w:r>
            <w:r>
              <w:rPr>
                <w:color w:val="808080"/>
                <w:w w:val="105"/>
                <w:sz w:val="20"/>
              </w:rPr>
              <w:t>Invasive</w:t>
            </w:r>
            <w:r>
              <w:rPr>
                <w:color w:val="808080"/>
                <w:spacing w:val="-18"/>
                <w:w w:val="105"/>
                <w:sz w:val="20"/>
              </w:rPr>
              <w:t xml:space="preserve"> </w:t>
            </w:r>
            <w:r>
              <w:rPr>
                <w:color w:val="808080"/>
                <w:w w:val="105"/>
                <w:sz w:val="20"/>
              </w:rPr>
              <w:t>Species</w:t>
            </w:r>
            <w:r>
              <w:rPr>
                <w:color w:val="808080"/>
                <w:spacing w:val="-16"/>
                <w:w w:val="105"/>
                <w:sz w:val="20"/>
              </w:rPr>
              <w:t xml:space="preserve"> </w:t>
            </w:r>
            <w:r>
              <w:rPr>
                <w:color w:val="808080"/>
                <w:w w:val="105"/>
                <w:sz w:val="20"/>
              </w:rPr>
              <w:t>and</w:t>
            </w:r>
            <w:r>
              <w:rPr>
                <w:color w:val="808080"/>
                <w:spacing w:val="-18"/>
                <w:w w:val="105"/>
                <w:sz w:val="20"/>
              </w:rPr>
              <w:t xml:space="preserve"> </w:t>
            </w:r>
            <w:r>
              <w:rPr>
                <w:color w:val="808080"/>
                <w:w w:val="105"/>
                <w:sz w:val="20"/>
              </w:rPr>
              <w:t>How</w:t>
            </w:r>
            <w:r>
              <w:rPr>
                <w:color w:val="808080"/>
                <w:spacing w:val="-16"/>
                <w:w w:val="105"/>
                <w:sz w:val="20"/>
              </w:rPr>
              <w:t xml:space="preserve"> </w:t>
            </w:r>
            <w:r>
              <w:rPr>
                <w:color w:val="808080"/>
                <w:w w:val="105"/>
                <w:sz w:val="20"/>
              </w:rPr>
              <w:t>to Protect Against</w:t>
            </w:r>
            <w:r>
              <w:rPr>
                <w:color w:val="808080"/>
                <w:spacing w:val="-17"/>
                <w:w w:val="105"/>
                <w:sz w:val="20"/>
              </w:rPr>
              <w:t xml:space="preserve"> </w:t>
            </w:r>
            <w:r>
              <w:rPr>
                <w:color w:val="808080"/>
                <w:w w:val="105"/>
                <w:sz w:val="20"/>
              </w:rPr>
              <w:t>Them</w:t>
            </w:r>
          </w:p>
        </w:tc>
        <w:tc>
          <w:tcPr>
            <w:tcW w:w="787" w:type="dxa"/>
          </w:tcPr>
          <w:p w:rsidR="00FE7E67" w:rsidRDefault="00FE7E67" w:rsidP="004E4E41">
            <w:pPr>
              <w:pStyle w:val="TableParagraph"/>
              <w:spacing w:before="2"/>
              <w:rPr>
                <w:rFonts w:ascii="Trebuchet MS"/>
                <w:b/>
              </w:rPr>
            </w:pPr>
          </w:p>
          <w:p w:rsidR="00FE7E67" w:rsidRDefault="00FE7E67" w:rsidP="004E4E41">
            <w:pPr>
              <w:pStyle w:val="TableParagraph"/>
              <w:ind w:right="317"/>
              <w:jc w:val="right"/>
              <w:rPr>
                <w:sz w:val="20"/>
              </w:rPr>
            </w:pPr>
            <w:r>
              <w:rPr>
                <w:color w:val="808080"/>
                <w:w w:val="97"/>
                <w:sz w:val="20"/>
              </w:rPr>
              <w:t>1</w:t>
            </w:r>
          </w:p>
        </w:tc>
        <w:tc>
          <w:tcPr>
            <w:tcW w:w="907" w:type="dxa"/>
          </w:tcPr>
          <w:p w:rsidR="00FE7E67" w:rsidRDefault="00FE7E67" w:rsidP="004E4E41">
            <w:pPr>
              <w:pStyle w:val="TableParagraph"/>
              <w:spacing w:before="2"/>
              <w:rPr>
                <w:rFonts w:ascii="Trebuchet MS"/>
                <w:b/>
              </w:rPr>
            </w:pPr>
          </w:p>
          <w:p w:rsidR="00FE7E67" w:rsidRDefault="00FE7E67" w:rsidP="004E4E41">
            <w:pPr>
              <w:pStyle w:val="TableParagraph"/>
              <w:ind w:right="373"/>
              <w:jc w:val="right"/>
              <w:rPr>
                <w:sz w:val="20"/>
              </w:rPr>
            </w:pPr>
            <w:r>
              <w:rPr>
                <w:color w:val="808080"/>
                <w:w w:val="97"/>
                <w:sz w:val="20"/>
              </w:rPr>
              <w:t>1</w:t>
            </w:r>
          </w:p>
        </w:tc>
        <w:tc>
          <w:tcPr>
            <w:tcW w:w="641" w:type="dxa"/>
          </w:tcPr>
          <w:p w:rsidR="00FE7E67" w:rsidRDefault="00FE7E67" w:rsidP="004E4E41">
            <w:pPr>
              <w:pStyle w:val="TableParagraph"/>
              <w:spacing w:before="2"/>
              <w:rPr>
                <w:rFonts w:ascii="Trebuchet MS"/>
                <w:b/>
              </w:rPr>
            </w:pPr>
          </w:p>
          <w:p w:rsidR="00FE7E67" w:rsidRDefault="00FE7E67" w:rsidP="004E4E41">
            <w:pPr>
              <w:pStyle w:val="TableParagraph"/>
              <w:ind w:right="241"/>
              <w:jc w:val="right"/>
              <w:rPr>
                <w:sz w:val="20"/>
              </w:rPr>
            </w:pPr>
            <w:r>
              <w:rPr>
                <w:color w:val="808080"/>
                <w:w w:val="97"/>
                <w:sz w:val="20"/>
              </w:rPr>
              <w:t>1</w:t>
            </w:r>
          </w:p>
        </w:tc>
        <w:tc>
          <w:tcPr>
            <w:tcW w:w="967" w:type="dxa"/>
          </w:tcPr>
          <w:p w:rsidR="00FE7E67" w:rsidRDefault="00FE7E67" w:rsidP="004E4E41">
            <w:pPr>
              <w:pStyle w:val="TableParagraph"/>
              <w:spacing w:before="2"/>
              <w:rPr>
                <w:rFonts w:ascii="Trebuchet MS"/>
                <w:b/>
              </w:rPr>
            </w:pPr>
          </w:p>
          <w:p w:rsidR="00FE7E67" w:rsidRDefault="00FE7E67" w:rsidP="004E4E41">
            <w:pPr>
              <w:pStyle w:val="TableParagraph"/>
              <w:ind w:right="406"/>
              <w:jc w:val="right"/>
              <w:rPr>
                <w:sz w:val="20"/>
              </w:rPr>
            </w:pPr>
            <w:r>
              <w:rPr>
                <w:color w:val="808080"/>
                <w:w w:val="97"/>
                <w:sz w:val="20"/>
              </w:rPr>
              <w:t>1</w:t>
            </w:r>
          </w:p>
        </w:tc>
        <w:tc>
          <w:tcPr>
            <w:tcW w:w="787" w:type="dxa"/>
          </w:tcPr>
          <w:p w:rsidR="00FE7E67" w:rsidRDefault="00FE7E67" w:rsidP="004E4E41">
            <w:pPr>
              <w:pStyle w:val="TableParagraph"/>
              <w:spacing w:before="2"/>
              <w:rPr>
                <w:rFonts w:ascii="Trebuchet MS"/>
                <w:b/>
              </w:rPr>
            </w:pPr>
          </w:p>
          <w:p w:rsidR="00FE7E67" w:rsidRDefault="00FE7E67" w:rsidP="004E4E41">
            <w:pPr>
              <w:pStyle w:val="TableParagraph"/>
              <w:ind w:right="315"/>
              <w:jc w:val="right"/>
              <w:rPr>
                <w:sz w:val="20"/>
              </w:rPr>
            </w:pPr>
            <w:r>
              <w:rPr>
                <w:color w:val="808080"/>
                <w:w w:val="97"/>
                <w:sz w:val="20"/>
              </w:rPr>
              <w:t>1</w:t>
            </w:r>
          </w:p>
        </w:tc>
        <w:tc>
          <w:tcPr>
            <w:tcW w:w="741" w:type="dxa"/>
          </w:tcPr>
          <w:p w:rsidR="00FE7E67" w:rsidRDefault="00FE7E67" w:rsidP="004E4E41">
            <w:pPr>
              <w:pStyle w:val="TableParagraph"/>
              <w:spacing w:before="2"/>
              <w:rPr>
                <w:rFonts w:ascii="Trebuchet MS"/>
                <w:b/>
              </w:rPr>
            </w:pPr>
          </w:p>
          <w:p w:rsidR="00FE7E67" w:rsidRDefault="00FE7E67" w:rsidP="004E4E41">
            <w:pPr>
              <w:pStyle w:val="TableParagraph"/>
              <w:ind w:right="290"/>
              <w:jc w:val="right"/>
              <w:rPr>
                <w:sz w:val="20"/>
              </w:rPr>
            </w:pPr>
            <w:r>
              <w:rPr>
                <w:color w:val="808080"/>
                <w:w w:val="97"/>
                <w:sz w:val="20"/>
              </w:rPr>
              <w:t>1</w:t>
            </w:r>
          </w:p>
        </w:tc>
        <w:tc>
          <w:tcPr>
            <w:tcW w:w="859" w:type="dxa"/>
          </w:tcPr>
          <w:p w:rsidR="00FE7E67" w:rsidRDefault="00FE7E67" w:rsidP="004E4E41">
            <w:pPr>
              <w:pStyle w:val="TableParagraph"/>
              <w:spacing w:before="2"/>
              <w:rPr>
                <w:rFonts w:ascii="Trebuchet MS"/>
                <w:b/>
              </w:rPr>
            </w:pPr>
          </w:p>
          <w:p w:rsidR="00FE7E67" w:rsidRDefault="00FE7E67" w:rsidP="004E4E41">
            <w:pPr>
              <w:pStyle w:val="TableParagraph"/>
              <w:ind w:right="350"/>
              <w:jc w:val="right"/>
              <w:rPr>
                <w:sz w:val="20"/>
              </w:rPr>
            </w:pPr>
            <w:r>
              <w:rPr>
                <w:color w:val="808080"/>
                <w:w w:val="97"/>
                <w:sz w:val="20"/>
              </w:rPr>
              <w:t>6</w:t>
            </w:r>
          </w:p>
        </w:tc>
        <w:tc>
          <w:tcPr>
            <w:tcW w:w="609" w:type="dxa"/>
          </w:tcPr>
          <w:p w:rsidR="00FE7E67" w:rsidRDefault="00FE7E67" w:rsidP="004E4E41">
            <w:pPr>
              <w:pStyle w:val="TableParagraph"/>
              <w:spacing w:before="2"/>
              <w:rPr>
                <w:rFonts w:ascii="Trebuchet MS"/>
                <w:b/>
              </w:rPr>
            </w:pPr>
          </w:p>
          <w:p w:rsidR="00FE7E67" w:rsidRDefault="00FE7E67" w:rsidP="004E4E41">
            <w:pPr>
              <w:pStyle w:val="TableParagraph"/>
              <w:ind w:right="225"/>
              <w:jc w:val="right"/>
              <w:rPr>
                <w:sz w:val="20"/>
              </w:rPr>
            </w:pPr>
            <w:r>
              <w:rPr>
                <w:color w:val="808080"/>
                <w:w w:val="97"/>
                <w:sz w:val="20"/>
              </w:rPr>
              <w:t>1</w:t>
            </w:r>
          </w:p>
        </w:tc>
        <w:tc>
          <w:tcPr>
            <w:tcW w:w="523" w:type="dxa"/>
            <w:tcBorders>
              <w:right w:val="nil"/>
            </w:tcBorders>
          </w:tcPr>
          <w:p w:rsidR="00FE7E67" w:rsidRDefault="00FE7E67" w:rsidP="004E4E41">
            <w:pPr>
              <w:pStyle w:val="TableParagraph"/>
              <w:spacing w:before="2"/>
              <w:rPr>
                <w:rFonts w:ascii="Trebuchet MS"/>
                <w:b/>
              </w:rPr>
            </w:pPr>
          </w:p>
          <w:p w:rsidR="00FE7E67" w:rsidRDefault="00FE7E67" w:rsidP="004E4E41">
            <w:pPr>
              <w:pStyle w:val="TableParagraph"/>
              <w:ind w:right="97"/>
              <w:jc w:val="right"/>
              <w:rPr>
                <w:sz w:val="20"/>
              </w:rPr>
            </w:pPr>
            <w:r>
              <w:rPr>
                <w:color w:val="808080"/>
                <w:sz w:val="20"/>
              </w:rPr>
              <w:t>Yes</w:t>
            </w:r>
          </w:p>
        </w:tc>
      </w:tr>
      <w:tr w:rsidR="00FE7E67" w:rsidTr="004E4E41">
        <w:trPr>
          <w:trHeight w:val="1005"/>
        </w:trPr>
        <w:tc>
          <w:tcPr>
            <w:tcW w:w="4195" w:type="dxa"/>
            <w:tcBorders>
              <w:left w:val="nil"/>
            </w:tcBorders>
          </w:tcPr>
          <w:p w:rsidR="00FE7E67" w:rsidRDefault="00FE7E67" w:rsidP="009A4E66">
            <w:pPr>
              <w:pStyle w:val="TableParagraph"/>
              <w:spacing w:before="6" w:line="247" w:lineRule="auto"/>
              <w:ind w:left="122"/>
              <w:rPr>
                <w:sz w:val="20"/>
              </w:rPr>
            </w:pPr>
            <w:r>
              <w:rPr>
                <w:color w:val="808080"/>
                <w:sz w:val="20"/>
              </w:rPr>
              <w:t xml:space="preserve">Educate </w:t>
            </w:r>
            <w:r w:rsidR="009A4E66">
              <w:rPr>
                <w:color w:val="808080"/>
                <w:sz w:val="20"/>
              </w:rPr>
              <w:t>residents about the ability to dry or wet floodproof basements to minimize damages from water intrusion.</w:t>
            </w:r>
          </w:p>
        </w:tc>
        <w:tc>
          <w:tcPr>
            <w:tcW w:w="787" w:type="dxa"/>
          </w:tcPr>
          <w:p w:rsidR="00FE7E67" w:rsidRDefault="00FE7E67" w:rsidP="004E4E41">
            <w:pPr>
              <w:pStyle w:val="TableParagraph"/>
              <w:spacing w:before="11"/>
              <w:rPr>
                <w:rFonts w:ascii="Trebuchet MS"/>
                <w:b/>
                <w:sz w:val="32"/>
              </w:rPr>
            </w:pPr>
          </w:p>
          <w:p w:rsidR="00FE7E67" w:rsidRDefault="00FE7E67" w:rsidP="004E4E41">
            <w:pPr>
              <w:pStyle w:val="TableParagraph"/>
              <w:ind w:right="317"/>
              <w:jc w:val="right"/>
              <w:rPr>
                <w:sz w:val="20"/>
              </w:rPr>
            </w:pPr>
            <w:r>
              <w:rPr>
                <w:color w:val="808080"/>
                <w:w w:val="97"/>
                <w:sz w:val="20"/>
              </w:rPr>
              <w:t>1</w:t>
            </w:r>
          </w:p>
        </w:tc>
        <w:tc>
          <w:tcPr>
            <w:tcW w:w="907" w:type="dxa"/>
          </w:tcPr>
          <w:p w:rsidR="00FE7E67" w:rsidRDefault="00FE7E67" w:rsidP="004E4E41">
            <w:pPr>
              <w:pStyle w:val="TableParagraph"/>
              <w:spacing w:before="11"/>
              <w:rPr>
                <w:rFonts w:ascii="Trebuchet MS"/>
                <w:b/>
                <w:sz w:val="32"/>
              </w:rPr>
            </w:pPr>
          </w:p>
          <w:p w:rsidR="00FE7E67" w:rsidRDefault="00FE7E67" w:rsidP="004E4E41">
            <w:pPr>
              <w:pStyle w:val="TableParagraph"/>
              <w:ind w:right="373"/>
              <w:jc w:val="right"/>
              <w:rPr>
                <w:sz w:val="20"/>
              </w:rPr>
            </w:pPr>
            <w:r>
              <w:rPr>
                <w:color w:val="808080"/>
                <w:w w:val="97"/>
                <w:sz w:val="20"/>
              </w:rPr>
              <w:t>0</w:t>
            </w:r>
          </w:p>
        </w:tc>
        <w:tc>
          <w:tcPr>
            <w:tcW w:w="641" w:type="dxa"/>
          </w:tcPr>
          <w:p w:rsidR="00FE7E67" w:rsidRDefault="00FE7E67" w:rsidP="004E4E41">
            <w:pPr>
              <w:pStyle w:val="TableParagraph"/>
              <w:spacing w:before="11"/>
              <w:rPr>
                <w:rFonts w:ascii="Trebuchet MS"/>
                <w:b/>
                <w:sz w:val="32"/>
              </w:rPr>
            </w:pPr>
          </w:p>
          <w:p w:rsidR="00FE7E67" w:rsidRDefault="00FE7E67" w:rsidP="004E4E41">
            <w:pPr>
              <w:pStyle w:val="TableParagraph"/>
              <w:ind w:right="241"/>
              <w:jc w:val="right"/>
              <w:rPr>
                <w:sz w:val="20"/>
              </w:rPr>
            </w:pPr>
            <w:r>
              <w:rPr>
                <w:color w:val="808080"/>
                <w:w w:val="97"/>
                <w:sz w:val="20"/>
              </w:rPr>
              <w:t>1</w:t>
            </w:r>
          </w:p>
        </w:tc>
        <w:tc>
          <w:tcPr>
            <w:tcW w:w="967" w:type="dxa"/>
          </w:tcPr>
          <w:p w:rsidR="00FE7E67" w:rsidRDefault="00FE7E67" w:rsidP="004E4E41">
            <w:pPr>
              <w:pStyle w:val="TableParagraph"/>
              <w:spacing w:before="11"/>
              <w:rPr>
                <w:rFonts w:ascii="Trebuchet MS"/>
                <w:b/>
                <w:sz w:val="32"/>
              </w:rPr>
            </w:pPr>
          </w:p>
          <w:p w:rsidR="00FE7E67" w:rsidRDefault="00FE7E67" w:rsidP="004E4E41">
            <w:pPr>
              <w:pStyle w:val="TableParagraph"/>
              <w:ind w:right="406"/>
              <w:jc w:val="right"/>
              <w:rPr>
                <w:sz w:val="20"/>
              </w:rPr>
            </w:pPr>
            <w:r>
              <w:rPr>
                <w:color w:val="808080"/>
                <w:w w:val="97"/>
                <w:sz w:val="20"/>
              </w:rPr>
              <w:t>1</w:t>
            </w:r>
          </w:p>
        </w:tc>
        <w:tc>
          <w:tcPr>
            <w:tcW w:w="787" w:type="dxa"/>
          </w:tcPr>
          <w:p w:rsidR="00FE7E67" w:rsidRDefault="00FE7E67" w:rsidP="004E4E41">
            <w:pPr>
              <w:pStyle w:val="TableParagraph"/>
              <w:spacing w:before="11"/>
              <w:rPr>
                <w:rFonts w:ascii="Trebuchet MS"/>
                <w:b/>
                <w:sz w:val="32"/>
              </w:rPr>
            </w:pPr>
          </w:p>
          <w:p w:rsidR="00FE7E67" w:rsidRDefault="00FE7E67" w:rsidP="004E4E41">
            <w:pPr>
              <w:pStyle w:val="TableParagraph"/>
              <w:ind w:right="315"/>
              <w:jc w:val="right"/>
              <w:rPr>
                <w:sz w:val="20"/>
              </w:rPr>
            </w:pPr>
            <w:r>
              <w:rPr>
                <w:color w:val="808080"/>
                <w:w w:val="97"/>
                <w:sz w:val="20"/>
              </w:rPr>
              <w:t>1</w:t>
            </w:r>
          </w:p>
        </w:tc>
        <w:tc>
          <w:tcPr>
            <w:tcW w:w="741" w:type="dxa"/>
          </w:tcPr>
          <w:p w:rsidR="00FE7E67" w:rsidRDefault="00FE7E67" w:rsidP="004E4E41">
            <w:pPr>
              <w:pStyle w:val="TableParagraph"/>
              <w:spacing w:before="11"/>
              <w:rPr>
                <w:rFonts w:ascii="Trebuchet MS"/>
                <w:b/>
                <w:sz w:val="32"/>
              </w:rPr>
            </w:pPr>
          </w:p>
          <w:p w:rsidR="00FE7E67" w:rsidRDefault="00FE7E67" w:rsidP="004E4E41">
            <w:pPr>
              <w:pStyle w:val="TableParagraph"/>
              <w:ind w:right="290"/>
              <w:jc w:val="right"/>
              <w:rPr>
                <w:sz w:val="20"/>
              </w:rPr>
            </w:pPr>
            <w:r>
              <w:rPr>
                <w:color w:val="808080"/>
                <w:w w:val="97"/>
                <w:sz w:val="20"/>
              </w:rPr>
              <w:t>1</w:t>
            </w:r>
          </w:p>
        </w:tc>
        <w:tc>
          <w:tcPr>
            <w:tcW w:w="859" w:type="dxa"/>
          </w:tcPr>
          <w:p w:rsidR="00FE7E67" w:rsidRDefault="00FE7E67" w:rsidP="004E4E41">
            <w:pPr>
              <w:pStyle w:val="TableParagraph"/>
              <w:spacing w:before="11"/>
              <w:rPr>
                <w:rFonts w:ascii="Trebuchet MS"/>
                <w:b/>
                <w:sz w:val="32"/>
              </w:rPr>
            </w:pPr>
          </w:p>
          <w:p w:rsidR="00FE7E67" w:rsidRDefault="00FE7E67" w:rsidP="004E4E41">
            <w:pPr>
              <w:pStyle w:val="TableParagraph"/>
              <w:ind w:right="350"/>
              <w:jc w:val="right"/>
              <w:rPr>
                <w:sz w:val="20"/>
              </w:rPr>
            </w:pPr>
            <w:r>
              <w:rPr>
                <w:color w:val="808080"/>
                <w:w w:val="97"/>
                <w:sz w:val="20"/>
              </w:rPr>
              <w:t>5</w:t>
            </w:r>
          </w:p>
        </w:tc>
        <w:tc>
          <w:tcPr>
            <w:tcW w:w="609" w:type="dxa"/>
          </w:tcPr>
          <w:p w:rsidR="00FE7E67" w:rsidRDefault="00FE7E67" w:rsidP="004E4E41">
            <w:pPr>
              <w:pStyle w:val="TableParagraph"/>
              <w:spacing w:before="11"/>
              <w:rPr>
                <w:rFonts w:ascii="Trebuchet MS"/>
                <w:b/>
                <w:sz w:val="32"/>
              </w:rPr>
            </w:pPr>
          </w:p>
          <w:p w:rsidR="00FE7E67" w:rsidRDefault="00FE7E67" w:rsidP="004E4E41">
            <w:pPr>
              <w:pStyle w:val="TableParagraph"/>
              <w:ind w:right="225"/>
              <w:jc w:val="right"/>
              <w:rPr>
                <w:sz w:val="20"/>
              </w:rPr>
            </w:pPr>
            <w:r>
              <w:rPr>
                <w:color w:val="808080"/>
                <w:w w:val="97"/>
                <w:sz w:val="20"/>
              </w:rPr>
              <w:t>1</w:t>
            </w:r>
          </w:p>
        </w:tc>
        <w:tc>
          <w:tcPr>
            <w:tcW w:w="523" w:type="dxa"/>
            <w:tcBorders>
              <w:right w:val="nil"/>
            </w:tcBorders>
          </w:tcPr>
          <w:p w:rsidR="00FE7E67" w:rsidRDefault="00FE7E67" w:rsidP="004E4E41">
            <w:pPr>
              <w:pStyle w:val="TableParagraph"/>
              <w:spacing w:before="11"/>
              <w:rPr>
                <w:rFonts w:ascii="Trebuchet MS"/>
                <w:b/>
                <w:sz w:val="32"/>
              </w:rPr>
            </w:pPr>
          </w:p>
          <w:p w:rsidR="00FE7E67" w:rsidRDefault="00FE7E67" w:rsidP="004E4E41">
            <w:pPr>
              <w:pStyle w:val="TableParagraph"/>
              <w:ind w:right="97"/>
              <w:jc w:val="right"/>
              <w:rPr>
                <w:sz w:val="20"/>
              </w:rPr>
            </w:pPr>
            <w:r>
              <w:rPr>
                <w:color w:val="808080"/>
                <w:sz w:val="20"/>
              </w:rPr>
              <w:t>Yes</w:t>
            </w:r>
          </w:p>
        </w:tc>
      </w:tr>
    </w:tbl>
    <w:p w:rsidR="00FE7E67" w:rsidRDefault="00FE7E67" w:rsidP="00FE7E67">
      <w:pPr>
        <w:spacing w:before="9" w:after="11"/>
        <w:ind w:left="3266" w:right="3110"/>
        <w:jc w:val="center"/>
        <w:rPr>
          <w:rFonts w:ascii="Trebuchet MS"/>
          <w:b/>
          <w:sz w:val="20"/>
        </w:rPr>
      </w:pPr>
      <w:r>
        <w:rPr>
          <w:rFonts w:ascii="Trebuchet MS"/>
          <w:b/>
          <w:color w:val="172241"/>
          <w:sz w:val="20"/>
        </w:rPr>
        <w:t>Not Recommended for Implementation</w:t>
      </w:r>
    </w:p>
    <w:tbl>
      <w:tblPr>
        <w:tblW w:w="0" w:type="auto"/>
        <w:tblInd w:w="268" w:type="dxa"/>
        <w:tblBorders>
          <w:top w:val="single" w:sz="4" w:space="0" w:color="5F5F5F"/>
          <w:left w:val="single" w:sz="4" w:space="0" w:color="5F5F5F"/>
          <w:bottom w:val="single" w:sz="4" w:space="0" w:color="5F5F5F"/>
          <w:right w:val="single" w:sz="4" w:space="0" w:color="5F5F5F"/>
          <w:insideH w:val="single" w:sz="4" w:space="0" w:color="5F5F5F"/>
          <w:insideV w:val="single" w:sz="4" w:space="0" w:color="5F5F5F"/>
        </w:tblBorders>
        <w:tblLayout w:type="fixed"/>
        <w:tblCellMar>
          <w:left w:w="0" w:type="dxa"/>
          <w:right w:w="0" w:type="dxa"/>
        </w:tblCellMar>
        <w:tblLook w:val="01E0" w:firstRow="1" w:lastRow="1" w:firstColumn="1" w:lastColumn="1" w:noHBand="0" w:noVBand="0"/>
      </w:tblPr>
      <w:tblGrid>
        <w:gridCol w:w="4195"/>
        <w:gridCol w:w="6823"/>
      </w:tblGrid>
      <w:tr w:rsidR="00FE7E67" w:rsidTr="004E4E41">
        <w:trPr>
          <w:trHeight w:val="753"/>
        </w:trPr>
        <w:tc>
          <w:tcPr>
            <w:tcW w:w="4195" w:type="dxa"/>
            <w:tcBorders>
              <w:left w:val="nil"/>
            </w:tcBorders>
          </w:tcPr>
          <w:p w:rsidR="00FE7E67" w:rsidRDefault="00FE7E67" w:rsidP="004E4E41">
            <w:pPr>
              <w:pStyle w:val="TableParagraph"/>
              <w:spacing w:before="6"/>
              <w:ind w:left="122"/>
              <w:rPr>
                <w:sz w:val="20"/>
              </w:rPr>
            </w:pPr>
            <w:r>
              <w:rPr>
                <w:color w:val="808080"/>
                <w:w w:val="105"/>
                <w:sz w:val="20"/>
              </w:rPr>
              <w:t>Assist Vulnerable Populations</w:t>
            </w:r>
          </w:p>
        </w:tc>
        <w:tc>
          <w:tcPr>
            <w:tcW w:w="6823" w:type="dxa"/>
            <w:tcBorders>
              <w:right w:val="nil"/>
            </w:tcBorders>
          </w:tcPr>
          <w:p w:rsidR="00FE7E67" w:rsidRPr="00E44E2A" w:rsidRDefault="00FE7E67" w:rsidP="004E4E41">
            <w:pPr>
              <w:pStyle w:val="TableParagraph"/>
              <w:spacing w:before="6" w:line="244" w:lineRule="auto"/>
              <w:ind w:left="91" w:firstLine="12"/>
              <w:rPr>
                <w:sz w:val="20"/>
              </w:rPr>
            </w:pPr>
            <w:r w:rsidRPr="00E44E2A">
              <w:rPr>
                <w:color w:val="808080"/>
                <w:w w:val="105"/>
                <w:sz w:val="20"/>
              </w:rPr>
              <w:t>Planning Team did not evaluate this action because the Town already has a procedure for assisting vulnerable populations in its Local Emergency</w:t>
            </w:r>
          </w:p>
          <w:p w:rsidR="00FE7E67" w:rsidRPr="00E44E2A" w:rsidRDefault="00FE7E67" w:rsidP="004E4E41">
            <w:pPr>
              <w:pStyle w:val="TableParagraph"/>
              <w:spacing w:before="3" w:line="225" w:lineRule="exact"/>
              <w:ind w:left="91"/>
              <w:rPr>
                <w:sz w:val="20"/>
              </w:rPr>
            </w:pPr>
            <w:r w:rsidRPr="00E44E2A">
              <w:rPr>
                <w:color w:val="808080"/>
                <w:w w:val="105"/>
                <w:sz w:val="20"/>
              </w:rPr>
              <w:t>Management Plan.</w:t>
            </w:r>
            <w:r w:rsidR="00FD6153">
              <w:rPr>
                <w:color w:val="808080"/>
                <w:w w:val="105"/>
                <w:sz w:val="20"/>
              </w:rPr>
              <w:t xml:space="preserve"> </w:t>
            </w:r>
            <w:r w:rsidR="00B64780">
              <w:rPr>
                <w:color w:val="808080"/>
                <w:w w:val="105"/>
                <w:sz w:val="20"/>
              </w:rPr>
              <w:t xml:space="preserve"> </w:t>
            </w:r>
          </w:p>
        </w:tc>
      </w:tr>
      <w:tr w:rsidR="00FE7E67" w:rsidTr="004E4E41">
        <w:trPr>
          <w:trHeight w:val="503"/>
        </w:trPr>
        <w:tc>
          <w:tcPr>
            <w:tcW w:w="4195" w:type="dxa"/>
            <w:tcBorders>
              <w:left w:val="nil"/>
            </w:tcBorders>
          </w:tcPr>
          <w:p w:rsidR="00FE7E67" w:rsidRDefault="00FE7E67" w:rsidP="004E4E41">
            <w:pPr>
              <w:pStyle w:val="TableParagraph"/>
              <w:spacing w:before="6"/>
              <w:ind w:left="122"/>
              <w:rPr>
                <w:sz w:val="20"/>
              </w:rPr>
            </w:pPr>
            <w:r>
              <w:rPr>
                <w:color w:val="808080"/>
                <w:w w:val="105"/>
                <w:sz w:val="20"/>
              </w:rPr>
              <w:t>Keep the Ditches Clean Campaign</w:t>
            </w:r>
          </w:p>
        </w:tc>
        <w:tc>
          <w:tcPr>
            <w:tcW w:w="6823" w:type="dxa"/>
            <w:tcBorders>
              <w:right w:val="nil"/>
            </w:tcBorders>
          </w:tcPr>
          <w:p w:rsidR="00FE7E67" w:rsidRPr="00E44E2A" w:rsidRDefault="00FE7E67" w:rsidP="004E4E41">
            <w:pPr>
              <w:pStyle w:val="TableParagraph"/>
              <w:spacing w:before="6"/>
              <w:ind w:left="103"/>
              <w:rPr>
                <w:sz w:val="20"/>
              </w:rPr>
            </w:pPr>
            <w:r w:rsidRPr="00E44E2A">
              <w:rPr>
                <w:color w:val="808080"/>
                <w:w w:val="105"/>
                <w:sz w:val="20"/>
              </w:rPr>
              <w:t>Planning Team did not evaluate this action because the filling of ditches by</w:t>
            </w:r>
          </w:p>
          <w:p w:rsidR="00FE7E67" w:rsidRPr="00E44E2A" w:rsidRDefault="00FE7E67" w:rsidP="004E4E41">
            <w:pPr>
              <w:pStyle w:val="TableParagraph"/>
              <w:spacing w:before="8" w:line="225" w:lineRule="exact"/>
              <w:ind w:left="91"/>
              <w:rPr>
                <w:sz w:val="20"/>
              </w:rPr>
            </w:pPr>
            <w:r w:rsidRPr="00E44E2A">
              <w:rPr>
                <w:color w:val="808080"/>
                <w:w w:val="105"/>
                <w:sz w:val="20"/>
              </w:rPr>
              <w:t xml:space="preserve">adjacent property owners </w:t>
            </w:r>
            <w:proofErr w:type="gramStart"/>
            <w:r w:rsidRPr="00E44E2A">
              <w:rPr>
                <w:color w:val="808080"/>
                <w:w w:val="105"/>
                <w:sz w:val="20"/>
              </w:rPr>
              <w:t>is</w:t>
            </w:r>
            <w:proofErr w:type="gramEnd"/>
            <w:r w:rsidRPr="00E44E2A">
              <w:rPr>
                <w:color w:val="808080"/>
                <w:w w:val="105"/>
                <w:sz w:val="20"/>
              </w:rPr>
              <w:t xml:space="preserve"> not a problem in the community.</w:t>
            </w:r>
          </w:p>
        </w:tc>
      </w:tr>
    </w:tbl>
    <w:p w:rsidR="00FE7E67" w:rsidRDefault="00FE7E67" w:rsidP="00FE7E67">
      <w:pPr>
        <w:spacing w:line="225" w:lineRule="exact"/>
        <w:rPr>
          <w:sz w:val="20"/>
        </w:rPr>
        <w:sectPr w:rsidR="00FE7E67">
          <w:headerReference w:type="default" r:id="rId65"/>
          <w:footerReference w:type="default" r:id="rId66"/>
          <w:pgSz w:w="12240" w:h="15840"/>
          <w:pgMar w:top="540" w:right="360" w:bottom="760" w:left="440" w:header="268" w:footer="565" w:gutter="0"/>
          <w:pgNumType w:start="25"/>
          <w:cols w:space="720"/>
        </w:sectPr>
      </w:pPr>
    </w:p>
    <w:p w:rsidR="00FE7E67" w:rsidRDefault="00FE7E67" w:rsidP="00FE7E67">
      <w:pPr>
        <w:pStyle w:val="Heading4"/>
        <w:spacing w:before="102"/>
        <w:ind w:left="280"/>
        <w:rPr>
          <w:rFonts w:ascii="Palatino"/>
        </w:rPr>
      </w:pPr>
      <w:bookmarkStart w:id="27" w:name="_Hlk159322014"/>
      <w:r>
        <w:rPr>
          <w:rFonts w:ascii="Palatino"/>
          <w:color w:val="808080"/>
          <w:w w:val="105"/>
        </w:rPr>
        <w:lastRenderedPageBreak/>
        <w:t>Table 5 Evaluation Criteria:</w:t>
      </w:r>
    </w:p>
    <w:p w:rsidR="00FE7E67" w:rsidRDefault="00FE7E67" w:rsidP="00FE7E67">
      <w:pPr>
        <w:spacing w:before="8" w:after="0"/>
        <w:ind w:left="280"/>
        <w:rPr>
          <w:sz w:val="20"/>
        </w:rPr>
      </w:pPr>
      <w:r>
        <w:rPr>
          <w:rFonts w:ascii="Palatino" w:hAnsi="Palatino"/>
          <w:b/>
          <w:color w:val="808080"/>
          <w:w w:val="105"/>
          <w:sz w:val="20"/>
        </w:rPr>
        <w:t xml:space="preserve">Life Safety </w:t>
      </w:r>
      <w:r>
        <w:rPr>
          <w:color w:val="808080"/>
          <w:w w:val="105"/>
          <w:sz w:val="20"/>
        </w:rPr>
        <w:t>–Will the action be effective at protecting lives and preventing injuries?</w:t>
      </w:r>
    </w:p>
    <w:p w:rsidR="00FE7E67" w:rsidRDefault="00FE7E67" w:rsidP="00FE7E67">
      <w:pPr>
        <w:spacing w:before="3" w:after="0"/>
        <w:ind w:left="279"/>
        <w:rPr>
          <w:sz w:val="20"/>
        </w:rPr>
      </w:pPr>
      <w:r>
        <w:rPr>
          <w:rFonts w:ascii="Palatino" w:hAnsi="Palatino"/>
          <w:b/>
          <w:color w:val="808080"/>
          <w:w w:val="105"/>
          <w:sz w:val="20"/>
        </w:rPr>
        <w:t xml:space="preserve">Property Protection </w:t>
      </w:r>
      <w:r>
        <w:rPr>
          <w:color w:val="808080"/>
          <w:w w:val="105"/>
          <w:sz w:val="20"/>
        </w:rPr>
        <w:t>–Will the action be effective at eliminating or reducing damage to structures and infrastructure?</w:t>
      </w:r>
    </w:p>
    <w:p w:rsidR="00FE7E67" w:rsidRDefault="00FE7E67" w:rsidP="00FE7E67">
      <w:pPr>
        <w:spacing w:before="5" w:after="0"/>
        <w:ind w:left="280"/>
        <w:rPr>
          <w:sz w:val="20"/>
        </w:rPr>
      </w:pPr>
      <w:r>
        <w:rPr>
          <w:rFonts w:ascii="Palatino" w:hAnsi="Palatino"/>
          <w:b/>
          <w:color w:val="808080"/>
          <w:w w:val="105"/>
          <w:sz w:val="20"/>
        </w:rPr>
        <w:t xml:space="preserve">Technical </w:t>
      </w:r>
      <w:r>
        <w:rPr>
          <w:color w:val="808080"/>
          <w:w w:val="105"/>
          <w:sz w:val="20"/>
        </w:rPr>
        <w:t xml:space="preserve">– Is the action a </w:t>
      </w:r>
      <w:r>
        <w:rPr>
          <w:color w:val="808080"/>
          <w:w w:val="105"/>
          <w:sz w:val="20"/>
          <w:u w:val="single" w:color="808080"/>
        </w:rPr>
        <w:t>long-term</w:t>
      </w:r>
      <w:r>
        <w:rPr>
          <w:color w:val="808080"/>
          <w:w w:val="105"/>
          <w:sz w:val="20"/>
        </w:rPr>
        <w:t>, technically feasible solution?</w:t>
      </w:r>
    </w:p>
    <w:p w:rsidR="00FE7E67" w:rsidRDefault="00FE7E67" w:rsidP="00FE7E67">
      <w:pPr>
        <w:spacing w:before="6" w:after="0"/>
        <w:ind w:left="280"/>
        <w:rPr>
          <w:sz w:val="20"/>
        </w:rPr>
      </w:pPr>
      <w:r>
        <w:rPr>
          <w:rFonts w:ascii="Palatino" w:hAnsi="Palatino"/>
          <w:b/>
          <w:color w:val="808080"/>
          <w:w w:val="105"/>
          <w:sz w:val="20"/>
        </w:rPr>
        <w:t xml:space="preserve">Political </w:t>
      </w:r>
      <w:r>
        <w:rPr>
          <w:color w:val="808080"/>
          <w:w w:val="105"/>
          <w:sz w:val="20"/>
        </w:rPr>
        <w:t>– Is there overall public support/political will for the action?</w:t>
      </w:r>
    </w:p>
    <w:p w:rsidR="00FE7E67" w:rsidRDefault="00FE7E67" w:rsidP="00FE7E67">
      <w:pPr>
        <w:spacing w:before="3" w:after="0"/>
        <w:ind w:left="279"/>
        <w:rPr>
          <w:sz w:val="20"/>
        </w:rPr>
      </w:pPr>
      <w:r>
        <w:rPr>
          <w:rFonts w:ascii="Palatino" w:hAnsi="Palatino"/>
          <w:b/>
          <w:color w:val="808080"/>
          <w:w w:val="105"/>
          <w:sz w:val="20"/>
        </w:rPr>
        <w:t xml:space="preserve">Administrative </w:t>
      </w:r>
      <w:r>
        <w:rPr>
          <w:color w:val="808080"/>
          <w:w w:val="105"/>
          <w:sz w:val="20"/>
        </w:rPr>
        <w:t>– Does the community have the administrative capacity to implement the action?</w:t>
      </w:r>
    </w:p>
    <w:p w:rsidR="00FE7E67" w:rsidRDefault="00FE7E67" w:rsidP="00FE7E67">
      <w:pPr>
        <w:spacing w:before="5" w:after="0" w:line="247" w:lineRule="auto"/>
        <w:ind w:left="279" w:right="284"/>
        <w:rPr>
          <w:sz w:val="20"/>
        </w:rPr>
      </w:pPr>
      <w:r>
        <w:rPr>
          <w:rFonts w:ascii="Palatino" w:hAnsi="Palatino"/>
          <w:b/>
          <w:color w:val="808080"/>
          <w:w w:val="105"/>
          <w:sz w:val="20"/>
        </w:rPr>
        <w:t xml:space="preserve">Other Community Objectives </w:t>
      </w:r>
      <w:r>
        <w:rPr>
          <w:color w:val="808080"/>
          <w:w w:val="105"/>
          <w:sz w:val="20"/>
        </w:rPr>
        <w:t>– Does the action advance other community objectives, such as capital improvements, economic development, benefit a vulnerable population, environmental quality, or open space preservation?</w:t>
      </w:r>
    </w:p>
    <w:p w:rsidR="00FE7E67" w:rsidRDefault="00FE7E67" w:rsidP="00FE7E67">
      <w:pPr>
        <w:pStyle w:val="BodyText"/>
        <w:spacing w:before="5"/>
        <w:rPr>
          <w:sz w:val="20"/>
        </w:rPr>
      </w:pPr>
    </w:p>
    <w:p w:rsidR="00FE7E67" w:rsidRDefault="00FE7E67" w:rsidP="00FE7E67">
      <w:pPr>
        <w:ind w:left="279"/>
        <w:rPr>
          <w:rFonts w:ascii="Palatino"/>
          <w:b/>
          <w:sz w:val="20"/>
        </w:rPr>
      </w:pPr>
      <w:r>
        <w:rPr>
          <w:rFonts w:ascii="Palatino"/>
          <w:b/>
          <w:color w:val="808080"/>
          <w:w w:val="105"/>
          <w:sz w:val="20"/>
        </w:rPr>
        <w:t>Rank each of the above criteria in Table 5 with a -1, 0, or 1 using the following table:</w:t>
      </w:r>
    </w:p>
    <w:p w:rsidR="00FE7E67" w:rsidRDefault="00FE7E67" w:rsidP="00FE7E67">
      <w:pPr>
        <w:spacing w:before="11" w:after="0" w:line="244" w:lineRule="auto"/>
        <w:ind w:left="288" w:right="8384"/>
        <w:rPr>
          <w:sz w:val="20"/>
        </w:rPr>
      </w:pPr>
      <w:r>
        <w:rPr>
          <w:color w:val="808080"/>
          <w:sz w:val="20"/>
        </w:rPr>
        <w:t>1 = Highly effective or feasible 0 = Neutral</w:t>
      </w:r>
    </w:p>
    <w:p w:rsidR="00FE7E67" w:rsidRDefault="00FE7E67" w:rsidP="00FE7E67">
      <w:pPr>
        <w:spacing w:before="4" w:after="0"/>
        <w:ind w:left="288"/>
        <w:rPr>
          <w:sz w:val="20"/>
        </w:rPr>
      </w:pPr>
      <w:r>
        <w:rPr>
          <w:color w:val="808080"/>
          <w:spacing w:val="1"/>
          <w:w w:val="146"/>
          <w:sz w:val="20"/>
        </w:rPr>
        <w:t>-</w:t>
      </w:r>
      <w:r>
        <w:rPr>
          <w:color w:val="808080"/>
          <w:w w:val="72"/>
          <w:sz w:val="20"/>
        </w:rPr>
        <w:t>1</w:t>
      </w:r>
      <w:r>
        <w:rPr>
          <w:color w:val="808080"/>
          <w:spacing w:val="2"/>
          <w:sz w:val="20"/>
        </w:rPr>
        <w:t xml:space="preserve"> </w:t>
      </w:r>
      <w:r>
        <w:rPr>
          <w:color w:val="808080"/>
          <w:w w:val="87"/>
          <w:sz w:val="20"/>
        </w:rPr>
        <w:t>=</w:t>
      </w:r>
      <w:r>
        <w:rPr>
          <w:color w:val="808080"/>
          <w:spacing w:val="2"/>
          <w:sz w:val="20"/>
        </w:rPr>
        <w:t xml:space="preserve"> </w:t>
      </w:r>
      <w:r>
        <w:rPr>
          <w:color w:val="808080"/>
          <w:w w:val="99"/>
          <w:sz w:val="20"/>
        </w:rPr>
        <w:t>I</w:t>
      </w:r>
      <w:r>
        <w:rPr>
          <w:color w:val="808080"/>
          <w:spacing w:val="-1"/>
          <w:w w:val="103"/>
          <w:sz w:val="20"/>
        </w:rPr>
        <w:t>n</w:t>
      </w:r>
      <w:r>
        <w:rPr>
          <w:color w:val="808080"/>
          <w:w w:val="112"/>
          <w:sz w:val="20"/>
        </w:rPr>
        <w:t>e</w:t>
      </w:r>
      <w:r>
        <w:rPr>
          <w:color w:val="808080"/>
          <w:spacing w:val="-1"/>
          <w:w w:val="105"/>
          <w:sz w:val="20"/>
        </w:rPr>
        <w:t>ff</w:t>
      </w:r>
      <w:r>
        <w:rPr>
          <w:color w:val="808080"/>
          <w:spacing w:val="2"/>
          <w:w w:val="105"/>
          <w:sz w:val="20"/>
        </w:rPr>
        <w:t>e</w:t>
      </w:r>
      <w:r>
        <w:rPr>
          <w:color w:val="808080"/>
          <w:spacing w:val="-1"/>
          <w:w w:val="119"/>
          <w:sz w:val="20"/>
        </w:rPr>
        <w:t>c</w:t>
      </w:r>
      <w:r>
        <w:rPr>
          <w:color w:val="808080"/>
          <w:spacing w:val="-1"/>
          <w:w w:val="107"/>
          <w:sz w:val="20"/>
        </w:rPr>
        <w:t>ti</w:t>
      </w:r>
      <w:r>
        <w:rPr>
          <w:color w:val="808080"/>
          <w:spacing w:val="2"/>
          <w:w w:val="89"/>
          <w:sz w:val="20"/>
        </w:rPr>
        <w:t>v</w:t>
      </w:r>
      <w:r>
        <w:rPr>
          <w:color w:val="808080"/>
          <w:w w:val="112"/>
          <w:sz w:val="20"/>
        </w:rPr>
        <w:t>e</w:t>
      </w:r>
      <w:r>
        <w:rPr>
          <w:color w:val="808080"/>
          <w:spacing w:val="2"/>
          <w:sz w:val="20"/>
        </w:rPr>
        <w:t xml:space="preserve"> </w:t>
      </w:r>
      <w:r>
        <w:rPr>
          <w:color w:val="808080"/>
          <w:spacing w:val="1"/>
          <w:w w:val="106"/>
          <w:sz w:val="20"/>
        </w:rPr>
        <w:t>o</w:t>
      </w:r>
      <w:r>
        <w:rPr>
          <w:color w:val="808080"/>
          <w:w w:val="109"/>
          <w:sz w:val="20"/>
        </w:rPr>
        <w:t>r</w:t>
      </w:r>
      <w:r>
        <w:rPr>
          <w:color w:val="808080"/>
          <w:spacing w:val="2"/>
          <w:sz w:val="20"/>
        </w:rPr>
        <w:t xml:space="preserve"> </w:t>
      </w:r>
      <w:r>
        <w:rPr>
          <w:color w:val="808080"/>
          <w:spacing w:val="-1"/>
          <w:w w:val="103"/>
          <w:sz w:val="20"/>
        </w:rPr>
        <w:t>n</w:t>
      </w:r>
      <w:r>
        <w:rPr>
          <w:color w:val="808080"/>
          <w:spacing w:val="1"/>
          <w:w w:val="106"/>
          <w:sz w:val="20"/>
        </w:rPr>
        <w:t>o</w:t>
      </w:r>
      <w:r>
        <w:rPr>
          <w:color w:val="808080"/>
          <w:w w:val="118"/>
          <w:sz w:val="20"/>
        </w:rPr>
        <w:t>t</w:t>
      </w:r>
      <w:r>
        <w:rPr>
          <w:color w:val="808080"/>
          <w:spacing w:val="2"/>
          <w:sz w:val="20"/>
        </w:rPr>
        <w:t xml:space="preserve"> </w:t>
      </w:r>
      <w:r>
        <w:rPr>
          <w:color w:val="808080"/>
          <w:spacing w:val="-1"/>
          <w:w w:val="107"/>
          <w:sz w:val="20"/>
        </w:rPr>
        <w:t>f</w:t>
      </w:r>
      <w:r>
        <w:rPr>
          <w:color w:val="808080"/>
          <w:w w:val="107"/>
          <w:sz w:val="20"/>
        </w:rPr>
        <w:t>e</w:t>
      </w:r>
      <w:r>
        <w:rPr>
          <w:color w:val="808080"/>
          <w:spacing w:val="2"/>
          <w:w w:val="102"/>
          <w:sz w:val="20"/>
        </w:rPr>
        <w:t>a</w:t>
      </w:r>
      <w:r>
        <w:rPr>
          <w:color w:val="808080"/>
          <w:spacing w:val="1"/>
          <w:w w:val="108"/>
          <w:sz w:val="20"/>
        </w:rPr>
        <w:t>s</w:t>
      </w:r>
      <w:r>
        <w:rPr>
          <w:color w:val="808080"/>
          <w:spacing w:val="-1"/>
          <w:w w:val="96"/>
          <w:sz w:val="20"/>
        </w:rPr>
        <w:t>i</w:t>
      </w:r>
      <w:r>
        <w:rPr>
          <w:color w:val="808080"/>
          <w:spacing w:val="-1"/>
          <w:w w:val="104"/>
          <w:sz w:val="20"/>
        </w:rPr>
        <w:t>b</w:t>
      </w:r>
      <w:r>
        <w:rPr>
          <w:color w:val="808080"/>
          <w:spacing w:val="1"/>
          <w:w w:val="93"/>
          <w:sz w:val="20"/>
        </w:rPr>
        <w:t>l</w:t>
      </w:r>
      <w:r>
        <w:rPr>
          <w:color w:val="808080"/>
          <w:w w:val="112"/>
          <w:sz w:val="20"/>
        </w:rPr>
        <w:t>e</w:t>
      </w:r>
    </w:p>
    <w:p w:rsidR="00FE7E67" w:rsidRDefault="00FE7E67" w:rsidP="00FE7E67">
      <w:pPr>
        <w:pStyle w:val="BodyText"/>
        <w:spacing w:before="11"/>
        <w:rPr>
          <w:sz w:val="20"/>
        </w:rPr>
      </w:pPr>
    </w:p>
    <w:p w:rsidR="00FE7E67" w:rsidRDefault="00FE7E67" w:rsidP="00FE7E67">
      <w:pPr>
        <w:spacing w:before="1" w:after="0"/>
        <w:ind w:left="279"/>
        <w:rPr>
          <w:sz w:val="20"/>
        </w:rPr>
      </w:pPr>
      <w:r>
        <w:rPr>
          <w:rFonts w:ascii="Palatino" w:hAnsi="Palatino"/>
          <w:b/>
          <w:color w:val="808080"/>
          <w:sz w:val="20"/>
        </w:rPr>
        <w:t xml:space="preserve">Estimated Cost </w:t>
      </w:r>
      <w:r>
        <w:rPr>
          <w:color w:val="808080"/>
          <w:sz w:val="20"/>
        </w:rPr>
        <w:t>– 1 = less than $50,000; 2 = $50,000 to $100,000; 3 = more than $100,000</w:t>
      </w:r>
    </w:p>
    <w:p w:rsidR="00FE7E67" w:rsidRDefault="00FE7E67" w:rsidP="00FE7E67">
      <w:pPr>
        <w:spacing w:before="5" w:after="0"/>
        <w:ind w:left="280"/>
        <w:rPr>
          <w:sz w:val="20"/>
        </w:rPr>
      </w:pPr>
      <w:r>
        <w:rPr>
          <w:rFonts w:ascii="Palatino" w:hAnsi="Palatino"/>
          <w:b/>
          <w:color w:val="808080"/>
          <w:w w:val="105"/>
          <w:sz w:val="20"/>
        </w:rPr>
        <w:t xml:space="preserve">C/B </w:t>
      </w:r>
      <w:r>
        <w:rPr>
          <w:color w:val="808080"/>
          <w:w w:val="105"/>
          <w:sz w:val="20"/>
        </w:rPr>
        <w:t>– Are the costs reasonable compared to the probable benefits? Yes or No</w:t>
      </w:r>
    </w:p>
    <w:bookmarkEnd w:id="27"/>
    <w:p w:rsidR="00FE7E67" w:rsidRDefault="00FE7E67" w:rsidP="00FE7E67">
      <w:pPr>
        <w:pStyle w:val="BodyText"/>
        <w:spacing w:before="6"/>
        <w:rPr>
          <w:sz w:val="23"/>
        </w:rPr>
      </w:pPr>
    </w:p>
    <w:p w:rsidR="00FE7E67" w:rsidRDefault="00FE7E67" w:rsidP="00FE7E67">
      <w:pPr>
        <w:pStyle w:val="BodyText"/>
        <w:spacing w:before="6"/>
        <w:rPr>
          <w:sz w:val="23"/>
        </w:rPr>
        <w:sectPr w:rsidR="00FE7E67" w:rsidSect="00FE7E67">
          <w:pgSz w:w="12240" w:h="15840"/>
          <w:pgMar w:top="540" w:right="360" w:bottom="700" w:left="440" w:header="268" w:footer="487" w:gutter="0"/>
          <w:cols w:space="47"/>
        </w:sectPr>
      </w:pPr>
    </w:p>
    <w:p w:rsidR="00FE7E67" w:rsidRDefault="006C376B" w:rsidP="00FE7E67">
      <w:pPr>
        <w:pStyle w:val="Heading2"/>
        <w:rPr>
          <w:color w:val="172241"/>
        </w:rPr>
      </w:pPr>
      <w:r>
        <w:rPr>
          <w:noProof/>
        </w:rPr>
        <mc:AlternateContent>
          <mc:Choice Requires="wps">
            <w:drawing>
              <wp:anchor distT="0" distB="0" distL="114300" distR="114300" simplePos="0" relativeHeight="251829248" behindDoc="0" locked="0" layoutInCell="1" allowOverlap="1" wp14:anchorId="26CB6FA7" wp14:editId="65871F6D">
                <wp:simplePos x="0" y="0"/>
                <wp:positionH relativeFrom="page">
                  <wp:posOffset>276224</wp:posOffset>
                </wp:positionH>
                <wp:positionV relativeFrom="paragraph">
                  <wp:posOffset>246380</wp:posOffset>
                </wp:positionV>
                <wp:extent cx="7172325" cy="9525"/>
                <wp:effectExtent l="0" t="0" r="28575" b="28575"/>
                <wp:wrapNone/>
                <wp:docPr id="38" name="Line 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172325" cy="9525"/>
                        </a:xfrm>
                        <a:prstGeom prst="line">
                          <a:avLst/>
                        </a:prstGeom>
                        <a:noFill/>
                        <a:ln w="9144">
                          <a:solidFill>
                            <a:srgbClr val="AC2B1E"/>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4637832" id="Line 100" o:spid="_x0000_s1026" style="position:absolute;z-index:251829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1.75pt,19.4pt" to="586.5pt,2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" strokecolor="#ac2b1e" strokeweight=".72pt">
                <w10:wrap anchorx="page"/>
              </v:line>
            </w:pict>
          </mc:Fallback>
        </mc:AlternateContent>
      </w:r>
      <w:r w:rsidR="00FE7E67">
        <w:rPr>
          <w:color w:val="172241"/>
        </w:rPr>
        <w:t>Table 6: Mitigation Action Plan</w:t>
      </w:r>
    </w:p>
    <w:p w:rsidR="006C376B" w:rsidRPr="006C376B" w:rsidRDefault="006C376B" w:rsidP="006C376B"/>
    <w:p w:rsidR="004E4E41" w:rsidRDefault="004E4E41" w:rsidP="004E4E41">
      <w:pPr>
        <w:spacing w:line="249" w:lineRule="auto"/>
        <w:ind w:left="279" w:right="267"/>
        <w:jc w:val="both"/>
        <w:rPr>
          <w:rFonts w:ascii="Calibri"/>
          <w:sz w:val="20"/>
        </w:rPr>
      </w:pPr>
      <w:r>
        <w:rPr>
          <w:rFonts w:ascii="Trebuchet MS"/>
          <w:b/>
          <w:color w:val="808080"/>
          <w:sz w:val="24"/>
        </w:rPr>
        <w:t>Plan</w:t>
      </w:r>
      <w:r>
        <w:rPr>
          <w:rFonts w:ascii="Trebuchet MS"/>
          <w:b/>
          <w:color w:val="808080"/>
          <w:spacing w:val="-40"/>
          <w:sz w:val="24"/>
        </w:rPr>
        <w:t xml:space="preserve"> </w:t>
      </w:r>
      <w:r>
        <w:rPr>
          <w:rFonts w:ascii="Trebuchet MS"/>
          <w:b/>
          <w:color w:val="808080"/>
          <w:sz w:val="24"/>
        </w:rPr>
        <w:t>for</w:t>
      </w:r>
      <w:r>
        <w:rPr>
          <w:rFonts w:ascii="Trebuchet MS"/>
          <w:b/>
          <w:color w:val="808080"/>
          <w:spacing w:val="-39"/>
          <w:sz w:val="24"/>
        </w:rPr>
        <w:t xml:space="preserve"> </w:t>
      </w:r>
      <w:r>
        <w:rPr>
          <w:rFonts w:ascii="Trebuchet MS"/>
          <w:b/>
          <w:color w:val="808080"/>
          <w:sz w:val="24"/>
        </w:rPr>
        <w:t>and</w:t>
      </w:r>
      <w:r>
        <w:rPr>
          <w:rFonts w:ascii="Trebuchet MS"/>
          <w:b/>
          <w:color w:val="808080"/>
          <w:spacing w:val="-39"/>
          <w:sz w:val="24"/>
        </w:rPr>
        <w:t xml:space="preserve"> </w:t>
      </w:r>
      <w:r>
        <w:rPr>
          <w:rFonts w:ascii="Trebuchet MS"/>
          <w:b/>
          <w:color w:val="808080"/>
          <w:sz w:val="24"/>
        </w:rPr>
        <w:t>Maintain</w:t>
      </w:r>
      <w:r>
        <w:rPr>
          <w:rFonts w:ascii="Trebuchet MS"/>
          <w:b/>
          <w:color w:val="808080"/>
          <w:spacing w:val="-40"/>
          <w:sz w:val="24"/>
        </w:rPr>
        <w:t xml:space="preserve"> </w:t>
      </w:r>
      <w:r>
        <w:rPr>
          <w:rFonts w:ascii="Trebuchet MS"/>
          <w:b/>
          <w:color w:val="808080"/>
          <w:sz w:val="24"/>
        </w:rPr>
        <w:t>Adequate</w:t>
      </w:r>
      <w:r>
        <w:rPr>
          <w:rFonts w:ascii="Trebuchet MS"/>
          <w:b/>
          <w:color w:val="808080"/>
          <w:spacing w:val="-38"/>
          <w:sz w:val="24"/>
        </w:rPr>
        <w:t xml:space="preserve"> </w:t>
      </w:r>
      <w:r>
        <w:rPr>
          <w:rFonts w:ascii="Trebuchet MS"/>
          <w:b/>
          <w:color w:val="808080"/>
          <w:sz w:val="24"/>
        </w:rPr>
        <w:t>Road</w:t>
      </w:r>
      <w:r>
        <w:rPr>
          <w:rFonts w:ascii="Trebuchet MS"/>
          <w:b/>
          <w:color w:val="808080"/>
          <w:spacing w:val="-40"/>
          <w:sz w:val="24"/>
        </w:rPr>
        <w:t xml:space="preserve"> </w:t>
      </w:r>
      <w:r>
        <w:rPr>
          <w:rFonts w:ascii="Trebuchet MS"/>
          <w:b/>
          <w:color w:val="808080"/>
          <w:sz w:val="24"/>
        </w:rPr>
        <w:t>and</w:t>
      </w:r>
      <w:r>
        <w:rPr>
          <w:rFonts w:ascii="Trebuchet MS"/>
          <w:b/>
          <w:color w:val="808080"/>
          <w:spacing w:val="-39"/>
          <w:sz w:val="24"/>
        </w:rPr>
        <w:t xml:space="preserve"> </w:t>
      </w:r>
      <w:r>
        <w:rPr>
          <w:rFonts w:ascii="Trebuchet MS"/>
          <w:b/>
          <w:color w:val="808080"/>
          <w:sz w:val="24"/>
        </w:rPr>
        <w:t>Debris</w:t>
      </w:r>
      <w:r>
        <w:rPr>
          <w:rFonts w:ascii="Trebuchet MS"/>
          <w:b/>
          <w:color w:val="808080"/>
          <w:spacing w:val="-40"/>
          <w:sz w:val="24"/>
        </w:rPr>
        <w:t xml:space="preserve"> </w:t>
      </w:r>
      <w:r>
        <w:rPr>
          <w:rFonts w:ascii="Trebuchet MS"/>
          <w:b/>
          <w:color w:val="808080"/>
          <w:sz w:val="24"/>
        </w:rPr>
        <w:t>Clearing</w:t>
      </w:r>
      <w:r>
        <w:rPr>
          <w:rFonts w:ascii="Trebuchet MS"/>
          <w:b/>
          <w:color w:val="808080"/>
          <w:spacing w:val="-40"/>
          <w:sz w:val="24"/>
        </w:rPr>
        <w:t xml:space="preserve"> </w:t>
      </w:r>
      <w:r>
        <w:rPr>
          <w:rFonts w:ascii="Trebuchet MS"/>
          <w:b/>
          <w:color w:val="808080"/>
          <w:sz w:val="24"/>
        </w:rPr>
        <w:t>Capabilities:</w:t>
      </w:r>
      <w:r>
        <w:rPr>
          <w:rFonts w:ascii="Trebuchet MS"/>
          <w:b/>
          <w:color w:val="808080"/>
          <w:spacing w:val="-39"/>
          <w:sz w:val="24"/>
        </w:rPr>
        <w:t xml:space="preserve"> </w:t>
      </w:r>
      <w:r>
        <w:rPr>
          <w:rFonts w:ascii="Calibri"/>
          <w:color w:val="808080"/>
          <w:sz w:val="20"/>
        </w:rPr>
        <w:t>A</w:t>
      </w:r>
      <w:r>
        <w:rPr>
          <w:rFonts w:ascii="Calibri"/>
          <w:color w:val="808080"/>
          <w:spacing w:val="-18"/>
          <w:sz w:val="20"/>
        </w:rPr>
        <w:t xml:space="preserve"> </w:t>
      </w:r>
      <w:r>
        <w:rPr>
          <w:rFonts w:ascii="Calibri"/>
          <w:color w:val="808080"/>
          <w:sz w:val="20"/>
        </w:rPr>
        <w:t>leading</w:t>
      </w:r>
      <w:r>
        <w:rPr>
          <w:rFonts w:ascii="Calibri"/>
          <w:color w:val="808080"/>
          <w:spacing w:val="-17"/>
          <w:sz w:val="20"/>
        </w:rPr>
        <w:t xml:space="preserve"> </w:t>
      </w:r>
      <w:r>
        <w:rPr>
          <w:rFonts w:ascii="Calibri"/>
          <w:color w:val="808080"/>
          <w:sz w:val="20"/>
        </w:rPr>
        <w:t>cause</w:t>
      </w:r>
      <w:r>
        <w:rPr>
          <w:rFonts w:ascii="Calibri"/>
          <w:color w:val="808080"/>
          <w:spacing w:val="-18"/>
          <w:sz w:val="20"/>
        </w:rPr>
        <w:t xml:space="preserve"> </w:t>
      </w:r>
      <w:r>
        <w:rPr>
          <w:rFonts w:ascii="Calibri"/>
          <w:color w:val="808080"/>
          <w:sz w:val="20"/>
        </w:rPr>
        <w:t>of</w:t>
      </w:r>
      <w:r>
        <w:rPr>
          <w:rFonts w:ascii="Calibri"/>
          <w:color w:val="808080"/>
          <w:spacing w:val="-17"/>
          <w:sz w:val="20"/>
        </w:rPr>
        <w:t xml:space="preserve"> </w:t>
      </w:r>
      <w:r>
        <w:rPr>
          <w:rFonts w:ascii="Calibri"/>
          <w:color w:val="808080"/>
          <w:sz w:val="20"/>
        </w:rPr>
        <w:t>death</w:t>
      </w:r>
      <w:r>
        <w:rPr>
          <w:rFonts w:ascii="Calibri"/>
          <w:color w:val="808080"/>
          <w:spacing w:val="-17"/>
          <w:sz w:val="20"/>
        </w:rPr>
        <w:t xml:space="preserve"> </w:t>
      </w:r>
      <w:r>
        <w:rPr>
          <w:rFonts w:ascii="Calibri"/>
          <w:color w:val="808080"/>
          <w:sz w:val="20"/>
        </w:rPr>
        <w:t>and</w:t>
      </w:r>
      <w:r>
        <w:rPr>
          <w:rFonts w:ascii="Calibri"/>
          <w:color w:val="808080"/>
          <w:spacing w:val="-18"/>
          <w:sz w:val="20"/>
        </w:rPr>
        <w:t xml:space="preserve"> </w:t>
      </w:r>
      <w:r>
        <w:rPr>
          <w:rFonts w:ascii="Calibri"/>
          <w:color w:val="808080"/>
          <w:sz w:val="20"/>
        </w:rPr>
        <w:t>injury</w:t>
      </w:r>
      <w:r>
        <w:rPr>
          <w:rFonts w:ascii="Calibri"/>
          <w:color w:val="808080"/>
          <w:spacing w:val="-17"/>
          <w:sz w:val="20"/>
        </w:rPr>
        <w:t xml:space="preserve"> </w:t>
      </w:r>
      <w:r>
        <w:rPr>
          <w:rFonts w:ascii="Calibri"/>
          <w:color w:val="808080"/>
          <w:sz w:val="20"/>
        </w:rPr>
        <w:t xml:space="preserve">during </w:t>
      </w:r>
      <w:r>
        <w:rPr>
          <w:rFonts w:ascii="Calibri"/>
          <w:color w:val="808080"/>
          <w:w w:val="105"/>
          <w:sz w:val="20"/>
        </w:rPr>
        <w:t>winter</w:t>
      </w:r>
      <w:r>
        <w:rPr>
          <w:rFonts w:ascii="Calibri"/>
          <w:color w:val="808080"/>
          <w:spacing w:val="-14"/>
          <w:w w:val="105"/>
          <w:sz w:val="20"/>
        </w:rPr>
        <w:t xml:space="preserve"> </w:t>
      </w:r>
      <w:r>
        <w:rPr>
          <w:rFonts w:ascii="Calibri"/>
          <w:color w:val="808080"/>
          <w:w w:val="105"/>
          <w:sz w:val="20"/>
        </w:rPr>
        <w:t>storms</w:t>
      </w:r>
      <w:r>
        <w:rPr>
          <w:rFonts w:ascii="Calibri"/>
          <w:color w:val="808080"/>
          <w:spacing w:val="-13"/>
          <w:w w:val="105"/>
          <w:sz w:val="20"/>
        </w:rPr>
        <w:t xml:space="preserve"> </w:t>
      </w:r>
      <w:r>
        <w:rPr>
          <w:rFonts w:ascii="Calibri"/>
          <w:color w:val="808080"/>
          <w:w w:val="105"/>
          <w:sz w:val="20"/>
        </w:rPr>
        <w:t>is</w:t>
      </w:r>
      <w:r>
        <w:rPr>
          <w:rFonts w:ascii="Calibri"/>
          <w:color w:val="808080"/>
          <w:spacing w:val="-14"/>
          <w:w w:val="105"/>
          <w:sz w:val="20"/>
        </w:rPr>
        <w:t xml:space="preserve"> </w:t>
      </w:r>
      <w:r>
        <w:rPr>
          <w:rFonts w:ascii="Calibri"/>
          <w:color w:val="808080"/>
          <w:w w:val="105"/>
          <w:sz w:val="20"/>
        </w:rPr>
        <w:t>from</w:t>
      </w:r>
      <w:r>
        <w:rPr>
          <w:rFonts w:ascii="Calibri"/>
          <w:color w:val="808080"/>
          <w:spacing w:val="-13"/>
          <w:w w:val="105"/>
          <w:sz w:val="20"/>
        </w:rPr>
        <w:t xml:space="preserve"> </w:t>
      </w:r>
      <w:r>
        <w:rPr>
          <w:rFonts w:ascii="Calibri"/>
          <w:color w:val="808080"/>
          <w:w w:val="105"/>
          <w:sz w:val="20"/>
        </w:rPr>
        <w:t>auto</w:t>
      </w:r>
      <w:r>
        <w:rPr>
          <w:rFonts w:ascii="Calibri"/>
          <w:color w:val="808080"/>
          <w:spacing w:val="-15"/>
          <w:w w:val="105"/>
          <w:sz w:val="20"/>
        </w:rPr>
        <w:t xml:space="preserve"> </w:t>
      </w:r>
      <w:r>
        <w:rPr>
          <w:rFonts w:ascii="Calibri"/>
          <w:color w:val="808080"/>
          <w:w w:val="105"/>
          <w:sz w:val="20"/>
        </w:rPr>
        <w:t>accidents</w:t>
      </w:r>
      <w:r>
        <w:rPr>
          <w:rFonts w:ascii="Calibri"/>
          <w:color w:val="808080"/>
          <w:spacing w:val="-13"/>
          <w:w w:val="105"/>
          <w:sz w:val="20"/>
        </w:rPr>
        <w:t xml:space="preserve"> </w:t>
      </w:r>
      <w:r>
        <w:rPr>
          <w:rFonts w:ascii="Calibri"/>
          <w:color w:val="808080"/>
          <w:w w:val="105"/>
          <w:sz w:val="20"/>
        </w:rPr>
        <w:t>so</w:t>
      </w:r>
      <w:r>
        <w:rPr>
          <w:rFonts w:ascii="Calibri"/>
          <w:color w:val="808080"/>
          <w:spacing w:val="-15"/>
          <w:w w:val="105"/>
          <w:sz w:val="20"/>
        </w:rPr>
        <w:t xml:space="preserve"> </w:t>
      </w:r>
      <w:r>
        <w:rPr>
          <w:rFonts w:ascii="Calibri"/>
          <w:color w:val="808080"/>
          <w:w w:val="105"/>
          <w:sz w:val="20"/>
        </w:rPr>
        <w:t>it</w:t>
      </w:r>
      <w:r>
        <w:rPr>
          <w:rFonts w:ascii="Calibri"/>
          <w:color w:val="808080"/>
          <w:spacing w:val="-14"/>
          <w:w w:val="105"/>
          <w:sz w:val="20"/>
        </w:rPr>
        <w:t xml:space="preserve"> </w:t>
      </w:r>
      <w:r>
        <w:rPr>
          <w:rFonts w:ascii="Calibri"/>
          <w:color w:val="808080"/>
          <w:w w:val="105"/>
          <w:sz w:val="20"/>
        </w:rPr>
        <w:t>is</w:t>
      </w:r>
      <w:r>
        <w:rPr>
          <w:rFonts w:ascii="Calibri"/>
          <w:color w:val="808080"/>
          <w:spacing w:val="-13"/>
          <w:w w:val="105"/>
          <w:sz w:val="20"/>
        </w:rPr>
        <w:t xml:space="preserve"> </w:t>
      </w:r>
      <w:r>
        <w:rPr>
          <w:rFonts w:ascii="Calibri"/>
          <w:color w:val="808080"/>
          <w:w w:val="105"/>
          <w:sz w:val="20"/>
        </w:rPr>
        <w:t>important</w:t>
      </w:r>
      <w:r>
        <w:rPr>
          <w:rFonts w:ascii="Calibri"/>
          <w:color w:val="808080"/>
          <w:spacing w:val="-15"/>
          <w:w w:val="105"/>
          <w:sz w:val="20"/>
        </w:rPr>
        <w:t xml:space="preserve"> </w:t>
      </w:r>
      <w:r>
        <w:rPr>
          <w:rFonts w:ascii="Calibri"/>
          <w:color w:val="808080"/>
          <w:w w:val="105"/>
          <w:sz w:val="20"/>
        </w:rPr>
        <w:t>to</w:t>
      </w:r>
      <w:r>
        <w:rPr>
          <w:rFonts w:ascii="Calibri"/>
          <w:color w:val="808080"/>
          <w:spacing w:val="-14"/>
          <w:w w:val="105"/>
          <w:sz w:val="20"/>
        </w:rPr>
        <w:t xml:space="preserve"> </w:t>
      </w:r>
      <w:r>
        <w:rPr>
          <w:rFonts w:ascii="Calibri"/>
          <w:color w:val="808080"/>
          <w:w w:val="105"/>
          <w:sz w:val="20"/>
        </w:rPr>
        <w:t>plan</w:t>
      </w:r>
      <w:r>
        <w:rPr>
          <w:rFonts w:ascii="Calibri"/>
          <w:color w:val="808080"/>
          <w:spacing w:val="-15"/>
          <w:w w:val="105"/>
          <w:sz w:val="20"/>
        </w:rPr>
        <w:t xml:space="preserve"> </w:t>
      </w:r>
      <w:r>
        <w:rPr>
          <w:rFonts w:ascii="Calibri"/>
          <w:color w:val="808080"/>
          <w:w w:val="105"/>
          <w:sz w:val="20"/>
        </w:rPr>
        <w:t>for</w:t>
      </w:r>
      <w:r>
        <w:rPr>
          <w:rFonts w:ascii="Calibri"/>
          <w:color w:val="808080"/>
          <w:spacing w:val="-14"/>
          <w:w w:val="105"/>
          <w:sz w:val="20"/>
        </w:rPr>
        <w:t xml:space="preserve"> </w:t>
      </w:r>
      <w:r>
        <w:rPr>
          <w:rFonts w:ascii="Calibri"/>
          <w:color w:val="808080"/>
          <w:w w:val="105"/>
          <w:sz w:val="20"/>
        </w:rPr>
        <w:t>and</w:t>
      </w:r>
      <w:r>
        <w:rPr>
          <w:rFonts w:ascii="Calibri"/>
          <w:color w:val="808080"/>
          <w:spacing w:val="-14"/>
          <w:w w:val="105"/>
          <w:sz w:val="20"/>
        </w:rPr>
        <w:t xml:space="preserve"> </w:t>
      </w:r>
      <w:r>
        <w:rPr>
          <w:rFonts w:ascii="Calibri"/>
          <w:color w:val="808080"/>
          <w:w w:val="105"/>
          <w:sz w:val="20"/>
        </w:rPr>
        <w:t>maintain</w:t>
      </w:r>
      <w:r>
        <w:rPr>
          <w:rFonts w:ascii="Calibri"/>
          <w:color w:val="808080"/>
          <w:spacing w:val="-15"/>
          <w:w w:val="105"/>
          <w:sz w:val="20"/>
        </w:rPr>
        <w:t xml:space="preserve"> </w:t>
      </w:r>
      <w:r>
        <w:rPr>
          <w:rFonts w:ascii="Calibri"/>
          <w:color w:val="808080"/>
          <w:w w:val="105"/>
          <w:sz w:val="20"/>
        </w:rPr>
        <w:t>adequate</w:t>
      </w:r>
      <w:r>
        <w:rPr>
          <w:rFonts w:ascii="Calibri"/>
          <w:color w:val="808080"/>
          <w:spacing w:val="-15"/>
          <w:w w:val="105"/>
          <w:sz w:val="20"/>
        </w:rPr>
        <w:t xml:space="preserve"> </w:t>
      </w:r>
      <w:r>
        <w:rPr>
          <w:rFonts w:ascii="Calibri"/>
          <w:color w:val="808080"/>
          <w:w w:val="105"/>
          <w:sz w:val="20"/>
        </w:rPr>
        <w:t>road</w:t>
      </w:r>
      <w:r>
        <w:rPr>
          <w:rFonts w:ascii="Calibri"/>
          <w:color w:val="808080"/>
          <w:spacing w:val="-14"/>
          <w:w w:val="105"/>
          <w:sz w:val="20"/>
        </w:rPr>
        <w:t xml:space="preserve"> </w:t>
      </w:r>
      <w:r>
        <w:rPr>
          <w:rFonts w:ascii="Calibri"/>
          <w:color w:val="808080"/>
          <w:w w:val="105"/>
          <w:sz w:val="20"/>
        </w:rPr>
        <w:t>and</w:t>
      </w:r>
      <w:r>
        <w:rPr>
          <w:rFonts w:ascii="Calibri"/>
          <w:color w:val="808080"/>
          <w:spacing w:val="-14"/>
          <w:w w:val="105"/>
          <w:sz w:val="20"/>
        </w:rPr>
        <w:t xml:space="preserve"> </w:t>
      </w:r>
      <w:r>
        <w:rPr>
          <w:rFonts w:ascii="Calibri"/>
          <w:color w:val="808080"/>
          <w:w w:val="105"/>
          <w:sz w:val="20"/>
        </w:rPr>
        <w:t>debris</w:t>
      </w:r>
      <w:r>
        <w:rPr>
          <w:rFonts w:ascii="Calibri"/>
          <w:color w:val="808080"/>
          <w:spacing w:val="-14"/>
          <w:w w:val="105"/>
          <w:sz w:val="20"/>
        </w:rPr>
        <w:t xml:space="preserve"> </w:t>
      </w:r>
      <w:r>
        <w:rPr>
          <w:rFonts w:ascii="Calibri"/>
          <w:color w:val="808080"/>
          <w:w w:val="105"/>
          <w:sz w:val="20"/>
        </w:rPr>
        <w:t>clearing</w:t>
      </w:r>
      <w:r>
        <w:rPr>
          <w:rFonts w:ascii="Calibri"/>
          <w:color w:val="808080"/>
          <w:spacing w:val="-13"/>
          <w:w w:val="105"/>
          <w:sz w:val="20"/>
        </w:rPr>
        <w:t xml:space="preserve"> </w:t>
      </w:r>
      <w:r>
        <w:rPr>
          <w:rFonts w:ascii="Calibri"/>
          <w:color w:val="808080"/>
          <w:w w:val="105"/>
          <w:sz w:val="20"/>
        </w:rPr>
        <w:t>capabilities.</w:t>
      </w:r>
      <w:r>
        <w:rPr>
          <w:rFonts w:ascii="Calibri"/>
          <w:color w:val="808080"/>
          <w:spacing w:val="-14"/>
          <w:w w:val="105"/>
          <w:sz w:val="20"/>
        </w:rPr>
        <w:t xml:space="preserve"> </w:t>
      </w:r>
      <w:r>
        <w:rPr>
          <w:rFonts w:ascii="Calibri"/>
          <w:color w:val="808080"/>
          <w:w w:val="105"/>
          <w:sz w:val="20"/>
        </w:rPr>
        <w:t>This includes</w:t>
      </w:r>
      <w:r>
        <w:rPr>
          <w:rFonts w:ascii="Calibri"/>
          <w:color w:val="808080"/>
          <w:spacing w:val="-8"/>
          <w:w w:val="105"/>
          <w:sz w:val="20"/>
        </w:rPr>
        <w:t xml:space="preserve"> </w:t>
      </w:r>
      <w:r>
        <w:rPr>
          <w:rFonts w:ascii="Calibri"/>
          <w:color w:val="808080"/>
          <w:w w:val="105"/>
          <w:sz w:val="20"/>
        </w:rPr>
        <w:t>capital</w:t>
      </w:r>
      <w:r>
        <w:rPr>
          <w:rFonts w:ascii="Calibri"/>
          <w:color w:val="808080"/>
          <w:spacing w:val="-8"/>
          <w:w w:val="105"/>
          <w:sz w:val="20"/>
        </w:rPr>
        <w:t xml:space="preserve"> </w:t>
      </w:r>
      <w:r>
        <w:rPr>
          <w:rFonts w:ascii="Calibri"/>
          <w:color w:val="808080"/>
          <w:w w:val="105"/>
          <w:sz w:val="20"/>
        </w:rPr>
        <w:t>planning</w:t>
      </w:r>
      <w:r>
        <w:rPr>
          <w:rFonts w:ascii="Calibri"/>
          <w:color w:val="808080"/>
          <w:spacing w:val="-8"/>
          <w:w w:val="105"/>
          <w:sz w:val="20"/>
        </w:rPr>
        <w:t xml:space="preserve"> </w:t>
      </w:r>
      <w:r>
        <w:rPr>
          <w:rFonts w:ascii="Calibri"/>
          <w:color w:val="808080"/>
          <w:w w:val="105"/>
          <w:sz w:val="20"/>
        </w:rPr>
        <w:t>and</w:t>
      </w:r>
      <w:r>
        <w:rPr>
          <w:rFonts w:ascii="Calibri"/>
          <w:color w:val="808080"/>
          <w:spacing w:val="-8"/>
          <w:w w:val="105"/>
          <w:sz w:val="20"/>
        </w:rPr>
        <w:t xml:space="preserve"> </w:t>
      </w:r>
      <w:r>
        <w:rPr>
          <w:rFonts w:ascii="Calibri"/>
          <w:color w:val="808080"/>
          <w:w w:val="105"/>
          <w:sz w:val="20"/>
        </w:rPr>
        <w:t>annual</w:t>
      </w:r>
      <w:r>
        <w:rPr>
          <w:rFonts w:ascii="Calibri"/>
          <w:color w:val="808080"/>
          <w:spacing w:val="-8"/>
          <w:w w:val="105"/>
          <w:sz w:val="20"/>
        </w:rPr>
        <w:t xml:space="preserve"> </w:t>
      </w:r>
      <w:r>
        <w:rPr>
          <w:rFonts w:ascii="Calibri"/>
          <w:color w:val="808080"/>
          <w:w w:val="105"/>
          <w:sz w:val="20"/>
        </w:rPr>
        <w:t>funding</w:t>
      </w:r>
      <w:r>
        <w:rPr>
          <w:rFonts w:ascii="Calibri"/>
          <w:color w:val="808080"/>
          <w:spacing w:val="-8"/>
          <w:w w:val="105"/>
          <w:sz w:val="20"/>
        </w:rPr>
        <w:t xml:space="preserve"> </w:t>
      </w:r>
      <w:r>
        <w:rPr>
          <w:rFonts w:ascii="Calibri"/>
          <w:color w:val="808080"/>
          <w:w w:val="105"/>
          <w:sz w:val="20"/>
        </w:rPr>
        <w:t>to</w:t>
      </w:r>
      <w:r>
        <w:rPr>
          <w:rFonts w:ascii="Calibri"/>
          <w:color w:val="808080"/>
          <w:spacing w:val="-8"/>
          <w:w w:val="105"/>
          <w:sz w:val="20"/>
        </w:rPr>
        <w:t xml:space="preserve"> </w:t>
      </w:r>
      <w:r>
        <w:rPr>
          <w:rFonts w:ascii="Calibri"/>
          <w:color w:val="808080"/>
          <w:w w:val="105"/>
          <w:sz w:val="20"/>
        </w:rPr>
        <w:t>support</w:t>
      </w:r>
      <w:r>
        <w:rPr>
          <w:rFonts w:ascii="Calibri"/>
          <w:color w:val="808080"/>
          <w:spacing w:val="-8"/>
          <w:w w:val="105"/>
          <w:sz w:val="20"/>
        </w:rPr>
        <w:t xml:space="preserve"> </w:t>
      </w:r>
      <w:r>
        <w:rPr>
          <w:rFonts w:ascii="Calibri"/>
          <w:color w:val="808080"/>
          <w:w w:val="105"/>
          <w:sz w:val="20"/>
        </w:rPr>
        <w:t>the</w:t>
      </w:r>
      <w:r>
        <w:rPr>
          <w:rFonts w:ascii="Calibri"/>
          <w:color w:val="808080"/>
          <w:spacing w:val="-8"/>
          <w:w w:val="105"/>
          <w:sz w:val="20"/>
        </w:rPr>
        <w:t xml:space="preserve"> </w:t>
      </w:r>
      <w:r>
        <w:rPr>
          <w:rFonts w:ascii="Calibri"/>
          <w:color w:val="808080"/>
          <w:w w:val="105"/>
          <w:sz w:val="20"/>
        </w:rPr>
        <w:t>facilities</w:t>
      </w:r>
      <w:r>
        <w:rPr>
          <w:rFonts w:ascii="Calibri"/>
          <w:color w:val="808080"/>
          <w:spacing w:val="-8"/>
          <w:w w:val="105"/>
          <w:sz w:val="20"/>
        </w:rPr>
        <w:t xml:space="preserve"> </w:t>
      </w:r>
      <w:r>
        <w:rPr>
          <w:rFonts w:ascii="Calibri"/>
          <w:color w:val="808080"/>
          <w:w w:val="105"/>
          <w:sz w:val="20"/>
        </w:rPr>
        <w:t>(garage</w:t>
      </w:r>
      <w:r>
        <w:rPr>
          <w:rFonts w:ascii="Calibri"/>
          <w:color w:val="808080"/>
          <w:spacing w:val="-8"/>
          <w:w w:val="105"/>
          <w:sz w:val="20"/>
        </w:rPr>
        <w:t xml:space="preserve"> </w:t>
      </w:r>
      <w:r>
        <w:rPr>
          <w:rFonts w:ascii="Calibri"/>
          <w:color w:val="808080"/>
          <w:w w:val="105"/>
          <w:sz w:val="20"/>
        </w:rPr>
        <w:t>and</w:t>
      </w:r>
      <w:r>
        <w:rPr>
          <w:rFonts w:ascii="Calibri"/>
          <w:color w:val="808080"/>
          <w:spacing w:val="-8"/>
          <w:w w:val="105"/>
          <w:sz w:val="20"/>
        </w:rPr>
        <w:t xml:space="preserve"> </w:t>
      </w:r>
      <w:r>
        <w:rPr>
          <w:rFonts w:ascii="Calibri"/>
          <w:color w:val="808080"/>
          <w:w w:val="105"/>
          <w:sz w:val="20"/>
        </w:rPr>
        <w:t>equipment)</w:t>
      </w:r>
      <w:r>
        <w:rPr>
          <w:rFonts w:ascii="Calibri"/>
          <w:color w:val="808080"/>
          <w:spacing w:val="-9"/>
          <w:w w:val="105"/>
          <w:sz w:val="20"/>
        </w:rPr>
        <w:t xml:space="preserve"> </w:t>
      </w:r>
      <w:r>
        <w:rPr>
          <w:rFonts w:ascii="Calibri"/>
          <w:color w:val="808080"/>
          <w:w w:val="105"/>
          <w:sz w:val="20"/>
        </w:rPr>
        <w:t>and</w:t>
      </w:r>
      <w:r>
        <w:rPr>
          <w:rFonts w:ascii="Calibri"/>
          <w:color w:val="808080"/>
          <w:spacing w:val="-8"/>
          <w:w w:val="105"/>
          <w:sz w:val="20"/>
        </w:rPr>
        <w:t xml:space="preserve"> </w:t>
      </w:r>
      <w:r>
        <w:rPr>
          <w:rFonts w:ascii="Calibri"/>
          <w:color w:val="808080"/>
          <w:w w:val="105"/>
          <w:sz w:val="20"/>
        </w:rPr>
        <w:t>an</w:t>
      </w:r>
      <w:r>
        <w:rPr>
          <w:rFonts w:ascii="Calibri"/>
          <w:color w:val="808080"/>
          <w:spacing w:val="-9"/>
          <w:w w:val="105"/>
          <w:sz w:val="20"/>
        </w:rPr>
        <w:t xml:space="preserve"> </w:t>
      </w:r>
      <w:r>
        <w:rPr>
          <w:rFonts w:ascii="Calibri"/>
          <w:color w:val="808080"/>
          <w:w w:val="105"/>
          <w:sz w:val="20"/>
        </w:rPr>
        <w:t>appropriate</w:t>
      </w:r>
      <w:r>
        <w:rPr>
          <w:rFonts w:ascii="Calibri"/>
          <w:color w:val="808080"/>
          <w:spacing w:val="-6"/>
          <w:w w:val="105"/>
          <w:sz w:val="20"/>
        </w:rPr>
        <w:t xml:space="preserve"> </w:t>
      </w:r>
      <w:r>
        <w:rPr>
          <w:rFonts w:ascii="Calibri"/>
          <w:color w:val="808080"/>
          <w:w w:val="105"/>
          <w:sz w:val="20"/>
        </w:rPr>
        <w:t>number</w:t>
      </w:r>
      <w:r>
        <w:rPr>
          <w:rFonts w:ascii="Calibri"/>
          <w:color w:val="808080"/>
          <w:spacing w:val="-7"/>
          <w:w w:val="105"/>
          <w:sz w:val="20"/>
        </w:rPr>
        <w:t xml:space="preserve"> </w:t>
      </w:r>
      <w:r>
        <w:rPr>
          <w:rFonts w:ascii="Calibri"/>
          <w:color w:val="808080"/>
          <w:w w:val="105"/>
          <w:sz w:val="20"/>
        </w:rPr>
        <w:t>of</w:t>
      </w:r>
      <w:r>
        <w:rPr>
          <w:rFonts w:ascii="Calibri"/>
          <w:color w:val="808080"/>
          <w:spacing w:val="-8"/>
          <w:w w:val="105"/>
          <w:sz w:val="20"/>
        </w:rPr>
        <w:t xml:space="preserve"> </w:t>
      </w:r>
      <w:proofErr w:type="gramStart"/>
      <w:r>
        <w:rPr>
          <w:rFonts w:ascii="Calibri"/>
          <w:color w:val="808080"/>
          <w:w w:val="105"/>
          <w:sz w:val="20"/>
        </w:rPr>
        <w:t>staff</w:t>
      </w:r>
      <w:proofErr w:type="gramEnd"/>
      <w:r>
        <w:rPr>
          <w:rFonts w:ascii="Calibri"/>
          <w:color w:val="808080"/>
          <w:w w:val="105"/>
          <w:sz w:val="20"/>
        </w:rPr>
        <w:t xml:space="preserve"> needed</w:t>
      </w:r>
      <w:r>
        <w:rPr>
          <w:rFonts w:ascii="Calibri"/>
          <w:color w:val="808080"/>
          <w:spacing w:val="-8"/>
          <w:w w:val="105"/>
          <w:sz w:val="20"/>
        </w:rPr>
        <w:t xml:space="preserve"> </w:t>
      </w:r>
      <w:r>
        <w:rPr>
          <w:rFonts w:ascii="Calibri"/>
          <w:color w:val="808080"/>
          <w:w w:val="105"/>
          <w:sz w:val="20"/>
        </w:rPr>
        <w:t>to</w:t>
      </w:r>
      <w:r>
        <w:rPr>
          <w:rFonts w:ascii="Calibri"/>
          <w:color w:val="808080"/>
          <w:spacing w:val="-8"/>
          <w:w w:val="105"/>
          <w:sz w:val="20"/>
        </w:rPr>
        <w:t xml:space="preserve"> </w:t>
      </w:r>
      <w:r>
        <w:rPr>
          <w:rFonts w:ascii="Calibri"/>
          <w:color w:val="808080"/>
          <w:w w:val="105"/>
          <w:sz w:val="20"/>
        </w:rPr>
        <w:t>maintain</w:t>
      </w:r>
      <w:r>
        <w:rPr>
          <w:rFonts w:ascii="Calibri"/>
          <w:color w:val="808080"/>
          <w:spacing w:val="-9"/>
          <w:w w:val="105"/>
          <w:sz w:val="20"/>
        </w:rPr>
        <w:t xml:space="preserve"> </w:t>
      </w:r>
      <w:r>
        <w:rPr>
          <w:rFonts w:ascii="Calibri"/>
          <w:color w:val="808080"/>
          <w:w w:val="105"/>
          <w:sz w:val="20"/>
        </w:rPr>
        <w:t>the</w:t>
      </w:r>
      <w:r>
        <w:rPr>
          <w:rFonts w:ascii="Calibri"/>
          <w:color w:val="808080"/>
          <w:spacing w:val="-8"/>
          <w:w w:val="105"/>
          <w:sz w:val="20"/>
        </w:rPr>
        <w:t xml:space="preserve"> </w:t>
      </w:r>
      <w:r>
        <w:rPr>
          <w:rFonts w:ascii="Calibri"/>
          <w:color w:val="808080"/>
          <w:w w:val="105"/>
          <w:sz w:val="20"/>
        </w:rPr>
        <w:t>transportation</w:t>
      </w:r>
      <w:r>
        <w:rPr>
          <w:rFonts w:ascii="Calibri"/>
          <w:color w:val="808080"/>
          <w:spacing w:val="-9"/>
          <w:w w:val="105"/>
          <w:sz w:val="20"/>
        </w:rPr>
        <w:t xml:space="preserve"> </w:t>
      </w:r>
      <w:r>
        <w:rPr>
          <w:rFonts w:ascii="Calibri"/>
          <w:color w:val="808080"/>
          <w:w w:val="105"/>
          <w:sz w:val="20"/>
        </w:rPr>
        <w:t>network</w:t>
      </w:r>
      <w:r>
        <w:rPr>
          <w:rFonts w:ascii="Calibri"/>
          <w:color w:val="808080"/>
          <w:spacing w:val="-8"/>
          <w:w w:val="105"/>
          <w:sz w:val="20"/>
        </w:rPr>
        <w:t xml:space="preserve"> </w:t>
      </w:r>
      <w:r>
        <w:rPr>
          <w:rFonts w:ascii="Calibri"/>
          <w:color w:val="808080"/>
          <w:w w:val="105"/>
          <w:sz w:val="20"/>
        </w:rPr>
        <w:t>in</w:t>
      </w:r>
      <w:r>
        <w:rPr>
          <w:rFonts w:ascii="Calibri"/>
          <w:color w:val="808080"/>
          <w:spacing w:val="-9"/>
          <w:w w:val="105"/>
          <w:sz w:val="20"/>
        </w:rPr>
        <w:t xml:space="preserve"> </w:t>
      </w:r>
      <w:r>
        <w:rPr>
          <w:rFonts w:ascii="Calibri"/>
          <w:color w:val="808080"/>
          <w:w w:val="105"/>
          <w:sz w:val="20"/>
        </w:rPr>
        <w:t>Cabot.</w:t>
      </w:r>
    </w:p>
    <w:p w:rsidR="00EE118A" w:rsidRDefault="00EE118A" w:rsidP="004E4E41">
      <w:pPr>
        <w:spacing w:line="249" w:lineRule="auto"/>
        <w:jc w:val="both"/>
        <w:rPr>
          <w:rFonts w:ascii="Calibri"/>
          <w:sz w:val="20"/>
        </w:rPr>
        <w:sectPr w:rsidR="00EE118A" w:rsidSect="004E4E41">
          <w:type w:val="continuous"/>
          <w:pgSz w:w="12240" w:h="15840"/>
          <w:pgMar w:top="540" w:right="360" w:bottom="780" w:left="440" w:header="268" w:footer="565" w:gutter="0"/>
          <w:cols w:space="720"/>
        </w:sectPr>
      </w:pPr>
    </w:p>
    <w:p w:rsidR="004E4E41" w:rsidRDefault="004E4E41" w:rsidP="004E4E41">
      <w:pPr>
        <w:spacing w:before="87"/>
        <w:ind w:left="280"/>
        <w:rPr>
          <w:rFonts w:ascii="Trebuchet MS"/>
          <w:b/>
          <w:sz w:val="18"/>
        </w:rPr>
      </w:pPr>
      <w:r>
        <w:rPr>
          <w:noProof/>
        </w:rPr>
        <mc:AlternateContent>
          <mc:Choice Requires="wps">
            <w:drawing>
              <wp:anchor distT="0" distB="0" distL="114300" distR="114300" simplePos="0" relativeHeight="251702272" behindDoc="0" locked="0" layoutInCell="1" allowOverlap="1" wp14:anchorId="16D3775C" wp14:editId="4996C323">
                <wp:simplePos x="0" y="0"/>
                <wp:positionH relativeFrom="page">
                  <wp:posOffset>438785</wp:posOffset>
                </wp:positionH>
                <wp:positionV relativeFrom="paragraph">
                  <wp:posOffset>12700</wp:posOffset>
                </wp:positionV>
                <wp:extent cx="6952615" cy="0"/>
                <wp:effectExtent l="0" t="0" r="0" b="0"/>
                <wp:wrapNone/>
                <wp:docPr id="473" name="Line 4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952615" cy="0"/>
                        </a:xfrm>
                        <a:prstGeom prst="line">
                          <a:avLst/>
                        </a:prstGeom>
                        <a:noFill/>
                        <a:ln w="9144">
                          <a:solidFill>
                            <a:srgbClr val="AC2B1E"/>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F2FCFFF" id="Line 406" o:spid="_x0000_s1026" style="position:absolute;z-index:2517022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4.55pt,1pt" to="582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" strokecolor="#ac2b1e" strokeweight=".72pt">
                <w10:wrap anchorx="page"/>
              </v:line>
            </w:pict>
          </mc:Fallback>
        </mc:AlternateContent>
      </w:r>
      <w:r>
        <w:rPr>
          <w:rFonts w:ascii="Trebuchet MS"/>
          <w:b/>
          <w:color w:val="808080"/>
        </w:rPr>
        <w:t>A</w:t>
      </w:r>
      <w:r>
        <w:rPr>
          <w:rFonts w:ascii="Trebuchet MS"/>
          <w:b/>
          <w:color w:val="808080"/>
          <w:sz w:val="18"/>
        </w:rPr>
        <w:t xml:space="preserve">DDRESSED </w:t>
      </w:r>
      <w:r>
        <w:rPr>
          <w:rFonts w:ascii="Trebuchet MS"/>
          <w:b/>
          <w:color w:val="808080"/>
        </w:rPr>
        <w:t>H</w:t>
      </w:r>
      <w:r>
        <w:rPr>
          <w:rFonts w:ascii="Trebuchet MS"/>
          <w:b/>
          <w:color w:val="808080"/>
          <w:sz w:val="18"/>
        </w:rPr>
        <w:t>AZARDS</w:t>
      </w:r>
    </w:p>
    <w:p w:rsidR="004E4E41" w:rsidRDefault="004E4E41" w:rsidP="004E4E41">
      <w:pPr>
        <w:spacing w:before="20" w:line="261" w:lineRule="auto"/>
        <w:ind w:left="1316" w:right="-5"/>
        <w:rPr>
          <w:rFonts w:ascii="Trebuchet MS"/>
          <w:b/>
          <w:sz w:val="20"/>
        </w:rPr>
      </w:pPr>
      <w:r>
        <w:rPr>
          <w:noProof/>
        </w:rPr>
        <mc:AlternateContent>
          <mc:Choice Requires="wpg">
            <w:drawing>
              <wp:anchor distT="0" distB="0" distL="114300" distR="114300" simplePos="0" relativeHeight="251706368" behindDoc="0" locked="0" layoutInCell="1" allowOverlap="1" wp14:anchorId="37C8F0D4" wp14:editId="32CBCA0F">
                <wp:simplePos x="0" y="0"/>
                <wp:positionH relativeFrom="page">
                  <wp:posOffset>428626</wp:posOffset>
                </wp:positionH>
                <wp:positionV relativeFrom="paragraph">
                  <wp:posOffset>15876</wp:posOffset>
                </wp:positionV>
                <wp:extent cx="457200" cy="990600"/>
                <wp:effectExtent l="0" t="0" r="0" b="0"/>
                <wp:wrapNone/>
                <wp:docPr id="470" name="Group 4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7200" cy="990600"/>
                          <a:chOff x="668" y="23"/>
                          <a:chExt cx="901" cy="1857"/>
                        </a:xfrm>
                      </wpg:grpSpPr>
                      <pic:pic xmlns:pic="http://schemas.openxmlformats.org/drawingml/2006/picture">
                        <pic:nvPicPr>
                          <pic:cNvPr id="471" name="Picture 405" descr="P1428#y1 "/>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677" y="23"/>
                            <a:ext cx="892" cy="8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72" name="Picture 404" descr="P1432#y1 "/>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668" y="982"/>
                            <a:ext cx="897" cy="8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8750979" id="Group 403" o:spid="_x0000_s1026" style="position:absolute;margin-left:33.75pt;margin-top:1.25pt;width:36pt;height:78pt;z-index:251706368;mso-position-horizontal-relative:page" coordorigin="668,23" coordsize="901,18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&#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">
                <v:shape id="Picture 405" o:spid="_x0000_s1027" type="#_x0000_t75" alt="P1428#y1 " style="position:absolute;left:677;top:23;width:892;height:8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">
                  <v:imagedata r:id="rId69" o:title="P1428#y1 "/>
                </v:shape>
                <v:shape id="Picture 404" o:spid="_x0000_s1028" type="#_x0000_t75" alt="P1432#y1 " style="position:absolute;left:668;top:982;width:897;height:8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">
                  <v:imagedata r:id="rId70" o:title="P1432#y1 "/>
                </v:shape>
                <w10:wrap anchorx="page"/>
              </v:group>
            </w:pict>
          </mc:Fallback>
        </mc:AlternateContent>
      </w:r>
      <w:r>
        <w:rPr>
          <w:rFonts w:ascii="Trebuchet MS"/>
          <w:b/>
          <w:color w:val="172241"/>
          <w:w w:val="95"/>
          <w:sz w:val="20"/>
        </w:rPr>
        <w:t xml:space="preserve">Extreme Cold, Snow, </w:t>
      </w:r>
      <w:r>
        <w:rPr>
          <w:rFonts w:ascii="Trebuchet MS"/>
          <w:b/>
          <w:color w:val="172241"/>
          <w:sz w:val="20"/>
        </w:rPr>
        <w:t>and Ice</w:t>
      </w:r>
    </w:p>
    <w:p w:rsidR="004E4E41" w:rsidRDefault="004E4E41" w:rsidP="004E4E41">
      <w:pPr>
        <w:spacing w:before="36"/>
        <w:ind w:left="1316"/>
        <w:rPr>
          <w:rFonts w:ascii="Calibri"/>
          <w:sz w:val="20"/>
        </w:rPr>
      </w:pPr>
      <w:r>
        <w:rPr>
          <w:rFonts w:ascii="Calibri"/>
          <w:color w:val="172241"/>
          <w:w w:val="105"/>
          <w:sz w:val="20"/>
        </w:rPr>
        <w:t>Primary Hazard</w:t>
      </w:r>
    </w:p>
    <w:p w:rsidR="004E4E41" w:rsidRDefault="004E4E41" w:rsidP="004E4E41">
      <w:pPr>
        <w:pStyle w:val="BodyText"/>
        <w:spacing w:before="9"/>
        <w:rPr>
          <w:rFonts w:ascii="Calibri"/>
          <w:sz w:val="31"/>
        </w:rPr>
      </w:pPr>
    </w:p>
    <w:p w:rsidR="004E4E41" w:rsidRDefault="004E4E41" w:rsidP="004E4E41">
      <w:pPr>
        <w:ind w:left="1307"/>
        <w:rPr>
          <w:rFonts w:ascii="Trebuchet MS"/>
          <w:b/>
          <w:sz w:val="20"/>
        </w:rPr>
      </w:pPr>
      <w:r>
        <w:rPr>
          <w:rFonts w:ascii="Trebuchet MS"/>
          <w:b/>
          <w:color w:val="172241"/>
          <w:sz w:val="20"/>
        </w:rPr>
        <w:t>Strong Wind</w:t>
      </w:r>
    </w:p>
    <w:p w:rsidR="004E4E41" w:rsidRDefault="004E4E41" w:rsidP="004E4E41">
      <w:pPr>
        <w:pStyle w:val="BodyText"/>
        <w:rPr>
          <w:rFonts w:ascii="Trebuchet MS"/>
          <w:b/>
          <w:sz w:val="24"/>
        </w:rPr>
      </w:pPr>
    </w:p>
    <w:p w:rsidR="004E4E41" w:rsidRDefault="004E4E41" w:rsidP="004E4E41">
      <w:pPr>
        <w:pStyle w:val="BodyText"/>
        <w:spacing w:before="10"/>
        <w:rPr>
          <w:rFonts w:ascii="Trebuchet MS"/>
          <w:b/>
          <w:sz w:val="24"/>
        </w:rPr>
      </w:pPr>
    </w:p>
    <w:p w:rsidR="004E4E41" w:rsidRDefault="004E4E41" w:rsidP="004E4E41">
      <w:pPr>
        <w:ind w:left="280"/>
        <w:rPr>
          <w:rFonts w:ascii="Trebuchet MS"/>
          <w:b/>
          <w:sz w:val="18"/>
        </w:rPr>
      </w:pPr>
      <w:r>
        <w:rPr>
          <w:noProof/>
        </w:rPr>
        <mc:AlternateContent>
          <mc:Choice Requires="wpg">
            <w:drawing>
              <wp:anchor distT="0" distB="0" distL="114300" distR="114300" simplePos="0" relativeHeight="251705344" behindDoc="0" locked="0" layoutInCell="1" allowOverlap="1" wp14:anchorId="4F138182" wp14:editId="3A5C2CD2">
                <wp:simplePos x="0" y="0"/>
                <wp:positionH relativeFrom="page">
                  <wp:posOffset>429260</wp:posOffset>
                </wp:positionH>
                <wp:positionV relativeFrom="paragraph">
                  <wp:posOffset>205740</wp:posOffset>
                </wp:positionV>
                <wp:extent cx="567055" cy="591820"/>
                <wp:effectExtent l="0" t="0" r="0" b="0"/>
                <wp:wrapNone/>
                <wp:docPr id="466" name="Group 3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7055" cy="591820"/>
                          <a:chOff x="676" y="324"/>
                          <a:chExt cx="893" cy="932"/>
                        </a:xfrm>
                      </wpg:grpSpPr>
                      <wps:wsp>
                        <wps:cNvPr id="467" name="Freeform 402"/>
                        <wps:cNvSpPr>
                          <a:spLocks/>
                        </wps:cNvSpPr>
                        <wps:spPr bwMode="auto">
                          <a:xfrm>
                            <a:off x="676" y="323"/>
                            <a:ext cx="893" cy="932"/>
                          </a:xfrm>
                          <a:custGeom>
                            <a:avLst/>
                            <a:gdLst>
                              <a:gd name="T0" fmla="+- 0 1123 676"/>
                              <a:gd name="T1" fmla="*/ T0 w 893"/>
                              <a:gd name="T2" fmla="+- 0 324 324"/>
                              <a:gd name="T3" fmla="*/ 324 h 932"/>
                              <a:gd name="T4" fmla="+- 0 1050 676"/>
                              <a:gd name="T5" fmla="*/ T4 w 893"/>
                              <a:gd name="T6" fmla="+- 0 330 324"/>
                              <a:gd name="T7" fmla="*/ 330 h 932"/>
                              <a:gd name="T8" fmla="+- 0 981 676"/>
                              <a:gd name="T9" fmla="*/ T8 w 893"/>
                              <a:gd name="T10" fmla="+- 0 348 324"/>
                              <a:gd name="T11" fmla="*/ 348 h 932"/>
                              <a:gd name="T12" fmla="+- 0 917 676"/>
                              <a:gd name="T13" fmla="*/ T12 w 893"/>
                              <a:gd name="T14" fmla="+- 0 376 324"/>
                              <a:gd name="T15" fmla="*/ 376 h 932"/>
                              <a:gd name="T16" fmla="+- 0 859 676"/>
                              <a:gd name="T17" fmla="*/ T16 w 893"/>
                              <a:gd name="T18" fmla="+- 0 414 324"/>
                              <a:gd name="T19" fmla="*/ 414 h 932"/>
                              <a:gd name="T20" fmla="+- 0 807 676"/>
                              <a:gd name="T21" fmla="*/ T20 w 893"/>
                              <a:gd name="T22" fmla="+- 0 460 324"/>
                              <a:gd name="T23" fmla="*/ 460 h 932"/>
                              <a:gd name="T24" fmla="+- 0 762 676"/>
                              <a:gd name="T25" fmla="*/ T24 w 893"/>
                              <a:gd name="T26" fmla="+- 0 515 324"/>
                              <a:gd name="T27" fmla="*/ 515 h 932"/>
                              <a:gd name="T28" fmla="+- 0 726 676"/>
                              <a:gd name="T29" fmla="*/ T28 w 893"/>
                              <a:gd name="T30" fmla="+- 0 576 324"/>
                              <a:gd name="T31" fmla="*/ 576 h 932"/>
                              <a:gd name="T32" fmla="+- 0 699 676"/>
                              <a:gd name="T33" fmla="*/ T32 w 893"/>
                              <a:gd name="T34" fmla="+- 0 642 324"/>
                              <a:gd name="T35" fmla="*/ 642 h 932"/>
                              <a:gd name="T36" fmla="+- 0 682 676"/>
                              <a:gd name="T37" fmla="*/ T36 w 893"/>
                              <a:gd name="T38" fmla="+- 0 714 324"/>
                              <a:gd name="T39" fmla="*/ 714 h 932"/>
                              <a:gd name="T40" fmla="+- 0 676 676"/>
                              <a:gd name="T41" fmla="*/ T40 w 893"/>
                              <a:gd name="T42" fmla="+- 0 790 324"/>
                              <a:gd name="T43" fmla="*/ 790 h 932"/>
                              <a:gd name="T44" fmla="+- 0 682 676"/>
                              <a:gd name="T45" fmla="*/ T44 w 893"/>
                              <a:gd name="T46" fmla="+- 0 865 324"/>
                              <a:gd name="T47" fmla="*/ 865 h 932"/>
                              <a:gd name="T48" fmla="+- 0 699 676"/>
                              <a:gd name="T49" fmla="*/ T48 w 893"/>
                              <a:gd name="T50" fmla="+- 0 937 324"/>
                              <a:gd name="T51" fmla="*/ 937 h 932"/>
                              <a:gd name="T52" fmla="+- 0 726 676"/>
                              <a:gd name="T53" fmla="*/ T52 w 893"/>
                              <a:gd name="T54" fmla="+- 0 1004 324"/>
                              <a:gd name="T55" fmla="*/ 1004 h 932"/>
                              <a:gd name="T56" fmla="+- 0 762 676"/>
                              <a:gd name="T57" fmla="*/ T56 w 893"/>
                              <a:gd name="T58" fmla="+- 0 1065 324"/>
                              <a:gd name="T59" fmla="*/ 1065 h 932"/>
                              <a:gd name="T60" fmla="+- 0 807 676"/>
                              <a:gd name="T61" fmla="*/ T60 w 893"/>
                              <a:gd name="T62" fmla="+- 0 1119 324"/>
                              <a:gd name="T63" fmla="*/ 1119 h 932"/>
                              <a:gd name="T64" fmla="+- 0 859 676"/>
                              <a:gd name="T65" fmla="*/ T64 w 893"/>
                              <a:gd name="T66" fmla="+- 0 1166 324"/>
                              <a:gd name="T67" fmla="*/ 1166 h 932"/>
                              <a:gd name="T68" fmla="+- 0 917 676"/>
                              <a:gd name="T69" fmla="*/ T68 w 893"/>
                              <a:gd name="T70" fmla="+- 0 1204 324"/>
                              <a:gd name="T71" fmla="*/ 1204 h 932"/>
                              <a:gd name="T72" fmla="+- 0 981 676"/>
                              <a:gd name="T73" fmla="*/ T72 w 893"/>
                              <a:gd name="T74" fmla="+- 0 1232 324"/>
                              <a:gd name="T75" fmla="*/ 1232 h 932"/>
                              <a:gd name="T76" fmla="+- 0 1050 676"/>
                              <a:gd name="T77" fmla="*/ T76 w 893"/>
                              <a:gd name="T78" fmla="+- 0 1250 324"/>
                              <a:gd name="T79" fmla="*/ 1250 h 932"/>
                              <a:gd name="T80" fmla="+- 0 1123 676"/>
                              <a:gd name="T81" fmla="*/ T80 w 893"/>
                              <a:gd name="T82" fmla="+- 0 1256 324"/>
                              <a:gd name="T83" fmla="*/ 1256 h 932"/>
                              <a:gd name="T84" fmla="+- 0 1195 676"/>
                              <a:gd name="T85" fmla="*/ T84 w 893"/>
                              <a:gd name="T86" fmla="+- 0 1250 324"/>
                              <a:gd name="T87" fmla="*/ 1250 h 932"/>
                              <a:gd name="T88" fmla="+- 0 1264 676"/>
                              <a:gd name="T89" fmla="*/ T88 w 893"/>
                              <a:gd name="T90" fmla="+- 0 1232 324"/>
                              <a:gd name="T91" fmla="*/ 1232 h 932"/>
                              <a:gd name="T92" fmla="+- 0 1328 676"/>
                              <a:gd name="T93" fmla="*/ T92 w 893"/>
                              <a:gd name="T94" fmla="+- 0 1204 324"/>
                              <a:gd name="T95" fmla="*/ 1204 h 932"/>
                              <a:gd name="T96" fmla="+- 0 1386 676"/>
                              <a:gd name="T97" fmla="*/ T96 w 893"/>
                              <a:gd name="T98" fmla="+- 0 1166 324"/>
                              <a:gd name="T99" fmla="*/ 1166 h 932"/>
                              <a:gd name="T100" fmla="+- 0 1438 676"/>
                              <a:gd name="T101" fmla="*/ T100 w 893"/>
                              <a:gd name="T102" fmla="+- 0 1119 324"/>
                              <a:gd name="T103" fmla="*/ 1119 h 932"/>
                              <a:gd name="T104" fmla="+- 0 1483 676"/>
                              <a:gd name="T105" fmla="*/ T104 w 893"/>
                              <a:gd name="T106" fmla="+- 0 1065 324"/>
                              <a:gd name="T107" fmla="*/ 1065 h 932"/>
                              <a:gd name="T108" fmla="+- 0 1519 676"/>
                              <a:gd name="T109" fmla="*/ T108 w 893"/>
                              <a:gd name="T110" fmla="+- 0 1004 324"/>
                              <a:gd name="T111" fmla="*/ 1004 h 932"/>
                              <a:gd name="T112" fmla="+- 0 1546 676"/>
                              <a:gd name="T113" fmla="*/ T112 w 893"/>
                              <a:gd name="T114" fmla="+- 0 937 324"/>
                              <a:gd name="T115" fmla="*/ 937 h 932"/>
                              <a:gd name="T116" fmla="+- 0 1563 676"/>
                              <a:gd name="T117" fmla="*/ T116 w 893"/>
                              <a:gd name="T118" fmla="+- 0 865 324"/>
                              <a:gd name="T119" fmla="*/ 865 h 932"/>
                              <a:gd name="T120" fmla="+- 0 1569 676"/>
                              <a:gd name="T121" fmla="*/ T120 w 893"/>
                              <a:gd name="T122" fmla="+- 0 790 324"/>
                              <a:gd name="T123" fmla="*/ 790 h 932"/>
                              <a:gd name="T124" fmla="+- 0 1563 676"/>
                              <a:gd name="T125" fmla="*/ T124 w 893"/>
                              <a:gd name="T126" fmla="+- 0 714 324"/>
                              <a:gd name="T127" fmla="*/ 714 h 932"/>
                              <a:gd name="T128" fmla="+- 0 1546 676"/>
                              <a:gd name="T129" fmla="*/ T128 w 893"/>
                              <a:gd name="T130" fmla="+- 0 642 324"/>
                              <a:gd name="T131" fmla="*/ 642 h 932"/>
                              <a:gd name="T132" fmla="+- 0 1519 676"/>
                              <a:gd name="T133" fmla="*/ T132 w 893"/>
                              <a:gd name="T134" fmla="+- 0 576 324"/>
                              <a:gd name="T135" fmla="*/ 576 h 932"/>
                              <a:gd name="T136" fmla="+- 0 1483 676"/>
                              <a:gd name="T137" fmla="*/ T136 w 893"/>
                              <a:gd name="T138" fmla="+- 0 515 324"/>
                              <a:gd name="T139" fmla="*/ 515 h 932"/>
                              <a:gd name="T140" fmla="+- 0 1438 676"/>
                              <a:gd name="T141" fmla="*/ T140 w 893"/>
                              <a:gd name="T142" fmla="+- 0 460 324"/>
                              <a:gd name="T143" fmla="*/ 460 h 932"/>
                              <a:gd name="T144" fmla="+- 0 1386 676"/>
                              <a:gd name="T145" fmla="*/ T144 w 893"/>
                              <a:gd name="T146" fmla="+- 0 414 324"/>
                              <a:gd name="T147" fmla="*/ 414 h 932"/>
                              <a:gd name="T148" fmla="+- 0 1328 676"/>
                              <a:gd name="T149" fmla="*/ T148 w 893"/>
                              <a:gd name="T150" fmla="+- 0 376 324"/>
                              <a:gd name="T151" fmla="*/ 376 h 932"/>
                              <a:gd name="T152" fmla="+- 0 1264 676"/>
                              <a:gd name="T153" fmla="*/ T152 w 893"/>
                              <a:gd name="T154" fmla="+- 0 348 324"/>
                              <a:gd name="T155" fmla="*/ 348 h 932"/>
                              <a:gd name="T156" fmla="+- 0 1195 676"/>
                              <a:gd name="T157" fmla="*/ T156 w 893"/>
                              <a:gd name="T158" fmla="+- 0 330 324"/>
                              <a:gd name="T159" fmla="*/ 330 h 932"/>
                              <a:gd name="T160" fmla="+- 0 1123 676"/>
                              <a:gd name="T161" fmla="*/ T160 w 893"/>
                              <a:gd name="T162" fmla="+- 0 324 324"/>
                              <a:gd name="T163" fmla="*/ 324 h 9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893" h="932">
                                <a:moveTo>
                                  <a:pt x="447" y="0"/>
                                </a:moveTo>
                                <a:lnTo>
                                  <a:pt x="374" y="6"/>
                                </a:lnTo>
                                <a:lnTo>
                                  <a:pt x="305" y="24"/>
                                </a:lnTo>
                                <a:lnTo>
                                  <a:pt x="241" y="52"/>
                                </a:lnTo>
                                <a:lnTo>
                                  <a:pt x="183" y="90"/>
                                </a:lnTo>
                                <a:lnTo>
                                  <a:pt x="131" y="136"/>
                                </a:lnTo>
                                <a:lnTo>
                                  <a:pt x="86" y="191"/>
                                </a:lnTo>
                                <a:lnTo>
                                  <a:pt x="50" y="252"/>
                                </a:lnTo>
                                <a:lnTo>
                                  <a:pt x="23" y="318"/>
                                </a:lnTo>
                                <a:lnTo>
                                  <a:pt x="6" y="390"/>
                                </a:lnTo>
                                <a:lnTo>
                                  <a:pt x="0" y="466"/>
                                </a:lnTo>
                                <a:lnTo>
                                  <a:pt x="6" y="541"/>
                                </a:lnTo>
                                <a:lnTo>
                                  <a:pt x="23" y="613"/>
                                </a:lnTo>
                                <a:lnTo>
                                  <a:pt x="50" y="680"/>
                                </a:lnTo>
                                <a:lnTo>
                                  <a:pt x="86" y="741"/>
                                </a:lnTo>
                                <a:lnTo>
                                  <a:pt x="131" y="795"/>
                                </a:lnTo>
                                <a:lnTo>
                                  <a:pt x="183" y="842"/>
                                </a:lnTo>
                                <a:lnTo>
                                  <a:pt x="241" y="880"/>
                                </a:lnTo>
                                <a:lnTo>
                                  <a:pt x="305" y="908"/>
                                </a:lnTo>
                                <a:lnTo>
                                  <a:pt x="374" y="926"/>
                                </a:lnTo>
                                <a:lnTo>
                                  <a:pt x="447" y="932"/>
                                </a:lnTo>
                                <a:lnTo>
                                  <a:pt x="519" y="926"/>
                                </a:lnTo>
                                <a:lnTo>
                                  <a:pt x="588" y="908"/>
                                </a:lnTo>
                                <a:lnTo>
                                  <a:pt x="652" y="880"/>
                                </a:lnTo>
                                <a:lnTo>
                                  <a:pt x="710" y="842"/>
                                </a:lnTo>
                                <a:lnTo>
                                  <a:pt x="762" y="795"/>
                                </a:lnTo>
                                <a:lnTo>
                                  <a:pt x="807" y="741"/>
                                </a:lnTo>
                                <a:lnTo>
                                  <a:pt x="843" y="680"/>
                                </a:lnTo>
                                <a:lnTo>
                                  <a:pt x="870" y="613"/>
                                </a:lnTo>
                                <a:lnTo>
                                  <a:pt x="887" y="541"/>
                                </a:lnTo>
                                <a:lnTo>
                                  <a:pt x="893" y="466"/>
                                </a:lnTo>
                                <a:lnTo>
                                  <a:pt x="887" y="390"/>
                                </a:lnTo>
                                <a:lnTo>
                                  <a:pt x="870" y="318"/>
                                </a:lnTo>
                                <a:lnTo>
                                  <a:pt x="843" y="252"/>
                                </a:lnTo>
                                <a:lnTo>
                                  <a:pt x="807" y="191"/>
                                </a:lnTo>
                                <a:lnTo>
                                  <a:pt x="762" y="136"/>
                                </a:lnTo>
                                <a:lnTo>
                                  <a:pt x="710" y="90"/>
                                </a:lnTo>
                                <a:lnTo>
                                  <a:pt x="652" y="52"/>
                                </a:lnTo>
                                <a:lnTo>
                                  <a:pt x="588" y="24"/>
                                </a:lnTo>
                                <a:lnTo>
                                  <a:pt x="519" y="6"/>
                                </a:lnTo>
                                <a:lnTo>
                                  <a:pt x="447" y="0"/>
                                </a:lnTo>
                                <a:close/>
                              </a:path>
                            </a:pathLst>
                          </a:custGeom>
                          <a:solidFill>
                            <a:srgbClr val="E7ED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68" name="Picture 40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1177" y="660"/>
                            <a:ext cx="322" cy="3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69" name="AutoShape 400"/>
                        <wps:cNvSpPr>
                          <a:spLocks/>
                        </wps:cNvSpPr>
                        <wps:spPr bwMode="auto">
                          <a:xfrm>
                            <a:off x="759" y="398"/>
                            <a:ext cx="602" cy="796"/>
                          </a:xfrm>
                          <a:custGeom>
                            <a:avLst/>
                            <a:gdLst>
                              <a:gd name="T0" fmla="+- 0 1253 760"/>
                              <a:gd name="T1" fmla="*/ T0 w 602"/>
                              <a:gd name="T2" fmla="+- 0 1111 399"/>
                              <a:gd name="T3" fmla="*/ 1111 h 796"/>
                              <a:gd name="T4" fmla="+- 0 1129 760"/>
                              <a:gd name="T5" fmla="*/ T4 w 602"/>
                              <a:gd name="T6" fmla="+- 0 1110 399"/>
                              <a:gd name="T7" fmla="*/ 1110 h 796"/>
                              <a:gd name="T8" fmla="+- 0 893 760"/>
                              <a:gd name="T9" fmla="*/ T8 w 602"/>
                              <a:gd name="T10" fmla="+- 0 1153 399"/>
                              <a:gd name="T11" fmla="*/ 1153 h 796"/>
                              <a:gd name="T12" fmla="+- 0 798 760"/>
                              <a:gd name="T13" fmla="*/ T12 w 602"/>
                              <a:gd name="T14" fmla="+- 0 636 399"/>
                              <a:gd name="T15" fmla="*/ 636 h 796"/>
                              <a:gd name="T16" fmla="+- 0 910 760"/>
                              <a:gd name="T17" fmla="*/ T16 w 602"/>
                              <a:gd name="T18" fmla="+- 0 611 399"/>
                              <a:gd name="T19" fmla="*/ 611 h 796"/>
                              <a:gd name="T20" fmla="+- 0 915 760"/>
                              <a:gd name="T21" fmla="*/ T20 w 602"/>
                              <a:gd name="T22" fmla="+- 0 595 399"/>
                              <a:gd name="T23" fmla="*/ 595 h 796"/>
                              <a:gd name="T24" fmla="+- 0 911 760"/>
                              <a:gd name="T25" fmla="*/ T24 w 602"/>
                              <a:gd name="T26" fmla="+- 0 570 399"/>
                              <a:gd name="T27" fmla="*/ 570 h 796"/>
                              <a:gd name="T28" fmla="+- 0 790 760"/>
                              <a:gd name="T29" fmla="*/ T28 w 602"/>
                              <a:gd name="T30" fmla="+- 0 594 399"/>
                              <a:gd name="T31" fmla="*/ 594 h 796"/>
                              <a:gd name="T32" fmla="+- 0 768 760"/>
                              <a:gd name="T33" fmla="*/ T32 w 602"/>
                              <a:gd name="T34" fmla="+- 0 612 399"/>
                              <a:gd name="T35" fmla="*/ 612 h 796"/>
                              <a:gd name="T36" fmla="+- 0 760 760"/>
                              <a:gd name="T37" fmla="*/ T36 w 602"/>
                              <a:gd name="T38" fmla="+- 0 636 399"/>
                              <a:gd name="T39" fmla="*/ 636 h 796"/>
                              <a:gd name="T40" fmla="+- 0 767 760"/>
                              <a:gd name="T41" fmla="*/ T40 w 602"/>
                              <a:gd name="T42" fmla="+- 0 689 399"/>
                              <a:gd name="T43" fmla="*/ 689 h 796"/>
                              <a:gd name="T44" fmla="+- 0 857 760"/>
                              <a:gd name="T45" fmla="*/ T44 w 602"/>
                              <a:gd name="T46" fmla="+- 0 1168 399"/>
                              <a:gd name="T47" fmla="*/ 1168 h 796"/>
                              <a:gd name="T48" fmla="+- 0 887 760"/>
                              <a:gd name="T49" fmla="*/ T48 w 602"/>
                              <a:gd name="T50" fmla="+- 0 1193 399"/>
                              <a:gd name="T51" fmla="*/ 1193 h 796"/>
                              <a:gd name="T52" fmla="+- 0 962 760"/>
                              <a:gd name="T53" fmla="*/ T52 w 602"/>
                              <a:gd name="T54" fmla="+- 0 1184 399"/>
                              <a:gd name="T55" fmla="*/ 1184 h 796"/>
                              <a:gd name="T56" fmla="+- 0 1106 760"/>
                              <a:gd name="T57" fmla="*/ T56 w 602"/>
                              <a:gd name="T58" fmla="+- 0 1155 399"/>
                              <a:gd name="T59" fmla="*/ 1155 h 796"/>
                              <a:gd name="T60" fmla="+- 0 1255 760"/>
                              <a:gd name="T61" fmla="*/ T60 w 602"/>
                              <a:gd name="T62" fmla="+- 0 1123 399"/>
                              <a:gd name="T63" fmla="*/ 1123 h 796"/>
                              <a:gd name="T64" fmla="+- 0 1361 760"/>
                              <a:gd name="T65" fmla="*/ T64 w 602"/>
                              <a:gd name="T66" fmla="+- 0 522 399"/>
                              <a:gd name="T67" fmla="*/ 522 h 796"/>
                              <a:gd name="T68" fmla="+- 0 1358 760"/>
                              <a:gd name="T69" fmla="*/ T68 w 602"/>
                              <a:gd name="T70" fmla="+- 0 508 399"/>
                              <a:gd name="T71" fmla="*/ 508 h 796"/>
                              <a:gd name="T72" fmla="+- 0 1335 760"/>
                              <a:gd name="T73" fmla="*/ T72 w 602"/>
                              <a:gd name="T74" fmla="+- 0 484 399"/>
                              <a:gd name="T75" fmla="*/ 484 h 796"/>
                              <a:gd name="T76" fmla="+- 0 1305 760"/>
                              <a:gd name="T77" fmla="*/ T76 w 602"/>
                              <a:gd name="T78" fmla="+- 0 479 399"/>
                              <a:gd name="T79" fmla="*/ 479 h 796"/>
                              <a:gd name="T80" fmla="+- 0 1241 760"/>
                              <a:gd name="T81" fmla="*/ T80 w 602"/>
                              <a:gd name="T82" fmla="+- 0 478 399"/>
                              <a:gd name="T83" fmla="*/ 478 h 796"/>
                              <a:gd name="T84" fmla="+- 0 1238 760"/>
                              <a:gd name="T85" fmla="*/ T84 w 602"/>
                              <a:gd name="T86" fmla="+- 0 470 399"/>
                              <a:gd name="T87" fmla="*/ 470 h 796"/>
                              <a:gd name="T88" fmla="+- 0 1236 760"/>
                              <a:gd name="T89" fmla="*/ T88 w 602"/>
                              <a:gd name="T90" fmla="+- 0 448 399"/>
                              <a:gd name="T91" fmla="*/ 448 h 796"/>
                              <a:gd name="T92" fmla="+- 0 1221 760"/>
                              <a:gd name="T93" fmla="*/ T92 w 602"/>
                              <a:gd name="T94" fmla="+- 0 447 399"/>
                              <a:gd name="T95" fmla="*/ 447 h 796"/>
                              <a:gd name="T96" fmla="+- 0 1197 760"/>
                              <a:gd name="T97" fmla="*/ T96 w 602"/>
                              <a:gd name="T98" fmla="+- 0 447 399"/>
                              <a:gd name="T99" fmla="*/ 447 h 796"/>
                              <a:gd name="T100" fmla="+- 0 1185 760"/>
                              <a:gd name="T101" fmla="*/ T100 w 602"/>
                              <a:gd name="T102" fmla="+- 0 416 399"/>
                              <a:gd name="T103" fmla="*/ 416 h 796"/>
                              <a:gd name="T104" fmla="+- 0 1171 760"/>
                              <a:gd name="T105" fmla="*/ T104 w 602"/>
                              <a:gd name="T106" fmla="+- 0 432 399"/>
                              <a:gd name="T107" fmla="*/ 432 h 796"/>
                              <a:gd name="T108" fmla="+- 0 1161 760"/>
                              <a:gd name="T109" fmla="*/ T108 w 602"/>
                              <a:gd name="T110" fmla="+- 0 470 399"/>
                              <a:gd name="T111" fmla="*/ 470 h 796"/>
                              <a:gd name="T112" fmla="+- 0 1126 760"/>
                              <a:gd name="T113" fmla="*/ T112 w 602"/>
                              <a:gd name="T114" fmla="+- 0 461 399"/>
                              <a:gd name="T115" fmla="*/ 461 h 796"/>
                              <a:gd name="T116" fmla="+- 0 1126 760"/>
                              <a:gd name="T117" fmla="*/ T116 w 602"/>
                              <a:gd name="T118" fmla="+- 0 432 399"/>
                              <a:gd name="T119" fmla="*/ 432 h 796"/>
                              <a:gd name="T120" fmla="+- 0 1163 760"/>
                              <a:gd name="T121" fmla="*/ T120 w 602"/>
                              <a:gd name="T122" fmla="+- 0 423 399"/>
                              <a:gd name="T123" fmla="*/ 423 h 796"/>
                              <a:gd name="T124" fmla="+- 0 1171 760"/>
                              <a:gd name="T125" fmla="*/ T124 w 602"/>
                              <a:gd name="T126" fmla="+- 0 405 399"/>
                              <a:gd name="T127" fmla="*/ 405 h 796"/>
                              <a:gd name="T128" fmla="+- 0 1150 760"/>
                              <a:gd name="T129" fmla="*/ T128 w 602"/>
                              <a:gd name="T130" fmla="+- 0 399 399"/>
                              <a:gd name="T131" fmla="*/ 399 h 796"/>
                              <a:gd name="T132" fmla="+- 0 1118 760"/>
                              <a:gd name="T133" fmla="*/ T132 w 602"/>
                              <a:gd name="T134" fmla="+- 0 409 399"/>
                              <a:gd name="T135" fmla="*/ 409 h 796"/>
                              <a:gd name="T136" fmla="+- 0 1103 760"/>
                              <a:gd name="T137" fmla="*/ T136 w 602"/>
                              <a:gd name="T138" fmla="+- 0 432 399"/>
                              <a:gd name="T139" fmla="*/ 432 h 796"/>
                              <a:gd name="T140" fmla="+- 0 1092 760"/>
                              <a:gd name="T141" fmla="*/ T140 w 602"/>
                              <a:gd name="T142" fmla="+- 0 447 399"/>
                              <a:gd name="T143" fmla="*/ 447 h 796"/>
                              <a:gd name="T144" fmla="+- 0 1058 760"/>
                              <a:gd name="T145" fmla="*/ T144 w 602"/>
                              <a:gd name="T146" fmla="+- 0 447 399"/>
                              <a:gd name="T147" fmla="*/ 447 h 796"/>
                              <a:gd name="T148" fmla="+- 0 1058 760"/>
                              <a:gd name="T149" fmla="*/ T148 w 602"/>
                              <a:gd name="T150" fmla="+- 0 469 399"/>
                              <a:gd name="T151" fmla="*/ 469 h 796"/>
                              <a:gd name="T152" fmla="+- 0 1056 760"/>
                              <a:gd name="T153" fmla="*/ T152 w 602"/>
                              <a:gd name="T154" fmla="+- 0 478 399"/>
                              <a:gd name="T155" fmla="*/ 478 h 796"/>
                              <a:gd name="T156" fmla="+- 0 967 760"/>
                              <a:gd name="T157" fmla="*/ T156 w 602"/>
                              <a:gd name="T158" fmla="+- 0 481 399"/>
                              <a:gd name="T159" fmla="*/ 481 h 796"/>
                              <a:gd name="T160" fmla="+- 0 939 760"/>
                              <a:gd name="T161" fmla="*/ T160 w 602"/>
                              <a:gd name="T162" fmla="+- 0 511 399"/>
                              <a:gd name="T163" fmla="*/ 511 h 796"/>
                              <a:gd name="T164" fmla="+- 0 936 760"/>
                              <a:gd name="T165" fmla="*/ T164 w 602"/>
                              <a:gd name="T166" fmla="+- 0 588 399"/>
                              <a:gd name="T167" fmla="*/ 588 h 796"/>
                              <a:gd name="T168" fmla="+- 0 940 760"/>
                              <a:gd name="T169" fmla="*/ T168 w 602"/>
                              <a:gd name="T170" fmla="+- 0 1064 399"/>
                              <a:gd name="T171" fmla="*/ 1064 h 796"/>
                              <a:gd name="T172" fmla="+- 0 965 760"/>
                              <a:gd name="T173" fmla="*/ T172 w 602"/>
                              <a:gd name="T174" fmla="+- 0 1088 399"/>
                              <a:gd name="T175" fmla="*/ 1088 h 796"/>
                              <a:gd name="T176" fmla="+- 0 1315 760"/>
                              <a:gd name="T177" fmla="*/ T176 w 602"/>
                              <a:gd name="T178" fmla="+- 0 1091 399"/>
                              <a:gd name="T179" fmla="*/ 1091 h 796"/>
                              <a:gd name="T180" fmla="+- 0 1338 760"/>
                              <a:gd name="T181" fmla="*/ T180 w 602"/>
                              <a:gd name="T182" fmla="+- 0 1084 399"/>
                              <a:gd name="T183" fmla="*/ 1084 h 796"/>
                              <a:gd name="T184" fmla="+- 0 1355 760"/>
                              <a:gd name="T185" fmla="*/ T184 w 602"/>
                              <a:gd name="T186" fmla="+- 0 1065 399"/>
                              <a:gd name="T187" fmla="*/ 1065 h 796"/>
                              <a:gd name="T188" fmla="+- 0 1360 760"/>
                              <a:gd name="T189" fmla="*/ T188 w 602"/>
                              <a:gd name="T190" fmla="+- 0 1051 399"/>
                              <a:gd name="T191" fmla="*/ 1051 h 796"/>
                              <a:gd name="T192" fmla="+- 0 1361 760"/>
                              <a:gd name="T193" fmla="*/ T192 w 602"/>
                              <a:gd name="T194" fmla="+- 0 1004 399"/>
                              <a:gd name="T195" fmla="*/ 1004 h 796"/>
                              <a:gd name="T196" fmla="+- 0 1336 760"/>
                              <a:gd name="T197" fmla="*/ T196 w 602"/>
                              <a:gd name="T198" fmla="+- 0 998 399"/>
                              <a:gd name="T199" fmla="*/ 998 h 796"/>
                              <a:gd name="T200" fmla="+- 0 1322 760"/>
                              <a:gd name="T201" fmla="*/ T200 w 602"/>
                              <a:gd name="T202" fmla="+- 0 1050 399"/>
                              <a:gd name="T203" fmla="*/ 1050 h 796"/>
                              <a:gd name="T204" fmla="+- 0 977 760"/>
                              <a:gd name="T205" fmla="*/ T204 w 602"/>
                              <a:gd name="T206" fmla="+- 0 1051 399"/>
                              <a:gd name="T207" fmla="*/ 1051 h 796"/>
                              <a:gd name="T208" fmla="+- 0 975 760"/>
                              <a:gd name="T209" fmla="*/ T208 w 602"/>
                              <a:gd name="T210" fmla="+- 0 520 399"/>
                              <a:gd name="T211" fmla="*/ 520 h 796"/>
                              <a:gd name="T212" fmla="+- 0 1250 760"/>
                              <a:gd name="T213" fmla="*/ T212 w 602"/>
                              <a:gd name="T214" fmla="+- 0 521 399"/>
                              <a:gd name="T215" fmla="*/ 521 h 796"/>
                              <a:gd name="T216" fmla="+- 0 1311 760"/>
                              <a:gd name="T217" fmla="*/ T216 w 602"/>
                              <a:gd name="T218" fmla="+- 0 520 399"/>
                              <a:gd name="T219" fmla="*/ 520 h 796"/>
                              <a:gd name="T220" fmla="+- 0 1321 760"/>
                              <a:gd name="T221" fmla="*/ T220 w 602"/>
                              <a:gd name="T222" fmla="+- 0 521 399"/>
                              <a:gd name="T223" fmla="*/ 521 h 796"/>
                              <a:gd name="T224" fmla="+- 0 1321 760"/>
                              <a:gd name="T225" fmla="*/ T224 w 602"/>
                              <a:gd name="T226" fmla="+- 0 644 399"/>
                              <a:gd name="T227" fmla="*/ 644 h 796"/>
                              <a:gd name="T228" fmla="+- 0 1351 760"/>
                              <a:gd name="T229" fmla="*/ T228 w 602"/>
                              <a:gd name="T230" fmla="+- 0 650 399"/>
                              <a:gd name="T231" fmla="*/ 650 h 796"/>
                              <a:gd name="T232" fmla="+- 0 1361 760"/>
                              <a:gd name="T233" fmla="*/ T232 w 602"/>
                              <a:gd name="T234" fmla="+- 0 522 399"/>
                              <a:gd name="T235" fmla="*/ 522 h 7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602" h="796">
                                <a:moveTo>
                                  <a:pt x="502" y="713"/>
                                </a:moveTo>
                                <a:lnTo>
                                  <a:pt x="493" y="712"/>
                                </a:lnTo>
                                <a:lnTo>
                                  <a:pt x="486" y="711"/>
                                </a:lnTo>
                                <a:lnTo>
                                  <a:pt x="369" y="711"/>
                                </a:lnTo>
                                <a:lnTo>
                                  <a:pt x="137" y="756"/>
                                </a:lnTo>
                                <a:lnTo>
                                  <a:pt x="133" y="754"/>
                                </a:lnTo>
                                <a:lnTo>
                                  <a:pt x="89" y="513"/>
                                </a:lnTo>
                                <a:lnTo>
                                  <a:pt x="38" y="237"/>
                                </a:lnTo>
                                <a:lnTo>
                                  <a:pt x="41" y="234"/>
                                </a:lnTo>
                                <a:lnTo>
                                  <a:pt x="150" y="212"/>
                                </a:lnTo>
                                <a:lnTo>
                                  <a:pt x="154" y="209"/>
                                </a:lnTo>
                                <a:lnTo>
                                  <a:pt x="155" y="196"/>
                                </a:lnTo>
                                <a:lnTo>
                                  <a:pt x="154" y="171"/>
                                </a:lnTo>
                                <a:lnTo>
                                  <a:pt x="151" y="171"/>
                                </a:lnTo>
                                <a:lnTo>
                                  <a:pt x="45" y="191"/>
                                </a:lnTo>
                                <a:lnTo>
                                  <a:pt x="30" y="195"/>
                                </a:lnTo>
                                <a:lnTo>
                                  <a:pt x="18" y="203"/>
                                </a:lnTo>
                                <a:lnTo>
                                  <a:pt x="8" y="213"/>
                                </a:lnTo>
                                <a:lnTo>
                                  <a:pt x="1" y="227"/>
                                </a:lnTo>
                                <a:lnTo>
                                  <a:pt x="0" y="237"/>
                                </a:lnTo>
                                <a:lnTo>
                                  <a:pt x="0" y="248"/>
                                </a:lnTo>
                                <a:lnTo>
                                  <a:pt x="7" y="290"/>
                                </a:lnTo>
                                <a:lnTo>
                                  <a:pt x="91" y="746"/>
                                </a:lnTo>
                                <a:lnTo>
                                  <a:pt x="97" y="769"/>
                                </a:lnTo>
                                <a:lnTo>
                                  <a:pt x="110" y="785"/>
                                </a:lnTo>
                                <a:lnTo>
                                  <a:pt x="127" y="794"/>
                                </a:lnTo>
                                <a:lnTo>
                                  <a:pt x="148" y="795"/>
                                </a:lnTo>
                                <a:lnTo>
                                  <a:pt x="202" y="785"/>
                                </a:lnTo>
                                <a:lnTo>
                                  <a:pt x="323" y="761"/>
                                </a:lnTo>
                                <a:lnTo>
                                  <a:pt x="346" y="756"/>
                                </a:lnTo>
                                <a:lnTo>
                                  <a:pt x="484" y="730"/>
                                </a:lnTo>
                                <a:lnTo>
                                  <a:pt x="495" y="724"/>
                                </a:lnTo>
                                <a:lnTo>
                                  <a:pt x="502" y="713"/>
                                </a:lnTo>
                                <a:moveTo>
                                  <a:pt x="601" y="123"/>
                                </a:moveTo>
                                <a:lnTo>
                                  <a:pt x="600" y="120"/>
                                </a:lnTo>
                                <a:lnTo>
                                  <a:pt x="598" y="109"/>
                                </a:lnTo>
                                <a:lnTo>
                                  <a:pt x="588" y="95"/>
                                </a:lnTo>
                                <a:lnTo>
                                  <a:pt x="575" y="85"/>
                                </a:lnTo>
                                <a:lnTo>
                                  <a:pt x="561" y="80"/>
                                </a:lnTo>
                                <a:lnTo>
                                  <a:pt x="545" y="80"/>
                                </a:lnTo>
                                <a:lnTo>
                                  <a:pt x="519" y="79"/>
                                </a:lnTo>
                                <a:lnTo>
                                  <a:pt x="481" y="79"/>
                                </a:lnTo>
                                <a:lnTo>
                                  <a:pt x="479" y="77"/>
                                </a:lnTo>
                                <a:lnTo>
                                  <a:pt x="478" y="71"/>
                                </a:lnTo>
                                <a:lnTo>
                                  <a:pt x="478" y="52"/>
                                </a:lnTo>
                                <a:lnTo>
                                  <a:pt x="476" y="49"/>
                                </a:lnTo>
                                <a:lnTo>
                                  <a:pt x="475" y="47"/>
                                </a:lnTo>
                                <a:lnTo>
                                  <a:pt x="461" y="48"/>
                                </a:lnTo>
                                <a:lnTo>
                                  <a:pt x="456" y="49"/>
                                </a:lnTo>
                                <a:lnTo>
                                  <a:pt x="437" y="48"/>
                                </a:lnTo>
                                <a:lnTo>
                                  <a:pt x="433" y="35"/>
                                </a:lnTo>
                                <a:lnTo>
                                  <a:pt x="425" y="17"/>
                                </a:lnTo>
                                <a:lnTo>
                                  <a:pt x="411" y="6"/>
                                </a:lnTo>
                                <a:lnTo>
                                  <a:pt x="411" y="33"/>
                                </a:lnTo>
                                <a:lnTo>
                                  <a:pt x="411" y="62"/>
                                </a:lnTo>
                                <a:lnTo>
                                  <a:pt x="401" y="71"/>
                                </a:lnTo>
                                <a:lnTo>
                                  <a:pt x="374" y="71"/>
                                </a:lnTo>
                                <a:lnTo>
                                  <a:pt x="366" y="62"/>
                                </a:lnTo>
                                <a:lnTo>
                                  <a:pt x="366" y="49"/>
                                </a:lnTo>
                                <a:lnTo>
                                  <a:pt x="366" y="33"/>
                                </a:lnTo>
                                <a:lnTo>
                                  <a:pt x="374" y="24"/>
                                </a:lnTo>
                                <a:lnTo>
                                  <a:pt x="403" y="24"/>
                                </a:lnTo>
                                <a:lnTo>
                                  <a:pt x="411" y="33"/>
                                </a:lnTo>
                                <a:lnTo>
                                  <a:pt x="411" y="6"/>
                                </a:lnTo>
                                <a:lnTo>
                                  <a:pt x="410" y="4"/>
                                </a:lnTo>
                                <a:lnTo>
                                  <a:pt x="390" y="0"/>
                                </a:lnTo>
                                <a:lnTo>
                                  <a:pt x="371" y="2"/>
                                </a:lnTo>
                                <a:lnTo>
                                  <a:pt x="358" y="10"/>
                                </a:lnTo>
                                <a:lnTo>
                                  <a:pt x="350" y="21"/>
                                </a:lnTo>
                                <a:lnTo>
                                  <a:pt x="343" y="33"/>
                                </a:lnTo>
                                <a:lnTo>
                                  <a:pt x="340" y="48"/>
                                </a:lnTo>
                                <a:lnTo>
                                  <a:pt x="332" y="48"/>
                                </a:lnTo>
                                <a:lnTo>
                                  <a:pt x="326" y="49"/>
                                </a:lnTo>
                                <a:lnTo>
                                  <a:pt x="298" y="48"/>
                                </a:lnTo>
                                <a:lnTo>
                                  <a:pt x="297" y="47"/>
                                </a:lnTo>
                                <a:lnTo>
                                  <a:pt x="298" y="70"/>
                                </a:lnTo>
                                <a:lnTo>
                                  <a:pt x="298" y="77"/>
                                </a:lnTo>
                                <a:lnTo>
                                  <a:pt x="296" y="79"/>
                                </a:lnTo>
                                <a:lnTo>
                                  <a:pt x="228" y="79"/>
                                </a:lnTo>
                                <a:lnTo>
                                  <a:pt x="207" y="82"/>
                                </a:lnTo>
                                <a:lnTo>
                                  <a:pt x="190" y="95"/>
                                </a:lnTo>
                                <a:lnTo>
                                  <a:pt x="179" y="112"/>
                                </a:lnTo>
                                <a:lnTo>
                                  <a:pt x="175" y="133"/>
                                </a:lnTo>
                                <a:lnTo>
                                  <a:pt x="176" y="189"/>
                                </a:lnTo>
                                <a:lnTo>
                                  <a:pt x="176" y="647"/>
                                </a:lnTo>
                                <a:lnTo>
                                  <a:pt x="180" y="665"/>
                                </a:lnTo>
                                <a:lnTo>
                                  <a:pt x="190" y="679"/>
                                </a:lnTo>
                                <a:lnTo>
                                  <a:pt x="205" y="689"/>
                                </a:lnTo>
                                <a:lnTo>
                                  <a:pt x="221" y="692"/>
                                </a:lnTo>
                                <a:lnTo>
                                  <a:pt x="555" y="692"/>
                                </a:lnTo>
                                <a:lnTo>
                                  <a:pt x="567" y="690"/>
                                </a:lnTo>
                                <a:lnTo>
                                  <a:pt x="578" y="685"/>
                                </a:lnTo>
                                <a:lnTo>
                                  <a:pt x="588" y="677"/>
                                </a:lnTo>
                                <a:lnTo>
                                  <a:pt x="595" y="666"/>
                                </a:lnTo>
                                <a:lnTo>
                                  <a:pt x="600" y="654"/>
                                </a:lnTo>
                                <a:lnTo>
                                  <a:pt x="600" y="652"/>
                                </a:lnTo>
                                <a:lnTo>
                                  <a:pt x="601" y="639"/>
                                </a:lnTo>
                                <a:lnTo>
                                  <a:pt x="601" y="605"/>
                                </a:lnTo>
                                <a:lnTo>
                                  <a:pt x="590" y="598"/>
                                </a:lnTo>
                                <a:lnTo>
                                  <a:pt x="576" y="599"/>
                                </a:lnTo>
                                <a:lnTo>
                                  <a:pt x="562" y="606"/>
                                </a:lnTo>
                                <a:lnTo>
                                  <a:pt x="562" y="651"/>
                                </a:lnTo>
                                <a:lnTo>
                                  <a:pt x="560" y="652"/>
                                </a:lnTo>
                                <a:lnTo>
                                  <a:pt x="217" y="652"/>
                                </a:lnTo>
                                <a:lnTo>
                                  <a:pt x="215" y="651"/>
                                </a:lnTo>
                                <a:lnTo>
                                  <a:pt x="215" y="121"/>
                                </a:lnTo>
                                <a:lnTo>
                                  <a:pt x="485" y="121"/>
                                </a:lnTo>
                                <a:lnTo>
                                  <a:pt x="490" y="122"/>
                                </a:lnTo>
                                <a:lnTo>
                                  <a:pt x="510" y="121"/>
                                </a:lnTo>
                                <a:lnTo>
                                  <a:pt x="551" y="121"/>
                                </a:lnTo>
                                <a:lnTo>
                                  <a:pt x="560" y="120"/>
                                </a:lnTo>
                                <a:lnTo>
                                  <a:pt x="561" y="122"/>
                                </a:lnTo>
                                <a:lnTo>
                                  <a:pt x="562" y="217"/>
                                </a:lnTo>
                                <a:lnTo>
                                  <a:pt x="561" y="245"/>
                                </a:lnTo>
                                <a:lnTo>
                                  <a:pt x="575" y="252"/>
                                </a:lnTo>
                                <a:lnTo>
                                  <a:pt x="591" y="251"/>
                                </a:lnTo>
                                <a:lnTo>
                                  <a:pt x="601" y="244"/>
                                </a:lnTo>
                                <a:lnTo>
                                  <a:pt x="601" y="123"/>
                                </a:lnTo>
                              </a:path>
                            </a:pathLst>
                          </a:custGeom>
                          <a:solidFill>
                            <a:srgbClr val="5E963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FB21DCF" id="Group 399" o:spid="_x0000_s1026" style="position:absolute;margin-left:33.8pt;margin-top:16.2pt;width:44.65pt;height:46.6pt;z-index:251705344;mso-position-horizontal-relative:page" coordorigin="676,324" coordsize="893,9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">
                <v:shape id="Freeform 402" o:spid="_x0000_s1027" style="position:absolute;left:676;top:323;width:893;height:932;visibility:visible;mso-wrap-style:square;v-text-anchor:top" coordsize="893,9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" path="m447,l374,6,305,24,241,52,183,90r-52,46l86,191,50,252,23,318,6,390,,466r6,75l23,613r27,67l86,741r45,54l183,842r58,38l305,908r69,18l447,932r72,-6l588,908r64,-28l710,842r52,-47l807,741r36,-61l870,613r17,-72l893,466r-6,-76l870,318,843,252,807,191,762,136,710,90,652,52,588,24,519,6,447,xe" fillcolor="#e7eddf" stroked="f">
                  <v:path arrowok="t" o:connecttype="custom" o:connectlocs="447,324;374,330;305,348;241,376;183,414;131,460;86,515;50,576;23,642;6,714;0,790;6,865;23,937;50,1004;86,1065;131,1119;183,1166;241,1204;305,1232;374,1250;447,1256;519,1250;588,1232;652,1204;710,1166;762,1119;807,1065;843,1004;870,937;887,865;893,790;887,714;870,642;843,576;807,515;762,460;710,414;652,376;588,348;519,330;447,324" o:connectangles="0,0,0,0,0,0,0,0,0,0,0,0,0,0,0,0,0,0,0,0,0,0,0,0,0,0,0,0,0,0,0,0,0,0,0,0,0,0,0,0,0"/>
                </v:shape>
                <v:shape id="Picture 401" o:spid="_x0000_s1028" type="#_x0000_t75" style="position:absolute;left:1177;top:660;width:322;height:3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">
                  <v:imagedata r:id="rId61" o:title=""/>
                </v:shape>
                <v:shape id="AutoShape 400" o:spid="_x0000_s1029" style="position:absolute;left:759;top:398;width:602;height:796;visibility:visible;mso-wrap-style:square;v-text-anchor:top" coordsize="602,7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" path="m502,713r-9,-1l486,711r-117,l137,756r-4,-2l89,513,38,237r3,-3l150,212r4,-3l155,196r-1,-25l151,171,45,191r-15,4l18,203,8,213,1,227,,237r,11l7,290,91,746r6,23l110,785r17,9l148,795r54,-10l323,761r23,-5l484,730r11,-6l502,713m601,123r-1,-3l598,109,588,95,575,85,561,80r-16,l519,79r-38,l479,77r-1,-6l478,52r-2,-3l475,47r-14,1l456,49,437,48,433,35,425,17,411,6r,27l411,62r-10,9l374,71r-8,-9l366,49r,-16l374,24r29,l411,33r,-27l410,4,390,,371,2r-13,8l350,21r-7,12l340,48r-8,l326,49,298,48r-1,-1l298,70r,7l296,79r-68,l207,82,190,95r-11,17l175,133r1,56l176,647r4,18l190,679r15,10l221,692r334,l567,690r11,-5l588,677r7,-11l600,654r,-2l601,639r,-34l590,598r-14,1l562,606r,45l560,652r-343,l215,651r,-530l485,121r5,1l510,121r41,l560,120r1,2l562,217r-1,28l575,252r16,-1l601,244r,-121e" fillcolor="#5e9631" stroked="f">
                  <v:path arrowok="t" o:connecttype="custom" o:connectlocs="493,1111;369,1110;133,1153;38,636;150,611;155,595;151,570;30,594;8,612;0,636;7,689;97,1168;127,1193;202,1184;346,1155;495,1123;601,522;598,508;575,484;545,479;481,478;478,470;476,448;461,447;437,447;425,416;411,432;401,470;366,461;366,432;403,423;411,405;390,399;358,409;343,432;332,447;298,447;298,469;296,478;207,481;179,511;176,588;180,1064;205,1088;555,1091;578,1084;595,1065;600,1051;601,1004;576,998;562,1050;217,1051;215,520;490,521;551,520;561,521;561,644;591,650;601,522" o:connectangles="0,0,0,0,0,0,0,0,0,0,0,0,0,0,0,0,0,0,0,0,0,0,0,0,0,0,0,0,0,0,0,0,0,0,0,0,0,0,0,0,0,0,0,0,0,0,0,0,0,0,0,0,0,0,0,0,0,0,0"/>
                </v:shape>
                <w10:wrap anchorx="page"/>
              </v:group>
            </w:pict>
          </mc:Fallback>
        </mc:AlternateContent>
      </w:r>
      <w:r>
        <w:rPr>
          <w:rFonts w:ascii="Trebuchet MS"/>
          <w:b/>
          <w:color w:val="808080"/>
        </w:rPr>
        <w:t>T</w:t>
      </w:r>
      <w:r>
        <w:rPr>
          <w:rFonts w:ascii="Trebuchet MS"/>
          <w:b/>
          <w:color w:val="808080"/>
          <w:sz w:val="18"/>
        </w:rPr>
        <w:t xml:space="preserve">YPE OF </w:t>
      </w:r>
      <w:r>
        <w:rPr>
          <w:rFonts w:ascii="Trebuchet MS"/>
          <w:b/>
          <w:color w:val="808080"/>
        </w:rPr>
        <w:t>P</w:t>
      </w:r>
      <w:r>
        <w:rPr>
          <w:rFonts w:ascii="Trebuchet MS"/>
          <w:b/>
          <w:color w:val="808080"/>
          <w:sz w:val="18"/>
        </w:rPr>
        <w:t>ROJECT</w:t>
      </w:r>
    </w:p>
    <w:p w:rsidR="004E4E41" w:rsidRPr="00AF148B" w:rsidRDefault="004E4E41" w:rsidP="00AF148B">
      <w:pPr>
        <w:spacing w:before="251" w:line="247" w:lineRule="auto"/>
        <w:ind w:left="1316"/>
        <w:rPr>
          <w:rFonts w:ascii="Calibri"/>
          <w:sz w:val="20"/>
        </w:rPr>
      </w:pPr>
      <w:r>
        <w:rPr>
          <w:rFonts w:ascii="Calibri"/>
          <w:color w:val="808080"/>
          <w:w w:val="105"/>
          <w:sz w:val="20"/>
        </w:rPr>
        <w:t>Local Plans &amp; Regulations</w:t>
      </w:r>
    </w:p>
    <w:p w:rsidR="00EE118A" w:rsidRDefault="004E4E41" w:rsidP="004E4E41">
      <w:pPr>
        <w:spacing w:before="87"/>
        <w:ind w:left="280"/>
      </w:pPr>
      <w:r>
        <w:br w:type="column"/>
      </w:r>
    </w:p>
    <w:p w:rsidR="004E4E41" w:rsidRDefault="004E4E41" w:rsidP="004E4E41">
      <w:pPr>
        <w:spacing w:before="87"/>
        <w:ind w:left="280"/>
        <w:rPr>
          <w:rFonts w:ascii="Trebuchet MS"/>
          <w:b/>
          <w:sz w:val="18"/>
        </w:rPr>
      </w:pPr>
      <w:r>
        <w:rPr>
          <w:rFonts w:ascii="Trebuchet MS"/>
          <w:b/>
          <w:color w:val="808080"/>
        </w:rPr>
        <w:t>C</w:t>
      </w:r>
      <w:r>
        <w:rPr>
          <w:rFonts w:ascii="Trebuchet MS"/>
          <w:b/>
          <w:color w:val="808080"/>
          <w:sz w:val="18"/>
        </w:rPr>
        <w:t xml:space="preserve">OMMUNITY </w:t>
      </w:r>
      <w:r>
        <w:rPr>
          <w:rFonts w:ascii="Trebuchet MS"/>
          <w:b/>
          <w:color w:val="808080"/>
        </w:rPr>
        <w:t>L</w:t>
      </w:r>
      <w:r>
        <w:rPr>
          <w:rFonts w:ascii="Trebuchet MS"/>
          <w:b/>
          <w:color w:val="808080"/>
          <w:sz w:val="18"/>
        </w:rPr>
        <w:t xml:space="preserve">IFELINES </w:t>
      </w:r>
      <w:r>
        <w:rPr>
          <w:rFonts w:ascii="Trebuchet MS"/>
          <w:b/>
          <w:color w:val="808080"/>
        </w:rPr>
        <w:t>T</w:t>
      </w:r>
      <w:r>
        <w:rPr>
          <w:rFonts w:ascii="Trebuchet MS"/>
          <w:b/>
          <w:color w:val="808080"/>
          <w:sz w:val="18"/>
        </w:rPr>
        <w:t>ARGETED</w:t>
      </w:r>
    </w:p>
    <w:p w:rsidR="004E4E41" w:rsidRDefault="004E4E41" w:rsidP="004E4E41">
      <w:pPr>
        <w:spacing w:before="184"/>
        <w:ind w:left="1309"/>
        <w:rPr>
          <w:rFonts w:ascii="Trebuchet MS"/>
          <w:b/>
          <w:sz w:val="20"/>
        </w:rPr>
      </w:pPr>
      <w:r>
        <w:rPr>
          <w:noProof/>
        </w:rPr>
        <mc:AlternateContent>
          <mc:Choice Requires="wpg">
            <w:drawing>
              <wp:anchor distT="0" distB="0" distL="114300" distR="114300" simplePos="0" relativeHeight="251704320" behindDoc="0" locked="0" layoutInCell="1" allowOverlap="1" wp14:anchorId="7D3050E6" wp14:editId="419C74E0">
                <wp:simplePos x="0" y="0"/>
                <wp:positionH relativeFrom="page">
                  <wp:posOffset>2653665</wp:posOffset>
                </wp:positionH>
                <wp:positionV relativeFrom="paragraph">
                  <wp:posOffset>20955</wp:posOffset>
                </wp:positionV>
                <wp:extent cx="485775" cy="999490"/>
                <wp:effectExtent l="0" t="0" r="0" b="0"/>
                <wp:wrapNone/>
                <wp:docPr id="456" name="Group 3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5775" cy="999490"/>
                          <a:chOff x="4179" y="33"/>
                          <a:chExt cx="765" cy="1574"/>
                        </a:xfrm>
                      </wpg:grpSpPr>
                      <wps:wsp>
                        <wps:cNvPr id="457" name="AutoShape 398"/>
                        <wps:cNvSpPr>
                          <a:spLocks/>
                        </wps:cNvSpPr>
                        <wps:spPr bwMode="auto">
                          <a:xfrm>
                            <a:off x="4327" y="201"/>
                            <a:ext cx="466" cy="493"/>
                          </a:xfrm>
                          <a:custGeom>
                            <a:avLst/>
                            <a:gdLst>
                              <a:gd name="T0" fmla="+- 0 4515 4328"/>
                              <a:gd name="T1" fmla="*/ T0 w 466"/>
                              <a:gd name="T2" fmla="+- 0 427 202"/>
                              <a:gd name="T3" fmla="*/ 427 h 493"/>
                              <a:gd name="T4" fmla="+- 0 4543 4328"/>
                              <a:gd name="T5" fmla="*/ T4 w 466"/>
                              <a:gd name="T6" fmla="+- 0 533 202"/>
                              <a:gd name="T7" fmla="*/ 533 h 493"/>
                              <a:gd name="T8" fmla="+- 0 4793 4328"/>
                              <a:gd name="T9" fmla="*/ T8 w 466"/>
                              <a:gd name="T10" fmla="+- 0 488 202"/>
                              <a:gd name="T11" fmla="*/ 488 h 493"/>
                              <a:gd name="T12" fmla="+- 0 4777 4328"/>
                              <a:gd name="T13" fmla="*/ T12 w 466"/>
                              <a:gd name="T14" fmla="+- 0 412 202"/>
                              <a:gd name="T15" fmla="*/ 412 h 493"/>
                              <a:gd name="T16" fmla="+- 0 4758 4328"/>
                              <a:gd name="T17" fmla="*/ T16 w 466"/>
                              <a:gd name="T18" fmla="+- 0 317 202"/>
                              <a:gd name="T19" fmla="*/ 317 h 493"/>
                              <a:gd name="T20" fmla="+- 0 4767 4328"/>
                              <a:gd name="T21" fmla="*/ T20 w 466"/>
                              <a:gd name="T22" fmla="+- 0 277 202"/>
                              <a:gd name="T23" fmla="*/ 277 h 493"/>
                              <a:gd name="T24" fmla="+- 0 4789 4328"/>
                              <a:gd name="T25" fmla="*/ T24 w 466"/>
                              <a:gd name="T26" fmla="+- 0 247 202"/>
                              <a:gd name="T27" fmla="*/ 247 h 493"/>
                              <a:gd name="T28" fmla="+- 0 4780 4328"/>
                              <a:gd name="T29" fmla="*/ T28 w 466"/>
                              <a:gd name="T30" fmla="+- 0 242 202"/>
                              <a:gd name="T31" fmla="*/ 242 h 493"/>
                              <a:gd name="T32" fmla="+- 0 4731 4328"/>
                              <a:gd name="T33" fmla="*/ T32 w 466"/>
                              <a:gd name="T34" fmla="+- 0 485 202"/>
                              <a:gd name="T35" fmla="*/ 485 h 493"/>
                              <a:gd name="T36" fmla="+- 0 4713 4328"/>
                              <a:gd name="T37" fmla="*/ T36 w 466"/>
                              <a:gd name="T38" fmla="+- 0 561 202"/>
                              <a:gd name="T39" fmla="*/ 561 h 493"/>
                              <a:gd name="T40" fmla="+- 0 4655 4328"/>
                              <a:gd name="T41" fmla="*/ T40 w 466"/>
                              <a:gd name="T42" fmla="+- 0 617 202"/>
                              <a:gd name="T43" fmla="*/ 617 h 493"/>
                              <a:gd name="T44" fmla="+- 0 4561 4328"/>
                              <a:gd name="T45" fmla="*/ T44 w 466"/>
                              <a:gd name="T46" fmla="+- 0 640 202"/>
                              <a:gd name="T47" fmla="*/ 640 h 493"/>
                              <a:gd name="T48" fmla="+- 0 4466 4328"/>
                              <a:gd name="T49" fmla="*/ T48 w 466"/>
                              <a:gd name="T50" fmla="+- 0 620 202"/>
                              <a:gd name="T51" fmla="*/ 620 h 493"/>
                              <a:gd name="T52" fmla="+- 0 4408 4328"/>
                              <a:gd name="T53" fmla="*/ T52 w 466"/>
                              <a:gd name="T54" fmla="+- 0 568 202"/>
                              <a:gd name="T55" fmla="*/ 568 h 493"/>
                              <a:gd name="T56" fmla="+- 0 4392 4328"/>
                              <a:gd name="T57" fmla="*/ T56 w 466"/>
                              <a:gd name="T58" fmla="+- 0 492 202"/>
                              <a:gd name="T59" fmla="*/ 492 h 493"/>
                              <a:gd name="T60" fmla="+- 0 4422 4328"/>
                              <a:gd name="T61" fmla="*/ T60 w 466"/>
                              <a:gd name="T62" fmla="+- 0 405 202"/>
                              <a:gd name="T63" fmla="*/ 405 h 493"/>
                              <a:gd name="T64" fmla="+- 0 4464 4328"/>
                              <a:gd name="T65" fmla="*/ T64 w 466"/>
                              <a:gd name="T66" fmla="+- 0 352 202"/>
                              <a:gd name="T67" fmla="*/ 352 h 493"/>
                              <a:gd name="T68" fmla="+- 0 4494 4328"/>
                              <a:gd name="T69" fmla="*/ T68 w 466"/>
                              <a:gd name="T70" fmla="+- 0 295 202"/>
                              <a:gd name="T71" fmla="*/ 295 h 493"/>
                              <a:gd name="T72" fmla="+- 0 4540 4328"/>
                              <a:gd name="T73" fmla="*/ T72 w 466"/>
                              <a:gd name="T74" fmla="+- 0 261 202"/>
                              <a:gd name="T75" fmla="*/ 261 h 493"/>
                              <a:gd name="T76" fmla="+- 0 4573 4328"/>
                              <a:gd name="T77" fmla="*/ T76 w 466"/>
                              <a:gd name="T78" fmla="+- 0 304 202"/>
                              <a:gd name="T79" fmla="*/ 304 h 493"/>
                              <a:gd name="T80" fmla="+- 0 4591 4328"/>
                              <a:gd name="T81" fmla="*/ T80 w 466"/>
                              <a:gd name="T82" fmla="+- 0 345 202"/>
                              <a:gd name="T83" fmla="*/ 345 h 493"/>
                              <a:gd name="T84" fmla="+- 0 4593 4328"/>
                              <a:gd name="T85" fmla="*/ T84 w 466"/>
                              <a:gd name="T86" fmla="+- 0 324 202"/>
                              <a:gd name="T87" fmla="*/ 324 h 493"/>
                              <a:gd name="T88" fmla="+- 0 4650 4328"/>
                              <a:gd name="T89" fmla="*/ T88 w 466"/>
                              <a:gd name="T90" fmla="+- 0 331 202"/>
                              <a:gd name="T91" fmla="*/ 331 h 493"/>
                              <a:gd name="T92" fmla="+- 0 4705 4328"/>
                              <a:gd name="T93" fmla="*/ T92 w 466"/>
                              <a:gd name="T94" fmla="+- 0 389 202"/>
                              <a:gd name="T95" fmla="*/ 389 h 493"/>
                              <a:gd name="T96" fmla="+- 0 4731 4328"/>
                              <a:gd name="T97" fmla="*/ T96 w 466"/>
                              <a:gd name="T98" fmla="+- 0 485 202"/>
                              <a:gd name="T99" fmla="*/ 485 h 493"/>
                              <a:gd name="T100" fmla="+- 0 4721 4328"/>
                              <a:gd name="T101" fmla="*/ T100 w 466"/>
                              <a:gd name="T102" fmla="+- 0 202 202"/>
                              <a:gd name="T103" fmla="*/ 202 h 493"/>
                              <a:gd name="T104" fmla="+- 0 4602 4328"/>
                              <a:gd name="T105" fmla="*/ T104 w 466"/>
                              <a:gd name="T106" fmla="+- 0 222 202"/>
                              <a:gd name="T107" fmla="*/ 222 h 493"/>
                              <a:gd name="T108" fmla="+- 0 4561 4328"/>
                              <a:gd name="T109" fmla="*/ T108 w 466"/>
                              <a:gd name="T110" fmla="+- 0 202 202"/>
                              <a:gd name="T111" fmla="*/ 202 h 493"/>
                              <a:gd name="T112" fmla="+- 0 4497 4328"/>
                              <a:gd name="T113" fmla="*/ T112 w 466"/>
                              <a:gd name="T114" fmla="+- 0 242 202"/>
                              <a:gd name="T115" fmla="*/ 242 h 493"/>
                              <a:gd name="T116" fmla="+- 0 4400 4328"/>
                              <a:gd name="T117" fmla="*/ T116 w 466"/>
                              <a:gd name="T118" fmla="+- 0 202 202"/>
                              <a:gd name="T119" fmla="*/ 202 h 493"/>
                              <a:gd name="T120" fmla="+- 0 4362 4328"/>
                              <a:gd name="T121" fmla="*/ T120 w 466"/>
                              <a:gd name="T122" fmla="+- 0 270 202"/>
                              <a:gd name="T123" fmla="*/ 270 h 493"/>
                              <a:gd name="T124" fmla="+- 0 4371 4328"/>
                              <a:gd name="T125" fmla="*/ T124 w 466"/>
                              <a:gd name="T126" fmla="+- 0 322 202"/>
                              <a:gd name="T127" fmla="*/ 322 h 493"/>
                              <a:gd name="T128" fmla="+- 0 4345 4328"/>
                              <a:gd name="T129" fmla="*/ T128 w 466"/>
                              <a:gd name="T130" fmla="+- 0 412 202"/>
                              <a:gd name="T131" fmla="*/ 412 h 493"/>
                              <a:gd name="T132" fmla="+- 0 4328 4328"/>
                              <a:gd name="T133" fmla="*/ T132 w 466"/>
                              <a:gd name="T134" fmla="+- 0 488 202"/>
                              <a:gd name="T135" fmla="*/ 488 h 493"/>
                              <a:gd name="T136" fmla="+- 0 4337 4328"/>
                              <a:gd name="T137" fmla="*/ T136 w 466"/>
                              <a:gd name="T138" fmla="+- 0 563 202"/>
                              <a:gd name="T139" fmla="*/ 563 h 493"/>
                              <a:gd name="T140" fmla="+- 0 4397 4328"/>
                              <a:gd name="T141" fmla="*/ T140 w 466"/>
                              <a:gd name="T142" fmla="+- 0 626 202"/>
                              <a:gd name="T143" fmla="*/ 626 h 493"/>
                              <a:gd name="T144" fmla="+- 0 4511 4328"/>
                              <a:gd name="T145" fmla="*/ T144 w 466"/>
                              <a:gd name="T146" fmla="+- 0 667 202"/>
                              <a:gd name="T147" fmla="*/ 667 h 493"/>
                              <a:gd name="T148" fmla="+- 0 4555 4328"/>
                              <a:gd name="T149" fmla="*/ T148 w 466"/>
                              <a:gd name="T150" fmla="+- 0 685 202"/>
                              <a:gd name="T151" fmla="*/ 685 h 493"/>
                              <a:gd name="T152" fmla="+- 0 4580 4328"/>
                              <a:gd name="T153" fmla="*/ T152 w 466"/>
                              <a:gd name="T154" fmla="+- 0 681 202"/>
                              <a:gd name="T155" fmla="*/ 681 h 493"/>
                              <a:gd name="T156" fmla="+- 0 4652 4328"/>
                              <a:gd name="T157" fmla="*/ T156 w 466"/>
                              <a:gd name="T158" fmla="+- 0 655 202"/>
                              <a:gd name="T159" fmla="*/ 655 h 493"/>
                              <a:gd name="T160" fmla="+- 0 4693 4328"/>
                              <a:gd name="T161" fmla="*/ T160 w 466"/>
                              <a:gd name="T162" fmla="+- 0 640 202"/>
                              <a:gd name="T163" fmla="*/ 640 h 493"/>
                              <a:gd name="T164" fmla="+- 0 4762 4328"/>
                              <a:gd name="T165" fmla="*/ T164 w 466"/>
                              <a:gd name="T166" fmla="+- 0 596 202"/>
                              <a:gd name="T167" fmla="*/ 596 h 493"/>
                              <a:gd name="T168" fmla="+- 0 4793 4328"/>
                              <a:gd name="T169" fmla="*/ T168 w 466"/>
                              <a:gd name="T170" fmla="+- 0 526 202"/>
                              <a:gd name="T171" fmla="*/ 526 h 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466" h="493">
                                <a:moveTo>
                                  <a:pt x="215" y="225"/>
                                </a:moveTo>
                                <a:lnTo>
                                  <a:pt x="187" y="225"/>
                                </a:lnTo>
                                <a:lnTo>
                                  <a:pt x="187" y="331"/>
                                </a:lnTo>
                                <a:lnTo>
                                  <a:pt x="215" y="331"/>
                                </a:lnTo>
                                <a:lnTo>
                                  <a:pt x="215" y="225"/>
                                </a:lnTo>
                                <a:moveTo>
                                  <a:pt x="465" y="286"/>
                                </a:moveTo>
                                <a:lnTo>
                                  <a:pt x="459" y="248"/>
                                </a:lnTo>
                                <a:lnTo>
                                  <a:pt x="449" y="210"/>
                                </a:lnTo>
                                <a:lnTo>
                                  <a:pt x="438" y="174"/>
                                </a:lnTo>
                                <a:lnTo>
                                  <a:pt x="430" y="115"/>
                                </a:lnTo>
                                <a:lnTo>
                                  <a:pt x="433" y="98"/>
                                </a:lnTo>
                                <a:lnTo>
                                  <a:pt x="439" y="75"/>
                                </a:lnTo>
                                <a:lnTo>
                                  <a:pt x="453" y="53"/>
                                </a:lnTo>
                                <a:lnTo>
                                  <a:pt x="461" y="45"/>
                                </a:lnTo>
                                <a:lnTo>
                                  <a:pt x="460" y="45"/>
                                </a:lnTo>
                                <a:lnTo>
                                  <a:pt x="452" y="40"/>
                                </a:lnTo>
                                <a:lnTo>
                                  <a:pt x="403" y="6"/>
                                </a:lnTo>
                                <a:lnTo>
                                  <a:pt x="403" y="283"/>
                                </a:lnTo>
                                <a:lnTo>
                                  <a:pt x="399" y="322"/>
                                </a:lnTo>
                                <a:lnTo>
                                  <a:pt x="385" y="359"/>
                                </a:lnTo>
                                <a:lnTo>
                                  <a:pt x="361" y="391"/>
                                </a:lnTo>
                                <a:lnTo>
                                  <a:pt x="327" y="415"/>
                                </a:lnTo>
                                <a:lnTo>
                                  <a:pt x="284" y="432"/>
                                </a:lnTo>
                                <a:lnTo>
                                  <a:pt x="233" y="438"/>
                                </a:lnTo>
                                <a:lnTo>
                                  <a:pt x="181" y="433"/>
                                </a:lnTo>
                                <a:lnTo>
                                  <a:pt x="138" y="418"/>
                                </a:lnTo>
                                <a:lnTo>
                                  <a:pt x="104" y="396"/>
                                </a:lnTo>
                                <a:lnTo>
                                  <a:pt x="80" y="366"/>
                                </a:lnTo>
                                <a:lnTo>
                                  <a:pt x="66" y="331"/>
                                </a:lnTo>
                                <a:lnTo>
                                  <a:pt x="64" y="290"/>
                                </a:lnTo>
                                <a:lnTo>
                                  <a:pt x="74" y="246"/>
                                </a:lnTo>
                                <a:lnTo>
                                  <a:pt x="94" y="203"/>
                                </a:lnTo>
                                <a:lnTo>
                                  <a:pt x="116" y="174"/>
                                </a:lnTo>
                                <a:lnTo>
                                  <a:pt x="136" y="150"/>
                                </a:lnTo>
                                <a:lnTo>
                                  <a:pt x="153" y="126"/>
                                </a:lnTo>
                                <a:lnTo>
                                  <a:pt x="166" y="93"/>
                                </a:lnTo>
                                <a:lnTo>
                                  <a:pt x="172" y="45"/>
                                </a:lnTo>
                                <a:lnTo>
                                  <a:pt x="212" y="59"/>
                                </a:lnTo>
                                <a:lnTo>
                                  <a:pt x="234" y="74"/>
                                </a:lnTo>
                                <a:lnTo>
                                  <a:pt x="245" y="102"/>
                                </a:lnTo>
                                <a:lnTo>
                                  <a:pt x="255" y="152"/>
                                </a:lnTo>
                                <a:lnTo>
                                  <a:pt x="263" y="143"/>
                                </a:lnTo>
                                <a:lnTo>
                                  <a:pt x="266" y="135"/>
                                </a:lnTo>
                                <a:lnTo>
                                  <a:pt x="265" y="122"/>
                                </a:lnTo>
                                <a:lnTo>
                                  <a:pt x="260" y="98"/>
                                </a:lnTo>
                                <a:lnTo>
                                  <a:pt x="322" y="129"/>
                                </a:lnTo>
                                <a:lnTo>
                                  <a:pt x="356" y="154"/>
                                </a:lnTo>
                                <a:lnTo>
                                  <a:pt x="377" y="187"/>
                                </a:lnTo>
                                <a:lnTo>
                                  <a:pt x="396" y="242"/>
                                </a:lnTo>
                                <a:lnTo>
                                  <a:pt x="403" y="283"/>
                                </a:lnTo>
                                <a:lnTo>
                                  <a:pt x="403" y="6"/>
                                </a:lnTo>
                                <a:lnTo>
                                  <a:pt x="393" y="0"/>
                                </a:lnTo>
                                <a:lnTo>
                                  <a:pt x="325" y="22"/>
                                </a:lnTo>
                                <a:lnTo>
                                  <a:pt x="274" y="20"/>
                                </a:lnTo>
                                <a:lnTo>
                                  <a:pt x="243" y="7"/>
                                </a:lnTo>
                                <a:lnTo>
                                  <a:pt x="233" y="0"/>
                                </a:lnTo>
                                <a:lnTo>
                                  <a:pt x="197" y="29"/>
                                </a:lnTo>
                                <a:lnTo>
                                  <a:pt x="169" y="40"/>
                                </a:lnTo>
                                <a:lnTo>
                                  <a:pt x="132" y="29"/>
                                </a:lnTo>
                                <a:lnTo>
                                  <a:pt x="72" y="0"/>
                                </a:lnTo>
                                <a:lnTo>
                                  <a:pt x="4" y="45"/>
                                </a:lnTo>
                                <a:lnTo>
                                  <a:pt x="34" y="68"/>
                                </a:lnTo>
                                <a:lnTo>
                                  <a:pt x="45" y="89"/>
                                </a:lnTo>
                                <a:lnTo>
                                  <a:pt x="43" y="120"/>
                                </a:lnTo>
                                <a:lnTo>
                                  <a:pt x="28" y="174"/>
                                </a:lnTo>
                                <a:lnTo>
                                  <a:pt x="17" y="210"/>
                                </a:lnTo>
                                <a:lnTo>
                                  <a:pt x="6" y="248"/>
                                </a:lnTo>
                                <a:lnTo>
                                  <a:pt x="0" y="286"/>
                                </a:lnTo>
                                <a:lnTo>
                                  <a:pt x="0" y="324"/>
                                </a:lnTo>
                                <a:lnTo>
                                  <a:pt x="9" y="361"/>
                                </a:lnTo>
                                <a:lnTo>
                                  <a:pt x="31" y="394"/>
                                </a:lnTo>
                                <a:lnTo>
                                  <a:pt x="69" y="424"/>
                                </a:lnTo>
                                <a:lnTo>
                                  <a:pt x="125" y="449"/>
                                </a:lnTo>
                                <a:lnTo>
                                  <a:pt x="183" y="465"/>
                                </a:lnTo>
                                <a:lnTo>
                                  <a:pt x="214" y="474"/>
                                </a:lnTo>
                                <a:lnTo>
                                  <a:pt x="227" y="483"/>
                                </a:lnTo>
                                <a:lnTo>
                                  <a:pt x="233" y="492"/>
                                </a:lnTo>
                                <a:lnTo>
                                  <a:pt x="252" y="479"/>
                                </a:lnTo>
                                <a:lnTo>
                                  <a:pt x="289" y="465"/>
                                </a:lnTo>
                                <a:lnTo>
                                  <a:pt x="324" y="453"/>
                                </a:lnTo>
                                <a:lnTo>
                                  <a:pt x="340" y="449"/>
                                </a:lnTo>
                                <a:lnTo>
                                  <a:pt x="365" y="438"/>
                                </a:lnTo>
                                <a:lnTo>
                                  <a:pt x="396" y="424"/>
                                </a:lnTo>
                                <a:lnTo>
                                  <a:pt x="434" y="394"/>
                                </a:lnTo>
                                <a:lnTo>
                                  <a:pt x="456" y="361"/>
                                </a:lnTo>
                                <a:lnTo>
                                  <a:pt x="465" y="324"/>
                                </a:lnTo>
                                <a:lnTo>
                                  <a:pt x="465" y="286"/>
                                </a:lnTo>
                              </a:path>
                            </a:pathLst>
                          </a:custGeom>
                          <a:solidFill>
                            <a:srgbClr val="00528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58" name="Picture 39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4443" y="368"/>
                            <a:ext cx="234" cy="2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59" name="Line 396"/>
                        <wps:cNvCnPr>
                          <a:cxnSpLocks noChangeShapeType="1"/>
                        </wps:cNvCnPr>
                        <wps:spPr bwMode="auto">
                          <a:xfrm>
                            <a:off x="4436" y="570"/>
                            <a:ext cx="250" cy="0"/>
                          </a:xfrm>
                          <a:prstGeom prst="line">
                            <a:avLst/>
                          </a:prstGeom>
                          <a:noFill/>
                          <a:ln w="6515">
                            <a:solidFill>
                              <a:srgbClr val="005287"/>
                            </a:solidFill>
                            <a:prstDash val="solid"/>
                            <a:round/>
                            <a:headEnd/>
                            <a:tailEnd/>
                          </a:ln>
                          <a:extLst>
                            <a:ext uri="{909E8E84-426E-40DD-AFC4-6F175D3DCCD1}">
                              <a14:hiddenFill xmlns:a14="http://schemas.microsoft.com/office/drawing/2010/main">
                                <a:noFill/>
                              </a14:hiddenFill>
                            </a:ext>
                          </a:extLst>
                        </wps:spPr>
                        <wps:bodyPr/>
                      </wps:wsp>
                      <wps:wsp>
                        <wps:cNvPr id="460" name="AutoShape 395"/>
                        <wps:cNvSpPr>
                          <a:spLocks/>
                        </wps:cNvSpPr>
                        <wps:spPr bwMode="auto">
                          <a:xfrm>
                            <a:off x="4179" y="33"/>
                            <a:ext cx="765" cy="1418"/>
                          </a:xfrm>
                          <a:custGeom>
                            <a:avLst/>
                            <a:gdLst>
                              <a:gd name="T0" fmla="+- 0 4550 4179"/>
                              <a:gd name="T1" fmla="*/ T0 w 765"/>
                              <a:gd name="T2" fmla="+- 0 1269 33"/>
                              <a:gd name="T3" fmla="*/ 1269 h 1418"/>
                              <a:gd name="T4" fmla="+- 0 4787 4179"/>
                              <a:gd name="T5" fmla="*/ T4 w 765"/>
                              <a:gd name="T6" fmla="+- 0 1203 33"/>
                              <a:gd name="T7" fmla="*/ 1203 h 1418"/>
                              <a:gd name="T8" fmla="+- 0 4374 4179"/>
                              <a:gd name="T9" fmla="*/ T8 w 765"/>
                              <a:gd name="T10" fmla="+- 0 1242 33"/>
                              <a:gd name="T11" fmla="*/ 1242 h 1418"/>
                              <a:gd name="T12" fmla="+- 0 4392 4179"/>
                              <a:gd name="T13" fmla="*/ T12 w 765"/>
                              <a:gd name="T14" fmla="+- 0 1267 33"/>
                              <a:gd name="T15" fmla="*/ 1267 h 1418"/>
                              <a:gd name="T16" fmla="+- 0 4436 4179"/>
                              <a:gd name="T17" fmla="*/ T16 w 765"/>
                              <a:gd name="T18" fmla="+- 0 1267 33"/>
                              <a:gd name="T19" fmla="*/ 1267 h 1418"/>
                              <a:gd name="T20" fmla="+- 0 4443 4179"/>
                              <a:gd name="T21" fmla="*/ T20 w 765"/>
                              <a:gd name="T22" fmla="+- 0 1247 33"/>
                              <a:gd name="T23" fmla="*/ 1247 h 1418"/>
                              <a:gd name="T24" fmla="+- 0 4678 4179"/>
                              <a:gd name="T25" fmla="*/ T24 w 765"/>
                              <a:gd name="T26" fmla="+- 0 1250 33"/>
                              <a:gd name="T27" fmla="*/ 1250 h 1418"/>
                              <a:gd name="T28" fmla="+- 0 4685 4179"/>
                              <a:gd name="T29" fmla="*/ T28 w 765"/>
                              <a:gd name="T30" fmla="+- 0 1336 33"/>
                              <a:gd name="T31" fmla="*/ 1336 h 1418"/>
                              <a:gd name="T32" fmla="+- 0 4728 4179"/>
                              <a:gd name="T33" fmla="*/ T32 w 765"/>
                              <a:gd name="T34" fmla="+- 0 1258 33"/>
                              <a:gd name="T35" fmla="*/ 1258 h 1418"/>
                              <a:gd name="T36" fmla="+- 0 4747 4179"/>
                              <a:gd name="T37" fmla="*/ T36 w 765"/>
                              <a:gd name="T38" fmla="+- 0 1242 33"/>
                              <a:gd name="T39" fmla="*/ 1242 h 1418"/>
                              <a:gd name="T40" fmla="+- 0 4943 4179"/>
                              <a:gd name="T41" fmla="*/ T40 w 765"/>
                              <a:gd name="T42" fmla="+- 0 431 33"/>
                              <a:gd name="T43" fmla="*/ 431 h 1418"/>
                              <a:gd name="T44" fmla="+- 0 4918 4179"/>
                              <a:gd name="T45" fmla="*/ T44 w 765"/>
                              <a:gd name="T46" fmla="+- 0 287 33"/>
                              <a:gd name="T47" fmla="*/ 287 h 1418"/>
                              <a:gd name="T48" fmla="+- 0 4897 4179"/>
                              <a:gd name="T49" fmla="*/ T48 w 765"/>
                              <a:gd name="T50" fmla="+- 0 431 33"/>
                              <a:gd name="T51" fmla="*/ 431 h 1418"/>
                              <a:gd name="T52" fmla="+- 0 4870 4179"/>
                              <a:gd name="T53" fmla="*/ T52 w 765"/>
                              <a:gd name="T54" fmla="+- 0 567 33"/>
                              <a:gd name="T55" fmla="*/ 567 h 1418"/>
                              <a:gd name="T56" fmla="+- 0 4798 4179"/>
                              <a:gd name="T57" fmla="*/ T56 w 765"/>
                              <a:gd name="T58" fmla="+- 0 678 33"/>
                              <a:gd name="T59" fmla="*/ 678 h 1418"/>
                              <a:gd name="T60" fmla="+- 0 4692 4179"/>
                              <a:gd name="T61" fmla="*/ T60 w 765"/>
                              <a:gd name="T62" fmla="+- 0 753 33"/>
                              <a:gd name="T63" fmla="*/ 753 h 1418"/>
                              <a:gd name="T64" fmla="+- 0 4561 4179"/>
                              <a:gd name="T65" fmla="*/ T64 w 765"/>
                              <a:gd name="T66" fmla="+- 0 781 33"/>
                              <a:gd name="T67" fmla="*/ 781 h 1418"/>
                              <a:gd name="T68" fmla="+- 0 4431 4179"/>
                              <a:gd name="T69" fmla="*/ T68 w 765"/>
                              <a:gd name="T70" fmla="+- 0 753 33"/>
                              <a:gd name="T71" fmla="*/ 753 h 1418"/>
                              <a:gd name="T72" fmla="+- 0 4324 4179"/>
                              <a:gd name="T73" fmla="*/ T72 w 765"/>
                              <a:gd name="T74" fmla="+- 0 678 33"/>
                              <a:gd name="T75" fmla="*/ 678 h 1418"/>
                              <a:gd name="T76" fmla="+- 0 4252 4179"/>
                              <a:gd name="T77" fmla="*/ T76 w 765"/>
                              <a:gd name="T78" fmla="+- 0 567 33"/>
                              <a:gd name="T79" fmla="*/ 567 h 1418"/>
                              <a:gd name="T80" fmla="+- 0 4226 4179"/>
                              <a:gd name="T81" fmla="*/ T80 w 765"/>
                              <a:gd name="T82" fmla="+- 0 431 33"/>
                              <a:gd name="T83" fmla="*/ 431 h 1418"/>
                              <a:gd name="T84" fmla="+- 0 4252 4179"/>
                              <a:gd name="T85" fmla="*/ T84 w 765"/>
                              <a:gd name="T86" fmla="+- 0 295 33"/>
                              <a:gd name="T87" fmla="*/ 295 h 1418"/>
                              <a:gd name="T88" fmla="+- 0 4324 4179"/>
                              <a:gd name="T89" fmla="*/ T88 w 765"/>
                              <a:gd name="T90" fmla="+- 0 184 33"/>
                              <a:gd name="T91" fmla="*/ 184 h 1418"/>
                              <a:gd name="T92" fmla="+- 0 4431 4179"/>
                              <a:gd name="T93" fmla="*/ T92 w 765"/>
                              <a:gd name="T94" fmla="+- 0 109 33"/>
                              <a:gd name="T95" fmla="*/ 109 h 1418"/>
                              <a:gd name="T96" fmla="+- 0 4561 4179"/>
                              <a:gd name="T97" fmla="*/ T96 w 765"/>
                              <a:gd name="T98" fmla="+- 0 82 33"/>
                              <a:gd name="T99" fmla="*/ 82 h 1418"/>
                              <a:gd name="T100" fmla="+- 0 4692 4179"/>
                              <a:gd name="T101" fmla="*/ T100 w 765"/>
                              <a:gd name="T102" fmla="+- 0 109 33"/>
                              <a:gd name="T103" fmla="*/ 109 h 1418"/>
                              <a:gd name="T104" fmla="+- 0 4798 4179"/>
                              <a:gd name="T105" fmla="*/ T104 w 765"/>
                              <a:gd name="T106" fmla="+- 0 184 33"/>
                              <a:gd name="T107" fmla="*/ 184 h 1418"/>
                              <a:gd name="T108" fmla="+- 0 4870 4179"/>
                              <a:gd name="T109" fmla="*/ T108 w 765"/>
                              <a:gd name="T110" fmla="+- 0 295 33"/>
                              <a:gd name="T111" fmla="*/ 295 h 1418"/>
                              <a:gd name="T112" fmla="+- 0 4897 4179"/>
                              <a:gd name="T113" fmla="*/ T112 w 765"/>
                              <a:gd name="T114" fmla="+- 0 431 33"/>
                              <a:gd name="T115" fmla="*/ 431 h 1418"/>
                              <a:gd name="T116" fmla="+- 0 4847 4179"/>
                              <a:gd name="T117" fmla="*/ T116 w 765"/>
                              <a:gd name="T118" fmla="+- 0 167 33"/>
                              <a:gd name="T119" fmla="*/ 167 h 1418"/>
                              <a:gd name="T120" fmla="+- 0 4743 4179"/>
                              <a:gd name="T121" fmla="*/ T120 w 765"/>
                              <a:gd name="T122" fmla="+- 0 82 33"/>
                              <a:gd name="T123" fmla="*/ 82 h 1418"/>
                              <a:gd name="T124" fmla="+- 0 4655 4179"/>
                              <a:gd name="T125" fmla="*/ T124 w 765"/>
                              <a:gd name="T126" fmla="+- 0 45 33"/>
                              <a:gd name="T127" fmla="*/ 45 h 1418"/>
                              <a:gd name="T128" fmla="+- 0 4513 4179"/>
                              <a:gd name="T129" fmla="*/ T128 w 765"/>
                              <a:gd name="T130" fmla="+- 0 36 33"/>
                              <a:gd name="T131" fmla="*/ 36 h 1418"/>
                              <a:gd name="T132" fmla="+- 0 4381 4179"/>
                              <a:gd name="T133" fmla="*/ T132 w 765"/>
                              <a:gd name="T134" fmla="+- 0 79 33"/>
                              <a:gd name="T135" fmla="*/ 79 h 1418"/>
                              <a:gd name="T136" fmla="+- 0 4275 4179"/>
                              <a:gd name="T137" fmla="*/ T136 w 765"/>
                              <a:gd name="T138" fmla="+- 0 167 33"/>
                              <a:gd name="T139" fmla="*/ 167 h 1418"/>
                              <a:gd name="T140" fmla="+- 0 4204 4179"/>
                              <a:gd name="T141" fmla="*/ T140 w 765"/>
                              <a:gd name="T142" fmla="+- 0 287 33"/>
                              <a:gd name="T143" fmla="*/ 287 h 1418"/>
                              <a:gd name="T144" fmla="+- 0 4179 4179"/>
                              <a:gd name="T145" fmla="*/ T144 w 765"/>
                              <a:gd name="T146" fmla="+- 0 431 33"/>
                              <a:gd name="T147" fmla="*/ 431 h 1418"/>
                              <a:gd name="T148" fmla="+- 0 4204 4179"/>
                              <a:gd name="T149" fmla="*/ T148 w 765"/>
                              <a:gd name="T150" fmla="+- 0 575 33"/>
                              <a:gd name="T151" fmla="*/ 575 h 1418"/>
                              <a:gd name="T152" fmla="+- 0 4275 4179"/>
                              <a:gd name="T153" fmla="*/ T152 w 765"/>
                              <a:gd name="T154" fmla="+- 0 696 33"/>
                              <a:gd name="T155" fmla="*/ 696 h 1418"/>
                              <a:gd name="T156" fmla="+- 0 4381 4179"/>
                              <a:gd name="T157" fmla="*/ T156 w 765"/>
                              <a:gd name="T158" fmla="+- 0 783 33"/>
                              <a:gd name="T159" fmla="*/ 783 h 1418"/>
                              <a:gd name="T160" fmla="+- 0 4513 4179"/>
                              <a:gd name="T161" fmla="*/ T160 w 765"/>
                              <a:gd name="T162" fmla="+- 0 826 33"/>
                              <a:gd name="T163" fmla="*/ 826 h 1418"/>
                              <a:gd name="T164" fmla="+- 0 4655 4179"/>
                              <a:gd name="T165" fmla="*/ T164 w 765"/>
                              <a:gd name="T166" fmla="+- 0 817 33"/>
                              <a:gd name="T167" fmla="*/ 817 h 1418"/>
                              <a:gd name="T168" fmla="+- 0 4743 4179"/>
                              <a:gd name="T169" fmla="*/ T168 w 765"/>
                              <a:gd name="T170" fmla="+- 0 781 33"/>
                              <a:gd name="T171" fmla="*/ 781 h 1418"/>
                              <a:gd name="T172" fmla="+- 0 4847 4179"/>
                              <a:gd name="T173" fmla="*/ T172 w 765"/>
                              <a:gd name="T174" fmla="+- 0 696 33"/>
                              <a:gd name="T175" fmla="*/ 696 h 1418"/>
                              <a:gd name="T176" fmla="+- 0 4918 4179"/>
                              <a:gd name="T177" fmla="*/ T176 w 765"/>
                              <a:gd name="T178" fmla="+- 0 575 33"/>
                              <a:gd name="T179" fmla="*/ 575 h 1418"/>
                              <a:gd name="T180" fmla="+- 0 4943 4179"/>
                              <a:gd name="T181" fmla="*/ T180 w 765"/>
                              <a:gd name="T182" fmla="+- 0 431 33"/>
                              <a:gd name="T183" fmla="*/ 431 h 14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765" h="1418">
                                <a:moveTo>
                                  <a:pt x="579" y="1417"/>
                                </a:moveTo>
                                <a:lnTo>
                                  <a:pt x="392" y="1236"/>
                                </a:lnTo>
                                <a:lnTo>
                                  <a:pt x="371" y="1236"/>
                                </a:lnTo>
                                <a:lnTo>
                                  <a:pt x="184" y="1417"/>
                                </a:lnTo>
                                <a:lnTo>
                                  <a:pt x="579" y="1417"/>
                                </a:lnTo>
                                <a:moveTo>
                                  <a:pt x="608" y="1170"/>
                                </a:moveTo>
                                <a:lnTo>
                                  <a:pt x="154" y="1170"/>
                                </a:lnTo>
                                <a:lnTo>
                                  <a:pt x="154" y="1209"/>
                                </a:lnTo>
                                <a:lnTo>
                                  <a:pt x="195" y="1209"/>
                                </a:lnTo>
                                <a:lnTo>
                                  <a:pt x="206" y="1217"/>
                                </a:lnTo>
                                <a:lnTo>
                                  <a:pt x="211" y="1226"/>
                                </a:lnTo>
                                <a:lnTo>
                                  <a:pt x="213" y="1234"/>
                                </a:lnTo>
                                <a:lnTo>
                                  <a:pt x="213" y="1303"/>
                                </a:lnTo>
                                <a:lnTo>
                                  <a:pt x="257" y="1303"/>
                                </a:lnTo>
                                <a:lnTo>
                                  <a:pt x="257" y="1234"/>
                                </a:lnTo>
                                <a:lnTo>
                                  <a:pt x="256" y="1225"/>
                                </a:lnTo>
                                <a:lnTo>
                                  <a:pt x="258" y="1218"/>
                                </a:lnTo>
                                <a:lnTo>
                                  <a:pt x="264" y="1214"/>
                                </a:lnTo>
                                <a:lnTo>
                                  <a:pt x="274" y="1209"/>
                                </a:lnTo>
                                <a:lnTo>
                                  <a:pt x="488" y="1209"/>
                                </a:lnTo>
                                <a:lnTo>
                                  <a:pt x="499" y="1217"/>
                                </a:lnTo>
                                <a:lnTo>
                                  <a:pt x="504" y="1226"/>
                                </a:lnTo>
                                <a:lnTo>
                                  <a:pt x="506" y="1234"/>
                                </a:lnTo>
                                <a:lnTo>
                                  <a:pt x="506" y="1303"/>
                                </a:lnTo>
                                <a:lnTo>
                                  <a:pt x="550" y="1303"/>
                                </a:lnTo>
                                <a:lnTo>
                                  <a:pt x="550" y="1234"/>
                                </a:lnTo>
                                <a:lnTo>
                                  <a:pt x="549" y="1225"/>
                                </a:lnTo>
                                <a:lnTo>
                                  <a:pt x="551" y="1218"/>
                                </a:lnTo>
                                <a:lnTo>
                                  <a:pt x="557" y="1214"/>
                                </a:lnTo>
                                <a:lnTo>
                                  <a:pt x="568" y="1209"/>
                                </a:lnTo>
                                <a:lnTo>
                                  <a:pt x="608" y="1209"/>
                                </a:lnTo>
                                <a:lnTo>
                                  <a:pt x="608" y="1170"/>
                                </a:lnTo>
                                <a:moveTo>
                                  <a:pt x="764" y="398"/>
                                </a:moveTo>
                                <a:lnTo>
                                  <a:pt x="761" y="348"/>
                                </a:lnTo>
                                <a:lnTo>
                                  <a:pt x="753" y="300"/>
                                </a:lnTo>
                                <a:lnTo>
                                  <a:pt x="739" y="254"/>
                                </a:lnTo>
                                <a:lnTo>
                                  <a:pt x="719" y="211"/>
                                </a:lnTo>
                                <a:lnTo>
                                  <a:pt x="718" y="208"/>
                                </a:lnTo>
                                <a:lnTo>
                                  <a:pt x="718" y="398"/>
                                </a:lnTo>
                                <a:lnTo>
                                  <a:pt x="715" y="445"/>
                                </a:lnTo>
                                <a:lnTo>
                                  <a:pt x="705" y="491"/>
                                </a:lnTo>
                                <a:lnTo>
                                  <a:pt x="691" y="534"/>
                                </a:lnTo>
                                <a:lnTo>
                                  <a:pt x="671" y="575"/>
                                </a:lnTo>
                                <a:lnTo>
                                  <a:pt x="647" y="611"/>
                                </a:lnTo>
                                <a:lnTo>
                                  <a:pt x="619" y="645"/>
                                </a:lnTo>
                                <a:lnTo>
                                  <a:pt x="587" y="675"/>
                                </a:lnTo>
                                <a:lnTo>
                                  <a:pt x="551" y="700"/>
                                </a:lnTo>
                                <a:lnTo>
                                  <a:pt x="513" y="720"/>
                                </a:lnTo>
                                <a:lnTo>
                                  <a:pt x="471" y="735"/>
                                </a:lnTo>
                                <a:lnTo>
                                  <a:pt x="427" y="745"/>
                                </a:lnTo>
                                <a:lnTo>
                                  <a:pt x="382" y="748"/>
                                </a:lnTo>
                                <a:lnTo>
                                  <a:pt x="337" y="745"/>
                                </a:lnTo>
                                <a:lnTo>
                                  <a:pt x="293" y="735"/>
                                </a:lnTo>
                                <a:lnTo>
                                  <a:pt x="252" y="720"/>
                                </a:lnTo>
                                <a:lnTo>
                                  <a:pt x="213" y="700"/>
                                </a:lnTo>
                                <a:lnTo>
                                  <a:pt x="177" y="675"/>
                                </a:lnTo>
                                <a:lnTo>
                                  <a:pt x="145" y="645"/>
                                </a:lnTo>
                                <a:lnTo>
                                  <a:pt x="116" y="611"/>
                                </a:lnTo>
                                <a:lnTo>
                                  <a:pt x="92" y="575"/>
                                </a:lnTo>
                                <a:lnTo>
                                  <a:pt x="73" y="534"/>
                                </a:lnTo>
                                <a:lnTo>
                                  <a:pt x="58" y="491"/>
                                </a:lnTo>
                                <a:lnTo>
                                  <a:pt x="50" y="445"/>
                                </a:lnTo>
                                <a:lnTo>
                                  <a:pt x="47" y="398"/>
                                </a:lnTo>
                                <a:lnTo>
                                  <a:pt x="50" y="351"/>
                                </a:lnTo>
                                <a:lnTo>
                                  <a:pt x="58" y="305"/>
                                </a:lnTo>
                                <a:lnTo>
                                  <a:pt x="73" y="262"/>
                                </a:lnTo>
                                <a:lnTo>
                                  <a:pt x="92" y="222"/>
                                </a:lnTo>
                                <a:lnTo>
                                  <a:pt x="116" y="185"/>
                                </a:lnTo>
                                <a:lnTo>
                                  <a:pt x="145" y="151"/>
                                </a:lnTo>
                                <a:lnTo>
                                  <a:pt x="177" y="121"/>
                                </a:lnTo>
                                <a:lnTo>
                                  <a:pt x="213" y="96"/>
                                </a:lnTo>
                                <a:lnTo>
                                  <a:pt x="252" y="76"/>
                                </a:lnTo>
                                <a:lnTo>
                                  <a:pt x="293" y="61"/>
                                </a:lnTo>
                                <a:lnTo>
                                  <a:pt x="337" y="51"/>
                                </a:lnTo>
                                <a:lnTo>
                                  <a:pt x="382" y="49"/>
                                </a:lnTo>
                                <a:lnTo>
                                  <a:pt x="427" y="51"/>
                                </a:lnTo>
                                <a:lnTo>
                                  <a:pt x="471" y="61"/>
                                </a:lnTo>
                                <a:lnTo>
                                  <a:pt x="513" y="76"/>
                                </a:lnTo>
                                <a:lnTo>
                                  <a:pt x="551" y="96"/>
                                </a:lnTo>
                                <a:lnTo>
                                  <a:pt x="587" y="121"/>
                                </a:lnTo>
                                <a:lnTo>
                                  <a:pt x="619" y="151"/>
                                </a:lnTo>
                                <a:lnTo>
                                  <a:pt x="647" y="185"/>
                                </a:lnTo>
                                <a:lnTo>
                                  <a:pt x="671" y="222"/>
                                </a:lnTo>
                                <a:lnTo>
                                  <a:pt x="691" y="262"/>
                                </a:lnTo>
                                <a:lnTo>
                                  <a:pt x="705" y="305"/>
                                </a:lnTo>
                                <a:lnTo>
                                  <a:pt x="715" y="351"/>
                                </a:lnTo>
                                <a:lnTo>
                                  <a:pt x="718" y="398"/>
                                </a:lnTo>
                                <a:lnTo>
                                  <a:pt x="718" y="208"/>
                                </a:lnTo>
                                <a:lnTo>
                                  <a:pt x="695" y="171"/>
                                </a:lnTo>
                                <a:lnTo>
                                  <a:pt x="668" y="134"/>
                                </a:lnTo>
                                <a:lnTo>
                                  <a:pt x="636" y="100"/>
                                </a:lnTo>
                                <a:lnTo>
                                  <a:pt x="600" y="71"/>
                                </a:lnTo>
                                <a:lnTo>
                                  <a:pt x="564" y="49"/>
                                </a:lnTo>
                                <a:lnTo>
                                  <a:pt x="561" y="46"/>
                                </a:lnTo>
                                <a:lnTo>
                                  <a:pt x="520" y="26"/>
                                </a:lnTo>
                                <a:lnTo>
                                  <a:pt x="476" y="12"/>
                                </a:lnTo>
                                <a:lnTo>
                                  <a:pt x="430" y="3"/>
                                </a:lnTo>
                                <a:lnTo>
                                  <a:pt x="382" y="0"/>
                                </a:lnTo>
                                <a:lnTo>
                                  <a:pt x="334" y="3"/>
                                </a:lnTo>
                                <a:lnTo>
                                  <a:pt x="288" y="12"/>
                                </a:lnTo>
                                <a:lnTo>
                                  <a:pt x="244" y="26"/>
                                </a:lnTo>
                                <a:lnTo>
                                  <a:pt x="202" y="46"/>
                                </a:lnTo>
                                <a:lnTo>
                                  <a:pt x="164" y="71"/>
                                </a:lnTo>
                                <a:lnTo>
                                  <a:pt x="128" y="100"/>
                                </a:lnTo>
                                <a:lnTo>
                                  <a:pt x="96" y="134"/>
                                </a:lnTo>
                                <a:lnTo>
                                  <a:pt x="68" y="171"/>
                                </a:lnTo>
                                <a:lnTo>
                                  <a:pt x="44" y="211"/>
                                </a:lnTo>
                                <a:lnTo>
                                  <a:pt x="25" y="254"/>
                                </a:lnTo>
                                <a:lnTo>
                                  <a:pt x="12" y="300"/>
                                </a:lnTo>
                                <a:lnTo>
                                  <a:pt x="2" y="348"/>
                                </a:lnTo>
                                <a:lnTo>
                                  <a:pt x="0" y="398"/>
                                </a:lnTo>
                                <a:lnTo>
                                  <a:pt x="2" y="448"/>
                                </a:lnTo>
                                <a:lnTo>
                                  <a:pt x="12" y="496"/>
                                </a:lnTo>
                                <a:lnTo>
                                  <a:pt x="25" y="542"/>
                                </a:lnTo>
                                <a:lnTo>
                                  <a:pt x="44" y="585"/>
                                </a:lnTo>
                                <a:lnTo>
                                  <a:pt x="68" y="625"/>
                                </a:lnTo>
                                <a:lnTo>
                                  <a:pt x="96" y="663"/>
                                </a:lnTo>
                                <a:lnTo>
                                  <a:pt x="128" y="696"/>
                                </a:lnTo>
                                <a:lnTo>
                                  <a:pt x="164" y="725"/>
                                </a:lnTo>
                                <a:lnTo>
                                  <a:pt x="202" y="750"/>
                                </a:lnTo>
                                <a:lnTo>
                                  <a:pt x="244" y="770"/>
                                </a:lnTo>
                                <a:lnTo>
                                  <a:pt x="288" y="784"/>
                                </a:lnTo>
                                <a:lnTo>
                                  <a:pt x="334" y="793"/>
                                </a:lnTo>
                                <a:lnTo>
                                  <a:pt x="382" y="797"/>
                                </a:lnTo>
                                <a:lnTo>
                                  <a:pt x="430" y="793"/>
                                </a:lnTo>
                                <a:lnTo>
                                  <a:pt x="476" y="784"/>
                                </a:lnTo>
                                <a:lnTo>
                                  <a:pt x="520" y="770"/>
                                </a:lnTo>
                                <a:lnTo>
                                  <a:pt x="561" y="750"/>
                                </a:lnTo>
                                <a:lnTo>
                                  <a:pt x="564" y="748"/>
                                </a:lnTo>
                                <a:lnTo>
                                  <a:pt x="600" y="725"/>
                                </a:lnTo>
                                <a:lnTo>
                                  <a:pt x="636" y="696"/>
                                </a:lnTo>
                                <a:lnTo>
                                  <a:pt x="668" y="663"/>
                                </a:lnTo>
                                <a:lnTo>
                                  <a:pt x="695" y="625"/>
                                </a:lnTo>
                                <a:lnTo>
                                  <a:pt x="719" y="585"/>
                                </a:lnTo>
                                <a:lnTo>
                                  <a:pt x="739" y="542"/>
                                </a:lnTo>
                                <a:lnTo>
                                  <a:pt x="753" y="496"/>
                                </a:lnTo>
                                <a:lnTo>
                                  <a:pt x="761" y="448"/>
                                </a:lnTo>
                                <a:lnTo>
                                  <a:pt x="764" y="398"/>
                                </a:lnTo>
                              </a:path>
                            </a:pathLst>
                          </a:custGeom>
                          <a:solidFill>
                            <a:srgbClr val="00528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1" name="Line 394"/>
                        <wps:cNvCnPr>
                          <a:cxnSpLocks noChangeShapeType="1"/>
                        </wps:cNvCnPr>
                        <wps:spPr bwMode="auto">
                          <a:xfrm>
                            <a:off x="4333" y="1179"/>
                            <a:ext cx="455" cy="0"/>
                          </a:xfrm>
                          <a:prstGeom prst="line">
                            <a:avLst/>
                          </a:prstGeom>
                          <a:noFill/>
                          <a:ln w="15392">
                            <a:solidFill>
                              <a:srgbClr val="005287"/>
                            </a:solidFill>
                            <a:prstDash val="solid"/>
                            <a:round/>
                            <a:headEnd/>
                            <a:tailEnd/>
                          </a:ln>
                          <a:extLst>
                            <a:ext uri="{909E8E84-426E-40DD-AFC4-6F175D3DCCD1}">
                              <a14:hiddenFill xmlns:a14="http://schemas.microsoft.com/office/drawing/2010/main">
                                <a:noFill/>
                              </a14:hiddenFill>
                            </a:ext>
                          </a:extLst>
                        </wps:spPr>
                        <wps:bodyPr/>
                      </wps:wsp>
                      <wps:wsp>
                        <wps:cNvPr id="462" name="AutoShape 393"/>
                        <wps:cNvSpPr>
                          <a:spLocks/>
                        </wps:cNvSpPr>
                        <wps:spPr bwMode="auto">
                          <a:xfrm>
                            <a:off x="4545" y="1344"/>
                            <a:ext cx="30" cy="116"/>
                          </a:xfrm>
                          <a:custGeom>
                            <a:avLst/>
                            <a:gdLst>
                              <a:gd name="T0" fmla="+- 0 4568 4546"/>
                              <a:gd name="T1" fmla="*/ T0 w 30"/>
                              <a:gd name="T2" fmla="+- 0 1370 1344"/>
                              <a:gd name="T3" fmla="*/ 1370 h 116"/>
                              <a:gd name="T4" fmla="+- 0 4565 4546"/>
                              <a:gd name="T5" fmla="*/ T4 w 30"/>
                              <a:gd name="T6" fmla="+- 0 1344 1344"/>
                              <a:gd name="T7" fmla="*/ 1344 h 116"/>
                              <a:gd name="T8" fmla="+- 0 4555 4546"/>
                              <a:gd name="T9" fmla="*/ T8 w 30"/>
                              <a:gd name="T10" fmla="+- 0 1344 1344"/>
                              <a:gd name="T11" fmla="*/ 1344 h 116"/>
                              <a:gd name="T12" fmla="+- 0 4553 4546"/>
                              <a:gd name="T13" fmla="*/ T12 w 30"/>
                              <a:gd name="T14" fmla="+- 0 1370 1344"/>
                              <a:gd name="T15" fmla="*/ 1370 h 116"/>
                              <a:gd name="T16" fmla="+- 0 4568 4546"/>
                              <a:gd name="T17" fmla="*/ T16 w 30"/>
                              <a:gd name="T18" fmla="+- 0 1370 1344"/>
                              <a:gd name="T19" fmla="*/ 1370 h 116"/>
                              <a:gd name="T20" fmla="+- 0 4575 4546"/>
                              <a:gd name="T21" fmla="*/ T20 w 30"/>
                              <a:gd name="T22" fmla="+- 0 1460 1344"/>
                              <a:gd name="T23" fmla="*/ 1460 h 116"/>
                              <a:gd name="T24" fmla="+- 0 4571 4546"/>
                              <a:gd name="T25" fmla="*/ T24 w 30"/>
                              <a:gd name="T26" fmla="+- 0 1399 1344"/>
                              <a:gd name="T27" fmla="*/ 1399 h 116"/>
                              <a:gd name="T28" fmla="+- 0 4550 4546"/>
                              <a:gd name="T29" fmla="*/ T28 w 30"/>
                              <a:gd name="T30" fmla="+- 0 1399 1344"/>
                              <a:gd name="T31" fmla="*/ 1399 h 116"/>
                              <a:gd name="T32" fmla="+- 0 4546 4546"/>
                              <a:gd name="T33" fmla="*/ T32 w 30"/>
                              <a:gd name="T34" fmla="+- 0 1460 1344"/>
                              <a:gd name="T35" fmla="*/ 1460 h 116"/>
                              <a:gd name="T36" fmla="+- 0 4575 4546"/>
                              <a:gd name="T37" fmla="*/ T36 w 30"/>
                              <a:gd name="T38" fmla="+- 0 1460 1344"/>
                              <a:gd name="T39" fmla="*/ 1460 h 1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0" h="116">
                                <a:moveTo>
                                  <a:pt x="22" y="26"/>
                                </a:moveTo>
                                <a:lnTo>
                                  <a:pt x="19" y="0"/>
                                </a:lnTo>
                                <a:lnTo>
                                  <a:pt x="9" y="0"/>
                                </a:lnTo>
                                <a:lnTo>
                                  <a:pt x="7" y="26"/>
                                </a:lnTo>
                                <a:lnTo>
                                  <a:pt x="22" y="26"/>
                                </a:lnTo>
                                <a:moveTo>
                                  <a:pt x="29" y="116"/>
                                </a:moveTo>
                                <a:lnTo>
                                  <a:pt x="25" y="55"/>
                                </a:lnTo>
                                <a:lnTo>
                                  <a:pt x="4" y="55"/>
                                </a:lnTo>
                                <a:lnTo>
                                  <a:pt x="0" y="116"/>
                                </a:lnTo>
                                <a:lnTo>
                                  <a:pt x="29" y="116"/>
                                </a:lnTo>
                              </a:path>
                            </a:pathLst>
                          </a:custGeom>
                          <a:solidFill>
                            <a:srgbClr val="F7F7F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63" name="Picture 392"/>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4556" y="1285"/>
                            <a:ext cx="1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64" name="Picture 39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4417" y="1019"/>
                            <a:ext cx="286" cy="1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65" name="AutoShape 390"/>
                        <wps:cNvSpPr>
                          <a:spLocks/>
                        </wps:cNvSpPr>
                        <wps:spPr bwMode="auto">
                          <a:xfrm>
                            <a:off x="4179" y="872"/>
                            <a:ext cx="764" cy="735"/>
                          </a:xfrm>
                          <a:custGeom>
                            <a:avLst/>
                            <a:gdLst>
                              <a:gd name="T0" fmla="+- 0 4513 4179"/>
                              <a:gd name="T1" fmla="*/ T0 w 764"/>
                              <a:gd name="T2" fmla="+- 0 875 873"/>
                              <a:gd name="T3" fmla="*/ 875 h 735"/>
                              <a:gd name="T4" fmla="+- 0 4422 4179"/>
                              <a:gd name="T5" fmla="*/ T4 w 764"/>
                              <a:gd name="T6" fmla="+- 0 897 873"/>
                              <a:gd name="T7" fmla="*/ 897 h 735"/>
                              <a:gd name="T8" fmla="+- 0 4342 4179"/>
                              <a:gd name="T9" fmla="*/ T8 w 764"/>
                              <a:gd name="T10" fmla="+- 0 938 873"/>
                              <a:gd name="T11" fmla="*/ 938 h 735"/>
                              <a:gd name="T12" fmla="+- 0 4275 4179"/>
                              <a:gd name="T13" fmla="*/ T12 w 764"/>
                              <a:gd name="T14" fmla="+- 0 996 873"/>
                              <a:gd name="T15" fmla="*/ 996 h 735"/>
                              <a:gd name="T16" fmla="+- 0 4223 4179"/>
                              <a:gd name="T17" fmla="*/ T16 w 764"/>
                              <a:gd name="T18" fmla="+- 0 1067 873"/>
                              <a:gd name="T19" fmla="*/ 1067 h 735"/>
                              <a:gd name="T20" fmla="+- 0 4191 4179"/>
                              <a:gd name="T21" fmla="*/ T20 w 764"/>
                              <a:gd name="T22" fmla="+- 0 1149 873"/>
                              <a:gd name="T23" fmla="*/ 1149 h 735"/>
                              <a:gd name="T24" fmla="+- 0 4179 4179"/>
                              <a:gd name="T25" fmla="*/ T24 w 764"/>
                              <a:gd name="T26" fmla="+- 0 1240 873"/>
                              <a:gd name="T27" fmla="*/ 1240 h 735"/>
                              <a:gd name="T28" fmla="+- 0 4191 4179"/>
                              <a:gd name="T29" fmla="*/ T28 w 764"/>
                              <a:gd name="T30" fmla="+- 0 1330 873"/>
                              <a:gd name="T31" fmla="*/ 1330 h 735"/>
                              <a:gd name="T32" fmla="+- 0 4223 4179"/>
                              <a:gd name="T33" fmla="*/ T32 w 764"/>
                              <a:gd name="T34" fmla="+- 0 1412 873"/>
                              <a:gd name="T35" fmla="*/ 1412 h 735"/>
                              <a:gd name="T36" fmla="+- 0 4275 4179"/>
                              <a:gd name="T37" fmla="*/ T36 w 764"/>
                              <a:gd name="T38" fmla="+- 0 1483 873"/>
                              <a:gd name="T39" fmla="*/ 1483 h 735"/>
                              <a:gd name="T40" fmla="+- 0 4342 4179"/>
                              <a:gd name="T41" fmla="*/ T40 w 764"/>
                              <a:gd name="T42" fmla="+- 0 1541 873"/>
                              <a:gd name="T43" fmla="*/ 1541 h 735"/>
                              <a:gd name="T44" fmla="+- 0 4422 4179"/>
                              <a:gd name="T45" fmla="*/ T44 w 764"/>
                              <a:gd name="T46" fmla="+- 0 1582 873"/>
                              <a:gd name="T47" fmla="*/ 1582 h 735"/>
                              <a:gd name="T48" fmla="+- 0 4513 4179"/>
                              <a:gd name="T49" fmla="*/ T48 w 764"/>
                              <a:gd name="T50" fmla="+- 0 1604 873"/>
                              <a:gd name="T51" fmla="*/ 1604 h 735"/>
                              <a:gd name="T52" fmla="+- 0 4608 4179"/>
                              <a:gd name="T53" fmla="*/ T52 w 764"/>
                              <a:gd name="T54" fmla="+- 0 1604 873"/>
                              <a:gd name="T55" fmla="*/ 1604 h 735"/>
                              <a:gd name="T56" fmla="+- 0 4698 4179"/>
                              <a:gd name="T57" fmla="*/ T56 w 764"/>
                              <a:gd name="T58" fmla="+- 0 1582 873"/>
                              <a:gd name="T59" fmla="*/ 1582 h 735"/>
                              <a:gd name="T60" fmla="+- 0 4743 4179"/>
                              <a:gd name="T61" fmla="*/ T60 w 764"/>
                              <a:gd name="T62" fmla="+- 0 1562 873"/>
                              <a:gd name="T63" fmla="*/ 1562 h 735"/>
                              <a:gd name="T64" fmla="+- 0 4515 4179"/>
                              <a:gd name="T65" fmla="*/ T64 w 764"/>
                              <a:gd name="T66" fmla="+- 0 1559 873"/>
                              <a:gd name="T67" fmla="*/ 1559 h 735"/>
                              <a:gd name="T68" fmla="+- 0 4430 4179"/>
                              <a:gd name="T69" fmla="*/ T68 w 764"/>
                              <a:gd name="T70" fmla="+- 0 1537 873"/>
                              <a:gd name="T71" fmla="*/ 1537 h 735"/>
                              <a:gd name="T72" fmla="+- 0 4356 4179"/>
                              <a:gd name="T73" fmla="*/ T72 w 764"/>
                              <a:gd name="T74" fmla="+- 0 1495 873"/>
                              <a:gd name="T75" fmla="*/ 1495 h 735"/>
                              <a:gd name="T76" fmla="+- 0 4295 4179"/>
                              <a:gd name="T77" fmla="*/ T76 w 764"/>
                              <a:gd name="T78" fmla="+- 0 1436 873"/>
                              <a:gd name="T79" fmla="*/ 1436 h 735"/>
                              <a:gd name="T80" fmla="+- 0 4252 4179"/>
                              <a:gd name="T81" fmla="*/ T80 w 764"/>
                              <a:gd name="T82" fmla="+- 0 1365 873"/>
                              <a:gd name="T83" fmla="*/ 1365 h 735"/>
                              <a:gd name="T84" fmla="+- 0 4228 4179"/>
                              <a:gd name="T85" fmla="*/ T84 w 764"/>
                              <a:gd name="T86" fmla="+- 0 1283 873"/>
                              <a:gd name="T87" fmla="*/ 1283 h 735"/>
                              <a:gd name="T88" fmla="+- 0 4228 4179"/>
                              <a:gd name="T89" fmla="*/ T88 w 764"/>
                              <a:gd name="T90" fmla="+- 0 1196 873"/>
                              <a:gd name="T91" fmla="*/ 1196 h 735"/>
                              <a:gd name="T92" fmla="+- 0 4252 4179"/>
                              <a:gd name="T93" fmla="*/ T92 w 764"/>
                              <a:gd name="T94" fmla="+- 0 1114 873"/>
                              <a:gd name="T95" fmla="*/ 1114 h 735"/>
                              <a:gd name="T96" fmla="+- 0 4295 4179"/>
                              <a:gd name="T97" fmla="*/ T96 w 764"/>
                              <a:gd name="T98" fmla="+- 0 1043 873"/>
                              <a:gd name="T99" fmla="*/ 1043 h 735"/>
                              <a:gd name="T100" fmla="+- 0 4356 4179"/>
                              <a:gd name="T101" fmla="*/ T100 w 764"/>
                              <a:gd name="T102" fmla="+- 0 984 873"/>
                              <a:gd name="T103" fmla="*/ 984 h 735"/>
                              <a:gd name="T104" fmla="+- 0 4430 4179"/>
                              <a:gd name="T105" fmla="*/ T104 w 764"/>
                              <a:gd name="T106" fmla="+- 0 942 873"/>
                              <a:gd name="T107" fmla="*/ 942 h 735"/>
                              <a:gd name="T108" fmla="+- 0 4515 4179"/>
                              <a:gd name="T109" fmla="*/ T108 w 764"/>
                              <a:gd name="T110" fmla="+- 0 920 873"/>
                              <a:gd name="T111" fmla="*/ 920 h 735"/>
                              <a:gd name="T112" fmla="+- 0 4743 4179"/>
                              <a:gd name="T113" fmla="*/ T112 w 764"/>
                              <a:gd name="T114" fmla="+- 0 918 873"/>
                              <a:gd name="T115" fmla="*/ 918 h 735"/>
                              <a:gd name="T116" fmla="+- 0 4698 4179"/>
                              <a:gd name="T117" fmla="*/ T116 w 764"/>
                              <a:gd name="T118" fmla="+- 0 897 873"/>
                              <a:gd name="T119" fmla="*/ 897 h 735"/>
                              <a:gd name="T120" fmla="+- 0 4608 4179"/>
                              <a:gd name="T121" fmla="*/ T120 w 764"/>
                              <a:gd name="T122" fmla="+- 0 875 873"/>
                              <a:gd name="T123" fmla="*/ 875 h 735"/>
                              <a:gd name="T124" fmla="+- 0 4896 4179"/>
                              <a:gd name="T125" fmla="*/ T124 w 764"/>
                              <a:gd name="T126" fmla="+- 0 1064 873"/>
                              <a:gd name="T127" fmla="*/ 1064 h 735"/>
                              <a:gd name="T128" fmla="+- 0 4893 4179"/>
                              <a:gd name="T129" fmla="*/ T128 w 764"/>
                              <a:gd name="T130" fmla="+- 0 1283 873"/>
                              <a:gd name="T131" fmla="*/ 1283 h 735"/>
                              <a:gd name="T132" fmla="+- 0 4869 4179"/>
                              <a:gd name="T133" fmla="*/ T132 w 764"/>
                              <a:gd name="T134" fmla="+- 0 1365 873"/>
                              <a:gd name="T135" fmla="*/ 1365 h 735"/>
                              <a:gd name="T136" fmla="+- 0 4826 4179"/>
                              <a:gd name="T137" fmla="*/ T136 w 764"/>
                              <a:gd name="T138" fmla="+- 0 1436 873"/>
                              <a:gd name="T139" fmla="*/ 1436 h 735"/>
                              <a:gd name="T140" fmla="+- 0 4765 4179"/>
                              <a:gd name="T141" fmla="*/ T140 w 764"/>
                              <a:gd name="T142" fmla="+- 0 1495 873"/>
                              <a:gd name="T143" fmla="*/ 1495 h 735"/>
                              <a:gd name="T144" fmla="+- 0 4691 4179"/>
                              <a:gd name="T145" fmla="*/ T144 w 764"/>
                              <a:gd name="T146" fmla="+- 0 1537 873"/>
                              <a:gd name="T147" fmla="*/ 1537 h 735"/>
                              <a:gd name="T148" fmla="+- 0 4606 4179"/>
                              <a:gd name="T149" fmla="*/ T148 w 764"/>
                              <a:gd name="T150" fmla="+- 0 1559 873"/>
                              <a:gd name="T151" fmla="*/ 1559 h 735"/>
                              <a:gd name="T152" fmla="+- 0 4743 4179"/>
                              <a:gd name="T153" fmla="*/ T152 w 764"/>
                              <a:gd name="T154" fmla="+- 0 1562 873"/>
                              <a:gd name="T155" fmla="*/ 1562 h 735"/>
                              <a:gd name="T156" fmla="+- 0 4814 4179"/>
                              <a:gd name="T157" fmla="*/ T156 w 764"/>
                              <a:gd name="T158" fmla="+- 0 1514 873"/>
                              <a:gd name="T159" fmla="*/ 1514 h 735"/>
                              <a:gd name="T160" fmla="+- 0 4874 4179"/>
                              <a:gd name="T161" fmla="*/ T160 w 764"/>
                              <a:gd name="T162" fmla="+- 0 1449 873"/>
                              <a:gd name="T163" fmla="*/ 1449 h 735"/>
                              <a:gd name="T164" fmla="+- 0 4917 4179"/>
                              <a:gd name="T165" fmla="*/ T164 w 764"/>
                              <a:gd name="T166" fmla="+- 0 1372 873"/>
                              <a:gd name="T167" fmla="*/ 1372 h 735"/>
                              <a:gd name="T168" fmla="+- 0 4939 4179"/>
                              <a:gd name="T169" fmla="*/ T168 w 764"/>
                              <a:gd name="T170" fmla="+- 0 1285 873"/>
                              <a:gd name="T171" fmla="*/ 1285 h 735"/>
                              <a:gd name="T172" fmla="+- 0 4939 4179"/>
                              <a:gd name="T173" fmla="*/ T172 w 764"/>
                              <a:gd name="T174" fmla="+- 0 1194 873"/>
                              <a:gd name="T175" fmla="*/ 1194 h 735"/>
                              <a:gd name="T176" fmla="+- 0 4917 4179"/>
                              <a:gd name="T177" fmla="*/ T176 w 764"/>
                              <a:gd name="T178" fmla="+- 0 1107 873"/>
                              <a:gd name="T179" fmla="*/ 1107 h 735"/>
                              <a:gd name="T180" fmla="+- 0 4896 4179"/>
                              <a:gd name="T181" fmla="*/ T180 w 764"/>
                              <a:gd name="T182" fmla="+- 0 1064 873"/>
                              <a:gd name="T183" fmla="*/ 1064 h 735"/>
                              <a:gd name="T184" fmla="+- 0 4561 4179"/>
                              <a:gd name="T185" fmla="*/ T184 w 764"/>
                              <a:gd name="T186" fmla="+- 0 918 873"/>
                              <a:gd name="T187" fmla="*/ 918 h 735"/>
                              <a:gd name="T188" fmla="+- 0 4649 4179"/>
                              <a:gd name="T189" fmla="*/ T188 w 764"/>
                              <a:gd name="T190" fmla="+- 0 929 873"/>
                              <a:gd name="T191" fmla="*/ 929 h 735"/>
                              <a:gd name="T192" fmla="+- 0 4729 4179"/>
                              <a:gd name="T193" fmla="*/ T192 w 764"/>
                              <a:gd name="T194" fmla="+- 0 961 873"/>
                              <a:gd name="T195" fmla="*/ 961 h 735"/>
                              <a:gd name="T196" fmla="+- 0 4797 4179"/>
                              <a:gd name="T197" fmla="*/ T196 w 764"/>
                              <a:gd name="T198" fmla="+- 0 1012 873"/>
                              <a:gd name="T199" fmla="*/ 1012 h 735"/>
                              <a:gd name="T200" fmla="+- 0 4850 4179"/>
                              <a:gd name="T201" fmla="*/ T200 w 764"/>
                              <a:gd name="T202" fmla="+- 0 1077 873"/>
                              <a:gd name="T203" fmla="*/ 1077 h 735"/>
                              <a:gd name="T204" fmla="+- 0 4883 4179"/>
                              <a:gd name="T205" fmla="*/ T204 w 764"/>
                              <a:gd name="T206" fmla="+- 0 1154 873"/>
                              <a:gd name="T207" fmla="*/ 1154 h 735"/>
                              <a:gd name="T208" fmla="+- 0 4896 4179"/>
                              <a:gd name="T209" fmla="*/ T208 w 764"/>
                              <a:gd name="T210" fmla="+- 0 1240 873"/>
                              <a:gd name="T211" fmla="*/ 1240 h 735"/>
                              <a:gd name="T212" fmla="+- 0 4874 4179"/>
                              <a:gd name="T213" fmla="*/ T212 w 764"/>
                              <a:gd name="T214" fmla="+- 0 1030 873"/>
                              <a:gd name="T215" fmla="*/ 1030 h 735"/>
                              <a:gd name="T216" fmla="+- 0 4814 4179"/>
                              <a:gd name="T217" fmla="*/ T216 w 764"/>
                              <a:gd name="T218" fmla="+- 0 965 873"/>
                              <a:gd name="T219" fmla="*/ 965 h 735"/>
                              <a:gd name="T220" fmla="+- 0 4743 4179"/>
                              <a:gd name="T221" fmla="*/ T220 w 764"/>
                              <a:gd name="T222" fmla="+- 0 918 873"/>
                              <a:gd name="T223" fmla="*/ 918 h 7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764" h="735">
                                <a:moveTo>
                                  <a:pt x="382" y="0"/>
                                </a:moveTo>
                                <a:lnTo>
                                  <a:pt x="334" y="2"/>
                                </a:lnTo>
                                <a:lnTo>
                                  <a:pt x="288" y="11"/>
                                </a:lnTo>
                                <a:lnTo>
                                  <a:pt x="243" y="24"/>
                                </a:lnTo>
                                <a:lnTo>
                                  <a:pt x="202" y="42"/>
                                </a:lnTo>
                                <a:lnTo>
                                  <a:pt x="163" y="65"/>
                                </a:lnTo>
                                <a:lnTo>
                                  <a:pt x="128" y="92"/>
                                </a:lnTo>
                                <a:lnTo>
                                  <a:pt x="96" y="123"/>
                                </a:lnTo>
                                <a:lnTo>
                                  <a:pt x="68" y="157"/>
                                </a:lnTo>
                                <a:lnTo>
                                  <a:pt x="44" y="194"/>
                                </a:lnTo>
                                <a:lnTo>
                                  <a:pt x="25" y="234"/>
                                </a:lnTo>
                                <a:lnTo>
                                  <a:pt x="12" y="276"/>
                                </a:lnTo>
                                <a:lnTo>
                                  <a:pt x="2" y="321"/>
                                </a:lnTo>
                                <a:lnTo>
                                  <a:pt x="0" y="367"/>
                                </a:lnTo>
                                <a:lnTo>
                                  <a:pt x="2" y="412"/>
                                </a:lnTo>
                                <a:lnTo>
                                  <a:pt x="12" y="457"/>
                                </a:lnTo>
                                <a:lnTo>
                                  <a:pt x="25" y="499"/>
                                </a:lnTo>
                                <a:lnTo>
                                  <a:pt x="44" y="539"/>
                                </a:lnTo>
                                <a:lnTo>
                                  <a:pt x="68" y="576"/>
                                </a:lnTo>
                                <a:lnTo>
                                  <a:pt x="96" y="610"/>
                                </a:lnTo>
                                <a:lnTo>
                                  <a:pt x="128" y="641"/>
                                </a:lnTo>
                                <a:lnTo>
                                  <a:pt x="163" y="668"/>
                                </a:lnTo>
                                <a:lnTo>
                                  <a:pt x="202" y="691"/>
                                </a:lnTo>
                                <a:lnTo>
                                  <a:pt x="243" y="709"/>
                                </a:lnTo>
                                <a:lnTo>
                                  <a:pt x="288" y="723"/>
                                </a:lnTo>
                                <a:lnTo>
                                  <a:pt x="334" y="731"/>
                                </a:lnTo>
                                <a:lnTo>
                                  <a:pt x="382" y="734"/>
                                </a:lnTo>
                                <a:lnTo>
                                  <a:pt x="429" y="731"/>
                                </a:lnTo>
                                <a:lnTo>
                                  <a:pt x="475" y="723"/>
                                </a:lnTo>
                                <a:lnTo>
                                  <a:pt x="519" y="709"/>
                                </a:lnTo>
                                <a:lnTo>
                                  <a:pt x="561" y="691"/>
                                </a:lnTo>
                                <a:lnTo>
                                  <a:pt x="564" y="689"/>
                                </a:lnTo>
                                <a:lnTo>
                                  <a:pt x="382" y="689"/>
                                </a:lnTo>
                                <a:lnTo>
                                  <a:pt x="336" y="686"/>
                                </a:lnTo>
                                <a:lnTo>
                                  <a:pt x="293" y="677"/>
                                </a:lnTo>
                                <a:lnTo>
                                  <a:pt x="251" y="664"/>
                                </a:lnTo>
                                <a:lnTo>
                                  <a:pt x="213" y="645"/>
                                </a:lnTo>
                                <a:lnTo>
                                  <a:pt x="177" y="622"/>
                                </a:lnTo>
                                <a:lnTo>
                                  <a:pt x="144" y="594"/>
                                </a:lnTo>
                                <a:lnTo>
                                  <a:pt x="116" y="563"/>
                                </a:lnTo>
                                <a:lnTo>
                                  <a:pt x="92" y="529"/>
                                </a:lnTo>
                                <a:lnTo>
                                  <a:pt x="73" y="492"/>
                                </a:lnTo>
                                <a:lnTo>
                                  <a:pt x="58" y="452"/>
                                </a:lnTo>
                                <a:lnTo>
                                  <a:pt x="49" y="410"/>
                                </a:lnTo>
                                <a:lnTo>
                                  <a:pt x="47" y="367"/>
                                </a:lnTo>
                                <a:lnTo>
                                  <a:pt x="49" y="323"/>
                                </a:lnTo>
                                <a:lnTo>
                                  <a:pt x="58" y="281"/>
                                </a:lnTo>
                                <a:lnTo>
                                  <a:pt x="73" y="241"/>
                                </a:lnTo>
                                <a:lnTo>
                                  <a:pt x="92" y="204"/>
                                </a:lnTo>
                                <a:lnTo>
                                  <a:pt x="116" y="170"/>
                                </a:lnTo>
                                <a:lnTo>
                                  <a:pt x="144" y="139"/>
                                </a:lnTo>
                                <a:lnTo>
                                  <a:pt x="177" y="111"/>
                                </a:lnTo>
                                <a:lnTo>
                                  <a:pt x="213" y="88"/>
                                </a:lnTo>
                                <a:lnTo>
                                  <a:pt x="251" y="69"/>
                                </a:lnTo>
                                <a:lnTo>
                                  <a:pt x="293" y="56"/>
                                </a:lnTo>
                                <a:lnTo>
                                  <a:pt x="336" y="47"/>
                                </a:lnTo>
                                <a:lnTo>
                                  <a:pt x="382" y="45"/>
                                </a:lnTo>
                                <a:lnTo>
                                  <a:pt x="564" y="45"/>
                                </a:lnTo>
                                <a:lnTo>
                                  <a:pt x="561" y="42"/>
                                </a:lnTo>
                                <a:lnTo>
                                  <a:pt x="519" y="24"/>
                                </a:lnTo>
                                <a:lnTo>
                                  <a:pt x="475" y="11"/>
                                </a:lnTo>
                                <a:lnTo>
                                  <a:pt x="429" y="2"/>
                                </a:lnTo>
                                <a:lnTo>
                                  <a:pt x="382" y="0"/>
                                </a:lnTo>
                                <a:close/>
                                <a:moveTo>
                                  <a:pt x="717" y="191"/>
                                </a:moveTo>
                                <a:lnTo>
                                  <a:pt x="717" y="367"/>
                                </a:lnTo>
                                <a:lnTo>
                                  <a:pt x="714" y="410"/>
                                </a:lnTo>
                                <a:lnTo>
                                  <a:pt x="704" y="452"/>
                                </a:lnTo>
                                <a:lnTo>
                                  <a:pt x="690" y="492"/>
                                </a:lnTo>
                                <a:lnTo>
                                  <a:pt x="671" y="529"/>
                                </a:lnTo>
                                <a:lnTo>
                                  <a:pt x="647" y="563"/>
                                </a:lnTo>
                                <a:lnTo>
                                  <a:pt x="618" y="594"/>
                                </a:lnTo>
                                <a:lnTo>
                                  <a:pt x="586" y="622"/>
                                </a:lnTo>
                                <a:lnTo>
                                  <a:pt x="550" y="645"/>
                                </a:lnTo>
                                <a:lnTo>
                                  <a:pt x="512" y="664"/>
                                </a:lnTo>
                                <a:lnTo>
                                  <a:pt x="470" y="677"/>
                                </a:lnTo>
                                <a:lnTo>
                                  <a:pt x="427" y="686"/>
                                </a:lnTo>
                                <a:lnTo>
                                  <a:pt x="382" y="689"/>
                                </a:lnTo>
                                <a:lnTo>
                                  <a:pt x="564" y="689"/>
                                </a:lnTo>
                                <a:lnTo>
                                  <a:pt x="599" y="668"/>
                                </a:lnTo>
                                <a:lnTo>
                                  <a:pt x="635" y="641"/>
                                </a:lnTo>
                                <a:lnTo>
                                  <a:pt x="667" y="610"/>
                                </a:lnTo>
                                <a:lnTo>
                                  <a:pt x="695" y="576"/>
                                </a:lnTo>
                                <a:lnTo>
                                  <a:pt x="719" y="539"/>
                                </a:lnTo>
                                <a:lnTo>
                                  <a:pt x="738" y="499"/>
                                </a:lnTo>
                                <a:lnTo>
                                  <a:pt x="752" y="457"/>
                                </a:lnTo>
                                <a:lnTo>
                                  <a:pt x="760" y="412"/>
                                </a:lnTo>
                                <a:lnTo>
                                  <a:pt x="763" y="367"/>
                                </a:lnTo>
                                <a:lnTo>
                                  <a:pt x="760" y="321"/>
                                </a:lnTo>
                                <a:lnTo>
                                  <a:pt x="752" y="276"/>
                                </a:lnTo>
                                <a:lnTo>
                                  <a:pt x="738" y="234"/>
                                </a:lnTo>
                                <a:lnTo>
                                  <a:pt x="719" y="194"/>
                                </a:lnTo>
                                <a:lnTo>
                                  <a:pt x="717" y="191"/>
                                </a:lnTo>
                                <a:close/>
                                <a:moveTo>
                                  <a:pt x="564" y="45"/>
                                </a:moveTo>
                                <a:lnTo>
                                  <a:pt x="382" y="45"/>
                                </a:lnTo>
                                <a:lnTo>
                                  <a:pt x="427" y="47"/>
                                </a:lnTo>
                                <a:lnTo>
                                  <a:pt x="470" y="56"/>
                                </a:lnTo>
                                <a:lnTo>
                                  <a:pt x="512" y="69"/>
                                </a:lnTo>
                                <a:lnTo>
                                  <a:pt x="550" y="88"/>
                                </a:lnTo>
                                <a:lnTo>
                                  <a:pt x="586" y="111"/>
                                </a:lnTo>
                                <a:lnTo>
                                  <a:pt x="618" y="139"/>
                                </a:lnTo>
                                <a:lnTo>
                                  <a:pt x="647" y="170"/>
                                </a:lnTo>
                                <a:lnTo>
                                  <a:pt x="671" y="204"/>
                                </a:lnTo>
                                <a:lnTo>
                                  <a:pt x="690" y="241"/>
                                </a:lnTo>
                                <a:lnTo>
                                  <a:pt x="704" y="281"/>
                                </a:lnTo>
                                <a:lnTo>
                                  <a:pt x="714" y="323"/>
                                </a:lnTo>
                                <a:lnTo>
                                  <a:pt x="717" y="367"/>
                                </a:lnTo>
                                <a:lnTo>
                                  <a:pt x="717" y="191"/>
                                </a:lnTo>
                                <a:lnTo>
                                  <a:pt x="695" y="157"/>
                                </a:lnTo>
                                <a:lnTo>
                                  <a:pt x="667" y="123"/>
                                </a:lnTo>
                                <a:lnTo>
                                  <a:pt x="635" y="92"/>
                                </a:lnTo>
                                <a:lnTo>
                                  <a:pt x="599" y="65"/>
                                </a:lnTo>
                                <a:lnTo>
                                  <a:pt x="564" y="45"/>
                                </a:lnTo>
                                <a:close/>
                              </a:path>
                            </a:pathLst>
                          </a:custGeom>
                          <a:solidFill>
                            <a:srgbClr val="00528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CCF10EA" id="Group 389" o:spid="_x0000_s1026" style="position:absolute;margin-left:208.95pt;margin-top:1.65pt;width:38.25pt;height:78.7pt;z-index:251704320;mso-position-horizontal-relative:page" coordorigin="4179,33" coordsize="765,15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">
                <v:shape id="AutoShape 398" o:spid="_x0000_s1027" style="position:absolute;left:4327;top:201;width:466;height:493;visibility:visible;mso-wrap-style:square;v-text-anchor:top" coordsize="466,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" path="m215,225r-28,l187,331r28,l215,225t250,61l459,248,449,210,438,174r-8,-59l433,98r6,-23l453,53r8,-8l460,45r-8,-5l403,6r,277l399,322r-14,37l361,391r-34,24l284,432r-51,6l181,433,138,418,104,396,80,366,66,331,64,290,74,246,94,203r22,-29l136,150r17,-24l166,93r6,-48l212,59r22,15l245,102r10,50l263,143r3,-8l265,122,260,98r62,31l356,154r21,33l396,242r7,41l403,6,393,,325,22,274,20,243,7,233,,197,29,169,40,132,29,72,,4,45,34,68,45,89r-2,31l28,174,17,210,6,248,,286r,38l9,361r22,33l69,424r56,25l183,465r31,9l227,483r6,9l252,479r37,-14l324,453r16,-4l365,438r31,-14l434,394r22,-33l465,324r,-38e" fillcolor="#005287" stroked="f">
                  <v:path arrowok="t" o:connecttype="custom" o:connectlocs="187,427;215,533;465,488;449,412;430,317;439,277;461,247;452,242;403,485;385,561;327,617;233,640;138,620;80,568;64,492;94,405;136,352;166,295;212,261;245,304;263,345;265,324;322,331;377,389;403,485;393,202;274,222;233,202;169,242;72,202;34,270;43,322;17,412;0,488;9,563;69,626;183,667;227,685;252,681;324,655;365,640;434,596;465,526" o:connectangles="0,0,0,0,0,0,0,0,0,0,0,0,0,0,0,0,0,0,0,0,0,0,0,0,0,0,0,0,0,0,0,0,0,0,0,0,0,0,0,0,0,0,0"/>
                </v:shape>
                <v:shape id="Picture 397" o:spid="_x0000_s1028" type="#_x0000_t75" style="position:absolute;left:4443;top:368;width:234;height: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">
                  <v:imagedata r:id="rId74" o:title=""/>
                </v:shape>
                <v:line id="Line 396" o:spid="_x0000_s1029" style="position:absolute;visibility:visible;mso-wrap-style:square" from="4436,570" to="468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" strokecolor="#005287" strokeweight=".18097mm"/>
                <v:shape id="AutoShape 395" o:spid="_x0000_s1030" style="position:absolute;left:4179;top:33;width:765;height:1418;visibility:visible;mso-wrap-style:square;v-text-anchor:top" coordsize="765,1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" path="m579,1417l392,1236r-21,l184,1417r395,m608,1170r-454,l154,1209r41,l206,1217r5,9l213,1234r,69l257,1303r,-69l256,1225r2,-7l264,1214r10,-5l488,1209r11,8l504,1226r2,8l506,1303r44,l550,1234r-1,-9l551,1218r6,-4l568,1209r40,l608,1170m764,398r-3,-50l753,300,739,254,719,211r-1,-3l718,398r-3,47l705,491r-14,43l671,575r-24,36l619,645r-32,30l551,700r-38,20l471,735r-44,10l382,748r-45,-3l293,735,252,720,213,700,177,675,145,645,116,611,92,575,73,534,58,491,50,445,47,398r3,-47l58,305,73,262,92,222r24,-37l145,151r32,-30l213,96,252,76,293,61,337,51r45,-2l427,51r44,10l513,76r38,20l587,121r32,30l647,185r24,37l691,262r14,43l715,351r3,47l718,208,695,171,668,134,636,100,600,71,564,49r-3,-3l520,26,476,12,430,3,382,,334,3r-46,9l244,26,202,46,164,71r-36,29l96,134,68,171,44,211,25,254,12,300,2,348,,398r2,50l12,496r13,46l44,585r24,40l96,663r32,33l164,725r38,25l244,770r44,14l334,793r48,4l430,793r46,-9l520,770r41,-20l564,748r36,-23l636,696r32,-33l695,625r24,-40l739,542r14,-46l761,448r3,-50e" fillcolor="#005287" stroked="f">
                  <v:path arrowok="t" o:connecttype="custom" o:connectlocs="371,1269;608,1203;195,1242;213,1267;257,1267;264,1247;499,1250;506,1336;549,1258;568,1242;764,431;739,287;718,431;691,567;619,678;513,753;382,781;252,753;145,678;73,567;47,431;73,295;145,184;252,109;382,82;513,109;619,184;691,295;718,431;668,167;564,82;476,45;334,36;202,79;96,167;25,287;0,431;25,575;96,696;202,783;334,826;476,817;564,781;668,696;739,575;764,431" o:connectangles="0,0,0,0,0,0,0,0,0,0,0,0,0,0,0,0,0,0,0,0,0,0,0,0,0,0,0,0,0,0,0,0,0,0,0,0,0,0,0,0,0,0,0,0,0,0"/>
                </v:shape>
                <v:line id="Line 394" o:spid="_x0000_s1031" style="position:absolute;visibility:visible;mso-wrap-style:square" from="4333,1179" to="4788,11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" strokecolor="#005287" strokeweight=".42756mm"/>
                <v:shape id="AutoShape 393" o:spid="_x0000_s1032" style="position:absolute;left:4545;top:1344;width:30;height:116;visibility:visible;mso-wrap-style:square;v-text-anchor:top" coordsize="30,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" path="m22,26l19,,9,,7,26r15,m29,116l25,55,4,55,,116r29,e" fillcolor="#f7f7f9" stroked="f">
                  <v:path arrowok="t" o:connecttype="custom" o:connectlocs="22,1370;19,1344;9,1344;7,1370;22,1370;29,1460;25,1399;4,1399;0,1460;29,1460" o:connectangles="0,0,0,0,0,0,0,0,0,0"/>
                </v:shape>
                <v:shape id="Picture 392" o:spid="_x0000_s1033" type="#_x0000_t75" style="position:absolute;left:4556;top:1285;width:1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">
                  <v:imagedata r:id="rId75" o:title=""/>
                </v:shape>
                <v:shape id="Picture 391" o:spid="_x0000_s1034" type="#_x0000_t75" style="position:absolute;left:4417;top:1019;width:286;height:1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">
                  <v:imagedata r:id="rId76" o:title=""/>
                </v:shape>
                <v:shape id="AutoShape 390" o:spid="_x0000_s1035" style="position:absolute;left:4179;top:872;width:764;height:735;visibility:visible;mso-wrap-style:square;v-text-anchor:top" coordsize="764,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" path="m382,l334,2r-46,9l243,24,202,42,163,65,128,92,96,123,68,157,44,194,25,234,12,276,2,321,,367r2,45l12,457r13,42l44,539r24,37l96,610r32,31l163,668r39,23l243,709r45,14l334,731r48,3l429,731r46,-8l519,709r42,-18l564,689r-182,l336,686r-43,-9l251,664,213,645,177,622,144,594,116,563,92,529,73,492,58,452,49,410,47,367r2,-44l58,281,73,241,92,204r24,-34l144,139r33,-28l213,88,251,69,293,56r43,-9l382,45r182,l561,42,519,24,475,11,429,2,382,xm717,191r,176l714,410r-10,42l690,492r-19,37l647,563r-29,31l586,622r-36,23l512,664r-42,13l427,686r-45,3l564,689r35,-21l635,641r32,-31l695,576r24,-37l738,499r14,-42l760,412r3,-45l760,321r-8,-45l738,234,719,194r-2,-3xm564,45r-182,l427,47r43,9l512,69r38,19l586,111r32,28l647,170r24,34l690,241r14,40l714,323r3,44l717,191,695,157,667,123,635,92,599,65,564,45xe" fillcolor="#005287" stroked="f">
                  <v:path arrowok="t" o:connecttype="custom" o:connectlocs="334,875;243,897;163,938;96,996;44,1067;12,1149;0,1240;12,1330;44,1412;96,1483;163,1541;243,1582;334,1604;429,1604;519,1582;564,1562;336,1559;251,1537;177,1495;116,1436;73,1365;49,1283;49,1196;73,1114;116,1043;177,984;251,942;336,920;564,918;519,897;429,875;717,1064;714,1283;690,1365;647,1436;586,1495;512,1537;427,1559;564,1562;635,1514;695,1449;738,1372;760,1285;760,1194;738,1107;717,1064;382,918;470,929;550,961;618,1012;671,1077;704,1154;717,1240;695,1030;635,965;564,918" o:connectangles="0,0,0,0,0,0,0,0,0,0,0,0,0,0,0,0,0,0,0,0,0,0,0,0,0,0,0,0,0,0,0,0,0,0,0,0,0,0,0,0,0,0,0,0,0,0,0,0,0,0,0,0,0,0,0,0"/>
                </v:shape>
                <w10:wrap anchorx="page"/>
              </v:group>
            </w:pict>
          </mc:Fallback>
        </mc:AlternateContent>
      </w:r>
      <w:r>
        <w:rPr>
          <w:rFonts w:ascii="Trebuchet MS"/>
          <w:b/>
          <w:color w:val="172241"/>
          <w:sz w:val="20"/>
        </w:rPr>
        <w:t>Safety &amp; Security</w:t>
      </w:r>
    </w:p>
    <w:p w:rsidR="004E4E41" w:rsidRDefault="004E4E41" w:rsidP="004E4E41">
      <w:pPr>
        <w:pStyle w:val="BodyText"/>
        <w:rPr>
          <w:rFonts w:ascii="Trebuchet MS"/>
          <w:b/>
          <w:sz w:val="24"/>
        </w:rPr>
      </w:pPr>
    </w:p>
    <w:p w:rsidR="004E4E41" w:rsidRDefault="004E4E41" w:rsidP="004E4E41">
      <w:pPr>
        <w:spacing w:before="173"/>
        <w:ind w:left="1309"/>
        <w:rPr>
          <w:rFonts w:ascii="Trebuchet MS"/>
          <w:b/>
          <w:sz w:val="20"/>
        </w:rPr>
      </w:pPr>
      <w:r>
        <w:rPr>
          <w:rFonts w:ascii="Trebuchet MS"/>
          <w:b/>
          <w:color w:val="172241"/>
          <w:sz w:val="20"/>
        </w:rPr>
        <w:t>Transportation</w:t>
      </w:r>
    </w:p>
    <w:p w:rsidR="004E4E41" w:rsidRDefault="004E4E41" w:rsidP="004E4E41">
      <w:pPr>
        <w:spacing w:before="17"/>
        <w:ind w:left="1309"/>
        <w:rPr>
          <w:rFonts w:ascii="Calibri"/>
          <w:sz w:val="20"/>
        </w:rPr>
      </w:pPr>
      <w:r>
        <w:rPr>
          <w:rFonts w:ascii="Calibri"/>
          <w:color w:val="172241"/>
          <w:w w:val="105"/>
          <w:sz w:val="20"/>
        </w:rPr>
        <w:t>Primary</w:t>
      </w:r>
      <w:r>
        <w:rPr>
          <w:rFonts w:ascii="Calibri"/>
          <w:color w:val="172241"/>
          <w:spacing w:val="-23"/>
          <w:w w:val="105"/>
          <w:sz w:val="20"/>
        </w:rPr>
        <w:t xml:space="preserve"> </w:t>
      </w:r>
      <w:r>
        <w:rPr>
          <w:rFonts w:ascii="Calibri"/>
          <w:color w:val="172241"/>
          <w:w w:val="105"/>
          <w:sz w:val="20"/>
        </w:rPr>
        <w:t>Lifeline</w:t>
      </w:r>
    </w:p>
    <w:p w:rsidR="004E4E41" w:rsidRDefault="004E4E41" w:rsidP="004E4E41">
      <w:pPr>
        <w:pStyle w:val="BodyText"/>
        <w:spacing w:before="5"/>
        <w:rPr>
          <w:rFonts w:ascii="Calibri"/>
          <w:sz w:val="29"/>
        </w:rPr>
      </w:pPr>
    </w:p>
    <w:p w:rsidR="004E4E41" w:rsidRDefault="004E4E41" w:rsidP="004E4E41">
      <w:pPr>
        <w:pStyle w:val="Heading4"/>
      </w:pPr>
      <w:r>
        <w:rPr>
          <w:color w:val="AC2B1E"/>
        </w:rPr>
        <w:t>Area of Impact</w:t>
      </w:r>
    </w:p>
    <w:p w:rsidR="004E4E41" w:rsidRDefault="004E4E41" w:rsidP="004E4E41">
      <w:pPr>
        <w:spacing w:before="58"/>
        <w:ind w:left="460"/>
        <w:rPr>
          <w:rFonts w:ascii="Calibri" w:hAnsi="Calibri"/>
          <w:sz w:val="20"/>
        </w:rPr>
      </w:pPr>
      <w:r>
        <w:rPr>
          <w:rFonts w:ascii="Calibri" w:hAnsi="Calibri"/>
          <w:color w:val="808080"/>
          <w:sz w:val="20"/>
        </w:rPr>
        <w:t>Town-wide; ±</w:t>
      </w:r>
      <w:proofErr w:type="gramStart"/>
      <w:r>
        <w:rPr>
          <w:rFonts w:ascii="Calibri" w:hAnsi="Calibri"/>
          <w:color w:val="808080"/>
          <w:sz w:val="20"/>
        </w:rPr>
        <w:t>64 mile</w:t>
      </w:r>
      <w:proofErr w:type="gramEnd"/>
      <w:r>
        <w:rPr>
          <w:rFonts w:ascii="Calibri" w:hAnsi="Calibri"/>
          <w:color w:val="808080"/>
          <w:sz w:val="20"/>
        </w:rPr>
        <w:t xml:space="preserve"> road network</w:t>
      </w:r>
    </w:p>
    <w:p w:rsidR="00EE118A" w:rsidRDefault="004E4E41" w:rsidP="004E4E41">
      <w:pPr>
        <w:spacing w:before="87"/>
        <w:ind w:left="280"/>
      </w:pPr>
      <w:r>
        <w:br w:type="column"/>
      </w:r>
    </w:p>
    <w:p w:rsidR="004E4E41" w:rsidRDefault="004E4E41" w:rsidP="004E4E41">
      <w:pPr>
        <w:spacing w:before="87"/>
        <w:ind w:left="280"/>
        <w:rPr>
          <w:rFonts w:ascii="Trebuchet MS"/>
          <w:b/>
          <w:sz w:val="18"/>
        </w:rPr>
      </w:pPr>
      <w:r>
        <w:rPr>
          <w:rFonts w:ascii="Trebuchet MS"/>
          <w:b/>
          <w:color w:val="808080"/>
        </w:rPr>
        <w:t>L</w:t>
      </w:r>
      <w:r>
        <w:rPr>
          <w:rFonts w:ascii="Trebuchet MS"/>
          <w:b/>
          <w:color w:val="808080"/>
          <w:sz w:val="18"/>
        </w:rPr>
        <w:t xml:space="preserve">EAD </w:t>
      </w:r>
      <w:r>
        <w:rPr>
          <w:rFonts w:ascii="Trebuchet MS"/>
          <w:b/>
          <w:color w:val="808080"/>
        </w:rPr>
        <w:t>P</w:t>
      </w:r>
      <w:r>
        <w:rPr>
          <w:rFonts w:ascii="Trebuchet MS"/>
          <w:b/>
          <w:color w:val="808080"/>
          <w:sz w:val="18"/>
        </w:rPr>
        <w:t>ARTY</w:t>
      </w:r>
    </w:p>
    <w:p w:rsidR="004E4E41" w:rsidRPr="00EE118A" w:rsidRDefault="00A420F5" w:rsidP="004E4E41">
      <w:pPr>
        <w:spacing w:before="61"/>
        <w:ind w:left="280"/>
        <w:rPr>
          <w:rFonts w:ascii="Calibri"/>
          <w:b/>
          <w:sz w:val="28"/>
          <w:szCs w:val="28"/>
          <w:u w:val="single"/>
        </w:rPr>
      </w:pPr>
      <w:bookmarkStart w:id="28" w:name="_Hlk159319769"/>
      <w:r>
        <w:rPr>
          <w:rFonts w:ascii="Calibri"/>
          <w:b/>
          <w:color w:val="808080"/>
          <w:sz w:val="28"/>
          <w:szCs w:val="28"/>
          <w:u w:val="single"/>
        </w:rPr>
        <w:t>*</w:t>
      </w:r>
      <w:r w:rsidR="004E4E41" w:rsidRPr="00EE118A">
        <w:rPr>
          <w:rFonts w:ascii="Calibri"/>
          <w:b/>
          <w:color w:val="808080"/>
          <w:sz w:val="28"/>
          <w:szCs w:val="28"/>
          <w:u w:val="single"/>
        </w:rPr>
        <w:t xml:space="preserve">Road </w:t>
      </w:r>
      <w:r w:rsidR="00FD30B7" w:rsidRPr="00EE118A">
        <w:rPr>
          <w:rFonts w:ascii="Calibri"/>
          <w:b/>
          <w:color w:val="808080"/>
          <w:sz w:val="28"/>
          <w:szCs w:val="28"/>
          <w:u w:val="single"/>
        </w:rPr>
        <w:t>Foreman</w:t>
      </w:r>
    </w:p>
    <w:bookmarkEnd w:id="28"/>
    <w:p w:rsidR="004E4E41" w:rsidRDefault="004E4E41" w:rsidP="004E4E41">
      <w:pPr>
        <w:spacing w:before="162"/>
        <w:ind w:left="280"/>
        <w:rPr>
          <w:rFonts w:ascii="Trebuchet MS"/>
          <w:b/>
          <w:sz w:val="18"/>
        </w:rPr>
      </w:pPr>
      <w:r>
        <w:rPr>
          <w:rFonts w:ascii="Trebuchet MS"/>
          <w:b/>
          <w:color w:val="808080"/>
        </w:rPr>
        <w:t>G</w:t>
      </w:r>
      <w:r>
        <w:rPr>
          <w:rFonts w:ascii="Trebuchet MS"/>
          <w:b/>
          <w:color w:val="808080"/>
          <w:sz w:val="18"/>
        </w:rPr>
        <w:t xml:space="preserve">RANT </w:t>
      </w:r>
      <w:r>
        <w:rPr>
          <w:rFonts w:ascii="Trebuchet MS"/>
          <w:b/>
          <w:color w:val="808080"/>
        </w:rPr>
        <w:t>F</w:t>
      </w:r>
      <w:r>
        <w:rPr>
          <w:rFonts w:ascii="Trebuchet MS"/>
          <w:b/>
          <w:color w:val="808080"/>
          <w:sz w:val="18"/>
        </w:rPr>
        <w:t xml:space="preserve">UNDING </w:t>
      </w:r>
      <w:r>
        <w:rPr>
          <w:rFonts w:ascii="Trebuchet MS"/>
          <w:b/>
          <w:color w:val="808080"/>
        </w:rPr>
        <w:t>S</w:t>
      </w:r>
      <w:r>
        <w:rPr>
          <w:rFonts w:ascii="Trebuchet MS"/>
          <w:b/>
          <w:color w:val="808080"/>
          <w:sz w:val="18"/>
        </w:rPr>
        <w:t>OURCES</w:t>
      </w:r>
    </w:p>
    <w:p w:rsidR="004E4E41" w:rsidRDefault="004E4E41" w:rsidP="004E4E41">
      <w:pPr>
        <w:pStyle w:val="ListParagraph"/>
        <w:widowControl w:val="0"/>
        <w:numPr>
          <w:ilvl w:val="0"/>
          <w:numId w:val="16"/>
        </w:numPr>
        <w:tabs>
          <w:tab w:val="left" w:pos="639"/>
          <w:tab w:val="left" w:pos="640"/>
        </w:tabs>
        <w:autoSpaceDE w:val="0"/>
        <w:autoSpaceDN w:val="0"/>
        <w:spacing w:before="9" w:after="0" w:line="240" w:lineRule="auto"/>
        <w:ind w:left="639" w:hanging="360"/>
        <w:contextualSpacing w:val="0"/>
        <w:rPr>
          <w:rFonts w:ascii="Symbol" w:hAnsi="Symbol"/>
          <w:color w:val="808080"/>
          <w:sz w:val="20"/>
        </w:rPr>
      </w:pPr>
      <w:r>
        <w:rPr>
          <w:rFonts w:ascii="Calibri" w:hAnsi="Calibri"/>
          <w:color w:val="808080"/>
          <w:sz w:val="20"/>
        </w:rPr>
        <w:t>None</w:t>
      </w:r>
    </w:p>
    <w:p w:rsidR="004E4E41" w:rsidRDefault="004E4E41" w:rsidP="004E4E41">
      <w:pPr>
        <w:spacing w:before="163"/>
        <w:ind w:left="280"/>
        <w:rPr>
          <w:rFonts w:ascii="Trebuchet MS"/>
          <w:b/>
          <w:sz w:val="18"/>
        </w:rPr>
      </w:pPr>
      <w:r>
        <w:rPr>
          <w:rFonts w:ascii="Trebuchet MS"/>
          <w:b/>
          <w:color w:val="808080"/>
        </w:rPr>
        <w:t>P</w:t>
      </w:r>
      <w:r>
        <w:rPr>
          <w:rFonts w:ascii="Trebuchet MS"/>
          <w:b/>
          <w:color w:val="808080"/>
          <w:sz w:val="18"/>
        </w:rPr>
        <w:t>ARTNERSHIPS</w:t>
      </w:r>
    </w:p>
    <w:p w:rsidR="004E4E41" w:rsidRDefault="004E4E41" w:rsidP="004E4E41">
      <w:pPr>
        <w:pStyle w:val="ListParagraph"/>
        <w:widowControl w:val="0"/>
        <w:numPr>
          <w:ilvl w:val="0"/>
          <w:numId w:val="16"/>
        </w:numPr>
        <w:tabs>
          <w:tab w:val="left" w:pos="639"/>
          <w:tab w:val="left" w:pos="640"/>
        </w:tabs>
        <w:autoSpaceDE w:val="0"/>
        <w:autoSpaceDN w:val="0"/>
        <w:spacing w:before="11" w:after="0" w:line="240" w:lineRule="auto"/>
        <w:ind w:left="639" w:hanging="360"/>
        <w:contextualSpacing w:val="0"/>
        <w:rPr>
          <w:rFonts w:ascii="Symbol" w:hAnsi="Symbol"/>
          <w:color w:val="808080"/>
          <w:sz w:val="20"/>
        </w:rPr>
      </w:pPr>
      <w:r>
        <w:rPr>
          <w:rFonts w:ascii="Calibri" w:hAnsi="Calibri"/>
          <w:color w:val="808080"/>
          <w:sz w:val="20"/>
        </w:rPr>
        <w:t>None</w:t>
      </w:r>
    </w:p>
    <w:p w:rsidR="004E4E41" w:rsidRDefault="004E4E41" w:rsidP="004E4E41">
      <w:pPr>
        <w:spacing w:before="162"/>
        <w:ind w:left="280"/>
        <w:rPr>
          <w:rFonts w:ascii="Trebuchet MS"/>
          <w:b/>
          <w:sz w:val="18"/>
        </w:rPr>
      </w:pPr>
      <w:r>
        <w:rPr>
          <w:rFonts w:ascii="Trebuchet MS"/>
          <w:b/>
          <w:color w:val="808080"/>
        </w:rPr>
        <w:t>P</w:t>
      </w:r>
      <w:r>
        <w:rPr>
          <w:rFonts w:ascii="Trebuchet MS"/>
          <w:b/>
          <w:color w:val="808080"/>
          <w:sz w:val="18"/>
        </w:rPr>
        <w:t xml:space="preserve">ROJECT </w:t>
      </w:r>
      <w:r>
        <w:rPr>
          <w:rFonts w:ascii="Trebuchet MS"/>
          <w:b/>
          <w:color w:val="808080"/>
        </w:rPr>
        <w:t>T</w:t>
      </w:r>
      <w:r>
        <w:rPr>
          <w:rFonts w:ascii="Trebuchet MS"/>
          <w:b/>
          <w:color w:val="808080"/>
          <w:sz w:val="18"/>
        </w:rPr>
        <w:t>IMEFRAME</w:t>
      </w:r>
    </w:p>
    <w:p w:rsidR="004E4E41" w:rsidRDefault="004E4E41" w:rsidP="004E4E41">
      <w:pPr>
        <w:spacing w:before="18" w:line="247" w:lineRule="auto"/>
        <w:ind w:left="280" w:right="246"/>
        <w:rPr>
          <w:rFonts w:ascii="Calibri"/>
          <w:sz w:val="20"/>
        </w:rPr>
      </w:pPr>
      <w:r>
        <w:rPr>
          <w:rFonts w:ascii="Calibri"/>
          <w:color w:val="808080"/>
          <w:w w:val="105"/>
          <w:sz w:val="20"/>
        </w:rPr>
        <w:t>To coincide with preparing annual Town budget each Nov</w:t>
      </w:r>
    </w:p>
    <w:p w:rsidR="004E4E41" w:rsidRDefault="004E4E41" w:rsidP="004E4E41">
      <w:pPr>
        <w:spacing w:before="153"/>
        <w:ind w:left="280"/>
        <w:rPr>
          <w:rFonts w:ascii="Trebuchet MS"/>
          <w:b/>
          <w:sz w:val="18"/>
        </w:rPr>
      </w:pPr>
      <w:r>
        <w:rPr>
          <w:rFonts w:ascii="Trebuchet MS"/>
          <w:b/>
          <w:color w:val="808080"/>
        </w:rPr>
        <w:t>P</w:t>
      </w:r>
      <w:r w:rsidRPr="00EE118A">
        <w:rPr>
          <w:rFonts w:ascii="Trebuchet MS"/>
          <w:b/>
          <w:color w:val="808080"/>
        </w:rPr>
        <w:t xml:space="preserve">RIORITIZATION </w:t>
      </w:r>
      <w:r>
        <w:rPr>
          <w:rFonts w:ascii="Trebuchet MS"/>
          <w:b/>
          <w:color w:val="808080"/>
        </w:rPr>
        <w:t>=</w:t>
      </w:r>
      <w:r>
        <w:rPr>
          <w:rFonts w:ascii="Trebuchet MS"/>
          <w:b/>
          <w:color w:val="808080"/>
          <w:spacing w:val="-51"/>
        </w:rPr>
        <w:t xml:space="preserve"> </w:t>
      </w:r>
      <w:r w:rsidRPr="00EE118A">
        <w:rPr>
          <w:rFonts w:ascii="Trebuchet MS"/>
          <w:b/>
          <w:color w:val="C00000"/>
          <w:u w:val="single"/>
        </w:rPr>
        <w:t>H</w:t>
      </w:r>
      <w:r w:rsidRPr="00EE118A">
        <w:rPr>
          <w:rFonts w:ascii="Trebuchet MS"/>
          <w:b/>
          <w:color w:val="C00000"/>
          <w:sz w:val="18"/>
          <w:u w:val="single"/>
        </w:rPr>
        <w:t>IGH</w:t>
      </w:r>
    </w:p>
    <w:p w:rsidR="004E4E41" w:rsidRDefault="004E4E41" w:rsidP="004E4E41">
      <w:pPr>
        <w:rPr>
          <w:rFonts w:ascii="Trebuchet MS"/>
          <w:sz w:val="18"/>
        </w:rPr>
        <w:sectPr w:rsidR="004E4E41">
          <w:type w:val="continuous"/>
          <w:pgSz w:w="12240" w:h="15840"/>
          <w:pgMar w:top="640" w:right="360" w:bottom="280" w:left="440" w:header="720" w:footer="720" w:gutter="0"/>
          <w:cols w:num="3" w:space="720" w:equalWidth="0">
            <w:col w:w="3193" w:space="181"/>
            <w:col w:w="3393" w:space="704"/>
            <w:col w:w="3969"/>
          </w:cols>
        </w:sectPr>
      </w:pPr>
    </w:p>
    <w:p w:rsidR="004E4E41" w:rsidRDefault="004E4E41" w:rsidP="004E4E41">
      <w:pPr>
        <w:pStyle w:val="BodyText"/>
        <w:rPr>
          <w:rFonts w:ascii="Trebuchet MS"/>
          <w:b/>
          <w:sz w:val="20"/>
        </w:rPr>
      </w:pPr>
    </w:p>
    <w:p w:rsidR="00AF148B" w:rsidRDefault="00AF148B" w:rsidP="004E4E41">
      <w:pPr>
        <w:pStyle w:val="BodyText"/>
        <w:rPr>
          <w:rFonts w:ascii="Trebuchet MS"/>
          <w:b/>
          <w:sz w:val="20"/>
        </w:rPr>
      </w:pPr>
    </w:p>
    <w:p w:rsidR="00AF148B" w:rsidRDefault="00AF148B" w:rsidP="00AF148B">
      <w:pPr>
        <w:pStyle w:val="BodyText"/>
        <w:numPr>
          <w:ilvl w:val="0"/>
          <w:numId w:val="16"/>
        </w:numPr>
        <w:rPr>
          <w:rFonts w:ascii="Trebuchet MS"/>
          <w:b/>
          <w:sz w:val="20"/>
        </w:rPr>
      </w:pPr>
      <w:r>
        <w:rPr>
          <w:rFonts w:ascii="Trebuchet MS"/>
          <w:b/>
          <w:sz w:val="20"/>
        </w:rPr>
        <w:t>Continues on next page</w:t>
      </w:r>
    </w:p>
    <w:p w:rsidR="00AF148B" w:rsidRDefault="00AF148B" w:rsidP="004E4E41">
      <w:pPr>
        <w:pStyle w:val="BodyText"/>
        <w:rPr>
          <w:rFonts w:ascii="Trebuchet MS"/>
          <w:b/>
          <w:sz w:val="20"/>
        </w:rPr>
      </w:pPr>
    </w:p>
    <w:p w:rsidR="00AF148B" w:rsidRDefault="00AF148B" w:rsidP="004E4E41">
      <w:pPr>
        <w:pStyle w:val="BodyText"/>
        <w:rPr>
          <w:rFonts w:ascii="Trebuchet MS"/>
          <w:b/>
          <w:sz w:val="20"/>
        </w:rPr>
      </w:pPr>
    </w:p>
    <w:p w:rsidR="00AF148B" w:rsidRDefault="00AF148B" w:rsidP="004E4E41">
      <w:pPr>
        <w:pStyle w:val="BodyText"/>
        <w:rPr>
          <w:rFonts w:ascii="Trebuchet MS"/>
          <w:b/>
          <w:sz w:val="20"/>
        </w:rPr>
      </w:pPr>
    </w:p>
    <w:p w:rsidR="00AF148B" w:rsidRDefault="00AF148B" w:rsidP="004E4E41">
      <w:pPr>
        <w:pStyle w:val="BodyText"/>
        <w:rPr>
          <w:rFonts w:ascii="Trebuchet MS"/>
          <w:b/>
          <w:sz w:val="20"/>
        </w:rPr>
      </w:pPr>
    </w:p>
    <w:p w:rsidR="00AF148B" w:rsidRDefault="00AF148B" w:rsidP="004E4E41">
      <w:pPr>
        <w:pStyle w:val="BodyText"/>
        <w:rPr>
          <w:rFonts w:ascii="Trebuchet MS"/>
          <w:b/>
          <w:sz w:val="20"/>
        </w:rPr>
      </w:pPr>
    </w:p>
    <w:p w:rsidR="00AF148B" w:rsidRDefault="00AF148B" w:rsidP="004E4E41">
      <w:pPr>
        <w:pStyle w:val="BodyText"/>
        <w:rPr>
          <w:rFonts w:ascii="Trebuchet MS"/>
          <w:b/>
          <w:sz w:val="20"/>
        </w:rPr>
      </w:pPr>
    </w:p>
    <w:p w:rsidR="00AF148B" w:rsidRDefault="00AF148B" w:rsidP="004E4E41">
      <w:pPr>
        <w:pStyle w:val="BodyText"/>
        <w:rPr>
          <w:rFonts w:ascii="Trebuchet MS"/>
          <w:b/>
          <w:sz w:val="20"/>
        </w:rPr>
      </w:pPr>
    </w:p>
    <w:p w:rsidR="00AF148B" w:rsidRDefault="00AF148B" w:rsidP="004E4E41">
      <w:pPr>
        <w:pStyle w:val="BodyText"/>
        <w:rPr>
          <w:rFonts w:ascii="Trebuchet MS"/>
          <w:b/>
          <w:sz w:val="20"/>
        </w:rPr>
      </w:pPr>
    </w:p>
    <w:p w:rsidR="00AF148B" w:rsidRDefault="00AF148B" w:rsidP="004E4E41">
      <w:pPr>
        <w:pStyle w:val="BodyText"/>
        <w:rPr>
          <w:rFonts w:ascii="Trebuchet MS"/>
          <w:b/>
          <w:sz w:val="20"/>
        </w:rPr>
      </w:pPr>
    </w:p>
    <w:p w:rsidR="00AF148B" w:rsidRDefault="00AF148B" w:rsidP="004E4E41">
      <w:pPr>
        <w:pStyle w:val="BodyText"/>
        <w:rPr>
          <w:rFonts w:ascii="Trebuchet MS"/>
          <w:b/>
          <w:sz w:val="20"/>
        </w:rPr>
      </w:pPr>
    </w:p>
    <w:p w:rsidR="00AF148B" w:rsidRDefault="00AF148B" w:rsidP="004E4E41">
      <w:pPr>
        <w:pStyle w:val="BodyText"/>
        <w:rPr>
          <w:rFonts w:ascii="Trebuchet MS"/>
          <w:b/>
          <w:sz w:val="20"/>
        </w:rPr>
      </w:pPr>
    </w:p>
    <w:p w:rsidR="00AF148B" w:rsidRDefault="00AF148B" w:rsidP="004E4E41">
      <w:pPr>
        <w:pStyle w:val="BodyText"/>
        <w:rPr>
          <w:rFonts w:ascii="Trebuchet MS"/>
          <w:b/>
          <w:sz w:val="20"/>
        </w:rPr>
      </w:pPr>
    </w:p>
    <w:p w:rsidR="00AF148B" w:rsidRDefault="00AF148B" w:rsidP="004E4E41">
      <w:pPr>
        <w:pStyle w:val="BodyText"/>
        <w:rPr>
          <w:rFonts w:ascii="Trebuchet MS"/>
          <w:b/>
          <w:sz w:val="20"/>
        </w:rPr>
      </w:pPr>
    </w:p>
    <w:p w:rsidR="00AF148B" w:rsidRDefault="00AF148B" w:rsidP="004E4E41">
      <w:pPr>
        <w:pStyle w:val="BodyText"/>
        <w:rPr>
          <w:rFonts w:ascii="Trebuchet MS"/>
          <w:b/>
          <w:sz w:val="20"/>
        </w:rPr>
      </w:pPr>
    </w:p>
    <w:p w:rsidR="004E4E41" w:rsidRDefault="004E4E41" w:rsidP="004E4E41">
      <w:pPr>
        <w:pStyle w:val="BodyText"/>
        <w:spacing w:before="8"/>
        <w:rPr>
          <w:rFonts w:ascii="Trebuchet MS"/>
          <w:b/>
          <w:sz w:val="13"/>
        </w:rPr>
      </w:pPr>
      <w:bookmarkStart w:id="29" w:name="_Hlk157684281"/>
    </w:p>
    <w:p w:rsidR="004E4E41" w:rsidRPr="000A10E9" w:rsidRDefault="004E4E41" w:rsidP="004E4E41">
      <w:pPr>
        <w:pStyle w:val="BodyText"/>
        <w:spacing w:line="20" w:lineRule="exact"/>
        <w:ind w:left="243"/>
        <w:rPr>
          <w:rFonts w:ascii="Trebuchet MS"/>
          <w:sz w:val="2"/>
        </w:rPr>
      </w:pPr>
      <w:r w:rsidRPr="000A10E9">
        <w:rPr>
          <w:rFonts w:ascii="Trebuchet MS"/>
          <w:noProof/>
          <w:sz w:val="2"/>
        </w:rPr>
        <mc:AlternateContent>
          <mc:Choice Requires="wpg">
            <w:drawing>
              <wp:inline distT="0" distB="0" distL="0" distR="0" wp14:anchorId="2A3C8FD1" wp14:editId="7066019D">
                <wp:extent cx="6952615" cy="9525"/>
                <wp:effectExtent l="5080" t="7620" r="5080" b="1905"/>
                <wp:docPr id="454" name="Group 3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52615" cy="9525"/>
                          <a:chOff x="0" y="0"/>
                          <a:chExt cx="10949" cy="15"/>
                        </a:xfrm>
                      </wpg:grpSpPr>
                      <wps:wsp>
                        <wps:cNvPr id="455" name="Line 388"/>
                        <wps:cNvCnPr>
                          <a:cxnSpLocks noChangeShapeType="1"/>
                        </wps:cNvCnPr>
                        <wps:spPr bwMode="auto">
                          <a:xfrm>
                            <a:off x="0" y="7"/>
                            <a:ext cx="10949" cy="0"/>
                          </a:xfrm>
                          <a:prstGeom prst="line">
                            <a:avLst/>
                          </a:prstGeom>
                          <a:noFill/>
                          <a:ln w="9144">
                            <a:solidFill>
                              <a:srgbClr val="AC2B1E"/>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0F87BFB2" id="Group 387" o:spid="_x0000_s1026" style="width:547.45pt;height:.75pt;mso-position-horizontal-relative:char;mso-position-vertical-relative:line" coordsize="1094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">
                <v:line id="Line 388" o:spid="_x0000_s1027" style="position:absolute;visibility:visible;mso-wrap-style:square" from="0,7" to="1094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" strokecolor="#ac2b1e" strokeweight=".72pt"/>
                <w10:anchorlock/>
              </v:group>
            </w:pict>
          </mc:Fallback>
        </mc:AlternateContent>
      </w:r>
    </w:p>
    <w:p w:rsidR="004E4E41" w:rsidRPr="000A10E9" w:rsidRDefault="004E4E41" w:rsidP="004E4E41">
      <w:pPr>
        <w:spacing w:before="24" w:line="254" w:lineRule="auto"/>
        <w:ind w:left="280" w:right="158"/>
        <w:rPr>
          <w:rFonts w:ascii="Calibri"/>
          <w:sz w:val="20"/>
        </w:rPr>
      </w:pPr>
      <w:r w:rsidRPr="000A10E9">
        <w:rPr>
          <w:noProof/>
        </w:rPr>
        <mc:AlternateContent>
          <mc:Choice Requires="wps">
            <w:drawing>
              <wp:anchor distT="0" distB="0" distL="114300" distR="114300" simplePos="0" relativeHeight="251703296" behindDoc="0" locked="0" layoutInCell="1" allowOverlap="1" wp14:anchorId="1458E930" wp14:editId="31F6815F">
                <wp:simplePos x="0" y="0"/>
                <wp:positionH relativeFrom="page">
                  <wp:posOffset>438785</wp:posOffset>
                </wp:positionH>
                <wp:positionV relativeFrom="paragraph">
                  <wp:posOffset>376555</wp:posOffset>
                </wp:positionV>
                <wp:extent cx="6952615" cy="0"/>
                <wp:effectExtent l="0" t="0" r="0" b="0"/>
                <wp:wrapNone/>
                <wp:docPr id="453" name="Line 3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952615" cy="0"/>
                        </a:xfrm>
                        <a:prstGeom prst="line">
                          <a:avLst/>
                        </a:prstGeom>
                        <a:noFill/>
                        <a:ln w="9144">
                          <a:solidFill>
                            <a:srgbClr val="AC2B1E"/>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604BA18" id="Line 386" o:spid="_x0000_s1026" style="position:absolute;z-index:251703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4.55pt,29.65pt" to="582pt,2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" strokecolor="#ac2b1e" strokeweight=".72pt">
                <w10:wrap anchorx="page"/>
              </v:line>
            </w:pict>
          </mc:Fallback>
        </mc:AlternateContent>
      </w:r>
      <w:r w:rsidRPr="000A10E9">
        <w:rPr>
          <w:rFonts w:ascii="Trebuchet MS"/>
          <w:b/>
          <w:color w:val="808080"/>
          <w:sz w:val="24"/>
        </w:rPr>
        <w:t>Update</w:t>
      </w:r>
      <w:r w:rsidRPr="000A10E9">
        <w:rPr>
          <w:rFonts w:ascii="Trebuchet MS"/>
          <w:b/>
          <w:color w:val="808080"/>
          <w:spacing w:val="-38"/>
          <w:sz w:val="24"/>
        </w:rPr>
        <w:t xml:space="preserve"> </w:t>
      </w:r>
      <w:r w:rsidRPr="000A10E9">
        <w:rPr>
          <w:rFonts w:ascii="Trebuchet MS"/>
          <w:b/>
          <w:color w:val="808080"/>
          <w:sz w:val="24"/>
        </w:rPr>
        <w:t>Road</w:t>
      </w:r>
      <w:r w:rsidRPr="000A10E9">
        <w:rPr>
          <w:rFonts w:ascii="Trebuchet MS"/>
          <w:b/>
          <w:color w:val="808080"/>
          <w:spacing w:val="-39"/>
          <w:sz w:val="24"/>
        </w:rPr>
        <w:t xml:space="preserve"> </w:t>
      </w:r>
      <w:r w:rsidRPr="000A10E9">
        <w:rPr>
          <w:rFonts w:ascii="Trebuchet MS"/>
          <w:b/>
          <w:color w:val="808080"/>
          <w:sz w:val="24"/>
        </w:rPr>
        <w:t>Erosion</w:t>
      </w:r>
      <w:r w:rsidRPr="000A10E9">
        <w:rPr>
          <w:rFonts w:ascii="Trebuchet MS"/>
          <w:b/>
          <w:color w:val="808080"/>
          <w:spacing w:val="-39"/>
          <w:sz w:val="24"/>
        </w:rPr>
        <w:t xml:space="preserve"> </w:t>
      </w:r>
      <w:r w:rsidRPr="000A10E9">
        <w:rPr>
          <w:rFonts w:ascii="Trebuchet MS"/>
          <w:b/>
          <w:color w:val="808080"/>
          <w:sz w:val="24"/>
        </w:rPr>
        <w:t>and</w:t>
      </w:r>
      <w:r w:rsidRPr="000A10E9">
        <w:rPr>
          <w:rFonts w:ascii="Trebuchet MS"/>
          <w:b/>
          <w:color w:val="808080"/>
          <w:spacing w:val="-39"/>
          <w:sz w:val="24"/>
        </w:rPr>
        <w:t xml:space="preserve"> </w:t>
      </w:r>
      <w:r w:rsidRPr="000A10E9">
        <w:rPr>
          <w:rFonts w:ascii="Trebuchet MS"/>
          <w:b/>
          <w:color w:val="808080"/>
          <w:sz w:val="24"/>
        </w:rPr>
        <w:t>Culvert</w:t>
      </w:r>
      <w:r w:rsidRPr="000A10E9">
        <w:rPr>
          <w:rFonts w:ascii="Trebuchet MS"/>
          <w:b/>
          <w:color w:val="808080"/>
          <w:spacing w:val="-39"/>
          <w:sz w:val="24"/>
        </w:rPr>
        <w:t xml:space="preserve"> </w:t>
      </w:r>
      <w:r w:rsidRPr="000A10E9">
        <w:rPr>
          <w:rFonts w:ascii="Trebuchet MS"/>
          <w:b/>
          <w:color w:val="808080"/>
          <w:sz w:val="24"/>
        </w:rPr>
        <w:t>Inventories:</w:t>
      </w:r>
      <w:r w:rsidRPr="000A10E9">
        <w:rPr>
          <w:rFonts w:ascii="Trebuchet MS"/>
          <w:b/>
          <w:color w:val="808080"/>
          <w:spacing w:val="-38"/>
          <w:sz w:val="24"/>
        </w:rPr>
        <w:t xml:space="preserve"> </w:t>
      </w:r>
      <w:r w:rsidRPr="000A10E9">
        <w:rPr>
          <w:rFonts w:ascii="Calibri"/>
          <w:color w:val="808080"/>
          <w:sz w:val="20"/>
        </w:rPr>
        <w:t>These</w:t>
      </w:r>
      <w:r w:rsidRPr="000A10E9">
        <w:rPr>
          <w:rFonts w:ascii="Calibri"/>
          <w:color w:val="808080"/>
          <w:spacing w:val="-15"/>
          <w:sz w:val="20"/>
        </w:rPr>
        <w:t xml:space="preserve"> </w:t>
      </w:r>
      <w:r w:rsidRPr="000A10E9">
        <w:rPr>
          <w:rFonts w:ascii="Calibri"/>
          <w:color w:val="808080"/>
          <w:sz w:val="20"/>
        </w:rPr>
        <w:t>inventories</w:t>
      </w:r>
      <w:r w:rsidRPr="000A10E9">
        <w:rPr>
          <w:rFonts w:ascii="Calibri"/>
          <w:color w:val="808080"/>
          <w:spacing w:val="-15"/>
          <w:sz w:val="20"/>
        </w:rPr>
        <w:t xml:space="preserve"> </w:t>
      </w:r>
      <w:r w:rsidRPr="000A10E9">
        <w:rPr>
          <w:rFonts w:ascii="Calibri"/>
          <w:color w:val="808080"/>
          <w:sz w:val="20"/>
        </w:rPr>
        <w:t>were</w:t>
      </w:r>
      <w:r w:rsidRPr="000A10E9">
        <w:rPr>
          <w:rFonts w:ascii="Calibri"/>
          <w:color w:val="808080"/>
          <w:spacing w:val="-16"/>
          <w:sz w:val="20"/>
        </w:rPr>
        <w:t xml:space="preserve"> </w:t>
      </w:r>
      <w:r w:rsidRPr="000A10E9">
        <w:rPr>
          <w:rFonts w:ascii="Calibri"/>
          <w:color w:val="808080"/>
          <w:sz w:val="20"/>
        </w:rPr>
        <w:t>completed</w:t>
      </w:r>
      <w:r w:rsidRPr="000A10E9">
        <w:rPr>
          <w:rFonts w:ascii="Calibri"/>
          <w:color w:val="808080"/>
          <w:spacing w:val="-15"/>
          <w:sz w:val="20"/>
        </w:rPr>
        <w:t xml:space="preserve"> </w:t>
      </w:r>
      <w:r w:rsidRPr="000A10E9">
        <w:rPr>
          <w:rFonts w:ascii="Calibri"/>
          <w:color w:val="808080"/>
          <w:sz w:val="20"/>
        </w:rPr>
        <w:t>in</w:t>
      </w:r>
      <w:r w:rsidRPr="000A10E9">
        <w:rPr>
          <w:rFonts w:ascii="Calibri"/>
          <w:color w:val="808080"/>
          <w:spacing w:val="-16"/>
          <w:sz w:val="20"/>
        </w:rPr>
        <w:t xml:space="preserve"> </w:t>
      </w:r>
      <w:r w:rsidRPr="000A10E9">
        <w:rPr>
          <w:rFonts w:ascii="Calibri"/>
          <w:color w:val="808080"/>
          <w:sz w:val="20"/>
        </w:rPr>
        <w:t>2017</w:t>
      </w:r>
      <w:r w:rsidRPr="000A10E9">
        <w:rPr>
          <w:rFonts w:ascii="Calibri"/>
          <w:color w:val="808080"/>
          <w:spacing w:val="-17"/>
          <w:sz w:val="20"/>
        </w:rPr>
        <w:t xml:space="preserve"> </w:t>
      </w:r>
      <w:r w:rsidRPr="000A10E9">
        <w:rPr>
          <w:rFonts w:ascii="Calibri"/>
          <w:color w:val="808080"/>
          <w:sz w:val="20"/>
        </w:rPr>
        <w:t>and</w:t>
      </w:r>
      <w:r w:rsidRPr="000A10E9">
        <w:rPr>
          <w:rFonts w:ascii="Calibri"/>
          <w:color w:val="808080"/>
          <w:spacing w:val="-16"/>
          <w:sz w:val="20"/>
        </w:rPr>
        <w:t xml:space="preserve"> </w:t>
      </w:r>
      <w:r w:rsidRPr="000A10E9">
        <w:rPr>
          <w:rFonts w:ascii="Calibri"/>
          <w:color w:val="808080"/>
          <w:sz w:val="20"/>
        </w:rPr>
        <w:t>serve</w:t>
      </w:r>
      <w:r w:rsidRPr="000A10E9">
        <w:rPr>
          <w:rFonts w:ascii="Calibri"/>
          <w:color w:val="808080"/>
          <w:spacing w:val="-15"/>
          <w:sz w:val="20"/>
        </w:rPr>
        <w:t xml:space="preserve"> </w:t>
      </w:r>
      <w:r w:rsidRPr="000A10E9">
        <w:rPr>
          <w:rFonts w:ascii="Calibri"/>
          <w:color w:val="808080"/>
          <w:sz w:val="20"/>
        </w:rPr>
        <w:t>as</w:t>
      </w:r>
      <w:r w:rsidRPr="000A10E9">
        <w:rPr>
          <w:rFonts w:ascii="Calibri"/>
          <w:color w:val="808080"/>
          <w:spacing w:val="-15"/>
          <w:sz w:val="20"/>
        </w:rPr>
        <w:t xml:space="preserve"> </w:t>
      </w:r>
      <w:r w:rsidRPr="000A10E9">
        <w:rPr>
          <w:rFonts w:ascii="Calibri"/>
          <w:color w:val="808080"/>
          <w:sz w:val="20"/>
        </w:rPr>
        <w:t>the</w:t>
      </w:r>
      <w:r w:rsidRPr="000A10E9">
        <w:rPr>
          <w:rFonts w:ascii="Calibri"/>
          <w:color w:val="808080"/>
          <w:spacing w:val="-16"/>
          <w:sz w:val="20"/>
        </w:rPr>
        <w:t xml:space="preserve"> </w:t>
      </w:r>
      <w:r w:rsidRPr="000A10E9">
        <w:rPr>
          <w:rFonts w:ascii="Calibri"/>
          <w:color w:val="808080"/>
          <w:sz w:val="20"/>
        </w:rPr>
        <w:t>basis for asset management and should be kept up-to-date annually, with a full reassessment every 5</w:t>
      </w:r>
      <w:r w:rsidRPr="000A10E9">
        <w:rPr>
          <w:rFonts w:ascii="Calibri"/>
          <w:color w:val="808080"/>
          <w:spacing w:val="-31"/>
          <w:sz w:val="20"/>
        </w:rPr>
        <w:t xml:space="preserve"> </w:t>
      </w:r>
      <w:r w:rsidRPr="000A10E9">
        <w:rPr>
          <w:rFonts w:ascii="Calibri"/>
          <w:color w:val="808080"/>
          <w:sz w:val="20"/>
        </w:rPr>
        <w:t>years.</w:t>
      </w:r>
    </w:p>
    <w:p w:rsidR="004E4E41" w:rsidRPr="000A10E9" w:rsidRDefault="004E4E41" w:rsidP="004E4E41">
      <w:pPr>
        <w:spacing w:line="254" w:lineRule="auto"/>
        <w:rPr>
          <w:rFonts w:ascii="Calibri"/>
          <w:sz w:val="20"/>
        </w:rPr>
        <w:sectPr w:rsidR="004E4E41" w:rsidRPr="000A10E9">
          <w:type w:val="continuous"/>
          <w:pgSz w:w="12240" w:h="15840"/>
          <w:pgMar w:top="640" w:right="360" w:bottom="280" w:left="440" w:header="720" w:footer="720" w:gutter="0"/>
          <w:cols w:space="720"/>
        </w:sectPr>
      </w:pPr>
    </w:p>
    <w:p w:rsidR="004E4E41" w:rsidRPr="000A10E9" w:rsidRDefault="004E4E41" w:rsidP="004E4E41">
      <w:pPr>
        <w:spacing w:before="83"/>
        <w:ind w:left="280"/>
        <w:rPr>
          <w:rFonts w:ascii="Trebuchet MS"/>
          <w:b/>
          <w:sz w:val="18"/>
        </w:rPr>
      </w:pPr>
      <w:r w:rsidRPr="000A10E9">
        <w:rPr>
          <w:noProof/>
        </w:rPr>
        <w:drawing>
          <wp:anchor distT="0" distB="0" distL="0" distR="0" simplePos="0" relativeHeight="251709440" behindDoc="0" locked="0" layoutInCell="1" allowOverlap="1" wp14:anchorId="58CDF66C" wp14:editId="70737010">
            <wp:simplePos x="0" y="0"/>
            <wp:positionH relativeFrom="page">
              <wp:posOffset>466725</wp:posOffset>
            </wp:positionH>
            <wp:positionV relativeFrom="paragraph">
              <wp:posOffset>238125</wp:posOffset>
            </wp:positionV>
            <wp:extent cx="485775" cy="485775"/>
            <wp:effectExtent l="0" t="0" r="9525" b="9525"/>
            <wp:wrapNone/>
            <wp:docPr id="49" name="image15.png" descr="P1470#y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15.png"/>
                    <pic:cNvPicPr/>
                  </pic:nvPicPr>
                  <pic:blipFill>
                    <a:blip r:embed="rId24" cstate="print"/>
                    <a:stretch>
                      <a:fillRect/>
                    </a:stretch>
                  </pic:blipFill>
                  <pic:spPr>
                    <a:xfrm>
                      <a:off x="0" y="0"/>
                      <a:ext cx="486356" cy="486356"/>
                    </a:xfrm>
                    <a:prstGeom prst="rect">
                      <a:avLst/>
                    </a:prstGeom>
                  </pic:spPr>
                </pic:pic>
              </a:graphicData>
            </a:graphic>
            <wp14:sizeRelH relativeFrom="margin">
              <wp14:pctWidth>0</wp14:pctWidth>
            </wp14:sizeRelH>
            <wp14:sizeRelV relativeFrom="margin">
              <wp14:pctHeight>0</wp14:pctHeight>
            </wp14:sizeRelV>
          </wp:anchor>
        </w:drawing>
      </w:r>
      <w:r w:rsidRPr="000A10E9">
        <w:rPr>
          <w:rFonts w:ascii="Trebuchet MS"/>
          <w:b/>
          <w:color w:val="808080"/>
        </w:rPr>
        <w:t>A</w:t>
      </w:r>
      <w:r w:rsidRPr="000A10E9">
        <w:rPr>
          <w:rFonts w:ascii="Trebuchet MS"/>
          <w:b/>
          <w:color w:val="808080"/>
          <w:sz w:val="18"/>
        </w:rPr>
        <w:t xml:space="preserve">DDRESSED </w:t>
      </w:r>
      <w:r w:rsidRPr="000A10E9">
        <w:rPr>
          <w:rFonts w:ascii="Trebuchet MS"/>
          <w:b/>
          <w:color w:val="808080"/>
        </w:rPr>
        <w:t>H</w:t>
      </w:r>
      <w:r w:rsidRPr="000A10E9">
        <w:rPr>
          <w:rFonts w:ascii="Trebuchet MS"/>
          <w:b/>
          <w:color w:val="808080"/>
          <w:sz w:val="18"/>
        </w:rPr>
        <w:t>AZARDS</w:t>
      </w:r>
    </w:p>
    <w:p w:rsidR="004E4E41" w:rsidRPr="000A10E9" w:rsidRDefault="004E4E41" w:rsidP="004E4E41">
      <w:pPr>
        <w:pStyle w:val="BodyText"/>
        <w:spacing w:before="3"/>
        <w:rPr>
          <w:rFonts w:ascii="Trebuchet MS"/>
          <w:b/>
          <w:sz w:val="23"/>
        </w:rPr>
      </w:pPr>
    </w:p>
    <w:p w:rsidR="004E4E41" w:rsidRPr="000A10E9" w:rsidRDefault="004E4E41" w:rsidP="004E4E41">
      <w:pPr>
        <w:ind w:left="1316"/>
        <w:rPr>
          <w:rFonts w:ascii="Trebuchet MS"/>
          <w:b/>
          <w:sz w:val="20"/>
        </w:rPr>
      </w:pPr>
      <w:r w:rsidRPr="000A10E9">
        <w:rPr>
          <w:rFonts w:ascii="Trebuchet MS"/>
          <w:b/>
          <w:color w:val="172241"/>
          <w:sz w:val="20"/>
        </w:rPr>
        <w:t>Floods</w:t>
      </w:r>
    </w:p>
    <w:p w:rsidR="004E4E41" w:rsidRPr="000A10E9" w:rsidRDefault="004E4E41" w:rsidP="004E4E41">
      <w:pPr>
        <w:pStyle w:val="BodyText"/>
        <w:rPr>
          <w:rFonts w:ascii="Trebuchet MS"/>
          <w:b/>
          <w:sz w:val="24"/>
        </w:rPr>
      </w:pPr>
    </w:p>
    <w:p w:rsidR="004E4E41" w:rsidRPr="000A10E9" w:rsidRDefault="004E4E41" w:rsidP="004E4E41">
      <w:pPr>
        <w:pStyle w:val="BodyText"/>
        <w:spacing w:before="10"/>
        <w:rPr>
          <w:rFonts w:ascii="Trebuchet MS"/>
          <w:b/>
          <w:sz w:val="24"/>
        </w:rPr>
      </w:pPr>
    </w:p>
    <w:p w:rsidR="004E4E41" w:rsidRPr="000A10E9" w:rsidRDefault="004E4E41" w:rsidP="004E4E41">
      <w:pPr>
        <w:ind w:left="280"/>
        <w:rPr>
          <w:rFonts w:ascii="Trebuchet MS"/>
          <w:b/>
          <w:sz w:val="18"/>
        </w:rPr>
      </w:pPr>
      <w:r w:rsidRPr="000A10E9">
        <w:rPr>
          <w:noProof/>
        </w:rPr>
        <mc:AlternateContent>
          <mc:Choice Requires="wpg">
            <w:drawing>
              <wp:anchor distT="0" distB="0" distL="114300" distR="114300" simplePos="0" relativeHeight="251708416" behindDoc="0" locked="0" layoutInCell="1" allowOverlap="1" wp14:anchorId="179F060F" wp14:editId="4AB824D2">
                <wp:simplePos x="0" y="0"/>
                <wp:positionH relativeFrom="page">
                  <wp:posOffset>429260</wp:posOffset>
                </wp:positionH>
                <wp:positionV relativeFrom="paragraph">
                  <wp:posOffset>205740</wp:posOffset>
                </wp:positionV>
                <wp:extent cx="567055" cy="591820"/>
                <wp:effectExtent l="0" t="0" r="0" b="0"/>
                <wp:wrapNone/>
                <wp:docPr id="449" name="Group 3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7055" cy="591820"/>
                          <a:chOff x="676" y="324"/>
                          <a:chExt cx="893" cy="932"/>
                        </a:xfrm>
                      </wpg:grpSpPr>
                      <wps:wsp>
                        <wps:cNvPr id="450" name="Freeform 385"/>
                        <wps:cNvSpPr>
                          <a:spLocks/>
                        </wps:cNvSpPr>
                        <wps:spPr bwMode="auto">
                          <a:xfrm>
                            <a:off x="676" y="323"/>
                            <a:ext cx="893" cy="932"/>
                          </a:xfrm>
                          <a:custGeom>
                            <a:avLst/>
                            <a:gdLst>
                              <a:gd name="T0" fmla="+- 0 1123 676"/>
                              <a:gd name="T1" fmla="*/ T0 w 893"/>
                              <a:gd name="T2" fmla="+- 0 324 324"/>
                              <a:gd name="T3" fmla="*/ 324 h 932"/>
                              <a:gd name="T4" fmla="+- 0 1050 676"/>
                              <a:gd name="T5" fmla="*/ T4 w 893"/>
                              <a:gd name="T6" fmla="+- 0 330 324"/>
                              <a:gd name="T7" fmla="*/ 330 h 932"/>
                              <a:gd name="T8" fmla="+- 0 981 676"/>
                              <a:gd name="T9" fmla="*/ T8 w 893"/>
                              <a:gd name="T10" fmla="+- 0 348 324"/>
                              <a:gd name="T11" fmla="*/ 348 h 932"/>
                              <a:gd name="T12" fmla="+- 0 917 676"/>
                              <a:gd name="T13" fmla="*/ T12 w 893"/>
                              <a:gd name="T14" fmla="+- 0 376 324"/>
                              <a:gd name="T15" fmla="*/ 376 h 932"/>
                              <a:gd name="T16" fmla="+- 0 859 676"/>
                              <a:gd name="T17" fmla="*/ T16 w 893"/>
                              <a:gd name="T18" fmla="+- 0 414 324"/>
                              <a:gd name="T19" fmla="*/ 414 h 932"/>
                              <a:gd name="T20" fmla="+- 0 807 676"/>
                              <a:gd name="T21" fmla="*/ T20 w 893"/>
                              <a:gd name="T22" fmla="+- 0 460 324"/>
                              <a:gd name="T23" fmla="*/ 460 h 932"/>
                              <a:gd name="T24" fmla="+- 0 762 676"/>
                              <a:gd name="T25" fmla="*/ T24 w 893"/>
                              <a:gd name="T26" fmla="+- 0 515 324"/>
                              <a:gd name="T27" fmla="*/ 515 h 932"/>
                              <a:gd name="T28" fmla="+- 0 726 676"/>
                              <a:gd name="T29" fmla="*/ T28 w 893"/>
                              <a:gd name="T30" fmla="+- 0 576 324"/>
                              <a:gd name="T31" fmla="*/ 576 h 932"/>
                              <a:gd name="T32" fmla="+- 0 699 676"/>
                              <a:gd name="T33" fmla="*/ T32 w 893"/>
                              <a:gd name="T34" fmla="+- 0 643 324"/>
                              <a:gd name="T35" fmla="*/ 643 h 932"/>
                              <a:gd name="T36" fmla="+- 0 682 676"/>
                              <a:gd name="T37" fmla="*/ T36 w 893"/>
                              <a:gd name="T38" fmla="+- 0 714 324"/>
                              <a:gd name="T39" fmla="*/ 714 h 932"/>
                              <a:gd name="T40" fmla="+- 0 676 676"/>
                              <a:gd name="T41" fmla="*/ T40 w 893"/>
                              <a:gd name="T42" fmla="+- 0 790 324"/>
                              <a:gd name="T43" fmla="*/ 790 h 932"/>
                              <a:gd name="T44" fmla="+- 0 682 676"/>
                              <a:gd name="T45" fmla="*/ T44 w 893"/>
                              <a:gd name="T46" fmla="+- 0 865 324"/>
                              <a:gd name="T47" fmla="*/ 865 h 932"/>
                              <a:gd name="T48" fmla="+- 0 699 676"/>
                              <a:gd name="T49" fmla="*/ T48 w 893"/>
                              <a:gd name="T50" fmla="+- 0 937 324"/>
                              <a:gd name="T51" fmla="*/ 937 h 932"/>
                              <a:gd name="T52" fmla="+- 0 726 676"/>
                              <a:gd name="T53" fmla="*/ T52 w 893"/>
                              <a:gd name="T54" fmla="+- 0 1004 324"/>
                              <a:gd name="T55" fmla="*/ 1004 h 932"/>
                              <a:gd name="T56" fmla="+- 0 762 676"/>
                              <a:gd name="T57" fmla="*/ T56 w 893"/>
                              <a:gd name="T58" fmla="+- 0 1065 324"/>
                              <a:gd name="T59" fmla="*/ 1065 h 932"/>
                              <a:gd name="T60" fmla="+- 0 807 676"/>
                              <a:gd name="T61" fmla="*/ T60 w 893"/>
                              <a:gd name="T62" fmla="+- 0 1119 324"/>
                              <a:gd name="T63" fmla="*/ 1119 h 932"/>
                              <a:gd name="T64" fmla="+- 0 859 676"/>
                              <a:gd name="T65" fmla="*/ T64 w 893"/>
                              <a:gd name="T66" fmla="+- 0 1166 324"/>
                              <a:gd name="T67" fmla="*/ 1166 h 932"/>
                              <a:gd name="T68" fmla="+- 0 917 676"/>
                              <a:gd name="T69" fmla="*/ T68 w 893"/>
                              <a:gd name="T70" fmla="+- 0 1204 324"/>
                              <a:gd name="T71" fmla="*/ 1204 h 932"/>
                              <a:gd name="T72" fmla="+- 0 981 676"/>
                              <a:gd name="T73" fmla="*/ T72 w 893"/>
                              <a:gd name="T74" fmla="+- 0 1232 324"/>
                              <a:gd name="T75" fmla="*/ 1232 h 932"/>
                              <a:gd name="T76" fmla="+- 0 1050 676"/>
                              <a:gd name="T77" fmla="*/ T76 w 893"/>
                              <a:gd name="T78" fmla="+- 0 1250 324"/>
                              <a:gd name="T79" fmla="*/ 1250 h 932"/>
                              <a:gd name="T80" fmla="+- 0 1123 676"/>
                              <a:gd name="T81" fmla="*/ T80 w 893"/>
                              <a:gd name="T82" fmla="+- 0 1256 324"/>
                              <a:gd name="T83" fmla="*/ 1256 h 932"/>
                              <a:gd name="T84" fmla="+- 0 1195 676"/>
                              <a:gd name="T85" fmla="*/ T84 w 893"/>
                              <a:gd name="T86" fmla="+- 0 1250 324"/>
                              <a:gd name="T87" fmla="*/ 1250 h 932"/>
                              <a:gd name="T88" fmla="+- 0 1264 676"/>
                              <a:gd name="T89" fmla="*/ T88 w 893"/>
                              <a:gd name="T90" fmla="+- 0 1232 324"/>
                              <a:gd name="T91" fmla="*/ 1232 h 932"/>
                              <a:gd name="T92" fmla="+- 0 1328 676"/>
                              <a:gd name="T93" fmla="*/ T92 w 893"/>
                              <a:gd name="T94" fmla="+- 0 1204 324"/>
                              <a:gd name="T95" fmla="*/ 1204 h 932"/>
                              <a:gd name="T96" fmla="+- 0 1386 676"/>
                              <a:gd name="T97" fmla="*/ T96 w 893"/>
                              <a:gd name="T98" fmla="+- 0 1166 324"/>
                              <a:gd name="T99" fmla="*/ 1166 h 932"/>
                              <a:gd name="T100" fmla="+- 0 1438 676"/>
                              <a:gd name="T101" fmla="*/ T100 w 893"/>
                              <a:gd name="T102" fmla="+- 0 1119 324"/>
                              <a:gd name="T103" fmla="*/ 1119 h 932"/>
                              <a:gd name="T104" fmla="+- 0 1483 676"/>
                              <a:gd name="T105" fmla="*/ T104 w 893"/>
                              <a:gd name="T106" fmla="+- 0 1065 324"/>
                              <a:gd name="T107" fmla="*/ 1065 h 932"/>
                              <a:gd name="T108" fmla="+- 0 1519 676"/>
                              <a:gd name="T109" fmla="*/ T108 w 893"/>
                              <a:gd name="T110" fmla="+- 0 1004 324"/>
                              <a:gd name="T111" fmla="*/ 1004 h 932"/>
                              <a:gd name="T112" fmla="+- 0 1546 676"/>
                              <a:gd name="T113" fmla="*/ T112 w 893"/>
                              <a:gd name="T114" fmla="+- 0 937 324"/>
                              <a:gd name="T115" fmla="*/ 937 h 932"/>
                              <a:gd name="T116" fmla="+- 0 1563 676"/>
                              <a:gd name="T117" fmla="*/ T116 w 893"/>
                              <a:gd name="T118" fmla="+- 0 865 324"/>
                              <a:gd name="T119" fmla="*/ 865 h 932"/>
                              <a:gd name="T120" fmla="+- 0 1569 676"/>
                              <a:gd name="T121" fmla="*/ T120 w 893"/>
                              <a:gd name="T122" fmla="+- 0 790 324"/>
                              <a:gd name="T123" fmla="*/ 790 h 932"/>
                              <a:gd name="T124" fmla="+- 0 1563 676"/>
                              <a:gd name="T125" fmla="*/ T124 w 893"/>
                              <a:gd name="T126" fmla="+- 0 714 324"/>
                              <a:gd name="T127" fmla="*/ 714 h 932"/>
                              <a:gd name="T128" fmla="+- 0 1546 676"/>
                              <a:gd name="T129" fmla="*/ T128 w 893"/>
                              <a:gd name="T130" fmla="+- 0 643 324"/>
                              <a:gd name="T131" fmla="*/ 643 h 932"/>
                              <a:gd name="T132" fmla="+- 0 1519 676"/>
                              <a:gd name="T133" fmla="*/ T132 w 893"/>
                              <a:gd name="T134" fmla="+- 0 576 324"/>
                              <a:gd name="T135" fmla="*/ 576 h 932"/>
                              <a:gd name="T136" fmla="+- 0 1483 676"/>
                              <a:gd name="T137" fmla="*/ T136 w 893"/>
                              <a:gd name="T138" fmla="+- 0 515 324"/>
                              <a:gd name="T139" fmla="*/ 515 h 932"/>
                              <a:gd name="T140" fmla="+- 0 1438 676"/>
                              <a:gd name="T141" fmla="*/ T140 w 893"/>
                              <a:gd name="T142" fmla="+- 0 460 324"/>
                              <a:gd name="T143" fmla="*/ 460 h 932"/>
                              <a:gd name="T144" fmla="+- 0 1386 676"/>
                              <a:gd name="T145" fmla="*/ T144 w 893"/>
                              <a:gd name="T146" fmla="+- 0 414 324"/>
                              <a:gd name="T147" fmla="*/ 414 h 932"/>
                              <a:gd name="T148" fmla="+- 0 1328 676"/>
                              <a:gd name="T149" fmla="*/ T148 w 893"/>
                              <a:gd name="T150" fmla="+- 0 376 324"/>
                              <a:gd name="T151" fmla="*/ 376 h 932"/>
                              <a:gd name="T152" fmla="+- 0 1264 676"/>
                              <a:gd name="T153" fmla="*/ T152 w 893"/>
                              <a:gd name="T154" fmla="+- 0 348 324"/>
                              <a:gd name="T155" fmla="*/ 348 h 932"/>
                              <a:gd name="T156" fmla="+- 0 1195 676"/>
                              <a:gd name="T157" fmla="*/ T156 w 893"/>
                              <a:gd name="T158" fmla="+- 0 330 324"/>
                              <a:gd name="T159" fmla="*/ 330 h 932"/>
                              <a:gd name="T160" fmla="+- 0 1123 676"/>
                              <a:gd name="T161" fmla="*/ T160 w 893"/>
                              <a:gd name="T162" fmla="+- 0 324 324"/>
                              <a:gd name="T163" fmla="*/ 324 h 9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893" h="932">
                                <a:moveTo>
                                  <a:pt x="447" y="0"/>
                                </a:moveTo>
                                <a:lnTo>
                                  <a:pt x="374" y="6"/>
                                </a:lnTo>
                                <a:lnTo>
                                  <a:pt x="305" y="24"/>
                                </a:lnTo>
                                <a:lnTo>
                                  <a:pt x="241" y="52"/>
                                </a:lnTo>
                                <a:lnTo>
                                  <a:pt x="183" y="90"/>
                                </a:lnTo>
                                <a:lnTo>
                                  <a:pt x="131" y="136"/>
                                </a:lnTo>
                                <a:lnTo>
                                  <a:pt x="86" y="191"/>
                                </a:lnTo>
                                <a:lnTo>
                                  <a:pt x="50" y="252"/>
                                </a:lnTo>
                                <a:lnTo>
                                  <a:pt x="23" y="319"/>
                                </a:lnTo>
                                <a:lnTo>
                                  <a:pt x="6" y="390"/>
                                </a:lnTo>
                                <a:lnTo>
                                  <a:pt x="0" y="466"/>
                                </a:lnTo>
                                <a:lnTo>
                                  <a:pt x="6" y="541"/>
                                </a:lnTo>
                                <a:lnTo>
                                  <a:pt x="23" y="613"/>
                                </a:lnTo>
                                <a:lnTo>
                                  <a:pt x="50" y="680"/>
                                </a:lnTo>
                                <a:lnTo>
                                  <a:pt x="86" y="741"/>
                                </a:lnTo>
                                <a:lnTo>
                                  <a:pt x="131" y="795"/>
                                </a:lnTo>
                                <a:lnTo>
                                  <a:pt x="183" y="842"/>
                                </a:lnTo>
                                <a:lnTo>
                                  <a:pt x="241" y="880"/>
                                </a:lnTo>
                                <a:lnTo>
                                  <a:pt x="305" y="908"/>
                                </a:lnTo>
                                <a:lnTo>
                                  <a:pt x="374" y="926"/>
                                </a:lnTo>
                                <a:lnTo>
                                  <a:pt x="447" y="932"/>
                                </a:lnTo>
                                <a:lnTo>
                                  <a:pt x="519" y="926"/>
                                </a:lnTo>
                                <a:lnTo>
                                  <a:pt x="588" y="908"/>
                                </a:lnTo>
                                <a:lnTo>
                                  <a:pt x="652" y="880"/>
                                </a:lnTo>
                                <a:lnTo>
                                  <a:pt x="710" y="842"/>
                                </a:lnTo>
                                <a:lnTo>
                                  <a:pt x="762" y="795"/>
                                </a:lnTo>
                                <a:lnTo>
                                  <a:pt x="807" y="741"/>
                                </a:lnTo>
                                <a:lnTo>
                                  <a:pt x="843" y="680"/>
                                </a:lnTo>
                                <a:lnTo>
                                  <a:pt x="870" y="613"/>
                                </a:lnTo>
                                <a:lnTo>
                                  <a:pt x="887" y="541"/>
                                </a:lnTo>
                                <a:lnTo>
                                  <a:pt x="893" y="466"/>
                                </a:lnTo>
                                <a:lnTo>
                                  <a:pt x="887" y="390"/>
                                </a:lnTo>
                                <a:lnTo>
                                  <a:pt x="870" y="319"/>
                                </a:lnTo>
                                <a:lnTo>
                                  <a:pt x="843" y="252"/>
                                </a:lnTo>
                                <a:lnTo>
                                  <a:pt x="807" y="191"/>
                                </a:lnTo>
                                <a:lnTo>
                                  <a:pt x="762" y="136"/>
                                </a:lnTo>
                                <a:lnTo>
                                  <a:pt x="710" y="90"/>
                                </a:lnTo>
                                <a:lnTo>
                                  <a:pt x="652" y="52"/>
                                </a:lnTo>
                                <a:lnTo>
                                  <a:pt x="588" y="24"/>
                                </a:lnTo>
                                <a:lnTo>
                                  <a:pt x="519" y="6"/>
                                </a:lnTo>
                                <a:lnTo>
                                  <a:pt x="447" y="0"/>
                                </a:lnTo>
                                <a:close/>
                              </a:path>
                            </a:pathLst>
                          </a:custGeom>
                          <a:solidFill>
                            <a:srgbClr val="E7ED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51" name="Picture 38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1177" y="660"/>
                            <a:ext cx="322" cy="3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52" name="AutoShape 383"/>
                        <wps:cNvSpPr>
                          <a:spLocks/>
                        </wps:cNvSpPr>
                        <wps:spPr bwMode="auto">
                          <a:xfrm>
                            <a:off x="759" y="398"/>
                            <a:ext cx="602" cy="796"/>
                          </a:xfrm>
                          <a:custGeom>
                            <a:avLst/>
                            <a:gdLst>
                              <a:gd name="T0" fmla="+- 0 1253 760"/>
                              <a:gd name="T1" fmla="*/ T0 w 602"/>
                              <a:gd name="T2" fmla="+- 0 1111 399"/>
                              <a:gd name="T3" fmla="*/ 1111 h 796"/>
                              <a:gd name="T4" fmla="+- 0 1129 760"/>
                              <a:gd name="T5" fmla="*/ T4 w 602"/>
                              <a:gd name="T6" fmla="+- 0 1110 399"/>
                              <a:gd name="T7" fmla="*/ 1110 h 796"/>
                              <a:gd name="T8" fmla="+- 0 893 760"/>
                              <a:gd name="T9" fmla="*/ T8 w 602"/>
                              <a:gd name="T10" fmla="+- 0 1153 399"/>
                              <a:gd name="T11" fmla="*/ 1153 h 796"/>
                              <a:gd name="T12" fmla="+- 0 798 760"/>
                              <a:gd name="T13" fmla="*/ T12 w 602"/>
                              <a:gd name="T14" fmla="+- 0 636 399"/>
                              <a:gd name="T15" fmla="*/ 636 h 796"/>
                              <a:gd name="T16" fmla="+- 0 910 760"/>
                              <a:gd name="T17" fmla="*/ T16 w 602"/>
                              <a:gd name="T18" fmla="+- 0 611 399"/>
                              <a:gd name="T19" fmla="*/ 611 h 796"/>
                              <a:gd name="T20" fmla="+- 0 915 760"/>
                              <a:gd name="T21" fmla="*/ T20 w 602"/>
                              <a:gd name="T22" fmla="+- 0 595 399"/>
                              <a:gd name="T23" fmla="*/ 595 h 796"/>
                              <a:gd name="T24" fmla="+- 0 911 760"/>
                              <a:gd name="T25" fmla="*/ T24 w 602"/>
                              <a:gd name="T26" fmla="+- 0 570 399"/>
                              <a:gd name="T27" fmla="*/ 570 h 796"/>
                              <a:gd name="T28" fmla="+- 0 790 760"/>
                              <a:gd name="T29" fmla="*/ T28 w 602"/>
                              <a:gd name="T30" fmla="+- 0 594 399"/>
                              <a:gd name="T31" fmla="*/ 594 h 796"/>
                              <a:gd name="T32" fmla="+- 0 768 760"/>
                              <a:gd name="T33" fmla="*/ T32 w 602"/>
                              <a:gd name="T34" fmla="+- 0 612 399"/>
                              <a:gd name="T35" fmla="*/ 612 h 796"/>
                              <a:gd name="T36" fmla="+- 0 760 760"/>
                              <a:gd name="T37" fmla="*/ T36 w 602"/>
                              <a:gd name="T38" fmla="+- 0 636 399"/>
                              <a:gd name="T39" fmla="*/ 636 h 796"/>
                              <a:gd name="T40" fmla="+- 0 767 760"/>
                              <a:gd name="T41" fmla="*/ T40 w 602"/>
                              <a:gd name="T42" fmla="+- 0 689 399"/>
                              <a:gd name="T43" fmla="*/ 689 h 796"/>
                              <a:gd name="T44" fmla="+- 0 857 760"/>
                              <a:gd name="T45" fmla="*/ T44 w 602"/>
                              <a:gd name="T46" fmla="+- 0 1168 399"/>
                              <a:gd name="T47" fmla="*/ 1168 h 796"/>
                              <a:gd name="T48" fmla="+- 0 887 760"/>
                              <a:gd name="T49" fmla="*/ T48 w 602"/>
                              <a:gd name="T50" fmla="+- 0 1193 399"/>
                              <a:gd name="T51" fmla="*/ 1193 h 796"/>
                              <a:gd name="T52" fmla="+- 0 962 760"/>
                              <a:gd name="T53" fmla="*/ T52 w 602"/>
                              <a:gd name="T54" fmla="+- 0 1184 399"/>
                              <a:gd name="T55" fmla="*/ 1184 h 796"/>
                              <a:gd name="T56" fmla="+- 0 1106 760"/>
                              <a:gd name="T57" fmla="*/ T56 w 602"/>
                              <a:gd name="T58" fmla="+- 0 1156 399"/>
                              <a:gd name="T59" fmla="*/ 1156 h 796"/>
                              <a:gd name="T60" fmla="+- 0 1255 760"/>
                              <a:gd name="T61" fmla="*/ T60 w 602"/>
                              <a:gd name="T62" fmla="+- 0 1124 399"/>
                              <a:gd name="T63" fmla="*/ 1124 h 796"/>
                              <a:gd name="T64" fmla="+- 0 1361 760"/>
                              <a:gd name="T65" fmla="*/ T64 w 602"/>
                              <a:gd name="T66" fmla="+- 0 522 399"/>
                              <a:gd name="T67" fmla="*/ 522 h 796"/>
                              <a:gd name="T68" fmla="+- 0 1358 760"/>
                              <a:gd name="T69" fmla="*/ T68 w 602"/>
                              <a:gd name="T70" fmla="+- 0 508 399"/>
                              <a:gd name="T71" fmla="*/ 508 h 796"/>
                              <a:gd name="T72" fmla="+- 0 1335 760"/>
                              <a:gd name="T73" fmla="*/ T72 w 602"/>
                              <a:gd name="T74" fmla="+- 0 484 399"/>
                              <a:gd name="T75" fmla="*/ 484 h 796"/>
                              <a:gd name="T76" fmla="+- 0 1305 760"/>
                              <a:gd name="T77" fmla="*/ T76 w 602"/>
                              <a:gd name="T78" fmla="+- 0 479 399"/>
                              <a:gd name="T79" fmla="*/ 479 h 796"/>
                              <a:gd name="T80" fmla="+- 0 1241 760"/>
                              <a:gd name="T81" fmla="*/ T80 w 602"/>
                              <a:gd name="T82" fmla="+- 0 478 399"/>
                              <a:gd name="T83" fmla="*/ 478 h 796"/>
                              <a:gd name="T84" fmla="+- 0 1238 760"/>
                              <a:gd name="T85" fmla="*/ T84 w 602"/>
                              <a:gd name="T86" fmla="+- 0 471 399"/>
                              <a:gd name="T87" fmla="*/ 471 h 796"/>
                              <a:gd name="T88" fmla="+- 0 1236 760"/>
                              <a:gd name="T89" fmla="*/ T88 w 602"/>
                              <a:gd name="T90" fmla="+- 0 449 399"/>
                              <a:gd name="T91" fmla="*/ 449 h 796"/>
                              <a:gd name="T92" fmla="+- 0 1221 760"/>
                              <a:gd name="T93" fmla="*/ T92 w 602"/>
                              <a:gd name="T94" fmla="+- 0 447 399"/>
                              <a:gd name="T95" fmla="*/ 447 h 796"/>
                              <a:gd name="T96" fmla="+- 0 1197 760"/>
                              <a:gd name="T97" fmla="*/ T96 w 602"/>
                              <a:gd name="T98" fmla="+- 0 447 399"/>
                              <a:gd name="T99" fmla="*/ 447 h 796"/>
                              <a:gd name="T100" fmla="+- 0 1185 760"/>
                              <a:gd name="T101" fmla="*/ T100 w 602"/>
                              <a:gd name="T102" fmla="+- 0 417 399"/>
                              <a:gd name="T103" fmla="*/ 417 h 796"/>
                              <a:gd name="T104" fmla="+- 0 1171 760"/>
                              <a:gd name="T105" fmla="*/ T104 w 602"/>
                              <a:gd name="T106" fmla="+- 0 432 399"/>
                              <a:gd name="T107" fmla="*/ 432 h 796"/>
                              <a:gd name="T108" fmla="+- 0 1161 760"/>
                              <a:gd name="T109" fmla="*/ T108 w 602"/>
                              <a:gd name="T110" fmla="+- 0 471 399"/>
                              <a:gd name="T111" fmla="*/ 471 h 796"/>
                              <a:gd name="T112" fmla="+- 0 1126 760"/>
                              <a:gd name="T113" fmla="*/ T112 w 602"/>
                              <a:gd name="T114" fmla="+- 0 461 399"/>
                              <a:gd name="T115" fmla="*/ 461 h 796"/>
                              <a:gd name="T116" fmla="+- 0 1126 760"/>
                              <a:gd name="T117" fmla="*/ T116 w 602"/>
                              <a:gd name="T118" fmla="+- 0 432 399"/>
                              <a:gd name="T119" fmla="*/ 432 h 796"/>
                              <a:gd name="T120" fmla="+- 0 1163 760"/>
                              <a:gd name="T121" fmla="*/ T120 w 602"/>
                              <a:gd name="T122" fmla="+- 0 423 399"/>
                              <a:gd name="T123" fmla="*/ 423 h 796"/>
                              <a:gd name="T124" fmla="+- 0 1171 760"/>
                              <a:gd name="T125" fmla="*/ T124 w 602"/>
                              <a:gd name="T126" fmla="+- 0 405 399"/>
                              <a:gd name="T127" fmla="*/ 405 h 796"/>
                              <a:gd name="T128" fmla="+- 0 1150 760"/>
                              <a:gd name="T129" fmla="*/ T128 w 602"/>
                              <a:gd name="T130" fmla="+- 0 399 399"/>
                              <a:gd name="T131" fmla="*/ 399 h 796"/>
                              <a:gd name="T132" fmla="+- 0 1118 760"/>
                              <a:gd name="T133" fmla="*/ T132 w 602"/>
                              <a:gd name="T134" fmla="+- 0 409 399"/>
                              <a:gd name="T135" fmla="*/ 409 h 796"/>
                              <a:gd name="T136" fmla="+- 0 1103 760"/>
                              <a:gd name="T137" fmla="*/ T136 w 602"/>
                              <a:gd name="T138" fmla="+- 0 432 399"/>
                              <a:gd name="T139" fmla="*/ 432 h 796"/>
                              <a:gd name="T140" fmla="+- 0 1092 760"/>
                              <a:gd name="T141" fmla="*/ T140 w 602"/>
                              <a:gd name="T142" fmla="+- 0 447 399"/>
                              <a:gd name="T143" fmla="*/ 447 h 796"/>
                              <a:gd name="T144" fmla="+- 0 1058 760"/>
                              <a:gd name="T145" fmla="*/ T144 w 602"/>
                              <a:gd name="T146" fmla="+- 0 447 399"/>
                              <a:gd name="T147" fmla="*/ 447 h 796"/>
                              <a:gd name="T148" fmla="+- 0 1058 760"/>
                              <a:gd name="T149" fmla="*/ T148 w 602"/>
                              <a:gd name="T150" fmla="+- 0 469 399"/>
                              <a:gd name="T151" fmla="*/ 469 h 796"/>
                              <a:gd name="T152" fmla="+- 0 1056 760"/>
                              <a:gd name="T153" fmla="*/ T152 w 602"/>
                              <a:gd name="T154" fmla="+- 0 478 399"/>
                              <a:gd name="T155" fmla="*/ 478 h 796"/>
                              <a:gd name="T156" fmla="+- 0 967 760"/>
                              <a:gd name="T157" fmla="*/ T156 w 602"/>
                              <a:gd name="T158" fmla="+- 0 482 399"/>
                              <a:gd name="T159" fmla="*/ 482 h 796"/>
                              <a:gd name="T160" fmla="+- 0 939 760"/>
                              <a:gd name="T161" fmla="*/ T160 w 602"/>
                              <a:gd name="T162" fmla="+- 0 511 399"/>
                              <a:gd name="T163" fmla="*/ 511 h 796"/>
                              <a:gd name="T164" fmla="+- 0 936 760"/>
                              <a:gd name="T165" fmla="*/ T164 w 602"/>
                              <a:gd name="T166" fmla="+- 0 589 399"/>
                              <a:gd name="T167" fmla="*/ 589 h 796"/>
                              <a:gd name="T168" fmla="+- 0 940 760"/>
                              <a:gd name="T169" fmla="*/ T168 w 602"/>
                              <a:gd name="T170" fmla="+- 0 1064 399"/>
                              <a:gd name="T171" fmla="*/ 1064 h 796"/>
                              <a:gd name="T172" fmla="+- 0 965 760"/>
                              <a:gd name="T173" fmla="*/ T172 w 602"/>
                              <a:gd name="T174" fmla="+- 0 1088 399"/>
                              <a:gd name="T175" fmla="*/ 1088 h 796"/>
                              <a:gd name="T176" fmla="+- 0 1315 760"/>
                              <a:gd name="T177" fmla="*/ T176 w 602"/>
                              <a:gd name="T178" fmla="+- 0 1092 399"/>
                              <a:gd name="T179" fmla="*/ 1092 h 796"/>
                              <a:gd name="T180" fmla="+- 0 1338 760"/>
                              <a:gd name="T181" fmla="*/ T180 w 602"/>
                              <a:gd name="T182" fmla="+- 0 1084 399"/>
                              <a:gd name="T183" fmla="*/ 1084 h 796"/>
                              <a:gd name="T184" fmla="+- 0 1355 760"/>
                              <a:gd name="T185" fmla="*/ T184 w 602"/>
                              <a:gd name="T186" fmla="+- 0 1065 399"/>
                              <a:gd name="T187" fmla="*/ 1065 h 796"/>
                              <a:gd name="T188" fmla="+- 0 1360 760"/>
                              <a:gd name="T189" fmla="*/ T188 w 602"/>
                              <a:gd name="T190" fmla="+- 0 1051 399"/>
                              <a:gd name="T191" fmla="*/ 1051 h 796"/>
                              <a:gd name="T192" fmla="+- 0 1361 760"/>
                              <a:gd name="T193" fmla="*/ T192 w 602"/>
                              <a:gd name="T194" fmla="+- 0 1004 399"/>
                              <a:gd name="T195" fmla="*/ 1004 h 796"/>
                              <a:gd name="T196" fmla="+- 0 1336 760"/>
                              <a:gd name="T197" fmla="*/ T196 w 602"/>
                              <a:gd name="T198" fmla="+- 0 998 399"/>
                              <a:gd name="T199" fmla="*/ 998 h 796"/>
                              <a:gd name="T200" fmla="+- 0 1322 760"/>
                              <a:gd name="T201" fmla="*/ T200 w 602"/>
                              <a:gd name="T202" fmla="+- 0 1050 399"/>
                              <a:gd name="T203" fmla="*/ 1050 h 796"/>
                              <a:gd name="T204" fmla="+- 0 977 760"/>
                              <a:gd name="T205" fmla="*/ T204 w 602"/>
                              <a:gd name="T206" fmla="+- 0 1051 399"/>
                              <a:gd name="T207" fmla="*/ 1051 h 796"/>
                              <a:gd name="T208" fmla="+- 0 975 760"/>
                              <a:gd name="T209" fmla="*/ T208 w 602"/>
                              <a:gd name="T210" fmla="+- 0 520 399"/>
                              <a:gd name="T211" fmla="*/ 520 h 796"/>
                              <a:gd name="T212" fmla="+- 0 1250 760"/>
                              <a:gd name="T213" fmla="*/ T212 w 602"/>
                              <a:gd name="T214" fmla="+- 0 521 399"/>
                              <a:gd name="T215" fmla="*/ 521 h 796"/>
                              <a:gd name="T216" fmla="+- 0 1311 760"/>
                              <a:gd name="T217" fmla="*/ T216 w 602"/>
                              <a:gd name="T218" fmla="+- 0 520 399"/>
                              <a:gd name="T219" fmla="*/ 520 h 796"/>
                              <a:gd name="T220" fmla="+- 0 1321 760"/>
                              <a:gd name="T221" fmla="*/ T220 w 602"/>
                              <a:gd name="T222" fmla="+- 0 521 399"/>
                              <a:gd name="T223" fmla="*/ 521 h 796"/>
                              <a:gd name="T224" fmla="+- 0 1321 760"/>
                              <a:gd name="T225" fmla="*/ T224 w 602"/>
                              <a:gd name="T226" fmla="+- 0 644 399"/>
                              <a:gd name="T227" fmla="*/ 644 h 796"/>
                              <a:gd name="T228" fmla="+- 0 1351 760"/>
                              <a:gd name="T229" fmla="*/ T228 w 602"/>
                              <a:gd name="T230" fmla="+- 0 650 399"/>
                              <a:gd name="T231" fmla="*/ 650 h 796"/>
                              <a:gd name="T232" fmla="+- 0 1361 760"/>
                              <a:gd name="T233" fmla="*/ T232 w 602"/>
                              <a:gd name="T234" fmla="+- 0 522 399"/>
                              <a:gd name="T235" fmla="*/ 522 h 7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602" h="796">
                                <a:moveTo>
                                  <a:pt x="502" y="713"/>
                                </a:moveTo>
                                <a:lnTo>
                                  <a:pt x="493" y="712"/>
                                </a:lnTo>
                                <a:lnTo>
                                  <a:pt x="486" y="711"/>
                                </a:lnTo>
                                <a:lnTo>
                                  <a:pt x="369" y="711"/>
                                </a:lnTo>
                                <a:lnTo>
                                  <a:pt x="137" y="757"/>
                                </a:lnTo>
                                <a:lnTo>
                                  <a:pt x="133" y="754"/>
                                </a:lnTo>
                                <a:lnTo>
                                  <a:pt x="89" y="513"/>
                                </a:lnTo>
                                <a:lnTo>
                                  <a:pt x="38" y="237"/>
                                </a:lnTo>
                                <a:lnTo>
                                  <a:pt x="41" y="234"/>
                                </a:lnTo>
                                <a:lnTo>
                                  <a:pt x="150" y="212"/>
                                </a:lnTo>
                                <a:lnTo>
                                  <a:pt x="154" y="209"/>
                                </a:lnTo>
                                <a:lnTo>
                                  <a:pt x="155" y="196"/>
                                </a:lnTo>
                                <a:lnTo>
                                  <a:pt x="154" y="171"/>
                                </a:lnTo>
                                <a:lnTo>
                                  <a:pt x="151" y="171"/>
                                </a:lnTo>
                                <a:lnTo>
                                  <a:pt x="45" y="191"/>
                                </a:lnTo>
                                <a:lnTo>
                                  <a:pt x="30" y="195"/>
                                </a:lnTo>
                                <a:lnTo>
                                  <a:pt x="18" y="203"/>
                                </a:lnTo>
                                <a:lnTo>
                                  <a:pt x="8" y="213"/>
                                </a:lnTo>
                                <a:lnTo>
                                  <a:pt x="1" y="227"/>
                                </a:lnTo>
                                <a:lnTo>
                                  <a:pt x="0" y="237"/>
                                </a:lnTo>
                                <a:lnTo>
                                  <a:pt x="0" y="248"/>
                                </a:lnTo>
                                <a:lnTo>
                                  <a:pt x="7" y="290"/>
                                </a:lnTo>
                                <a:lnTo>
                                  <a:pt x="91" y="747"/>
                                </a:lnTo>
                                <a:lnTo>
                                  <a:pt x="97" y="769"/>
                                </a:lnTo>
                                <a:lnTo>
                                  <a:pt x="110" y="785"/>
                                </a:lnTo>
                                <a:lnTo>
                                  <a:pt x="127" y="794"/>
                                </a:lnTo>
                                <a:lnTo>
                                  <a:pt x="148" y="795"/>
                                </a:lnTo>
                                <a:lnTo>
                                  <a:pt x="202" y="785"/>
                                </a:lnTo>
                                <a:lnTo>
                                  <a:pt x="323" y="761"/>
                                </a:lnTo>
                                <a:lnTo>
                                  <a:pt x="346" y="757"/>
                                </a:lnTo>
                                <a:lnTo>
                                  <a:pt x="484" y="730"/>
                                </a:lnTo>
                                <a:lnTo>
                                  <a:pt x="495" y="725"/>
                                </a:lnTo>
                                <a:lnTo>
                                  <a:pt x="502" y="713"/>
                                </a:lnTo>
                                <a:moveTo>
                                  <a:pt x="601" y="123"/>
                                </a:moveTo>
                                <a:lnTo>
                                  <a:pt x="600" y="120"/>
                                </a:lnTo>
                                <a:lnTo>
                                  <a:pt x="598" y="109"/>
                                </a:lnTo>
                                <a:lnTo>
                                  <a:pt x="588" y="95"/>
                                </a:lnTo>
                                <a:lnTo>
                                  <a:pt x="575" y="85"/>
                                </a:lnTo>
                                <a:lnTo>
                                  <a:pt x="561" y="80"/>
                                </a:lnTo>
                                <a:lnTo>
                                  <a:pt x="545" y="80"/>
                                </a:lnTo>
                                <a:lnTo>
                                  <a:pt x="519" y="79"/>
                                </a:lnTo>
                                <a:lnTo>
                                  <a:pt x="481" y="79"/>
                                </a:lnTo>
                                <a:lnTo>
                                  <a:pt x="479" y="77"/>
                                </a:lnTo>
                                <a:lnTo>
                                  <a:pt x="478" y="72"/>
                                </a:lnTo>
                                <a:lnTo>
                                  <a:pt x="478" y="52"/>
                                </a:lnTo>
                                <a:lnTo>
                                  <a:pt x="476" y="50"/>
                                </a:lnTo>
                                <a:lnTo>
                                  <a:pt x="475" y="47"/>
                                </a:lnTo>
                                <a:lnTo>
                                  <a:pt x="461" y="48"/>
                                </a:lnTo>
                                <a:lnTo>
                                  <a:pt x="456" y="50"/>
                                </a:lnTo>
                                <a:lnTo>
                                  <a:pt x="437" y="48"/>
                                </a:lnTo>
                                <a:lnTo>
                                  <a:pt x="433" y="35"/>
                                </a:lnTo>
                                <a:lnTo>
                                  <a:pt x="425" y="18"/>
                                </a:lnTo>
                                <a:lnTo>
                                  <a:pt x="411" y="6"/>
                                </a:lnTo>
                                <a:lnTo>
                                  <a:pt x="411" y="33"/>
                                </a:lnTo>
                                <a:lnTo>
                                  <a:pt x="411" y="62"/>
                                </a:lnTo>
                                <a:lnTo>
                                  <a:pt x="401" y="72"/>
                                </a:lnTo>
                                <a:lnTo>
                                  <a:pt x="374" y="72"/>
                                </a:lnTo>
                                <a:lnTo>
                                  <a:pt x="366" y="62"/>
                                </a:lnTo>
                                <a:lnTo>
                                  <a:pt x="366" y="50"/>
                                </a:lnTo>
                                <a:lnTo>
                                  <a:pt x="366" y="33"/>
                                </a:lnTo>
                                <a:lnTo>
                                  <a:pt x="374" y="24"/>
                                </a:lnTo>
                                <a:lnTo>
                                  <a:pt x="403" y="24"/>
                                </a:lnTo>
                                <a:lnTo>
                                  <a:pt x="411" y="33"/>
                                </a:lnTo>
                                <a:lnTo>
                                  <a:pt x="411" y="6"/>
                                </a:lnTo>
                                <a:lnTo>
                                  <a:pt x="410" y="4"/>
                                </a:lnTo>
                                <a:lnTo>
                                  <a:pt x="390" y="0"/>
                                </a:lnTo>
                                <a:lnTo>
                                  <a:pt x="371" y="2"/>
                                </a:lnTo>
                                <a:lnTo>
                                  <a:pt x="358" y="10"/>
                                </a:lnTo>
                                <a:lnTo>
                                  <a:pt x="350" y="21"/>
                                </a:lnTo>
                                <a:lnTo>
                                  <a:pt x="343" y="33"/>
                                </a:lnTo>
                                <a:lnTo>
                                  <a:pt x="340" y="48"/>
                                </a:lnTo>
                                <a:lnTo>
                                  <a:pt x="332" y="48"/>
                                </a:lnTo>
                                <a:lnTo>
                                  <a:pt x="326" y="50"/>
                                </a:lnTo>
                                <a:lnTo>
                                  <a:pt x="298" y="48"/>
                                </a:lnTo>
                                <a:lnTo>
                                  <a:pt x="297" y="47"/>
                                </a:lnTo>
                                <a:lnTo>
                                  <a:pt x="298" y="70"/>
                                </a:lnTo>
                                <a:lnTo>
                                  <a:pt x="298" y="77"/>
                                </a:lnTo>
                                <a:lnTo>
                                  <a:pt x="296" y="79"/>
                                </a:lnTo>
                                <a:lnTo>
                                  <a:pt x="228" y="79"/>
                                </a:lnTo>
                                <a:lnTo>
                                  <a:pt x="207" y="83"/>
                                </a:lnTo>
                                <a:lnTo>
                                  <a:pt x="190" y="95"/>
                                </a:lnTo>
                                <a:lnTo>
                                  <a:pt x="179" y="112"/>
                                </a:lnTo>
                                <a:lnTo>
                                  <a:pt x="175" y="133"/>
                                </a:lnTo>
                                <a:lnTo>
                                  <a:pt x="176" y="190"/>
                                </a:lnTo>
                                <a:lnTo>
                                  <a:pt x="176" y="647"/>
                                </a:lnTo>
                                <a:lnTo>
                                  <a:pt x="180" y="665"/>
                                </a:lnTo>
                                <a:lnTo>
                                  <a:pt x="190" y="679"/>
                                </a:lnTo>
                                <a:lnTo>
                                  <a:pt x="205" y="689"/>
                                </a:lnTo>
                                <a:lnTo>
                                  <a:pt x="221" y="693"/>
                                </a:lnTo>
                                <a:lnTo>
                                  <a:pt x="555" y="693"/>
                                </a:lnTo>
                                <a:lnTo>
                                  <a:pt x="567" y="690"/>
                                </a:lnTo>
                                <a:lnTo>
                                  <a:pt x="578" y="685"/>
                                </a:lnTo>
                                <a:lnTo>
                                  <a:pt x="588" y="677"/>
                                </a:lnTo>
                                <a:lnTo>
                                  <a:pt x="595" y="666"/>
                                </a:lnTo>
                                <a:lnTo>
                                  <a:pt x="600" y="654"/>
                                </a:lnTo>
                                <a:lnTo>
                                  <a:pt x="600" y="652"/>
                                </a:lnTo>
                                <a:lnTo>
                                  <a:pt x="601" y="640"/>
                                </a:lnTo>
                                <a:lnTo>
                                  <a:pt x="601" y="605"/>
                                </a:lnTo>
                                <a:lnTo>
                                  <a:pt x="590" y="598"/>
                                </a:lnTo>
                                <a:lnTo>
                                  <a:pt x="576" y="599"/>
                                </a:lnTo>
                                <a:lnTo>
                                  <a:pt x="562" y="607"/>
                                </a:lnTo>
                                <a:lnTo>
                                  <a:pt x="562" y="651"/>
                                </a:lnTo>
                                <a:lnTo>
                                  <a:pt x="560" y="652"/>
                                </a:lnTo>
                                <a:lnTo>
                                  <a:pt x="217" y="652"/>
                                </a:lnTo>
                                <a:lnTo>
                                  <a:pt x="215" y="651"/>
                                </a:lnTo>
                                <a:lnTo>
                                  <a:pt x="215" y="121"/>
                                </a:lnTo>
                                <a:lnTo>
                                  <a:pt x="485" y="121"/>
                                </a:lnTo>
                                <a:lnTo>
                                  <a:pt x="490" y="122"/>
                                </a:lnTo>
                                <a:lnTo>
                                  <a:pt x="510" y="121"/>
                                </a:lnTo>
                                <a:lnTo>
                                  <a:pt x="551" y="121"/>
                                </a:lnTo>
                                <a:lnTo>
                                  <a:pt x="560" y="120"/>
                                </a:lnTo>
                                <a:lnTo>
                                  <a:pt x="561" y="122"/>
                                </a:lnTo>
                                <a:lnTo>
                                  <a:pt x="562" y="217"/>
                                </a:lnTo>
                                <a:lnTo>
                                  <a:pt x="561" y="245"/>
                                </a:lnTo>
                                <a:lnTo>
                                  <a:pt x="575" y="252"/>
                                </a:lnTo>
                                <a:lnTo>
                                  <a:pt x="591" y="251"/>
                                </a:lnTo>
                                <a:lnTo>
                                  <a:pt x="601" y="244"/>
                                </a:lnTo>
                                <a:lnTo>
                                  <a:pt x="601" y="123"/>
                                </a:lnTo>
                              </a:path>
                            </a:pathLst>
                          </a:custGeom>
                          <a:solidFill>
                            <a:srgbClr val="5E963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78F9F52" id="Group 382" o:spid="_x0000_s1026" style="position:absolute;margin-left:33.8pt;margin-top:16.2pt;width:44.65pt;height:46.6pt;z-index:251708416;mso-position-horizontal-relative:page" coordorigin="676,324" coordsize="893,9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">
                <v:shape id="Freeform 385" o:spid="_x0000_s1027" style="position:absolute;left:676;top:323;width:893;height:932;visibility:visible;mso-wrap-style:square;v-text-anchor:top" coordsize="893,9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" path="m447,l374,6,305,24,241,52,183,90r-52,46l86,191,50,252,23,319,6,390,,466r6,75l23,613r27,67l86,741r45,54l183,842r58,38l305,908r69,18l447,932r72,-6l588,908r64,-28l710,842r52,-47l807,741r36,-61l870,613r17,-72l893,466r-6,-76l870,319,843,252,807,191,762,136,710,90,652,52,588,24,519,6,447,xe" fillcolor="#e7eddf" stroked="f">
                  <v:path arrowok="t" o:connecttype="custom" o:connectlocs="447,324;374,330;305,348;241,376;183,414;131,460;86,515;50,576;23,643;6,714;0,790;6,865;23,937;50,1004;86,1065;131,1119;183,1166;241,1204;305,1232;374,1250;447,1256;519,1250;588,1232;652,1204;710,1166;762,1119;807,1065;843,1004;870,937;887,865;893,790;887,714;870,643;843,576;807,515;762,460;710,414;652,376;588,348;519,330;447,324" o:connectangles="0,0,0,0,0,0,0,0,0,0,0,0,0,0,0,0,0,0,0,0,0,0,0,0,0,0,0,0,0,0,0,0,0,0,0,0,0,0,0,0,0"/>
                </v:shape>
                <v:shape id="Picture 384" o:spid="_x0000_s1028" type="#_x0000_t75" style="position:absolute;left:1177;top:660;width:322;height:3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">
                  <v:imagedata r:id="rId61" o:title=""/>
                </v:shape>
                <v:shape id="AutoShape 383" o:spid="_x0000_s1029" style="position:absolute;left:759;top:398;width:602;height:796;visibility:visible;mso-wrap-style:square;v-text-anchor:top" coordsize="602,7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" path="m502,713r-9,-1l486,711r-117,l137,757r-4,-3l89,513,38,237r3,-3l150,212r4,-3l155,196r-1,-25l151,171,45,191r-15,4l18,203,8,213,1,227,,237r,11l7,290,91,747r6,22l110,785r17,9l148,795r54,-10l323,761r23,-4l484,730r11,-5l502,713m601,123r-1,-3l598,109,588,95,575,85,561,80r-16,l519,79r-38,l479,77r-1,-5l478,52r-2,-2l475,47r-14,1l456,50,437,48,433,35,425,18,411,6r,27l411,62,401,72r-27,l366,62r,-12l366,33r8,-9l403,24r8,9l411,6,410,4,390,,371,2r-13,8l350,21r-7,12l340,48r-8,l326,50,298,48r-1,-1l298,70r,7l296,79r-68,l207,83,190,95r-11,17l175,133r1,57l176,647r4,18l190,679r15,10l221,693r334,l567,690r11,-5l588,677r7,-11l600,654r,-2l601,640r,-35l590,598r-14,1l562,607r,44l560,652r-343,l215,651r,-530l485,121r5,1l510,121r41,l560,120r1,2l562,217r-1,28l575,252r16,-1l601,244r,-121e" fillcolor="#5e9631" stroked="f">
                  <v:path arrowok="t" o:connecttype="custom" o:connectlocs="493,1111;369,1110;133,1153;38,636;150,611;155,595;151,570;30,594;8,612;0,636;7,689;97,1168;127,1193;202,1184;346,1156;495,1124;601,522;598,508;575,484;545,479;481,478;478,471;476,449;461,447;437,447;425,417;411,432;401,471;366,461;366,432;403,423;411,405;390,399;358,409;343,432;332,447;298,447;298,469;296,478;207,482;179,511;176,589;180,1064;205,1088;555,1092;578,1084;595,1065;600,1051;601,1004;576,998;562,1050;217,1051;215,520;490,521;551,520;561,521;561,644;591,650;601,522" o:connectangles="0,0,0,0,0,0,0,0,0,0,0,0,0,0,0,0,0,0,0,0,0,0,0,0,0,0,0,0,0,0,0,0,0,0,0,0,0,0,0,0,0,0,0,0,0,0,0,0,0,0,0,0,0,0,0,0,0,0,0"/>
                </v:shape>
                <w10:wrap anchorx="page"/>
              </v:group>
            </w:pict>
          </mc:Fallback>
        </mc:AlternateContent>
      </w:r>
      <w:r w:rsidRPr="000A10E9">
        <w:rPr>
          <w:rFonts w:ascii="Trebuchet MS"/>
          <w:b/>
          <w:color w:val="808080"/>
        </w:rPr>
        <w:t>T</w:t>
      </w:r>
      <w:r w:rsidRPr="000A10E9">
        <w:rPr>
          <w:rFonts w:ascii="Trebuchet MS"/>
          <w:b/>
          <w:color w:val="808080"/>
          <w:sz w:val="18"/>
        </w:rPr>
        <w:t xml:space="preserve">YPE OF </w:t>
      </w:r>
      <w:r w:rsidRPr="000A10E9">
        <w:rPr>
          <w:rFonts w:ascii="Trebuchet MS"/>
          <w:b/>
          <w:color w:val="808080"/>
        </w:rPr>
        <w:t>P</w:t>
      </w:r>
      <w:r w:rsidRPr="000A10E9">
        <w:rPr>
          <w:rFonts w:ascii="Trebuchet MS"/>
          <w:b/>
          <w:color w:val="808080"/>
          <w:sz w:val="18"/>
        </w:rPr>
        <w:t>ROJECT</w:t>
      </w:r>
    </w:p>
    <w:p w:rsidR="004E4E41" w:rsidRPr="000A10E9" w:rsidRDefault="004E4E41" w:rsidP="004E4E41">
      <w:pPr>
        <w:spacing w:before="250" w:line="247" w:lineRule="auto"/>
        <w:ind w:left="1316" w:right="4"/>
        <w:rPr>
          <w:rFonts w:ascii="Calibri"/>
          <w:sz w:val="20"/>
        </w:rPr>
      </w:pPr>
      <w:r w:rsidRPr="000A10E9">
        <w:rPr>
          <w:rFonts w:ascii="Calibri"/>
          <w:color w:val="808080"/>
          <w:w w:val="105"/>
          <w:sz w:val="20"/>
        </w:rPr>
        <w:t>Local Plans &amp; Regulations</w:t>
      </w:r>
    </w:p>
    <w:p w:rsidR="004E4E41" w:rsidRPr="000A10E9" w:rsidRDefault="004E4E41" w:rsidP="004E4E41">
      <w:pPr>
        <w:spacing w:before="83"/>
        <w:ind w:left="280"/>
        <w:rPr>
          <w:rFonts w:ascii="Trebuchet MS"/>
          <w:b/>
          <w:sz w:val="18"/>
        </w:rPr>
      </w:pPr>
      <w:r w:rsidRPr="000A10E9">
        <w:br w:type="column"/>
      </w:r>
      <w:r w:rsidRPr="000A10E9">
        <w:rPr>
          <w:rFonts w:ascii="Trebuchet MS"/>
          <w:b/>
          <w:color w:val="808080"/>
        </w:rPr>
        <w:t>C</w:t>
      </w:r>
      <w:r w:rsidRPr="000A10E9">
        <w:rPr>
          <w:rFonts w:ascii="Trebuchet MS"/>
          <w:b/>
          <w:color w:val="808080"/>
          <w:sz w:val="18"/>
        </w:rPr>
        <w:t xml:space="preserve">OMMUNITY </w:t>
      </w:r>
      <w:r w:rsidRPr="000A10E9">
        <w:rPr>
          <w:rFonts w:ascii="Trebuchet MS"/>
          <w:b/>
          <w:color w:val="808080"/>
        </w:rPr>
        <w:t>L</w:t>
      </w:r>
      <w:r w:rsidRPr="000A10E9">
        <w:rPr>
          <w:rFonts w:ascii="Trebuchet MS"/>
          <w:b/>
          <w:color w:val="808080"/>
          <w:sz w:val="18"/>
        </w:rPr>
        <w:t xml:space="preserve">IFELINES </w:t>
      </w:r>
      <w:r w:rsidRPr="000A10E9">
        <w:rPr>
          <w:rFonts w:ascii="Trebuchet MS"/>
          <w:b/>
          <w:color w:val="808080"/>
        </w:rPr>
        <w:t>T</w:t>
      </w:r>
      <w:r w:rsidRPr="000A10E9">
        <w:rPr>
          <w:rFonts w:ascii="Trebuchet MS"/>
          <w:b/>
          <w:color w:val="808080"/>
          <w:sz w:val="18"/>
        </w:rPr>
        <w:t>ARGETED</w:t>
      </w:r>
    </w:p>
    <w:p w:rsidR="004E4E41" w:rsidRPr="000A10E9" w:rsidRDefault="004E4E41" w:rsidP="004E4E41">
      <w:pPr>
        <w:spacing w:before="181"/>
        <w:ind w:left="1309"/>
        <w:rPr>
          <w:rFonts w:ascii="Trebuchet MS"/>
          <w:b/>
          <w:sz w:val="20"/>
        </w:rPr>
      </w:pPr>
      <w:r w:rsidRPr="000A10E9">
        <w:rPr>
          <w:noProof/>
        </w:rPr>
        <mc:AlternateContent>
          <mc:Choice Requires="wpg">
            <w:drawing>
              <wp:anchor distT="0" distB="0" distL="114300" distR="114300" simplePos="0" relativeHeight="251707392" behindDoc="0" locked="0" layoutInCell="1" allowOverlap="1" wp14:anchorId="15696F0C" wp14:editId="08D5E246">
                <wp:simplePos x="0" y="0"/>
                <wp:positionH relativeFrom="page">
                  <wp:posOffset>2653665</wp:posOffset>
                </wp:positionH>
                <wp:positionV relativeFrom="paragraph">
                  <wp:posOffset>19685</wp:posOffset>
                </wp:positionV>
                <wp:extent cx="485775" cy="999490"/>
                <wp:effectExtent l="0" t="0" r="0" b="0"/>
                <wp:wrapNone/>
                <wp:docPr id="439" name="Group 3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5775" cy="999490"/>
                          <a:chOff x="4179" y="31"/>
                          <a:chExt cx="765" cy="1574"/>
                        </a:xfrm>
                      </wpg:grpSpPr>
                      <wps:wsp>
                        <wps:cNvPr id="440" name="AutoShape 381"/>
                        <wps:cNvSpPr>
                          <a:spLocks/>
                        </wps:cNvSpPr>
                        <wps:spPr bwMode="auto">
                          <a:xfrm>
                            <a:off x="4327" y="199"/>
                            <a:ext cx="466" cy="493"/>
                          </a:xfrm>
                          <a:custGeom>
                            <a:avLst/>
                            <a:gdLst>
                              <a:gd name="T0" fmla="+- 0 4515 4328"/>
                              <a:gd name="T1" fmla="*/ T0 w 466"/>
                              <a:gd name="T2" fmla="+- 0 425 199"/>
                              <a:gd name="T3" fmla="*/ 425 h 493"/>
                              <a:gd name="T4" fmla="+- 0 4543 4328"/>
                              <a:gd name="T5" fmla="*/ T4 w 466"/>
                              <a:gd name="T6" fmla="+- 0 531 199"/>
                              <a:gd name="T7" fmla="*/ 531 h 493"/>
                              <a:gd name="T8" fmla="+- 0 4793 4328"/>
                              <a:gd name="T9" fmla="*/ T8 w 466"/>
                              <a:gd name="T10" fmla="+- 0 486 199"/>
                              <a:gd name="T11" fmla="*/ 486 h 493"/>
                              <a:gd name="T12" fmla="+- 0 4777 4328"/>
                              <a:gd name="T13" fmla="*/ T12 w 466"/>
                              <a:gd name="T14" fmla="+- 0 410 199"/>
                              <a:gd name="T15" fmla="*/ 410 h 493"/>
                              <a:gd name="T16" fmla="+- 0 4758 4328"/>
                              <a:gd name="T17" fmla="*/ T16 w 466"/>
                              <a:gd name="T18" fmla="+- 0 315 199"/>
                              <a:gd name="T19" fmla="*/ 315 h 493"/>
                              <a:gd name="T20" fmla="+- 0 4767 4328"/>
                              <a:gd name="T21" fmla="*/ T20 w 466"/>
                              <a:gd name="T22" fmla="+- 0 275 199"/>
                              <a:gd name="T23" fmla="*/ 275 h 493"/>
                              <a:gd name="T24" fmla="+- 0 4789 4328"/>
                              <a:gd name="T25" fmla="*/ T24 w 466"/>
                              <a:gd name="T26" fmla="+- 0 245 199"/>
                              <a:gd name="T27" fmla="*/ 245 h 493"/>
                              <a:gd name="T28" fmla="+- 0 4780 4328"/>
                              <a:gd name="T29" fmla="*/ T28 w 466"/>
                              <a:gd name="T30" fmla="+- 0 239 199"/>
                              <a:gd name="T31" fmla="*/ 239 h 493"/>
                              <a:gd name="T32" fmla="+- 0 4731 4328"/>
                              <a:gd name="T33" fmla="*/ T32 w 466"/>
                              <a:gd name="T34" fmla="+- 0 483 199"/>
                              <a:gd name="T35" fmla="*/ 483 h 493"/>
                              <a:gd name="T36" fmla="+- 0 4713 4328"/>
                              <a:gd name="T37" fmla="*/ T36 w 466"/>
                              <a:gd name="T38" fmla="+- 0 559 199"/>
                              <a:gd name="T39" fmla="*/ 559 h 493"/>
                              <a:gd name="T40" fmla="+- 0 4655 4328"/>
                              <a:gd name="T41" fmla="*/ T40 w 466"/>
                              <a:gd name="T42" fmla="+- 0 615 199"/>
                              <a:gd name="T43" fmla="*/ 615 h 493"/>
                              <a:gd name="T44" fmla="+- 0 4561 4328"/>
                              <a:gd name="T45" fmla="*/ T44 w 466"/>
                              <a:gd name="T46" fmla="+- 0 637 199"/>
                              <a:gd name="T47" fmla="*/ 637 h 493"/>
                              <a:gd name="T48" fmla="+- 0 4466 4328"/>
                              <a:gd name="T49" fmla="*/ T48 w 466"/>
                              <a:gd name="T50" fmla="+- 0 618 199"/>
                              <a:gd name="T51" fmla="*/ 618 h 493"/>
                              <a:gd name="T52" fmla="+- 0 4408 4328"/>
                              <a:gd name="T53" fmla="*/ T52 w 466"/>
                              <a:gd name="T54" fmla="+- 0 566 199"/>
                              <a:gd name="T55" fmla="*/ 566 h 493"/>
                              <a:gd name="T56" fmla="+- 0 4392 4328"/>
                              <a:gd name="T57" fmla="*/ T56 w 466"/>
                              <a:gd name="T58" fmla="+- 0 490 199"/>
                              <a:gd name="T59" fmla="*/ 490 h 493"/>
                              <a:gd name="T60" fmla="+- 0 4422 4328"/>
                              <a:gd name="T61" fmla="*/ T60 w 466"/>
                              <a:gd name="T62" fmla="+- 0 403 199"/>
                              <a:gd name="T63" fmla="*/ 403 h 493"/>
                              <a:gd name="T64" fmla="+- 0 4464 4328"/>
                              <a:gd name="T65" fmla="*/ T64 w 466"/>
                              <a:gd name="T66" fmla="+- 0 350 199"/>
                              <a:gd name="T67" fmla="*/ 350 h 493"/>
                              <a:gd name="T68" fmla="+- 0 4494 4328"/>
                              <a:gd name="T69" fmla="*/ T68 w 466"/>
                              <a:gd name="T70" fmla="+- 0 293 199"/>
                              <a:gd name="T71" fmla="*/ 293 h 493"/>
                              <a:gd name="T72" fmla="+- 0 4540 4328"/>
                              <a:gd name="T73" fmla="*/ T72 w 466"/>
                              <a:gd name="T74" fmla="+- 0 258 199"/>
                              <a:gd name="T75" fmla="*/ 258 h 493"/>
                              <a:gd name="T76" fmla="+- 0 4573 4328"/>
                              <a:gd name="T77" fmla="*/ T76 w 466"/>
                              <a:gd name="T78" fmla="+- 0 302 199"/>
                              <a:gd name="T79" fmla="*/ 302 h 493"/>
                              <a:gd name="T80" fmla="+- 0 4591 4328"/>
                              <a:gd name="T81" fmla="*/ T80 w 466"/>
                              <a:gd name="T82" fmla="+- 0 343 199"/>
                              <a:gd name="T83" fmla="*/ 343 h 493"/>
                              <a:gd name="T84" fmla="+- 0 4593 4328"/>
                              <a:gd name="T85" fmla="*/ T84 w 466"/>
                              <a:gd name="T86" fmla="+- 0 321 199"/>
                              <a:gd name="T87" fmla="*/ 321 h 493"/>
                              <a:gd name="T88" fmla="+- 0 4650 4328"/>
                              <a:gd name="T89" fmla="*/ T88 w 466"/>
                              <a:gd name="T90" fmla="+- 0 328 199"/>
                              <a:gd name="T91" fmla="*/ 328 h 493"/>
                              <a:gd name="T92" fmla="+- 0 4705 4328"/>
                              <a:gd name="T93" fmla="*/ T92 w 466"/>
                              <a:gd name="T94" fmla="+- 0 387 199"/>
                              <a:gd name="T95" fmla="*/ 387 h 493"/>
                              <a:gd name="T96" fmla="+- 0 4731 4328"/>
                              <a:gd name="T97" fmla="*/ T96 w 466"/>
                              <a:gd name="T98" fmla="+- 0 483 199"/>
                              <a:gd name="T99" fmla="*/ 483 h 493"/>
                              <a:gd name="T100" fmla="+- 0 4721 4328"/>
                              <a:gd name="T101" fmla="*/ T100 w 466"/>
                              <a:gd name="T102" fmla="+- 0 199 199"/>
                              <a:gd name="T103" fmla="*/ 199 h 493"/>
                              <a:gd name="T104" fmla="+- 0 4602 4328"/>
                              <a:gd name="T105" fmla="*/ T104 w 466"/>
                              <a:gd name="T106" fmla="+- 0 219 199"/>
                              <a:gd name="T107" fmla="*/ 219 h 493"/>
                              <a:gd name="T108" fmla="+- 0 4561 4328"/>
                              <a:gd name="T109" fmla="*/ T108 w 466"/>
                              <a:gd name="T110" fmla="+- 0 199 199"/>
                              <a:gd name="T111" fmla="*/ 199 h 493"/>
                              <a:gd name="T112" fmla="+- 0 4497 4328"/>
                              <a:gd name="T113" fmla="*/ T112 w 466"/>
                              <a:gd name="T114" fmla="+- 0 239 199"/>
                              <a:gd name="T115" fmla="*/ 239 h 493"/>
                              <a:gd name="T116" fmla="+- 0 4400 4328"/>
                              <a:gd name="T117" fmla="*/ T116 w 466"/>
                              <a:gd name="T118" fmla="+- 0 199 199"/>
                              <a:gd name="T119" fmla="*/ 199 h 493"/>
                              <a:gd name="T120" fmla="+- 0 4362 4328"/>
                              <a:gd name="T121" fmla="*/ T120 w 466"/>
                              <a:gd name="T122" fmla="+- 0 267 199"/>
                              <a:gd name="T123" fmla="*/ 267 h 493"/>
                              <a:gd name="T124" fmla="+- 0 4371 4328"/>
                              <a:gd name="T125" fmla="*/ T124 w 466"/>
                              <a:gd name="T126" fmla="+- 0 320 199"/>
                              <a:gd name="T127" fmla="*/ 320 h 493"/>
                              <a:gd name="T128" fmla="+- 0 4345 4328"/>
                              <a:gd name="T129" fmla="*/ T128 w 466"/>
                              <a:gd name="T130" fmla="+- 0 410 199"/>
                              <a:gd name="T131" fmla="*/ 410 h 493"/>
                              <a:gd name="T132" fmla="+- 0 4328 4328"/>
                              <a:gd name="T133" fmla="*/ T132 w 466"/>
                              <a:gd name="T134" fmla="+- 0 486 199"/>
                              <a:gd name="T135" fmla="*/ 486 h 493"/>
                              <a:gd name="T136" fmla="+- 0 4337 4328"/>
                              <a:gd name="T137" fmla="*/ T136 w 466"/>
                              <a:gd name="T138" fmla="+- 0 560 199"/>
                              <a:gd name="T139" fmla="*/ 560 h 493"/>
                              <a:gd name="T140" fmla="+- 0 4397 4328"/>
                              <a:gd name="T141" fmla="*/ T140 w 466"/>
                              <a:gd name="T142" fmla="+- 0 624 199"/>
                              <a:gd name="T143" fmla="*/ 624 h 493"/>
                              <a:gd name="T144" fmla="+- 0 4511 4328"/>
                              <a:gd name="T145" fmla="*/ T144 w 466"/>
                              <a:gd name="T146" fmla="+- 0 664 199"/>
                              <a:gd name="T147" fmla="*/ 664 h 493"/>
                              <a:gd name="T148" fmla="+- 0 4555 4328"/>
                              <a:gd name="T149" fmla="*/ T148 w 466"/>
                              <a:gd name="T150" fmla="+- 0 682 199"/>
                              <a:gd name="T151" fmla="*/ 682 h 493"/>
                              <a:gd name="T152" fmla="+- 0 4580 4328"/>
                              <a:gd name="T153" fmla="*/ T152 w 466"/>
                              <a:gd name="T154" fmla="+- 0 678 199"/>
                              <a:gd name="T155" fmla="*/ 678 h 493"/>
                              <a:gd name="T156" fmla="+- 0 4652 4328"/>
                              <a:gd name="T157" fmla="*/ T156 w 466"/>
                              <a:gd name="T158" fmla="+- 0 653 199"/>
                              <a:gd name="T159" fmla="*/ 653 h 493"/>
                              <a:gd name="T160" fmla="+- 0 4693 4328"/>
                              <a:gd name="T161" fmla="*/ T160 w 466"/>
                              <a:gd name="T162" fmla="+- 0 637 199"/>
                              <a:gd name="T163" fmla="*/ 637 h 493"/>
                              <a:gd name="T164" fmla="+- 0 4762 4328"/>
                              <a:gd name="T165" fmla="*/ T164 w 466"/>
                              <a:gd name="T166" fmla="+- 0 594 199"/>
                              <a:gd name="T167" fmla="*/ 594 h 493"/>
                              <a:gd name="T168" fmla="+- 0 4793 4328"/>
                              <a:gd name="T169" fmla="*/ T168 w 466"/>
                              <a:gd name="T170" fmla="+- 0 524 199"/>
                              <a:gd name="T171" fmla="*/ 524 h 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466" h="493">
                                <a:moveTo>
                                  <a:pt x="215" y="226"/>
                                </a:moveTo>
                                <a:lnTo>
                                  <a:pt x="187" y="226"/>
                                </a:lnTo>
                                <a:lnTo>
                                  <a:pt x="187" y="332"/>
                                </a:lnTo>
                                <a:lnTo>
                                  <a:pt x="215" y="332"/>
                                </a:lnTo>
                                <a:lnTo>
                                  <a:pt x="215" y="226"/>
                                </a:lnTo>
                                <a:moveTo>
                                  <a:pt x="465" y="287"/>
                                </a:moveTo>
                                <a:lnTo>
                                  <a:pt x="459" y="249"/>
                                </a:lnTo>
                                <a:lnTo>
                                  <a:pt x="449" y="211"/>
                                </a:lnTo>
                                <a:lnTo>
                                  <a:pt x="438" y="175"/>
                                </a:lnTo>
                                <a:lnTo>
                                  <a:pt x="430" y="116"/>
                                </a:lnTo>
                                <a:lnTo>
                                  <a:pt x="433" y="99"/>
                                </a:lnTo>
                                <a:lnTo>
                                  <a:pt x="439" y="76"/>
                                </a:lnTo>
                                <a:lnTo>
                                  <a:pt x="453" y="54"/>
                                </a:lnTo>
                                <a:lnTo>
                                  <a:pt x="461" y="46"/>
                                </a:lnTo>
                                <a:lnTo>
                                  <a:pt x="460" y="45"/>
                                </a:lnTo>
                                <a:lnTo>
                                  <a:pt x="452" y="40"/>
                                </a:lnTo>
                                <a:lnTo>
                                  <a:pt x="403" y="7"/>
                                </a:lnTo>
                                <a:lnTo>
                                  <a:pt x="403" y="284"/>
                                </a:lnTo>
                                <a:lnTo>
                                  <a:pt x="399" y="323"/>
                                </a:lnTo>
                                <a:lnTo>
                                  <a:pt x="385" y="360"/>
                                </a:lnTo>
                                <a:lnTo>
                                  <a:pt x="361" y="392"/>
                                </a:lnTo>
                                <a:lnTo>
                                  <a:pt x="327" y="416"/>
                                </a:lnTo>
                                <a:lnTo>
                                  <a:pt x="284" y="433"/>
                                </a:lnTo>
                                <a:lnTo>
                                  <a:pt x="233" y="438"/>
                                </a:lnTo>
                                <a:lnTo>
                                  <a:pt x="181" y="433"/>
                                </a:lnTo>
                                <a:lnTo>
                                  <a:pt x="138" y="419"/>
                                </a:lnTo>
                                <a:lnTo>
                                  <a:pt x="104" y="397"/>
                                </a:lnTo>
                                <a:lnTo>
                                  <a:pt x="80" y="367"/>
                                </a:lnTo>
                                <a:lnTo>
                                  <a:pt x="66" y="331"/>
                                </a:lnTo>
                                <a:lnTo>
                                  <a:pt x="64" y="291"/>
                                </a:lnTo>
                                <a:lnTo>
                                  <a:pt x="74" y="247"/>
                                </a:lnTo>
                                <a:lnTo>
                                  <a:pt x="94" y="204"/>
                                </a:lnTo>
                                <a:lnTo>
                                  <a:pt x="116" y="174"/>
                                </a:lnTo>
                                <a:lnTo>
                                  <a:pt x="136" y="151"/>
                                </a:lnTo>
                                <a:lnTo>
                                  <a:pt x="153" y="127"/>
                                </a:lnTo>
                                <a:lnTo>
                                  <a:pt x="166" y="94"/>
                                </a:lnTo>
                                <a:lnTo>
                                  <a:pt x="172" y="45"/>
                                </a:lnTo>
                                <a:lnTo>
                                  <a:pt x="212" y="59"/>
                                </a:lnTo>
                                <a:lnTo>
                                  <a:pt x="234" y="75"/>
                                </a:lnTo>
                                <a:lnTo>
                                  <a:pt x="245" y="103"/>
                                </a:lnTo>
                                <a:lnTo>
                                  <a:pt x="255" y="152"/>
                                </a:lnTo>
                                <a:lnTo>
                                  <a:pt x="263" y="144"/>
                                </a:lnTo>
                                <a:lnTo>
                                  <a:pt x="266" y="136"/>
                                </a:lnTo>
                                <a:lnTo>
                                  <a:pt x="265" y="122"/>
                                </a:lnTo>
                                <a:lnTo>
                                  <a:pt x="260" y="99"/>
                                </a:lnTo>
                                <a:lnTo>
                                  <a:pt x="322" y="129"/>
                                </a:lnTo>
                                <a:lnTo>
                                  <a:pt x="356" y="154"/>
                                </a:lnTo>
                                <a:lnTo>
                                  <a:pt x="377" y="188"/>
                                </a:lnTo>
                                <a:lnTo>
                                  <a:pt x="396" y="243"/>
                                </a:lnTo>
                                <a:lnTo>
                                  <a:pt x="403" y="284"/>
                                </a:lnTo>
                                <a:lnTo>
                                  <a:pt x="403" y="7"/>
                                </a:lnTo>
                                <a:lnTo>
                                  <a:pt x="393" y="0"/>
                                </a:lnTo>
                                <a:lnTo>
                                  <a:pt x="325" y="23"/>
                                </a:lnTo>
                                <a:lnTo>
                                  <a:pt x="274" y="20"/>
                                </a:lnTo>
                                <a:lnTo>
                                  <a:pt x="243" y="8"/>
                                </a:lnTo>
                                <a:lnTo>
                                  <a:pt x="233" y="0"/>
                                </a:lnTo>
                                <a:lnTo>
                                  <a:pt x="197" y="30"/>
                                </a:lnTo>
                                <a:lnTo>
                                  <a:pt x="169" y="40"/>
                                </a:lnTo>
                                <a:lnTo>
                                  <a:pt x="132" y="30"/>
                                </a:lnTo>
                                <a:lnTo>
                                  <a:pt x="72" y="0"/>
                                </a:lnTo>
                                <a:lnTo>
                                  <a:pt x="4" y="46"/>
                                </a:lnTo>
                                <a:lnTo>
                                  <a:pt x="34" y="68"/>
                                </a:lnTo>
                                <a:lnTo>
                                  <a:pt x="45" y="90"/>
                                </a:lnTo>
                                <a:lnTo>
                                  <a:pt x="43" y="121"/>
                                </a:lnTo>
                                <a:lnTo>
                                  <a:pt x="28" y="175"/>
                                </a:lnTo>
                                <a:lnTo>
                                  <a:pt x="17" y="211"/>
                                </a:lnTo>
                                <a:lnTo>
                                  <a:pt x="6" y="249"/>
                                </a:lnTo>
                                <a:lnTo>
                                  <a:pt x="0" y="287"/>
                                </a:lnTo>
                                <a:lnTo>
                                  <a:pt x="0" y="325"/>
                                </a:lnTo>
                                <a:lnTo>
                                  <a:pt x="9" y="361"/>
                                </a:lnTo>
                                <a:lnTo>
                                  <a:pt x="31" y="395"/>
                                </a:lnTo>
                                <a:lnTo>
                                  <a:pt x="69" y="425"/>
                                </a:lnTo>
                                <a:lnTo>
                                  <a:pt x="125" y="450"/>
                                </a:lnTo>
                                <a:lnTo>
                                  <a:pt x="183" y="465"/>
                                </a:lnTo>
                                <a:lnTo>
                                  <a:pt x="214" y="475"/>
                                </a:lnTo>
                                <a:lnTo>
                                  <a:pt x="227" y="483"/>
                                </a:lnTo>
                                <a:lnTo>
                                  <a:pt x="233" y="493"/>
                                </a:lnTo>
                                <a:lnTo>
                                  <a:pt x="252" y="479"/>
                                </a:lnTo>
                                <a:lnTo>
                                  <a:pt x="289" y="465"/>
                                </a:lnTo>
                                <a:lnTo>
                                  <a:pt x="324" y="454"/>
                                </a:lnTo>
                                <a:lnTo>
                                  <a:pt x="340" y="450"/>
                                </a:lnTo>
                                <a:lnTo>
                                  <a:pt x="365" y="438"/>
                                </a:lnTo>
                                <a:lnTo>
                                  <a:pt x="396" y="425"/>
                                </a:lnTo>
                                <a:lnTo>
                                  <a:pt x="434" y="395"/>
                                </a:lnTo>
                                <a:lnTo>
                                  <a:pt x="456" y="361"/>
                                </a:lnTo>
                                <a:lnTo>
                                  <a:pt x="465" y="325"/>
                                </a:lnTo>
                                <a:lnTo>
                                  <a:pt x="465" y="287"/>
                                </a:lnTo>
                              </a:path>
                            </a:pathLst>
                          </a:custGeom>
                          <a:solidFill>
                            <a:srgbClr val="00528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41" name="Picture 38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4443" y="366"/>
                            <a:ext cx="234" cy="2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42" name="Line 379"/>
                        <wps:cNvCnPr>
                          <a:cxnSpLocks noChangeShapeType="1"/>
                        </wps:cNvCnPr>
                        <wps:spPr bwMode="auto">
                          <a:xfrm>
                            <a:off x="4436" y="568"/>
                            <a:ext cx="250" cy="0"/>
                          </a:xfrm>
                          <a:prstGeom prst="line">
                            <a:avLst/>
                          </a:prstGeom>
                          <a:noFill/>
                          <a:ln w="6515">
                            <a:solidFill>
                              <a:srgbClr val="005287"/>
                            </a:solidFill>
                            <a:prstDash val="solid"/>
                            <a:round/>
                            <a:headEnd/>
                            <a:tailEnd/>
                          </a:ln>
                          <a:extLst>
                            <a:ext uri="{909E8E84-426E-40DD-AFC4-6F175D3DCCD1}">
                              <a14:hiddenFill xmlns:a14="http://schemas.microsoft.com/office/drawing/2010/main">
                                <a:noFill/>
                              </a14:hiddenFill>
                            </a:ext>
                          </a:extLst>
                        </wps:spPr>
                        <wps:bodyPr/>
                      </wps:wsp>
                      <wps:wsp>
                        <wps:cNvPr id="443" name="AutoShape 378"/>
                        <wps:cNvSpPr>
                          <a:spLocks/>
                        </wps:cNvSpPr>
                        <wps:spPr bwMode="auto">
                          <a:xfrm>
                            <a:off x="4179" y="30"/>
                            <a:ext cx="765" cy="1418"/>
                          </a:xfrm>
                          <a:custGeom>
                            <a:avLst/>
                            <a:gdLst>
                              <a:gd name="T0" fmla="+- 0 4550 4179"/>
                              <a:gd name="T1" fmla="*/ T0 w 765"/>
                              <a:gd name="T2" fmla="+- 0 1267 31"/>
                              <a:gd name="T3" fmla="*/ 1267 h 1418"/>
                              <a:gd name="T4" fmla="+- 0 4787 4179"/>
                              <a:gd name="T5" fmla="*/ T4 w 765"/>
                              <a:gd name="T6" fmla="+- 0 1201 31"/>
                              <a:gd name="T7" fmla="*/ 1201 h 1418"/>
                              <a:gd name="T8" fmla="+- 0 4374 4179"/>
                              <a:gd name="T9" fmla="*/ T8 w 765"/>
                              <a:gd name="T10" fmla="+- 0 1239 31"/>
                              <a:gd name="T11" fmla="*/ 1239 h 1418"/>
                              <a:gd name="T12" fmla="+- 0 4392 4179"/>
                              <a:gd name="T13" fmla="*/ T12 w 765"/>
                              <a:gd name="T14" fmla="+- 0 1265 31"/>
                              <a:gd name="T15" fmla="*/ 1265 h 1418"/>
                              <a:gd name="T16" fmla="+- 0 4436 4179"/>
                              <a:gd name="T17" fmla="*/ T16 w 765"/>
                              <a:gd name="T18" fmla="+- 0 1265 31"/>
                              <a:gd name="T19" fmla="*/ 1265 h 1418"/>
                              <a:gd name="T20" fmla="+- 0 4443 4179"/>
                              <a:gd name="T21" fmla="*/ T20 w 765"/>
                              <a:gd name="T22" fmla="+- 0 1245 31"/>
                              <a:gd name="T23" fmla="*/ 1245 h 1418"/>
                              <a:gd name="T24" fmla="+- 0 4678 4179"/>
                              <a:gd name="T25" fmla="*/ T24 w 765"/>
                              <a:gd name="T26" fmla="+- 0 1248 31"/>
                              <a:gd name="T27" fmla="*/ 1248 h 1418"/>
                              <a:gd name="T28" fmla="+- 0 4685 4179"/>
                              <a:gd name="T29" fmla="*/ T28 w 765"/>
                              <a:gd name="T30" fmla="+- 0 1334 31"/>
                              <a:gd name="T31" fmla="*/ 1334 h 1418"/>
                              <a:gd name="T32" fmla="+- 0 4728 4179"/>
                              <a:gd name="T33" fmla="*/ T32 w 765"/>
                              <a:gd name="T34" fmla="+- 0 1256 31"/>
                              <a:gd name="T35" fmla="*/ 1256 h 1418"/>
                              <a:gd name="T36" fmla="+- 0 4747 4179"/>
                              <a:gd name="T37" fmla="*/ T36 w 765"/>
                              <a:gd name="T38" fmla="+- 0 1239 31"/>
                              <a:gd name="T39" fmla="*/ 1239 h 1418"/>
                              <a:gd name="T40" fmla="+- 0 4943 4179"/>
                              <a:gd name="T41" fmla="*/ T40 w 765"/>
                              <a:gd name="T42" fmla="+- 0 429 31"/>
                              <a:gd name="T43" fmla="*/ 429 h 1418"/>
                              <a:gd name="T44" fmla="+- 0 4918 4179"/>
                              <a:gd name="T45" fmla="*/ T44 w 765"/>
                              <a:gd name="T46" fmla="+- 0 285 31"/>
                              <a:gd name="T47" fmla="*/ 285 h 1418"/>
                              <a:gd name="T48" fmla="+- 0 4897 4179"/>
                              <a:gd name="T49" fmla="*/ T48 w 765"/>
                              <a:gd name="T50" fmla="+- 0 429 31"/>
                              <a:gd name="T51" fmla="*/ 429 h 1418"/>
                              <a:gd name="T52" fmla="+- 0 4870 4179"/>
                              <a:gd name="T53" fmla="*/ T52 w 765"/>
                              <a:gd name="T54" fmla="+- 0 565 31"/>
                              <a:gd name="T55" fmla="*/ 565 h 1418"/>
                              <a:gd name="T56" fmla="+- 0 4798 4179"/>
                              <a:gd name="T57" fmla="*/ T56 w 765"/>
                              <a:gd name="T58" fmla="+- 0 676 31"/>
                              <a:gd name="T59" fmla="*/ 676 h 1418"/>
                              <a:gd name="T60" fmla="+- 0 4692 4179"/>
                              <a:gd name="T61" fmla="*/ T60 w 765"/>
                              <a:gd name="T62" fmla="+- 0 751 31"/>
                              <a:gd name="T63" fmla="*/ 751 h 1418"/>
                              <a:gd name="T64" fmla="+- 0 4561 4179"/>
                              <a:gd name="T65" fmla="*/ T64 w 765"/>
                              <a:gd name="T66" fmla="+- 0 778 31"/>
                              <a:gd name="T67" fmla="*/ 778 h 1418"/>
                              <a:gd name="T68" fmla="+- 0 4431 4179"/>
                              <a:gd name="T69" fmla="*/ T68 w 765"/>
                              <a:gd name="T70" fmla="+- 0 751 31"/>
                              <a:gd name="T71" fmla="*/ 751 h 1418"/>
                              <a:gd name="T72" fmla="+- 0 4324 4179"/>
                              <a:gd name="T73" fmla="*/ T72 w 765"/>
                              <a:gd name="T74" fmla="+- 0 676 31"/>
                              <a:gd name="T75" fmla="*/ 676 h 1418"/>
                              <a:gd name="T76" fmla="+- 0 4252 4179"/>
                              <a:gd name="T77" fmla="*/ T76 w 765"/>
                              <a:gd name="T78" fmla="+- 0 565 31"/>
                              <a:gd name="T79" fmla="*/ 565 h 1418"/>
                              <a:gd name="T80" fmla="+- 0 4226 4179"/>
                              <a:gd name="T81" fmla="*/ T80 w 765"/>
                              <a:gd name="T82" fmla="+- 0 429 31"/>
                              <a:gd name="T83" fmla="*/ 429 h 1418"/>
                              <a:gd name="T84" fmla="+- 0 4252 4179"/>
                              <a:gd name="T85" fmla="*/ T84 w 765"/>
                              <a:gd name="T86" fmla="+- 0 293 31"/>
                              <a:gd name="T87" fmla="*/ 293 h 1418"/>
                              <a:gd name="T88" fmla="+- 0 4324 4179"/>
                              <a:gd name="T89" fmla="*/ T88 w 765"/>
                              <a:gd name="T90" fmla="+- 0 182 31"/>
                              <a:gd name="T91" fmla="*/ 182 h 1418"/>
                              <a:gd name="T92" fmla="+- 0 4431 4179"/>
                              <a:gd name="T93" fmla="*/ T92 w 765"/>
                              <a:gd name="T94" fmla="+- 0 107 31"/>
                              <a:gd name="T95" fmla="*/ 107 h 1418"/>
                              <a:gd name="T96" fmla="+- 0 4561 4179"/>
                              <a:gd name="T97" fmla="*/ T96 w 765"/>
                              <a:gd name="T98" fmla="+- 0 80 31"/>
                              <a:gd name="T99" fmla="*/ 80 h 1418"/>
                              <a:gd name="T100" fmla="+- 0 4692 4179"/>
                              <a:gd name="T101" fmla="*/ T100 w 765"/>
                              <a:gd name="T102" fmla="+- 0 107 31"/>
                              <a:gd name="T103" fmla="*/ 107 h 1418"/>
                              <a:gd name="T104" fmla="+- 0 4798 4179"/>
                              <a:gd name="T105" fmla="*/ T104 w 765"/>
                              <a:gd name="T106" fmla="+- 0 182 31"/>
                              <a:gd name="T107" fmla="*/ 182 h 1418"/>
                              <a:gd name="T108" fmla="+- 0 4870 4179"/>
                              <a:gd name="T109" fmla="*/ T108 w 765"/>
                              <a:gd name="T110" fmla="+- 0 293 31"/>
                              <a:gd name="T111" fmla="*/ 293 h 1418"/>
                              <a:gd name="T112" fmla="+- 0 4897 4179"/>
                              <a:gd name="T113" fmla="*/ T112 w 765"/>
                              <a:gd name="T114" fmla="+- 0 429 31"/>
                              <a:gd name="T115" fmla="*/ 429 h 1418"/>
                              <a:gd name="T116" fmla="+- 0 4847 4179"/>
                              <a:gd name="T117" fmla="*/ T116 w 765"/>
                              <a:gd name="T118" fmla="+- 0 164 31"/>
                              <a:gd name="T119" fmla="*/ 164 h 1418"/>
                              <a:gd name="T120" fmla="+- 0 4743 4179"/>
                              <a:gd name="T121" fmla="*/ T120 w 765"/>
                              <a:gd name="T122" fmla="+- 0 80 31"/>
                              <a:gd name="T123" fmla="*/ 80 h 1418"/>
                              <a:gd name="T124" fmla="+- 0 4655 4179"/>
                              <a:gd name="T125" fmla="*/ T124 w 765"/>
                              <a:gd name="T126" fmla="+- 0 43 31"/>
                              <a:gd name="T127" fmla="*/ 43 h 1418"/>
                              <a:gd name="T128" fmla="+- 0 4513 4179"/>
                              <a:gd name="T129" fmla="*/ T128 w 765"/>
                              <a:gd name="T130" fmla="+- 0 33 31"/>
                              <a:gd name="T131" fmla="*/ 33 h 1418"/>
                              <a:gd name="T132" fmla="+- 0 4381 4179"/>
                              <a:gd name="T133" fmla="*/ T132 w 765"/>
                              <a:gd name="T134" fmla="+- 0 77 31"/>
                              <a:gd name="T135" fmla="*/ 77 h 1418"/>
                              <a:gd name="T136" fmla="+- 0 4275 4179"/>
                              <a:gd name="T137" fmla="*/ T136 w 765"/>
                              <a:gd name="T138" fmla="+- 0 164 31"/>
                              <a:gd name="T139" fmla="*/ 164 h 1418"/>
                              <a:gd name="T140" fmla="+- 0 4204 4179"/>
                              <a:gd name="T141" fmla="*/ T140 w 765"/>
                              <a:gd name="T142" fmla="+- 0 285 31"/>
                              <a:gd name="T143" fmla="*/ 285 h 1418"/>
                              <a:gd name="T144" fmla="+- 0 4179 4179"/>
                              <a:gd name="T145" fmla="*/ T144 w 765"/>
                              <a:gd name="T146" fmla="+- 0 429 31"/>
                              <a:gd name="T147" fmla="*/ 429 h 1418"/>
                              <a:gd name="T148" fmla="+- 0 4204 4179"/>
                              <a:gd name="T149" fmla="*/ T148 w 765"/>
                              <a:gd name="T150" fmla="+- 0 573 31"/>
                              <a:gd name="T151" fmla="*/ 573 h 1418"/>
                              <a:gd name="T152" fmla="+- 0 4275 4179"/>
                              <a:gd name="T153" fmla="*/ T152 w 765"/>
                              <a:gd name="T154" fmla="+- 0 693 31"/>
                              <a:gd name="T155" fmla="*/ 693 h 1418"/>
                              <a:gd name="T156" fmla="+- 0 4381 4179"/>
                              <a:gd name="T157" fmla="*/ T156 w 765"/>
                              <a:gd name="T158" fmla="+- 0 780 31"/>
                              <a:gd name="T159" fmla="*/ 780 h 1418"/>
                              <a:gd name="T160" fmla="+- 0 4513 4179"/>
                              <a:gd name="T161" fmla="*/ T160 w 765"/>
                              <a:gd name="T162" fmla="+- 0 824 31"/>
                              <a:gd name="T163" fmla="*/ 824 h 1418"/>
                              <a:gd name="T164" fmla="+- 0 4655 4179"/>
                              <a:gd name="T165" fmla="*/ T164 w 765"/>
                              <a:gd name="T166" fmla="+- 0 815 31"/>
                              <a:gd name="T167" fmla="*/ 815 h 1418"/>
                              <a:gd name="T168" fmla="+- 0 4743 4179"/>
                              <a:gd name="T169" fmla="*/ T168 w 765"/>
                              <a:gd name="T170" fmla="+- 0 778 31"/>
                              <a:gd name="T171" fmla="*/ 778 h 1418"/>
                              <a:gd name="T172" fmla="+- 0 4847 4179"/>
                              <a:gd name="T173" fmla="*/ T172 w 765"/>
                              <a:gd name="T174" fmla="+- 0 693 31"/>
                              <a:gd name="T175" fmla="*/ 693 h 1418"/>
                              <a:gd name="T176" fmla="+- 0 4918 4179"/>
                              <a:gd name="T177" fmla="*/ T176 w 765"/>
                              <a:gd name="T178" fmla="+- 0 573 31"/>
                              <a:gd name="T179" fmla="*/ 573 h 1418"/>
                              <a:gd name="T180" fmla="+- 0 4943 4179"/>
                              <a:gd name="T181" fmla="*/ T180 w 765"/>
                              <a:gd name="T182" fmla="+- 0 429 31"/>
                              <a:gd name="T183" fmla="*/ 429 h 14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765" h="1418">
                                <a:moveTo>
                                  <a:pt x="579" y="1417"/>
                                </a:moveTo>
                                <a:lnTo>
                                  <a:pt x="392" y="1236"/>
                                </a:lnTo>
                                <a:lnTo>
                                  <a:pt x="371" y="1236"/>
                                </a:lnTo>
                                <a:lnTo>
                                  <a:pt x="184" y="1417"/>
                                </a:lnTo>
                                <a:lnTo>
                                  <a:pt x="579" y="1417"/>
                                </a:lnTo>
                                <a:moveTo>
                                  <a:pt x="608" y="1170"/>
                                </a:moveTo>
                                <a:lnTo>
                                  <a:pt x="154" y="1170"/>
                                </a:lnTo>
                                <a:lnTo>
                                  <a:pt x="154" y="1208"/>
                                </a:lnTo>
                                <a:lnTo>
                                  <a:pt x="195" y="1208"/>
                                </a:lnTo>
                                <a:lnTo>
                                  <a:pt x="206" y="1217"/>
                                </a:lnTo>
                                <a:lnTo>
                                  <a:pt x="211" y="1225"/>
                                </a:lnTo>
                                <a:lnTo>
                                  <a:pt x="213" y="1234"/>
                                </a:lnTo>
                                <a:lnTo>
                                  <a:pt x="213" y="1303"/>
                                </a:lnTo>
                                <a:lnTo>
                                  <a:pt x="257" y="1303"/>
                                </a:lnTo>
                                <a:lnTo>
                                  <a:pt x="257" y="1234"/>
                                </a:lnTo>
                                <a:lnTo>
                                  <a:pt x="256" y="1225"/>
                                </a:lnTo>
                                <a:lnTo>
                                  <a:pt x="258" y="1218"/>
                                </a:lnTo>
                                <a:lnTo>
                                  <a:pt x="264" y="1214"/>
                                </a:lnTo>
                                <a:lnTo>
                                  <a:pt x="274" y="1208"/>
                                </a:lnTo>
                                <a:lnTo>
                                  <a:pt x="488" y="1208"/>
                                </a:lnTo>
                                <a:lnTo>
                                  <a:pt x="499" y="1217"/>
                                </a:lnTo>
                                <a:lnTo>
                                  <a:pt x="504" y="1225"/>
                                </a:lnTo>
                                <a:lnTo>
                                  <a:pt x="506" y="1234"/>
                                </a:lnTo>
                                <a:lnTo>
                                  <a:pt x="506" y="1303"/>
                                </a:lnTo>
                                <a:lnTo>
                                  <a:pt x="550" y="1303"/>
                                </a:lnTo>
                                <a:lnTo>
                                  <a:pt x="550" y="1234"/>
                                </a:lnTo>
                                <a:lnTo>
                                  <a:pt x="549" y="1225"/>
                                </a:lnTo>
                                <a:lnTo>
                                  <a:pt x="551" y="1218"/>
                                </a:lnTo>
                                <a:lnTo>
                                  <a:pt x="557" y="1214"/>
                                </a:lnTo>
                                <a:lnTo>
                                  <a:pt x="568" y="1208"/>
                                </a:lnTo>
                                <a:lnTo>
                                  <a:pt x="608" y="1208"/>
                                </a:lnTo>
                                <a:lnTo>
                                  <a:pt x="608" y="1170"/>
                                </a:lnTo>
                                <a:moveTo>
                                  <a:pt x="764" y="398"/>
                                </a:moveTo>
                                <a:lnTo>
                                  <a:pt x="761" y="348"/>
                                </a:lnTo>
                                <a:lnTo>
                                  <a:pt x="753" y="300"/>
                                </a:lnTo>
                                <a:lnTo>
                                  <a:pt x="739" y="254"/>
                                </a:lnTo>
                                <a:lnTo>
                                  <a:pt x="719" y="211"/>
                                </a:lnTo>
                                <a:lnTo>
                                  <a:pt x="718" y="208"/>
                                </a:lnTo>
                                <a:lnTo>
                                  <a:pt x="718" y="398"/>
                                </a:lnTo>
                                <a:lnTo>
                                  <a:pt x="715" y="445"/>
                                </a:lnTo>
                                <a:lnTo>
                                  <a:pt x="705" y="490"/>
                                </a:lnTo>
                                <a:lnTo>
                                  <a:pt x="691" y="534"/>
                                </a:lnTo>
                                <a:lnTo>
                                  <a:pt x="671" y="574"/>
                                </a:lnTo>
                                <a:lnTo>
                                  <a:pt x="647" y="611"/>
                                </a:lnTo>
                                <a:lnTo>
                                  <a:pt x="619" y="645"/>
                                </a:lnTo>
                                <a:lnTo>
                                  <a:pt x="587" y="674"/>
                                </a:lnTo>
                                <a:lnTo>
                                  <a:pt x="551" y="699"/>
                                </a:lnTo>
                                <a:lnTo>
                                  <a:pt x="513" y="720"/>
                                </a:lnTo>
                                <a:lnTo>
                                  <a:pt x="471" y="735"/>
                                </a:lnTo>
                                <a:lnTo>
                                  <a:pt x="427" y="744"/>
                                </a:lnTo>
                                <a:lnTo>
                                  <a:pt x="382" y="747"/>
                                </a:lnTo>
                                <a:lnTo>
                                  <a:pt x="337" y="744"/>
                                </a:lnTo>
                                <a:lnTo>
                                  <a:pt x="293" y="735"/>
                                </a:lnTo>
                                <a:lnTo>
                                  <a:pt x="252" y="720"/>
                                </a:lnTo>
                                <a:lnTo>
                                  <a:pt x="213" y="699"/>
                                </a:lnTo>
                                <a:lnTo>
                                  <a:pt x="177" y="674"/>
                                </a:lnTo>
                                <a:lnTo>
                                  <a:pt x="145" y="645"/>
                                </a:lnTo>
                                <a:lnTo>
                                  <a:pt x="116" y="611"/>
                                </a:lnTo>
                                <a:lnTo>
                                  <a:pt x="92" y="574"/>
                                </a:lnTo>
                                <a:lnTo>
                                  <a:pt x="73" y="534"/>
                                </a:lnTo>
                                <a:lnTo>
                                  <a:pt x="58" y="490"/>
                                </a:lnTo>
                                <a:lnTo>
                                  <a:pt x="50" y="445"/>
                                </a:lnTo>
                                <a:lnTo>
                                  <a:pt x="47" y="398"/>
                                </a:lnTo>
                                <a:lnTo>
                                  <a:pt x="50" y="351"/>
                                </a:lnTo>
                                <a:lnTo>
                                  <a:pt x="58" y="305"/>
                                </a:lnTo>
                                <a:lnTo>
                                  <a:pt x="73" y="262"/>
                                </a:lnTo>
                                <a:lnTo>
                                  <a:pt x="92" y="222"/>
                                </a:lnTo>
                                <a:lnTo>
                                  <a:pt x="116" y="185"/>
                                </a:lnTo>
                                <a:lnTo>
                                  <a:pt x="145" y="151"/>
                                </a:lnTo>
                                <a:lnTo>
                                  <a:pt x="177" y="121"/>
                                </a:lnTo>
                                <a:lnTo>
                                  <a:pt x="213" y="96"/>
                                </a:lnTo>
                                <a:lnTo>
                                  <a:pt x="252" y="76"/>
                                </a:lnTo>
                                <a:lnTo>
                                  <a:pt x="293" y="61"/>
                                </a:lnTo>
                                <a:lnTo>
                                  <a:pt x="337" y="51"/>
                                </a:lnTo>
                                <a:lnTo>
                                  <a:pt x="382" y="49"/>
                                </a:lnTo>
                                <a:lnTo>
                                  <a:pt x="427" y="51"/>
                                </a:lnTo>
                                <a:lnTo>
                                  <a:pt x="471" y="61"/>
                                </a:lnTo>
                                <a:lnTo>
                                  <a:pt x="513" y="76"/>
                                </a:lnTo>
                                <a:lnTo>
                                  <a:pt x="551" y="96"/>
                                </a:lnTo>
                                <a:lnTo>
                                  <a:pt x="587" y="121"/>
                                </a:lnTo>
                                <a:lnTo>
                                  <a:pt x="619" y="151"/>
                                </a:lnTo>
                                <a:lnTo>
                                  <a:pt x="647" y="185"/>
                                </a:lnTo>
                                <a:lnTo>
                                  <a:pt x="671" y="222"/>
                                </a:lnTo>
                                <a:lnTo>
                                  <a:pt x="691" y="262"/>
                                </a:lnTo>
                                <a:lnTo>
                                  <a:pt x="705" y="305"/>
                                </a:lnTo>
                                <a:lnTo>
                                  <a:pt x="715" y="351"/>
                                </a:lnTo>
                                <a:lnTo>
                                  <a:pt x="718" y="398"/>
                                </a:lnTo>
                                <a:lnTo>
                                  <a:pt x="718" y="208"/>
                                </a:lnTo>
                                <a:lnTo>
                                  <a:pt x="695" y="170"/>
                                </a:lnTo>
                                <a:lnTo>
                                  <a:pt x="668" y="133"/>
                                </a:lnTo>
                                <a:lnTo>
                                  <a:pt x="636" y="100"/>
                                </a:lnTo>
                                <a:lnTo>
                                  <a:pt x="600" y="71"/>
                                </a:lnTo>
                                <a:lnTo>
                                  <a:pt x="564" y="49"/>
                                </a:lnTo>
                                <a:lnTo>
                                  <a:pt x="561" y="46"/>
                                </a:lnTo>
                                <a:lnTo>
                                  <a:pt x="520" y="26"/>
                                </a:lnTo>
                                <a:lnTo>
                                  <a:pt x="476" y="12"/>
                                </a:lnTo>
                                <a:lnTo>
                                  <a:pt x="430" y="2"/>
                                </a:lnTo>
                                <a:lnTo>
                                  <a:pt x="382" y="0"/>
                                </a:lnTo>
                                <a:lnTo>
                                  <a:pt x="334" y="2"/>
                                </a:lnTo>
                                <a:lnTo>
                                  <a:pt x="288" y="12"/>
                                </a:lnTo>
                                <a:lnTo>
                                  <a:pt x="244" y="26"/>
                                </a:lnTo>
                                <a:lnTo>
                                  <a:pt x="202" y="46"/>
                                </a:lnTo>
                                <a:lnTo>
                                  <a:pt x="164" y="71"/>
                                </a:lnTo>
                                <a:lnTo>
                                  <a:pt x="128" y="100"/>
                                </a:lnTo>
                                <a:lnTo>
                                  <a:pt x="96" y="133"/>
                                </a:lnTo>
                                <a:lnTo>
                                  <a:pt x="68" y="170"/>
                                </a:lnTo>
                                <a:lnTo>
                                  <a:pt x="44" y="211"/>
                                </a:lnTo>
                                <a:lnTo>
                                  <a:pt x="25" y="254"/>
                                </a:lnTo>
                                <a:lnTo>
                                  <a:pt x="12" y="300"/>
                                </a:lnTo>
                                <a:lnTo>
                                  <a:pt x="2" y="348"/>
                                </a:lnTo>
                                <a:lnTo>
                                  <a:pt x="0" y="398"/>
                                </a:lnTo>
                                <a:lnTo>
                                  <a:pt x="2" y="447"/>
                                </a:lnTo>
                                <a:lnTo>
                                  <a:pt x="12" y="496"/>
                                </a:lnTo>
                                <a:lnTo>
                                  <a:pt x="25" y="542"/>
                                </a:lnTo>
                                <a:lnTo>
                                  <a:pt x="44" y="585"/>
                                </a:lnTo>
                                <a:lnTo>
                                  <a:pt x="68" y="625"/>
                                </a:lnTo>
                                <a:lnTo>
                                  <a:pt x="96" y="662"/>
                                </a:lnTo>
                                <a:lnTo>
                                  <a:pt x="128" y="696"/>
                                </a:lnTo>
                                <a:lnTo>
                                  <a:pt x="164" y="724"/>
                                </a:lnTo>
                                <a:lnTo>
                                  <a:pt x="202" y="749"/>
                                </a:lnTo>
                                <a:lnTo>
                                  <a:pt x="244" y="769"/>
                                </a:lnTo>
                                <a:lnTo>
                                  <a:pt x="288" y="784"/>
                                </a:lnTo>
                                <a:lnTo>
                                  <a:pt x="334" y="793"/>
                                </a:lnTo>
                                <a:lnTo>
                                  <a:pt x="382" y="796"/>
                                </a:lnTo>
                                <a:lnTo>
                                  <a:pt x="430" y="793"/>
                                </a:lnTo>
                                <a:lnTo>
                                  <a:pt x="476" y="784"/>
                                </a:lnTo>
                                <a:lnTo>
                                  <a:pt x="520" y="769"/>
                                </a:lnTo>
                                <a:lnTo>
                                  <a:pt x="561" y="749"/>
                                </a:lnTo>
                                <a:lnTo>
                                  <a:pt x="564" y="747"/>
                                </a:lnTo>
                                <a:lnTo>
                                  <a:pt x="600" y="724"/>
                                </a:lnTo>
                                <a:lnTo>
                                  <a:pt x="636" y="696"/>
                                </a:lnTo>
                                <a:lnTo>
                                  <a:pt x="668" y="662"/>
                                </a:lnTo>
                                <a:lnTo>
                                  <a:pt x="695" y="625"/>
                                </a:lnTo>
                                <a:lnTo>
                                  <a:pt x="719" y="585"/>
                                </a:lnTo>
                                <a:lnTo>
                                  <a:pt x="739" y="542"/>
                                </a:lnTo>
                                <a:lnTo>
                                  <a:pt x="753" y="496"/>
                                </a:lnTo>
                                <a:lnTo>
                                  <a:pt x="761" y="447"/>
                                </a:lnTo>
                                <a:lnTo>
                                  <a:pt x="764" y="398"/>
                                </a:lnTo>
                              </a:path>
                            </a:pathLst>
                          </a:custGeom>
                          <a:solidFill>
                            <a:srgbClr val="00528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4" name="Line 377"/>
                        <wps:cNvCnPr>
                          <a:cxnSpLocks noChangeShapeType="1"/>
                        </wps:cNvCnPr>
                        <wps:spPr bwMode="auto">
                          <a:xfrm>
                            <a:off x="4333" y="1177"/>
                            <a:ext cx="455" cy="0"/>
                          </a:xfrm>
                          <a:prstGeom prst="line">
                            <a:avLst/>
                          </a:prstGeom>
                          <a:noFill/>
                          <a:ln w="15392">
                            <a:solidFill>
                              <a:srgbClr val="005287"/>
                            </a:solidFill>
                            <a:prstDash val="solid"/>
                            <a:round/>
                            <a:headEnd/>
                            <a:tailEnd/>
                          </a:ln>
                          <a:extLst>
                            <a:ext uri="{909E8E84-426E-40DD-AFC4-6F175D3DCCD1}">
                              <a14:hiddenFill xmlns:a14="http://schemas.microsoft.com/office/drawing/2010/main">
                                <a:noFill/>
                              </a14:hiddenFill>
                            </a:ext>
                          </a:extLst>
                        </wps:spPr>
                        <wps:bodyPr/>
                      </wps:wsp>
                      <wps:wsp>
                        <wps:cNvPr id="445" name="AutoShape 376"/>
                        <wps:cNvSpPr>
                          <a:spLocks/>
                        </wps:cNvSpPr>
                        <wps:spPr bwMode="auto">
                          <a:xfrm>
                            <a:off x="4545" y="1342"/>
                            <a:ext cx="30" cy="116"/>
                          </a:xfrm>
                          <a:custGeom>
                            <a:avLst/>
                            <a:gdLst>
                              <a:gd name="T0" fmla="+- 0 4568 4546"/>
                              <a:gd name="T1" fmla="*/ T0 w 30"/>
                              <a:gd name="T2" fmla="+- 0 1368 1342"/>
                              <a:gd name="T3" fmla="*/ 1368 h 116"/>
                              <a:gd name="T4" fmla="+- 0 4565 4546"/>
                              <a:gd name="T5" fmla="*/ T4 w 30"/>
                              <a:gd name="T6" fmla="+- 0 1342 1342"/>
                              <a:gd name="T7" fmla="*/ 1342 h 116"/>
                              <a:gd name="T8" fmla="+- 0 4555 4546"/>
                              <a:gd name="T9" fmla="*/ T8 w 30"/>
                              <a:gd name="T10" fmla="+- 0 1342 1342"/>
                              <a:gd name="T11" fmla="*/ 1342 h 116"/>
                              <a:gd name="T12" fmla="+- 0 4553 4546"/>
                              <a:gd name="T13" fmla="*/ T12 w 30"/>
                              <a:gd name="T14" fmla="+- 0 1368 1342"/>
                              <a:gd name="T15" fmla="*/ 1368 h 116"/>
                              <a:gd name="T16" fmla="+- 0 4568 4546"/>
                              <a:gd name="T17" fmla="*/ T16 w 30"/>
                              <a:gd name="T18" fmla="+- 0 1368 1342"/>
                              <a:gd name="T19" fmla="*/ 1368 h 116"/>
                              <a:gd name="T20" fmla="+- 0 4575 4546"/>
                              <a:gd name="T21" fmla="*/ T20 w 30"/>
                              <a:gd name="T22" fmla="+- 0 1457 1342"/>
                              <a:gd name="T23" fmla="*/ 1457 h 116"/>
                              <a:gd name="T24" fmla="+- 0 4571 4546"/>
                              <a:gd name="T25" fmla="*/ T24 w 30"/>
                              <a:gd name="T26" fmla="+- 0 1397 1342"/>
                              <a:gd name="T27" fmla="*/ 1397 h 116"/>
                              <a:gd name="T28" fmla="+- 0 4550 4546"/>
                              <a:gd name="T29" fmla="*/ T28 w 30"/>
                              <a:gd name="T30" fmla="+- 0 1397 1342"/>
                              <a:gd name="T31" fmla="*/ 1397 h 116"/>
                              <a:gd name="T32" fmla="+- 0 4546 4546"/>
                              <a:gd name="T33" fmla="*/ T32 w 30"/>
                              <a:gd name="T34" fmla="+- 0 1457 1342"/>
                              <a:gd name="T35" fmla="*/ 1457 h 116"/>
                              <a:gd name="T36" fmla="+- 0 4575 4546"/>
                              <a:gd name="T37" fmla="*/ T36 w 30"/>
                              <a:gd name="T38" fmla="+- 0 1457 1342"/>
                              <a:gd name="T39" fmla="*/ 1457 h 1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0" h="116">
                                <a:moveTo>
                                  <a:pt x="22" y="26"/>
                                </a:moveTo>
                                <a:lnTo>
                                  <a:pt x="19" y="0"/>
                                </a:lnTo>
                                <a:lnTo>
                                  <a:pt x="9" y="0"/>
                                </a:lnTo>
                                <a:lnTo>
                                  <a:pt x="7" y="26"/>
                                </a:lnTo>
                                <a:lnTo>
                                  <a:pt x="22" y="26"/>
                                </a:lnTo>
                                <a:moveTo>
                                  <a:pt x="29" y="115"/>
                                </a:moveTo>
                                <a:lnTo>
                                  <a:pt x="25" y="55"/>
                                </a:lnTo>
                                <a:lnTo>
                                  <a:pt x="4" y="55"/>
                                </a:lnTo>
                                <a:lnTo>
                                  <a:pt x="0" y="115"/>
                                </a:lnTo>
                                <a:lnTo>
                                  <a:pt x="29" y="115"/>
                                </a:lnTo>
                              </a:path>
                            </a:pathLst>
                          </a:custGeom>
                          <a:solidFill>
                            <a:srgbClr val="F7F7F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46" name="Picture 375"/>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4556" y="1283"/>
                            <a:ext cx="1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47" name="Picture 37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4417" y="1016"/>
                            <a:ext cx="286" cy="1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48" name="AutoShape 373"/>
                        <wps:cNvSpPr>
                          <a:spLocks/>
                        </wps:cNvSpPr>
                        <wps:spPr bwMode="auto">
                          <a:xfrm>
                            <a:off x="4179" y="870"/>
                            <a:ext cx="764" cy="735"/>
                          </a:xfrm>
                          <a:custGeom>
                            <a:avLst/>
                            <a:gdLst>
                              <a:gd name="T0" fmla="+- 0 4513 4179"/>
                              <a:gd name="T1" fmla="*/ T0 w 764"/>
                              <a:gd name="T2" fmla="+- 0 873 870"/>
                              <a:gd name="T3" fmla="*/ 873 h 735"/>
                              <a:gd name="T4" fmla="+- 0 4422 4179"/>
                              <a:gd name="T5" fmla="*/ T4 w 764"/>
                              <a:gd name="T6" fmla="+- 0 895 870"/>
                              <a:gd name="T7" fmla="*/ 895 h 735"/>
                              <a:gd name="T8" fmla="+- 0 4342 4179"/>
                              <a:gd name="T9" fmla="*/ T8 w 764"/>
                              <a:gd name="T10" fmla="+- 0 936 870"/>
                              <a:gd name="T11" fmla="*/ 936 h 735"/>
                              <a:gd name="T12" fmla="+- 0 4275 4179"/>
                              <a:gd name="T13" fmla="*/ T12 w 764"/>
                              <a:gd name="T14" fmla="+- 0 993 870"/>
                              <a:gd name="T15" fmla="*/ 993 h 735"/>
                              <a:gd name="T16" fmla="+- 0 4223 4179"/>
                              <a:gd name="T17" fmla="*/ T16 w 764"/>
                              <a:gd name="T18" fmla="+- 0 1065 870"/>
                              <a:gd name="T19" fmla="*/ 1065 h 735"/>
                              <a:gd name="T20" fmla="+- 0 4191 4179"/>
                              <a:gd name="T21" fmla="*/ T20 w 764"/>
                              <a:gd name="T22" fmla="+- 0 1147 870"/>
                              <a:gd name="T23" fmla="*/ 1147 h 735"/>
                              <a:gd name="T24" fmla="+- 0 4179 4179"/>
                              <a:gd name="T25" fmla="*/ T24 w 764"/>
                              <a:gd name="T26" fmla="+- 0 1238 870"/>
                              <a:gd name="T27" fmla="*/ 1238 h 735"/>
                              <a:gd name="T28" fmla="+- 0 4191 4179"/>
                              <a:gd name="T29" fmla="*/ T28 w 764"/>
                              <a:gd name="T30" fmla="+- 0 1327 870"/>
                              <a:gd name="T31" fmla="*/ 1327 h 735"/>
                              <a:gd name="T32" fmla="+- 0 4223 4179"/>
                              <a:gd name="T33" fmla="*/ T32 w 764"/>
                              <a:gd name="T34" fmla="+- 0 1410 870"/>
                              <a:gd name="T35" fmla="*/ 1410 h 735"/>
                              <a:gd name="T36" fmla="+- 0 4275 4179"/>
                              <a:gd name="T37" fmla="*/ T36 w 764"/>
                              <a:gd name="T38" fmla="+- 0 1481 870"/>
                              <a:gd name="T39" fmla="*/ 1481 h 735"/>
                              <a:gd name="T40" fmla="+- 0 4342 4179"/>
                              <a:gd name="T41" fmla="*/ T40 w 764"/>
                              <a:gd name="T42" fmla="+- 0 1538 870"/>
                              <a:gd name="T43" fmla="*/ 1538 h 735"/>
                              <a:gd name="T44" fmla="+- 0 4422 4179"/>
                              <a:gd name="T45" fmla="*/ T44 w 764"/>
                              <a:gd name="T46" fmla="+- 0 1580 870"/>
                              <a:gd name="T47" fmla="*/ 1580 h 735"/>
                              <a:gd name="T48" fmla="+- 0 4513 4179"/>
                              <a:gd name="T49" fmla="*/ T48 w 764"/>
                              <a:gd name="T50" fmla="+- 0 1602 870"/>
                              <a:gd name="T51" fmla="*/ 1602 h 735"/>
                              <a:gd name="T52" fmla="+- 0 4608 4179"/>
                              <a:gd name="T53" fmla="*/ T52 w 764"/>
                              <a:gd name="T54" fmla="+- 0 1602 870"/>
                              <a:gd name="T55" fmla="*/ 1602 h 735"/>
                              <a:gd name="T56" fmla="+- 0 4698 4179"/>
                              <a:gd name="T57" fmla="*/ T56 w 764"/>
                              <a:gd name="T58" fmla="+- 0 1580 870"/>
                              <a:gd name="T59" fmla="*/ 1580 h 735"/>
                              <a:gd name="T60" fmla="+- 0 4743 4179"/>
                              <a:gd name="T61" fmla="*/ T60 w 764"/>
                              <a:gd name="T62" fmla="+- 0 1560 870"/>
                              <a:gd name="T63" fmla="*/ 1560 h 735"/>
                              <a:gd name="T64" fmla="+- 0 4515 4179"/>
                              <a:gd name="T65" fmla="*/ T64 w 764"/>
                              <a:gd name="T66" fmla="+- 0 1557 870"/>
                              <a:gd name="T67" fmla="*/ 1557 h 735"/>
                              <a:gd name="T68" fmla="+- 0 4430 4179"/>
                              <a:gd name="T69" fmla="*/ T68 w 764"/>
                              <a:gd name="T70" fmla="+- 0 1534 870"/>
                              <a:gd name="T71" fmla="*/ 1534 h 735"/>
                              <a:gd name="T72" fmla="+- 0 4356 4179"/>
                              <a:gd name="T73" fmla="*/ T72 w 764"/>
                              <a:gd name="T74" fmla="+- 0 1492 870"/>
                              <a:gd name="T75" fmla="*/ 1492 h 735"/>
                              <a:gd name="T76" fmla="+- 0 4295 4179"/>
                              <a:gd name="T77" fmla="*/ T76 w 764"/>
                              <a:gd name="T78" fmla="+- 0 1434 870"/>
                              <a:gd name="T79" fmla="*/ 1434 h 735"/>
                              <a:gd name="T80" fmla="+- 0 4252 4179"/>
                              <a:gd name="T81" fmla="*/ T80 w 764"/>
                              <a:gd name="T82" fmla="+- 0 1363 870"/>
                              <a:gd name="T83" fmla="*/ 1363 h 735"/>
                              <a:gd name="T84" fmla="+- 0 4228 4179"/>
                              <a:gd name="T85" fmla="*/ T84 w 764"/>
                              <a:gd name="T86" fmla="+- 0 1281 870"/>
                              <a:gd name="T87" fmla="*/ 1281 h 735"/>
                              <a:gd name="T88" fmla="+- 0 4228 4179"/>
                              <a:gd name="T89" fmla="*/ T88 w 764"/>
                              <a:gd name="T90" fmla="+- 0 1194 870"/>
                              <a:gd name="T91" fmla="*/ 1194 h 735"/>
                              <a:gd name="T92" fmla="+- 0 4252 4179"/>
                              <a:gd name="T93" fmla="*/ T92 w 764"/>
                              <a:gd name="T94" fmla="+- 0 1112 870"/>
                              <a:gd name="T95" fmla="*/ 1112 h 735"/>
                              <a:gd name="T96" fmla="+- 0 4295 4179"/>
                              <a:gd name="T97" fmla="*/ T96 w 764"/>
                              <a:gd name="T98" fmla="+- 0 1041 870"/>
                              <a:gd name="T99" fmla="*/ 1041 h 735"/>
                              <a:gd name="T100" fmla="+- 0 4356 4179"/>
                              <a:gd name="T101" fmla="*/ T100 w 764"/>
                              <a:gd name="T102" fmla="+- 0 982 870"/>
                              <a:gd name="T103" fmla="*/ 982 h 735"/>
                              <a:gd name="T104" fmla="+- 0 4430 4179"/>
                              <a:gd name="T105" fmla="*/ T104 w 764"/>
                              <a:gd name="T106" fmla="+- 0 940 870"/>
                              <a:gd name="T107" fmla="*/ 940 h 735"/>
                              <a:gd name="T108" fmla="+- 0 4515 4179"/>
                              <a:gd name="T109" fmla="*/ T108 w 764"/>
                              <a:gd name="T110" fmla="+- 0 918 870"/>
                              <a:gd name="T111" fmla="*/ 918 h 735"/>
                              <a:gd name="T112" fmla="+- 0 4743 4179"/>
                              <a:gd name="T113" fmla="*/ T112 w 764"/>
                              <a:gd name="T114" fmla="+- 0 915 870"/>
                              <a:gd name="T115" fmla="*/ 915 h 735"/>
                              <a:gd name="T116" fmla="+- 0 4698 4179"/>
                              <a:gd name="T117" fmla="*/ T116 w 764"/>
                              <a:gd name="T118" fmla="+- 0 895 870"/>
                              <a:gd name="T119" fmla="*/ 895 h 735"/>
                              <a:gd name="T120" fmla="+- 0 4608 4179"/>
                              <a:gd name="T121" fmla="*/ T120 w 764"/>
                              <a:gd name="T122" fmla="+- 0 873 870"/>
                              <a:gd name="T123" fmla="*/ 873 h 735"/>
                              <a:gd name="T124" fmla="+- 0 4896 4179"/>
                              <a:gd name="T125" fmla="*/ T124 w 764"/>
                              <a:gd name="T126" fmla="+- 0 1062 870"/>
                              <a:gd name="T127" fmla="*/ 1062 h 735"/>
                              <a:gd name="T128" fmla="+- 0 4893 4179"/>
                              <a:gd name="T129" fmla="*/ T128 w 764"/>
                              <a:gd name="T130" fmla="+- 0 1281 870"/>
                              <a:gd name="T131" fmla="*/ 1281 h 735"/>
                              <a:gd name="T132" fmla="+- 0 4869 4179"/>
                              <a:gd name="T133" fmla="*/ T132 w 764"/>
                              <a:gd name="T134" fmla="+- 0 1363 870"/>
                              <a:gd name="T135" fmla="*/ 1363 h 735"/>
                              <a:gd name="T136" fmla="+- 0 4826 4179"/>
                              <a:gd name="T137" fmla="*/ T136 w 764"/>
                              <a:gd name="T138" fmla="+- 0 1434 870"/>
                              <a:gd name="T139" fmla="*/ 1434 h 735"/>
                              <a:gd name="T140" fmla="+- 0 4765 4179"/>
                              <a:gd name="T141" fmla="*/ T140 w 764"/>
                              <a:gd name="T142" fmla="+- 0 1492 870"/>
                              <a:gd name="T143" fmla="*/ 1492 h 735"/>
                              <a:gd name="T144" fmla="+- 0 4691 4179"/>
                              <a:gd name="T145" fmla="*/ T144 w 764"/>
                              <a:gd name="T146" fmla="+- 0 1534 870"/>
                              <a:gd name="T147" fmla="*/ 1534 h 735"/>
                              <a:gd name="T148" fmla="+- 0 4606 4179"/>
                              <a:gd name="T149" fmla="*/ T148 w 764"/>
                              <a:gd name="T150" fmla="+- 0 1557 870"/>
                              <a:gd name="T151" fmla="*/ 1557 h 735"/>
                              <a:gd name="T152" fmla="+- 0 4743 4179"/>
                              <a:gd name="T153" fmla="*/ T152 w 764"/>
                              <a:gd name="T154" fmla="+- 0 1560 870"/>
                              <a:gd name="T155" fmla="*/ 1560 h 735"/>
                              <a:gd name="T156" fmla="+- 0 4814 4179"/>
                              <a:gd name="T157" fmla="*/ T156 w 764"/>
                              <a:gd name="T158" fmla="+- 0 1512 870"/>
                              <a:gd name="T159" fmla="*/ 1512 h 735"/>
                              <a:gd name="T160" fmla="+- 0 4874 4179"/>
                              <a:gd name="T161" fmla="*/ T160 w 764"/>
                              <a:gd name="T162" fmla="+- 0 1447 870"/>
                              <a:gd name="T163" fmla="*/ 1447 h 735"/>
                              <a:gd name="T164" fmla="+- 0 4917 4179"/>
                              <a:gd name="T165" fmla="*/ T164 w 764"/>
                              <a:gd name="T166" fmla="+- 0 1370 870"/>
                              <a:gd name="T167" fmla="*/ 1370 h 735"/>
                              <a:gd name="T168" fmla="+- 0 4939 4179"/>
                              <a:gd name="T169" fmla="*/ T168 w 764"/>
                              <a:gd name="T170" fmla="+- 0 1283 870"/>
                              <a:gd name="T171" fmla="*/ 1283 h 735"/>
                              <a:gd name="T172" fmla="+- 0 4939 4179"/>
                              <a:gd name="T173" fmla="*/ T172 w 764"/>
                              <a:gd name="T174" fmla="+- 0 1191 870"/>
                              <a:gd name="T175" fmla="*/ 1191 h 735"/>
                              <a:gd name="T176" fmla="+- 0 4917 4179"/>
                              <a:gd name="T177" fmla="*/ T176 w 764"/>
                              <a:gd name="T178" fmla="+- 0 1104 870"/>
                              <a:gd name="T179" fmla="*/ 1104 h 735"/>
                              <a:gd name="T180" fmla="+- 0 4896 4179"/>
                              <a:gd name="T181" fmla="*/ T180 w 764"/>
                              <a:gd name="T182" fmla="+- 0 1062 870"/>
                              <a:gd name="T183" fmla="*/ 1062 h 735"/>
                              <a:gd name="T184" fmla="+- 0 4561 4179"/>
                              <a:gd name="T185" fmla="*/ T184 w 764"/>
                              <a:gd name="T186" fmla="+- 0 915 870"/>
                              <a:gd name="T187" fmla="*/ 915 h 735"/>
                              <a:gd name="T188" fmla="+- 0 4649 4179"/>
                              <a:gd name="T189" fmla="*/ T188 w 764"/>
                              <a:gd name="T190" fmla="+- 0 926 870"/>
                              <a:gd name="T191" fmla="*/ 926 h 735"/>
                              <a:gd name="T192" fmla="+- 0 4729 4179"/>
                              <a:gd name="T193" fmla="*/ T192 w 764"/>
                              <a:gd name="T194" fmla="+- 0 959 870"/>
                              <a:gd name="T195" fmla="*/ 959 h 735"/>
                              <a:gd name="T196" fmla="+- 0 4797 4179"/>
                              <a:gd name="T197" fmla="*/ T196 w 764"/>
                              <a:gd name="T198" fmla="+- 0 1009 870"/>
                              <a:gd name="T199" fmla="*/ 1009 h 735"/>
                              <a:gd name="T200" fmla="+- 0 4850 4179"/>
                              <a:gd name="T201" fmla="*/ T200 w 764"/>
                              <a:gd name="T202" fmla="+- 0 1075 870"/>
                              <a:gd name="T203" fmla="*/ 1075 h 735"/>
                              <a:gd name="T204" fmla="+- 0 4883 4179"/>
                              <a:gd name="T205" fmla="*/ T204 w 764"/>
                              <a:gd name="T206" fmla="+- 0 1152 870"/>
                              <a:gd name="T207" fmla="*/ 1152 h 735"/>
                              <a:gd name="T208" fmla="+- 0 4896 4179"/>
                              <a:gd name="T209" fmla="*/ T208 w 764"/>
                              <a:gd name="T210" fmla="+- 0 1238 870"/>
                              <a:gd name="T211" fmla="*/ 1238 h 735"/>
                              <a:gd name="T212" fmla="+- 0 4874 4179"/>
                              <a:gd name="T213" fmla="*/ T212 w 764"/>
                              <a:gd name="T214" fmla="+- 0 1028 870"/>
                              <a:gd name="T215" fmla="*/ 1028 h 735"/>
                              <a:gd name="T216" fmla="+- 0 4814 4179"/>
                              <a:gd name="T217" fmla="*/ T216 w 764"/>
                              <a:gd name="T218" fmla="+- 0 963 870"/>
                              <a:gd name="T219" fmla="*/ 963 h 735"/>
                              <a:gd name="T220" fmla="+- 0 4743 4179"/>
                              <a:gd name="T221" fmla="*/ T220 w 764"/>
                              <a:gd name="T222" fmla="+- 0 915 870"/>
                              <a:gd name="T223" fmla="*/ 915 h 7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764" h="735">
                                <a:moveTo>
                                  <a:pt x="382" y="0"/>
                                </a:moveTo>
                                <a:lnTo>
                                  <a:pt x="334" y="3"/>
                                </a:lnTo>
                                <a:lnTo>
                                  <a:pt x="288" y="12"/>
                                </a:lnTo>
                                <a:lnTo>
                                  <a:pt x="243" y="25"/>
                                </a:lnTo>
                                <a:lnTo>
                                  <a:pt x="202" y="43"/>
                                </a:lnTo>
                                <a:lnTo>
                                  <a:pt x="163" y="66"/>
                                </a:lnTo>
                                <a:lnTo>
                                  <a:pt x="128" y="93"/>
                                </a:lnTo>
                                <a:lnTo>
                                  <a:pt x="96" y="123"/>
                                </a:lnTo>
                                <a:lnTo>
                                  <a:pt x="68" y="158"/>
                                </a:lnTo>
                                <a:lnTo>
                                  <a:pt x="44" y="195"/>
                                </a:lnTo>
                                <a:lnTo>
                                  <a:pt x="25" y="234"/>
                                </a:lnTo>
                                <a:lnTo>
                                  <a:pt x="12" y="277"/>
                                </a:lnTo>
                                <a:lnTo>
                                  <a:pt x="2" y="321"/>
                                </a:lnTo>
                                <a:lnTo>
                                  <a:pt x="0" y="368"/>
                                </a:lnTo>
                                <a:lnTo>
                                  <a:pt x="2" y="413"/>
                                </a:lnTo>
                                <a:lnTo>
                                  <a:pt x="12" y="457"/>
                                </a:lnTo>
                                <a:lnTo>
                                  <a:pt x="25" y="500"/>
                                </a:lnTo>
                                <a:lnTo>
                                  <a:pt x="44" y="540"/>
                                </a:lnTo>
                                <a:lnTo>
                                  <a:pt x="68" y="577"/>
                                </a:lnTo>
                                <a:lnTo>
                                  <a:pt x="96" y="611"/>
                                </a:lnTo>
                                <a:lnTo>
                                  <a:pt x="128" y="642"/>
                                </a:lnTo>
                                <a:lnTo>
                                  <a:pt x="163" y="668"/>
                                </a:lnTo>
                                <a:lnTo>
                                  <a:pt x="202" y="692"/>
                                </a:lnTo>
                                <a:lnTo>
                                  <a:pt x="243" y="710"/>
                                </a:lnTo>
                                <a:lnTo>
                                  <a:pt x="288" y="723"/>
                                </a:lnTo>
                                <a:lnTo>
                                  <a:pt x="334" y="732"/>
                                </a:lnTo>
                                <a:lnTo>
                                  <a:pt x="382" y="735"/>
                                </a:lnTo>
                                <a:lnTo>
                                  <a:pt x="429" y="732"/>
                                </a:lnTo>
                                <a:lnTo>
                                  <a:pt x="475" y="723"/>
                                </a:lnTo>
                                <a:lnTo>
                                  <a:pt x="519" y="710"/>
                                </a:lnTo>
                                <a:lnTo>
                                  <a:pt x="561" y="692"/>
                                </a:lnTo>
                                <a:lnTo>
                                  <a:pt x="564" y="690"/>
                                </a:lnTo>
                                <a:lnTo>
                                  <a:pt x="382" y="690"/>
                                </a:lnTo>
                                <a:lnTo>
                                  <a:pt x="336" y="687"/>
                                </a:lnTo>
                                <a:lnTo>
                                  <a:pt x="293" y="678"/>
                                </a:lnTo>
                                <a:lnTo>
                                  <a:pt x="251" y="664"/>
                                </a:lnTo>
                                <a:lnTo>
                                  <a:pt x="213" y="645"/>
                                </a:lnTo>
                                <a:lnTo>
                                  <a:pt x="177" y="622"/>
                                </a:lnTo>
                                <a:lnTo>
                                  <a:pt x="144" y="595"/>
                                </a:lnTo>
                                <a:lnTo>
                                  <a:pt x="116" y="564"/>
                                </a:lnTo>
                                <a:lnTo>
                                  <a:pt x="92" y="530"/>
                                </a:lnTo>
                                <a:lnTo>
                                  <a:pt x="73" y="493"/>
                                </a:lnTo>
                                <a:lnTo>
                                  <a:pt x="58" y="453"/>
                                </a:lnTo>
                                <a:lnTo>
                                  <a:pt x="49" y="411"/>
                                </a:lnTo>
                                <a:lnTo>
                                  <a:pt x="47" y="368"/>
                                </a:lnTo>
                                <a:lnTo>
                                  <a:pt x="49" y="324"/>
                                </a:lnTo>
                                <a:lnTo>
                                  <a:pt x="58" y="282"/>
                                </a:lnTo>
                                <a:lnTo>
                                  <a:pt x="73" y="242"/>
                                </a:lnTo>
                                <a:lnTo>
                                  <a:pt x="92" y="205"/>
                                </a:lnTo>
                                <a:lnTo>
                                  <a:pt x="116" y="171"/>
                                </a:lnTo>
                                <a:lnTo>
                                  <a:pt x="144" y="139"/>
                                </a:lnTo>
                                <a:lnTo>
                                  <a:pt x="177" y="112"/>
                                </a:lnTo>
                                <a:lnTo>
                                  <a:pt x="213" y="89"/>
                                </a:lnTo>
                                <a:lnTo>
                                  <a:pt x="251" y="70"/>
                                </a:lnTo>
                                <a:lnTo>
                                  <a:pt x="293" y="56"/>
                                </a:lnTo>
                                <a:lnTo>
                                  <a:pt x="336" y="48"/>
                                </a:lnTo>
                                <a:lnTo>
                                  <a:pt x="382" y="45"/>
                                </a:lnTo>
                                <a:lnTo>
                                  <a:pt x="564" y="45"/>
                                </a:lnTo>
                                <a:lnTo>
                                  <a:pt x="561" y="43"/>
                                </a:lnTo>
                                <a:lnTo>
                                  <a:pt x="519" y="25"/>
                                </a:lnTo>
                                <a:lnTo>
                                  <a:pt x="475" y="12"/>
                                </a:lnTo>
                                <a:lnTo>
                                  <a:pt x="429" y="3"/>
                                </a:lnTo>
                                <a:lnTo>
                                  <a:pt x="382" y="0"/>
                                </a:lnTo>
                                <a:close/>
                                <a:moveTo>
                                  <a:pt x="717" y="192"/>
                                </a:moveTo>
                                <a:lnTo>
                                  <a:pt x="717" y="368"/>
                                </a:lnTo>
                                <a:lnTo>
                                  <a:pt x="714" y="411"/>
                                </a:lnTo>
                                <a:lnTo>
                                  <a:pt x="704" y="453"/>
                                </a:lnTo>
                                <a:lnTo>
                                  <a:pt x="690" y="493"/>
                                </a:lnTo>
                                <a:lnTo>
                                  <a:pt x="671" y="530"/>
                                </a:lnTo>
                                <a:lnTo>
                                  <a:pt x="647" y="564"/>
                                </a:lnTo>
                                <a:lnTo>
                                  <a:pt x="618" y="595"/>
                                </a:lnTo>
                                <a:lnTo>
                                  <a:pt x="586" y="622"/>
                                </a:lnTo>
                                <a:lnTo>
                                  <a:pt x="550" y="645"/>
                                </a:lnTo>
                                <a:lnTo>
                                  <a:pt x="512" y="664"/>
                                </a:lnTo>
                                <a:lnTo>
                                  <a:pt x="470" y="678"/>
                                </a:lnTo>
                                <a:lnTo>
                                  <a:pt x="427" y="687"/>
                                </a:lnTo>
                                <a:lnTo>
                                  <a:pt x="382" y="690"/>
                                </a:lnTo>
                                <a:lnTo>
                                  <a:pt x="564" y="690"/>
                                </a:lnTo>
                                <a:lnTo>
                                  <a:pt x="599" y="668"/>
                                </a:lnTo>
                                <a:lnTo>
                                  <a:pt x="635" y="642"/>
                                </a:lnTo>
                                <a:lnTo>
                                  <a:pt x="667" y="611"/>
                                </a:lnTo>
                                <a:lnTo>
                                  <a:pt x="695" y="577"/>
                                </a:lnTo>
                                <a:lnTo>
                                  <a:pt x="719" y="540"/>
                                </a:lnTo>
                                <a:lnTo>
                                  <a:pt x="738" y="500"/>
                                </a:lnTo>
                                <a:lnTo>
                                  <a:pt x="752" y="457"/>
                                </a:lnTo>
                                <a:lnTo>
                                  <a:pt x="760" y="413"/>
                                </a:lnTo>
                                <a:lnTo>
                                  <a:pt x="763" y="368"/>
                                </a:lnTo>
                                <a:lnTo>
                                  <a:pt x="760" y="321"/>
                                </a:lnTo>
                                <a:lnTo>
                                  <a:pt x="752" y="277"/>
                                </a:lnTo>
                                <a:lnTo>
                                  <a:pt x="738" y="234"/>
                                </a:lnTo>
                                <a:lnTo>
                                  <a:pt x="719" y="195"/>
                                </a:lnTo>
                                <a:lnTo>
                                  <a:pt x="717" y="192"/>
                                </a:lnTo>
                                <a:close/>
                                <a:moveTo>
                                  <a:pt x="564" y="45"/>
                                </a:moveTo>
                                <a:lnTo>
                                  <a:pt x="382" y="45"/>
                                </a:lnTo>
                                <a:lnTo>
                                  <a:pt x="427" y="48"/>
                                </a:lnTo>
                                <a:lnTo>
                                  <a:pt x="470" y="56"/>
                                </a:lnTo>
                                <a:lnTo>
                                  <a:pt x="512" y="70"/>
                                </a:lnTo>
                                <a:lnTo>
                                  <a:pt x="550" y="89"/>
                                </a:lnTo>
                                <a:lnTo>
                                  <a:pt x="586" y="112"/>
                                </a:lnTo>
                                <a:lnTo>
                                  <a:pt x="618" y="139"/>
                                </a:lnTo>
                                <a:lnTo>
                                  <a:pt x="647" y="171"/>
                                </a:lnTo>
                                <a:lnTo>
                                  <a:pt x="671" y="205"/>
                                </a:lnTo>
                                <a:lnTo>
                                  <a:pt x="690" y="242"/>
                                </a:lnTo>
                                <a:lnTo>
                                  <a:pt x="704" y="282"/>
                                </a:lnTo>
                                <a:lnTo>
                                  <a:pt x="714" y="324"/>
                                </a:lnTo>
                                <a:lnTo>
                                  <a:pt x="717" y="368"/>
                                </a:lnTo>
                                <a:lnTo>
                                  <a:pt x="717" y="192"/>
                                </a:lnTo>
                                <a:lnTo>
                                  <a:pt x="695" y="158"/>
                                </a:lnTo>
                                <a:lnTo>
                                  <a:pt x="667" y="123"/>
                                </a:lnTo>
                                <a:lnTo>
                                  <a:pt x="635" y="93"/>
                                </a:lnTo>
                                <a:lnTo>
                                  <a:pt x="599" y="66"/>
                                </a:lnTo>
                                <a:lnTo>
                                  <a:pt x="564" y="45"/>
                                </a:lnTo>
                                <a:close/>
                              </a:path>
                            </a:pathLst>
                          </a:custGeom>
                          <a:solidFill>
                            <a:srgbClr val="00528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2904836" id="Group 372" o:spid="_x0000_s1026" style="position:absolute;margin-left:208.95pt;margin-top:1.55pt;width:38.25pt;height:78.7pt;z-index:251707392;mso-position-horizontal-relative:page" coordorigin="4179,31" coordsize="765,15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">
                <v:shape id="AutoShape 381" o:spid="_x0000_s1027" style="position:absolute;left:4327;top:199;width:466;height:493;visibility:visible;mso-wrap-style:square;v-text-anchor:top" coordsize="466,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" path="m215,226r-28,l187,332r28,l215,226t250,61l459,249,449,211,438,175r-8,-59l433,99r6,-23l453,54r8,-8l460,45r-8,-5l403,7r,277l399,323r-14,37l361,392r-34,24l284,433r-51,5l181,433,138,419,104,397,80,367,66,331,64,291,74,247,94,204r22,-30l136,151r17,-24l166,94r6,-49l212,59r22,16l245,103r10,49l263,144r3,-8l265,122,260,99r62,30l356,154r21,34l396,243r7,41l403,7,393,,325,23,274,20,243,8,233,,197,30,169,40,132,30,72,,4,46,34,68,45,90r-2,31l28,175,17,211,6,249,,287r,38l9,361r22,34l69,425r56,25l183,465r31,10l227,483r6,10l252,479r37,-14l324,454r16,-4l365,438r31,-13l434,395r22,-34l465,325r,-38e" fillcolor="#005287" stroked="f">
                  <v:path arrowok="t" o:connecttype="custom" o:connectlocs="187,425;215,531;465,486;449,410;430,315;439,275;461,245;452,239;403,483;385,559;327,615;233,637;138,618;80,566;64,490;94,403;136,350;166,293;212,258;245,302;263,343;265,321;322,328;377,387;403,483;393,199;274,219;233,199;169,239;72,199;34,267;43,320;17,410;0,486;9,560;69,624;183,664;227,682;252,678;324,653;365,637;434,594;465,524" o:connectangles="0,0,0,0,0,0,0,0,0,0,0,0,0,0,0,0,0,0,0,0,0,0,0,0,0,0,0,0,0,0,0,0,0,0,0,0,0,0,0,0,0,0,0"/>
                </v:shape>
                <v:shape id="Picture 380" o:spid="_x0000_s1028" type="#_x0000_t75" style="position:absolute;left:4443;top:366;width:234;height: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">
                  <v:imagedata r:id="rId75" o:title=""/>
                </v:shape>
                <v:line id="Line 379" o:spid="_x0000_s1029" style="position:absolute;visibility:visible;mso-wrap-style:square" from="4436,568" to="4686,5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" strokecolor="#005287" strokeweight=".18097mm"/>
                <v:shape id="AutoShape 378" o:spid="_x0000_s1030" style="position:absolute;left:4179;top:30;width:765;height:1418;visibility:visible;mso-wrap-style:square;v-text-anchor:top" coordsize="765,1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" path="m579,1417l392,1236r-21,l184,1417r395,m608,1170r-454,l154,1208r41,l206,1217r5,8l213,1234r,69l257,1303r,-69l256,1225r2,-7l264,1214r10,-6l488,1208r11,9l504,1225r2,9l506,1303r44,l550,1234r-1,-9l551,1218r6,-4l568,1208r40,l608,1170m764,398r-3,-50l753,300,739,254,719,211r-1,-3l718,398r-3,47l705,490r-14,44l671,574r-24,37l619,645r-32,29l551,699r-38,21l471,735r-44,9l382,747r-45,-3l293,735,252,720,213,699,177,674,145,645,116,611,92,574,73,534,58,490,50,445,47,398r3,-47l58,305,73,262,92,222r24,-37l145,151r32,-30l213,96,252,76,293,61,337,51r45,-2l427,51r44,10l513,76r38,20l587,121r32,30l647,185r24,37l691,262r14,43l715,351r3,47l718,208,695,170,668,133,636,100,600,71,564,49r-3,-3l520,26,476,12,430,2,382,,334,2,288,12,244,26,202,46,164,71r-36,29l96,133,68,170,44,211,25,254,12,300,2,348,,398r2,49l12,496r13,46l44,585r24,40l96,662r32,34l164,724r38,25l244,769r44,15l334,793r48,3l430,793r46,-9l520,769r41,-20l564,747r36,-23l636,696r32,-34l695,625r24,-40l739,542r14,-46l761,447r3,-49e" fillcolor="#005287" stroked="f">
                  <v:path arrowok="t" o:connecttype="custom" o:connectlocs="371,1267;608,1201;195,1239;213,1265;257,1265;264,1245;499,1248;506,1334;549,1256;568,1239;764,429;739,285;718,429;691,565;619,676;513,751;382,778;252,751;145,676;73,565;47,429;73,293;145,182;252,107;382,80;513,107;619,182;691,293;718,429;668,164;564,80;476,43;334,33;202,77;96,164;25,285;0,429;25,573;96,693;202,780;334,824;476,815;564,778;668,693;739,573;764,429" o:connectangles="0,0,0,0,0,0,0,0,0,0,0,0,0,0,0,0,0,0,0,0,0,0,0,0,0,0,0,0,0,0,0,0,0,0,0,0,0,0,0,0,0,0,0,0,0,0"/>
                </v:shape>
                <v:line id="Line 377" o:spid="_x0000_s1031" style="position:absolute;visibility:visible;mso-wrap-style:square" from="4333,1177" to="4788,11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" strokecolor="#005287" strokeweight=".42756mm"/>
                <v:shape id="AutoShape 376" o:spid="_x0000_s1032" style="position:absolute;left:4545;top:1342;width:30;height:116;visibility:visible;mso-wrap-style:square;v-text-anchor:top" coordsize="30,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" path="m22,26l19,,9,,7,26r15,m29,115l25,55,4,55,,115r29,e" fillcolor="#f7f7f9" stroked="f">
                  <v:path arrowok="t" o:connecttype="custom" o:connectlocs="22,1368;19,1342;9,1342;7,1368;22,1368;29,1457;25,1397;4,1397;0,1457;29,1457" o:connectangles="0,0,0,0,0,0,0,0,0,0"/>
                </v:shape>
                <v:shape id="Picture 375" o:spid="_x0000_s1033" type="#_x0000_t75" style="position:absolute;left:4556;top:1283;width:1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">
                  <v:imagedata r:id="rId75" o:title=""/>
                </v:shape>
                <v:shape id="Picture 374" o:spid="_x0000_s1034" type="#_x0000_t75" style="position:absolute;left:4417;top:1016;width:286;height:1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">
                  <v:imagedata r:id="rId76" o:title=""/>
                </v:shape>
                <v:shape id="AutoShape 373" o:spid="_x0000_s1035" style="position:absolute;left:4179;top:870;width:764;height:735;visibility:visible;mso-wrap-style:square;v-text-anchor:top" coordsize="764,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" path="m382,l334,3r-46,9l243,25,202,43,163,66,128,93,96,123,68,158,44,195,25,234,12,277,2,321,,368r2,45l12,457r13,43l44,540r24,37l96,611r32,31l163,668r39,24l243,710r45,13l334,732r48,3l429,732r46,-9l519,710r42,-18l564,690r-182,l336,687r-43,-9l251,664,213,645,177,622,144,595,116,564,92,530,73,493,58,453,49,411,47,368r2,-44l58,282,73,242,92,205r24,-34l144,139r33,-27l213,89,251,70,293,56r43,-8l382,45r182,l561,43,519,25,475,12,429,3,382,xm717,192r,176l714,411r-10,42l690,493r-19,37l647,564r-29,31l586,622r-36,23l512,664r-42,14l427,687r-45,3l564,690r35,-22l635,642r32,-31l695,577r24,-37l738,500r14,-43l760,413r3,-45l760,321r-8,-44l738,234,719,195r-2,-3xm564,45r-182,l427,48r43,8l512,70r38,19l586,112r32,27l647,171r24,34l690,242r14,40l714,324r3,44l717,192,695,158,667,123,635,93,599,66,564,45xe" fillcolor="#005287" stroked="f">
                  <v:path arrowok="t" o:connecttype="custom" o:connectlocs="334,873;243,895;163,936;96,993;44,1065;12,1147;0,1238;12,1327;44,1410;96,1481;163,1538;243,1580;334,1602;429,1602;519,1580;564,1560;336,1557;251,1534;177,1492;116,1434;73,1363;49,1281;49,1194;73,1112;116,1041;177,982;251,940;336,918;564,915;519,895;429,873;717,1062;714,1281;690,1363;647,1434;586,1492;512,1534;427,1557;564,1560;635,1512;695,1447;738,1370;760,1283;760,1191;738,1104;717,1062;382,915;470,926;550,959;618,1009;671,1075;704,1152;717,1238;695,1028;635,963;564,915" o:connectangles="0,0,0,0,0,0,0,0,0,0,0,0,0,0,0,0,0,0,0,0,0,0,0,0,0,0,0,0,0,0,0,0,0,0,0,0,0,0,0,0,0,0,0,0,0,0,0,0,0,0,0,0,0,0,0,0"/>
                </v:shape>
                <w10:wrap anchorx="page"/>
              </v:group>
            </w:pict>
          </mc:Fallback>
        </mc:AlternateContent>
      </w:r>
      <w:r w:rsidRPr="000A10E9">
        <w:rPr>
          <w:rFonts w:ascii="Trebuchet MS"/>
          <w:b/>
          <w:color w:val="172241"/>
          <w:sz w:val="20"/>
        </w:rPr>
        <w:t>Safety &amp; Security</w:t>
      </w:r>
    </w:p>
    <w:p w:rsidR="004E4E41" w:rsidRPr="000A10E9" w:rsidRDefault="004E4E41" w:rsidP="004E4E41">
      <w:pPr>
        <w:pStyle w:val="BodyText"/>
        <w:rPr>
          <w:rFonts w:ascii="Trebuchet MS"/>
          <w:b/>
          <w:sz w:val="24"/>
        </w:rPr>
      </w:pPr>
    </w:p>
    <w:p w:rsidR="004E4E41" w:rsidRPr="000A10E9" w:rsidRDefault="004E4E41" w:rsidP="004E4E41">
      <w:pPr>
        <w:spacing w:before="173"/>
        <w:ind w:left="1309"/>
        <w:rPr>
          <w:rFonts w:ascii="Trebuchet MS"/>
          <w:b/>
          <w:sz w:val="20"/>
        </w:rPr>
      </w:pPr>
      <w:r w:rsidRPr="000A10E9">
        <w:rPr>
          <w:rFonts w:ascii="Trebuchet MS"/>
          <w:b/>
          <w:color w:val="172241"/>
          <w:sz w:val="20"/>
        </w:rPr>
        <w:t>Transportation</w:t>
      </w:r>
    </w:p>
    <w:p w:rsidR="004E4E41" w:rsidRPr="000A10E9" w:rsidRDefault="004E4E41" w:rsidP="004E4E41">
      <w:pPr>
        <w:spacing w:before="18"/>
        <w:ind w:left="1309"/>
        <w:rPr>
          <w:rFonts w:ascii="Calibri"/>
          <w:sz w:val="20"/>
        </w:rPr>
      </w:pPr>
      <w:r w:rsidRPr="000A10E9">
        <w:rPr>
          <w:rFonts w:ascii="Calibri"/>
          <w:color w:val="172241"/>
          <w:w w:val="105"/>
          <w:sz w:val="20"/>
        </w:rPr>
        <w:t>Primary</w:t>
      </w:r>
      <w:r w:rsidRPr="000A10E9">
        <w:rPr>
          <w:rFonts w:ascii="Calibri"/>
          <w:color w:val="172241"/>
          <w:spacing w:val="-23"/>
          <w:w w:val="105"/>
          <w:sz w:val="20"/>
        </w:rPr>
        <w:t xml:space="preserve"> </w:t>
      </w:r>
      <w:r w:rsidRPr="000A10E9">
        <w:rPr>
          <w:rFonts w:ascii="Calibri"/>
          <w:color w:val="172241"/>
          <w:w w:val="105"/>
          <w:sz w:val="20"/>
        </w:rPr>
        <w:t>Lifeline</w:t>
      </w:r>
    </w:p>
    <w:p w:rsidR="004E4E41" w:rsidRPr="000A10E9" w:rsidRDefault="004E4E41" w:rsidP="004E4E41">
      <w:pPr>
        <w:pStyle w:val="BodyText"/>
        <w:spacing w:before="7"/>
        <w:rPr>
          <w:rFonts w:ascii="Calibri"/>
          <w:sz w:val="29"/>
        </w:rPr>
      </w:pPr>
    </w:p>
    <w:p w:rsidR="004E4E41" w:rsidRPr="000A10E9" w:rsidRDefault="004E4E41" w:rsidP="004E4E41">
      <w:pPr>
        <w:pStyle w:val="Heading4"/>
      </w:pPr>
      <w:r w:rsidRPr="000A10E9">
        <w:rPr>
          <w:color w:val="AC2B1E"/>
        </w:rPr>
        <w:t>Area of Impact</w:t>
      </w:r>
    </w:p>
    <w:p w:rsidR="004E4E41" w:rsidRPr="000A10E9" w:rsidRDefault="004E4E41" w:rsidP="004E4E41">
      <w:pPr>
        <w:spacing w:before="58" w:line="247" w:lineRule="auto"/>
        <w:ind w:left="459"/>
        <w:rPr>
          <w:rFonts w:ascii="Calibri" w:hAnsi="Calibri"/>
          <w:sz w:val="20"/>
        </w:rPr>
      </w:pPr>
      <w:r w:rsidRPr="000A10E9">
        <w:rPr>
          <w:rFonts w:ascii="Calibri" w:hAnsi="Calibri"/>
          <w:color w:val="808080"/>
          <w:sz w:val="20"/>
        </w:rPr>
        <w:t>Town-wide; ±</w:t>
      </w:r>
      <w:proofErr w:type="gramStart"/>
      <w:r w:rsidRPr="000A10E9">
        <w:rPr>
          <w:rFonts w:ascii="Calibri" w:hAnsi="Calibri"/>
          <w:color w:val="808080"/>
          <w:sz w:val="20"/>
        </w:rPr>
        <w:t>64 mile</w:t>
      </w:r>
      <w:proofErr w:type="gramEnd"/>
      <w:r w:rsidRPr="000A10E9">
        <w:rPr>
          <w:rFonts w:ascii="Calibri" w:hAnsi="Calibri"/>
          <w:color w:val="808080"/>
          <w:sz w:val="20"/>
        </w:rPr>
        <w:t xml:space="preserve"> road network and 667 culverts</w:t>
      </w:r>
    </w:p>
    <w:p w:rsidR="004E4E41" w:rsidRPr="000A10E9" w:rsidRDefault="004E4E41" w:rsidP="004E4E41">
      <w:pPr>
        <w:spacing w:before="83"/>
        <w:ind w:left="280"/>
        <w:rPr>
          <w:rFonts w:ascii="Trebuchet MS"/>
          <w:b/>
          <w:sz w:val="18"/>
        </w:rPr>
      </w:pPr>
      <w:r w:rsidRPr="000A10E9">
        <w:br w:type="column"/>
      </w:r>
      <w:r w:rsidRPr="000A10E9">
        <w:rPr>
          <w:rFonts w:ascii="Trebuchet MS"/>
          <w:b/>
          <w:color w:val="808080"/>
        </w:rPr>
        <w:t>L</w:t>
      </w:r>
      <w:r w:rsidRPr="000A10E9">
        <w:rPr>
          <w:rFonts w:ascii="Trebuchet MS"/>
          <w:b/>
          <w:color w:val="808080"/>
          <w:sz w:val="18"/>
        </w:rPr>
        <w:t xml:space="preserve">EAD </w:t>
      </w:r>
      <w:r w:rsidRPr="000A10E9">
        <w:rPr>
          <w:rFonts w:ascii="Trebuchet MS"/>
          <w:b/>
          <w:color w:val="808080"/>
        </w:rPr>
        <w:t>P</w:t>
      </w:r>
      <w:r w:rsidRPr="000A10E9">
        <w:rPr>
          <w:rFonts w:ascii="Trebuchet MS"/>
          <w:b/>
          <w:color w:val="808080"/>
          <w:sz w:val="18"/>
        </w:rPr>
        <w:t>ARTY</w:t>
      </w:r>
    </w:p>
    <w:p w:rsidR="00FD30B7" w:rsidRPr="00EE118A" w:rsidRDefault="00A420F5" w:rsidP="00FD30B7">
      <w:pPr>
        <w:spacing w:before="61"/>
        <w:ind w:left="280"/>
        <w:rPr>
          <w:rFonts w:ascii="Calibri"/>
          <w:b/>
          <w:sz w:val="28"/>
          <w:szCs w:val="28"/>
          <w:u w:val="single"/>
        </w:rPr>
      </w:pPr>
      <w:r>
        <w:rPr>
          <w:rFonts w:ascii="Calibri"/>
          <w:b/>
          <w:color w:val="808080"/>
          <w:sz w:val="28"/>
          <w:szCs w:val="28"/>
          <w:u w:val="single"/>
        </w:rPr>
        <w:t>*</w:t>
      </w:r>
      <w:r w:rsidR="00FD30B7" w:rsidRPr="00EE118A">
        <w:rPr>
          <w:rFonts w:ascii="Calibri"/>
          <w:b/>
          <w:color w:val="808080"/>
          <w:sz w:val="28"/>
          <w:szCs w:val="28"/>
          <w:u w:val="single"/>
        </w:rPr>
        <w:t>Road Foreman</w:t>
      </w:r>
    </w:p>
    <w:p w:rsidR="004E4E41" w:rsidRPr="000A10E9" w:rsidRDefault="004E4E41" w:rsidP="004E4E41">
      <w:pPr>
        <w:spacing w:before="162"/>
        <w:ind w:left="280"/>
        <w:rPr>
          <w:rFonts w:ascii="Trebuchet MS"/>
          <w:b/>
          <w:sz w:val="18"/>
        </w:rPr>
      </w:pPr>
      <w:r w:rsidRPr="000A10E9">
        <w:rPr>
          <w:rFonts w:ascii="Trebuchet MS"/>
          <w:b/>
          <w:color w:val="808080"/>
        </w:rPr>
        <w:t>G</w:t>
      </w:r>
      <w:r w:rsidRPr="000A10E9">
        <w:rPr>
          <w:rFonts w:ascii="Trebuchet MS"/>
          <w:b/>
          <w:color w:val="808080"/>
          <w:sz w:val="18"/>
        </w:rPr>
        <w:t xml:space="preserve">RANT </w:t>
      </w:r>
      <w:r w:rsidRPr="000A10E9">
        <w:rPr>
          <w:rFonts w:ascii="Trebuchet MS"/>
          <w:b/>
          <w:color w:val="808080"/>
        </w:rPr>
        <w:t>F</w:t>
      </w:r>
      <w:r w:rsidRPr="000A10E9">
        <w:rPr>
          <w:rFonts w:ascii="Trebuchet MS"/>
          <w:b/>
          <w:color w:val="808080"/>
          <w:sz w:val="18"/>
        </w:rPr>
        <w:t xml:space="preserve">UNDING </w:t>
      </w:r>
      <w:r w:rsidRPr="000A10E9">
        <w:rPr>
          <w:rFonts w:ascii="Trebuchet MS"/>
          <w:b/>
          <w:color w:val="808080"/>
        </w:rPr>
        <w:t>S</w:t>
      </w:r>
      <w:r w:rsidRPr="000A10E9">
        <w:rPr>
          <w:rFonts w:ascii="Trebuchet MS"/>
          <w:b/>
          <w:color w:val="808080"/>
          <w:sz w:val="18"/>
        </w:rPr>
        <w:t>OURCES</w:t>
      </w:r>
    </w:p>
    <w:p w:rsidR="004E4E41" w:rsidRPr="000A10E9" w:rsidRDefault="004E4E41" w:rsidP="004E4E41">
      <w:pPr>
        <w:pStyle w:val="ListParagraph"/>
        <w:widowControl w:val="0"/>
        <w:numPr>
          <w:ilvl w:val="0"/>
          <w:numId w:val="16"/>
        </w:numPr>
        <w:tabs>
          <w:tab w:val="left" w:pos="639"/>
          <w:tab w:val="left" w:pos="640"/>
        </w:tabs>
        <w:autoSpaceDE w:val="0"/>
        <w:autoSpaceDN w:val="0"/>
        <w:spacing w:before="11" w:after="0" w:line="240" w:lineRule="auto"/>
        <w:ind w:left="639" w:hanging="360"/>
        <w:contextualSpacing w:val="0"/>
        <w:rPr>
          <w:rFonts w:ascii="Symbol" w:hAnsi="Symbol"/>
          <w:color w:val="808080"/>
          <w:sz w:val="20"/>
        </w:rPr>
      </w:pPr>
      <w:r>
        <w:rPr>
          <w:rFonts w:ascii="Calibri" w:hAnsi="Calibri"/>
          <w:color w:val="808080"/>
          <w:w w:val="105"/>
          <w:sz w:val="20"/>
        </w:rPr>
        <w:t>CVRPC TPI funding</w:t>
      </w:r>
    </w:p>
    <w:p w:rsidR="004E4E41" w:rsidRPr="000A10E9" w:rsidRDefault="004E4E41" w:rsidP="004E4E41">
      <w:pPr>
        <w:spacing w:before="163"/>
        <w:ind w:left="280"/>
        <w:rPr>
          <w:rFonts w:ascii="Trebuchet MS"/>
          <w:b/>
          <w:sz w:val="18"/>
        </w:rPr>
      </w:pPr>
      <w:r w:rsidRPr="000A10E9">
        <w:rPr>
          <w:rFonts w:ascii="Trebuchet MS"/>
          <w:b/>
          <w:color w:val="808080"/>
        </w:rPr>
        <w:t>P</w:t>
      </w:r>
      <w:r w:rsidRPr="000A10E9">
        <w:rPr>
          <w:rFonts w:ascii="Trebuchet MS"/>
          <w:b/>
          <w:color w:val="808080"/>
          <w:sz w:val="18"/>
        </w:rPr>
        <w:t>ARTNERSHIPS</w:t>
      </w:r>
    </w:p>
    <w:p w:rsidR="004E4E41" w:rsidRPr="000A10E9" w:rsidRDefault="004E4E41" w:rsidP="004E4E41">
      <w:pPr>
        <w:pStyle w:val="ListParagraph"/>
        <w:widowControl w:val="0"/>
        <w:numPr>
          <w:ilvl w:val="0"/>
          <w:numId w:val="16"/>
        </w:numPr>
        <w:tabs>
          <w:tab w:val="left" w:pos="639"/>
          <w:tab w:val="left" w:pos="640"/>
        </w:tabs>
        <w:autoSpaceDE w:val="0"/>
        <w:autoSpaceDN w:val="0"/>
        <w:spacing w:before="9" w:after="0" w:line="240" w:lineRule="auto"/>
        <w:ind w:left="639" w:hanging="360"/>
        <w:contextualSpacing w:val="0"/>
        <w:rPr>
          <w:rFonts w:ascii="Symbol" w:hAnsi="Symbol"/>
          <w:color w:val="808080"/>
          <w:sz w:val="20"/>
        </w:rPr>
      </w:pPr>
      <w:r w:rsidRPr="000A10E9">
        <w:rPr>
          <w:rFonts w:ascii="Calibri" w:hAnsi="Calibri"/>
          <w:color w:val="808080"/>
          <w:w w:val="105"/>
          <w:sz w:val="20"/>
        </w:rPr>
        <w:t>CVRPC</w:t>
      </w:r>
    </w:p>
    <w:p w:rsidR="004E4E41" w:rsidRPr="000A10E9" w:rsidRDefault="004E4E41" w:rsidP="004E4E41">
      <w:pPr>
        <w:pStyle w:val="ListParagraph"/>
        <w:widowControl w:val="0"/>
        <w:numPr>
          <w:ilvl w:val="0"/>
          <w:numId w:val="16"/>
        </w:numPr>
        <w:tabs>
          <w:tab w:val="left" w:pos="639"/>
          <w:tab w:val="left" w:pos="640"/>
        </w:tabs>
        <w:autoSpaceDE w:val="0"/>
        <w:autoSpaceDN w:val="0"/>
        <w:spacing w:before="2" w:after="0" w:line="240" w:lineRule="auto"/>
        <w:ind w:left="639" w:hanging="360"/>
        <w:contextualSpacing w:val="0"/>
        <w:rPr>
          <w:rFonts w:ascii="Symbol" w:hAnsi="Symbol"/>
          <w:color w:val="808080"/>
          <w:sz w:val="20"/>
        </w:rPr>
      </w:pPr>
      <w:r w:rsidRPr="000A10E9">
        <w:rPr>
          <w:rFonts w:ascii="Calibri" w:hAnsi="Calibri"/>
          <w:color w:val="808080"/>
          <w:w w:val="105"/>
          <w:sz w:val="20"/>
        </w:rPr>
        <w:t>ANR Municipal Roads</w:t>
      </w:r>
      <w:r w:rsidRPr="000A10E9">
        <w:rPr>
          <w:rFonts w:ascii="Calibri" w:hAnsi="Calibri"/>
          <w:color w:val="808080"/>
          <w:spacing w:val="-30"/>
          <w:w w:val="105"/>
          <w:sz w:val="20"/>
        </w:rPr>
        <w:t xml:space="preserve"> </w:t>
      </w:r>
      <w:r w:rsidRPr="000A10E9">
        <w:rPr>
          <w:rFonts w:ascii="Calibri" w:hAnsi="Calibri"/>
          <w:color w:val="808080"/>
          <w:w w:val="105"/>
          <w:sz w:val="20"/>
        </w:rPr>
        <w:t>Program</w:t>
      </w:r>
    </w:p>
    <w:p w:rsidR="004E4E41" w:rsidRPr="000A10E9" w:rsidRDefault="004E4E41" w:rsidP="004E4E41">
      <w:pPr>
        <w:spacing w:before="162"/>
        <w:ind w:left="280"/>
        <w:rPr>
          <w:rFonts w:ascii="Trebuchet MS"/>
          <w:b/>
          <w:sz w:val="18"/>
        </w:rPr>
      </w:pPr>
      <w:r w:rsidRPr="000A10E9">
        <w:rPr>
          <w:rFonts w:ascii="Trebuchet MS"/>
          <w:b/>
          <w:color w:val="808080"/>
        </w:rPr>
        <w:t>P</w:t>
      </w:r>
      <w:r w:rsidRPr="000A10E9">
        <w:rPr>
          <w:rFonts w:ascii="Trebuchet MS"/>
          <w:b/>
          <w:color w:val="808080"/>
          <w:sz w:val="18"/>
        </w:rPr>
        <w:t xml:space="preserve">ROJECT </w:t>
      </w:r>
      <w:r w:rsidRPr="000A10E9">
        <w:rPr>
          <w:rFonts w:ascii="Trebuchet MS"/>
          <w:b/>
          <w:color w:val="808080"/>
        </w:rPr>
        <w:t>T</w:t>
      </w:r>
      <w:r w:rsidRPr="000A10E9">
        <w:rPr>
          <w:rFonts w:ascii="Trebuchet MS"/>
          <w:b/>
          <w:color w:val="808080"/>
          <w:sz w:val="18"/>
        </w:rPr>
        <w:t>IMEFRAME</w:t>
      </w:r>
    </w:p>
    <w:p w:rsidR="004E4E41" w:rsidRPr="000A10E9" w:rsidRDefault="004E4E41" w:rsidP="004E4E41">
      <w:pPr>
        <w:spacing w:before="17"/>
        <w:ind w:left="280"/>
        <w:rPr>
          <w:rFonts w:ascii="Calibri"/>
          <w:sz w:val="20"/>
        </w:rPr>
      </w:pPr>
      <w:r w:rsidRPr="000A10E9">
        <w:rPr>
          <w:rFonts w:ascii="Calibri"/>
          <w:color w:val="808080"/>
          <w:sz w:val="20"/>
        </w:rPr>
        <w:t>2025 construction season</w:t>
      </w:r>
    </w:p>
    <w:p w:rsidR="004E4E41" w:rsidRPr="00EE118A" w:rsidRDefault="004E4E41" w:rsidP="00A24049">
      <w:pPr>
        <w:spacing w:before="163"/>
        <w:ind w:left="280"/>
        <w:rPr>
          <w:rFonts w:ascii="Trebuchet MS"/>
          <w:b/>
          <w:color w:val="808080"/>
        </w:rPr>
      </w:pPr>
      <w:r w:rsidRPr="000A10E9">
        <w:rPr>
          <w:rFonts w:ascii="Trebuchet MS"/>
          <w:b/>
          <w:color w:val="808080"/>
        </w:rPr>
        <w:t>P</w:t>
      </w:r>
      <w:r w:rsidRPr="00EE118A">
        <w:rPr>
          <w:rFonts w:ascii="Trebuchet MS"/>
          <w:b/>
          <w:color w:val="808080"/>
        </w:rPr>
        <w:t xml:space="preserve">RIORITIZATION </w:t>
      </w:r>
      <w:r w:rsidRPr="000A10E9">
        <w:rPr>
          <w:rFonts w:ascii="Trebuchet MS"/>
          <w:b/>
          <w:color w:val="808080"/>
        </w:rPr>
        <w:t>=</w:t>
      </w:r>
      <w:r w:rsidRPr="00EE118A">
        <w:rPr>
          <w:rFonts w:ascii="Trebuchet MS"/>
          <w:b/>
          <w:color w:val="808080"/>
        </w:rPr>
        <w:t xml:space="preserve"> </w:t>
      </w:r>
      <w:r w:rsidRPr="000A10E9">
        <w:rPr>
          <w:rFonts w:ascii="Trebuchet MS"/>
          <w:b/>
          <w:color w:val="808080"/>
        </w:rPr>
        <w:t>M</w:t>
      </w:r>
      <w:r w:rsidRPr="00EE118A">
        <w:rPr>
          <w:rFonts w:ascii="Trebuchet MS"/>
          <w:b/>
          <w:color w:val="808080"/>
        </w:rPr>
        <w:t>EDIUM</w:t>
      </w:r>
      <w:bookmarkEnd w:id="29"/>
    </w:p>
    <w:p w:rsidR="00A24049" w:rsidRDefault="00A24049" w:rsidP="00A24049">
      <w:pPr>
        <w:spacing w:before="163"/>
        <w:ind w:left="280"/>
        <w:rPr>
          <w:rFonts w:ascii="Trebuchet MS"/>
          <w:b/>
          <w:sz w:val="18"/>
        </w:rPr>
      </w:pPr>
    </w:p>
    <w:p w:rsidR="00AF148B" w:rsidRDefault="00AF148B" w:rsidP="00A24049">
      <w:pPr>
        <w:spacing w:before="163"/>
        <w:ind w:left="280"/>
        <w:rPr>
          <w:rFonts w:ascii="Trebuchet MS"/>
          <w:b/>
          <w:sz w:val="18"/>
        </w:rPr>
        <w:sectPr w:rsidR="00AF148B">
          <w:type w:val="continuous"/>
          <w:pgSz w:w="12240" w:h="15840"/>
          <w:pgMar w:top="640" w:right="360" w:bottom="280" w:left="440" w:header="720" w:footer="720" w:gutter="0"/>
          <w:cols w:num="3" w:space="720" w:equalWidth="0">
            <w:col w:w="2465" w:space="909"/>
            <w:col w:w="4051" w:space="46"/>
            <w:col w:w="3969"/>
          </w:cols>
        </w:sectPr>
      </w:pPr>
    </w:p>
    <w:p w:rsidR="00A24049" w:rsidRDefault="00A24049" w:rsidP="00A24049">
      <w:pPr>
        <w:spacing w:before="163"/>
        <w:ind w:left="280"/>
        <w:rPr>
          <w:rFonts w:ascii="Trebuchet MS"/>
          <w:b/>
          <w:sz w:val="18"/>
        </w:rPr>
      </w:pPr>
    </w:p>
    <w:p w:rsidR="00AF148B" w:rsidRPr="00306E36" w:rsidRDefault="00AF148B" w:rsidP="00AF148B">
      <w:pPr>
        <w:pStyle w:val="BodyText"/>
        <w:spacing w:line="20" w:lineRule="exact"/>
        <w:rPr>
          <w:rFonts w:ascii="Trebuchet MS"/>
          <w:color w:val="FF0000"/>
          <w:sz w:val="2"/>
        </w:rPr>
      </w:pPr>
      <w:r w:rsidRPr="00306E36">
        <w:rPr>
          <w:rFonts w:ascii="Trebuchet MS"/>
          <w:noProof/>
          <w:color w:val="FF0000"/>
          <w:sz w:val="2"/>
        </w:rPr>
        <mc:AlternateContent>
          <mc:Choice Requires="wpg">
            <w:drawing>
              <wp:inline distT="0" distB="0" distL="0" distR="0" wp14:anchorId="67F8A12B" wp14:editId="484BE814">
                <wp:extent cx="6952615" cy="9525"/>
                <wp:effectExtent l="5080" t="5080" r="5080" b="4445"/>
                <wp:docPr id="59" name="Group 3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52615" cy="9525"/>
                          <a:chOff x="0" y="0"/>
                          <a:chExt cx="10949" cy="15"/>
                        </a:xfrm>
                      </wpg:grpSpPr>
                      <wps:wsp>
                        <wps:cNvPr id="60" name="Line 371"/>
                        <wps:cNvCnPr>
                          <a:cxnSpLocks noChangeShapeType="1"/>
                        </wps:cNvCnPr>
                        <wps:spPr bwMode="auto">
                          <a:xfrm>
                            <a:off x="0" y="7"/>
                            <a:ext cx="10949" cy="0"/>
                          </a:xfrm>
                          <a:prstGeom prst="line">
                            <a:avLst/>
                          </a:prstGeom>
                          <a:noFill/>
                          <a:ln w="9144">
                            <a:solidFill>
                              <a:srgbClr val="AC2B1E"/>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FF406F0" id="Group 370" o:spid="_x0000_s1026" style="width:547.45pt;height:.75pt;mso-position-horizontal-relative:char;mso-position-vertical-relative:line" coordsize="1094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">
                <v:line id="Line 371" o:spid="_x0000_s1027" style="position:absolute;visibility:visible;mso-wrap-style:square" from="0,7" to="1094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" strokecolor="#ac2b1e" strokeweight=".72pt"/>
                <w10:anchorlock/>
              </v:group>
            </w:pict>
          </mc:Fallback>
        </mc:AlternateContent>
      </w:r>
    </w:p>
    <w:p w:rsidR="00AF148B" w:rsidRPr="00306E36" w:rsidRDefault="00AF148B" w:rsidP="00AF148B">
      <w:pPr>
        <w:spacing w:before="24" w:line="249" w:lineRule="auto"/>
        <w:ind w:left="280" w:right="266"/>
        <w:jc w:val="both"/>
        <w:rPr>
          <w:rFonts w:ascii="Calibri"/>
          <w:color w:val="808080"/>
          <w:sz w:val="20"/>
        </w:rPr>
      </w:pPr>
      <w:r w:rsidRPr="00306E36">
        <w:rPr>
          <w:rFonts w:ascii="Trebuchet MS"/>
          <w:b/>
          <w:noProof/>
          <w:color w:val="808080"/>
          <w:sz w:val="24"/>
        </w:rPr>
        <mc:AlternateContent>
          <mc:Choice Requires="wps">
            <w:drawing>
              <wp:anchor distT="0" distB="0" distL="114300" distR="114300" simplePos="0" relativeHeight="251723776" behindDoc="0" locked="0" layoutInCell="1" allowOverlap="1" wp14:anchorId="231331F7" wp14:editId="32709D62">
                <wp:simplePos x="0" y="0"/>
                <wp:positionH relativeFrom="page">
                  <wp:posOffset>438785</wp:posOffset>
                </wp:positionH>
                <wp:positionV relativeFrom="paragraph">
                  <wp:posOffset>696595</wp:posOffset>
                </wp:positionV>
                <wp:extent cx="6952615" cy="0"/>
                <wp:effectExtent l="0" t="0" r="0" b="0"/>
                <wp:wrapNone/>
                <wp:docPr id="61" name="Line 3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952615" cy="0"/>
                        </a:xfrm>
                        <a:prstGeom prst="line">
                          <a:avLst/>
                        </a:prstGeom>
                        <a:noFill/>
                        <a:ln w="9144">
                          <a:solidFill>
                            <a:srgbClr val="AC2B1E"/>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DD4B0FB" id="Line 369" o:spid="_x0000_s1026" style="position:absolute;z-index:2517237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4.55pt,54.85pt" to="582pt,5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" strokecolor="#ac2b1e" strokeweight=".72pt">
                <w10:wrap anchorx="page"/>
              </v:line>
            </w:pict>
          </mc:Fallback>
        </mc:AlternateContent>
      </w:r>
      <w:r w:rsidRPr="00306E36">
        <w:rPr>
          <w:rFonts w:ascii="Trebuchet MS"/>
          <w:b/>
          <w:color w:val="808080"/>
          <w:sz w:val="24"/>
        </w:rPr>
        <w:t>Road Right-of-Way (ROW) Vegetation Management Plan</w:t>
      </w:r>
      <w:r w:rsidRPr="00306E36">
        <w:rPr>
          <w:rFonts w:ascii="Trebuchet MS"/>
          <w:b/>
          <w:color w:val="767171" w:themeColor="background2" w:themeShade="80"/>
          <w:sz w:val="24"/>
        </w:rPr>
        <w:t>:</w:t>
      </w:r>
      <w:r w:rsidRPr="00306E36">
        <w:rPr>
          <w:rFonts w:ascii="Trebuchet MS"/>
          <w:b/>
          <w:color w:val="767171" w:themeColor="background2" w:themeShade="80"/>
          <w:spacing w:val="-29"/>
          <w:sz w:val="24"/>
        </w:rPr>
        <w:t xml:space="preserve"> </w:t>
      </w:r>
      <w:r w:rsidRPr="00306E36">
        <w:rPr>
          <w:rFonts w:ascii="Calibri"/>
          <w:color w:val="808080"/>
          <w:sz w:val="20"/>
        </w:rPr>
        <w:t>Hazard trees in the road ROW can contribute to power and communication outages as well as debris in the roadway during winter storms and wind events. This hazard is exacerbated by the Emerald Ash Borer infestation. To increase roadside resilience, Cabot will prioritize locations of dead trees for removal from the ROW</w:t>
      </w:r>
    </w:p>
    <w:p w:rsidR="00AF148B" w:rsidRPr="00306E36" w:rsidRDefault="00AF148B" w:rsidP="00AF148B">
      <w:pPr>
        <w:spacing w:before="24" w:line="249" w:lineRule="auto"/>
        <w:ind w:left="280" w:right="266"/>
        <w:jc w:val="both"/>
        <w:rPr>
          <w:rFonts w:ascii="Calibri"/>
          <w:color w:val="767171" w:themeColor="background2" w:themeShade="80"/>
          <w:sz w:val="20"/>
        </w:rPr>
      </w:pPr>
    </w:p>
    <w:p w:rsidR="00AF148B" w:rsidRPr="00306E36" w:rsidRDefault="00AF148B" w:rsidP="00AF148B">
      <w:pPr>
        <w:spacing w:line="249" w:lineRule="auto"/>
        <w:jc w:val="both"/>
        <w:rPr>
          <w:rFonts w:ascii="Calibri"/>
          <w:color w:val="767171" w:themeColor="background2" w:themeShade="80"/>
          <w:sz w:val="20"/>
        </w:rPr>
        <w:sectPr w:rsidR="00AF148B" w:rsidRPr="00306E36" w:rsidSect="00AF148B">
          <w:type w:val="continuous"/>
          <w:pgSz w:w="12240" w:h="15840"/>
          <w:pgMar w:top="540" w:right="360" w:bottom="760" w:left="440" w:header="268" w:footer="565" w:gutter="0"/>
          <w:cols w:space="720"/>
        </w:sectPr>
      </w:pPr>
    </w:p>
    <w:p w:rsidR="00AF148B" w:rsidRPr="00BF5A2A" w:rsidRDefault="00AF148B" w:rsidP="00AF148B">
      <w:pPr>
        <w:spacing w:before="83"/>
        <w:ind w:left="280"/>
        <w:rPr>
          <w:rFonts w:ascii="Trebuchet MS"/>
          <w:b/>
          <w:color w:val="808080"/>
        </w:rPr>
      </w:pPr>
      <w:r w:rsidRPr="00BF5A2A">
        <w:rPr>
          <w:rFonts w:ascii="Trebuchet MS"/>
          <w:b/>
          <w:color w:val="808080"/>
        </w:rPr>
        <w:t>ADDRESSED HAZARDS</w:t>
      </w:r>
    </w:p>
    <w:p w:rsidR="00AF148B" w:rsidRPr="00BF5A2A" w:rsidRDefault="00AF148B" w:rsidP="00AF148B">
      <w:pPr>
        <w:spacing w:before="20" w:line="261" w:lineRule="auto"/>
        <w:ind w:left="1316" w:right="-5"/>
        <w:rPr>
          <w:rFonts w:ascii="Trebuchet MS"/>
          <w:b/>
          <w:color w:val="172241"/>
          <w:sz w:val="20"/>
        </w:rPr>
      </w:pPr>
      <w:r w:rsidRPr="00BF5A2A">
        <w:rPr>
          <w:rFonts w:ascii="Trebuchet MS"/>
          <w:b/>
          <w:noProof/>
          <w:color w:val="172241"/>
          <w:sz w:val="20"/>
        </w:rPr>
        <mc:AlternateContent>
          <mc:Choice Requires="wpg">
            <w:drawing>
              <wp:anchor distT="0" distB="0" distL="114300" distR="114300" simplePos="0" relativeHeight="251726848" behindDoc="0" locked="0" layoutInCell="1" allowOverlap="1" wp14:anchorId="25528B79" wp14:editId="6ABD76BF">
                <wp:simplePos x="0" y="0"/>
                <wp:positionH relativeFrom="page">
                  <wp:posOffset>428625</wp:posOffset>
                </wp:positionH>
                <wp:positionV relativeFrom="paragraph">
                  <wp:posOffset>10796</wp:posOffset>
                </wp:positionV>
                <wp:extent cx="485775" cy="990600"/>
                <wp:effectExtent l="0" t="0" r="9525" b="0"/>
                <wp:wrapNone/>
                <wp:docPr id="62" name="Group 3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5775" cy="990600"/>
                          <a:chOff x="677" y="22"/>
                          <a:chExt cx="892" cy="1857"/>
                        </a:xfrm>
                      </wpg:grpSpPr>
                      <pic:pic xmlns:pic="http://schemas.openxmlformats.org/drawingml/2006/picture">
                        <pic:nvPicPr>
                          <pic:cNvPr id="63" name="Picture 368" descr="P1512#y1 "/>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677" y="22"/>
                            <a:ext cx="892" cy="8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77" name="Picture 367"/>
                          <pic:cNvPicPr>
                            <a:picLocks noChangeAspect="1" noChangeArrowheads="1"/>
                          </pic:cNvPicPr>
                        </pic:nvPicPr>
                        <pic:blipFill>
                          <a:blip r:embed="rId77">
                            <a:extLst>
                              <a:ext uri="{28A0092B-C50C-407E-A947-70E740481C1C}">
                                <a14:useLocalDpi xmlns:a14="http://schemas.microsoft.com/office/drawing/2010/main" val="0"/>
                              </a:ext>
                            </a:extLst>
                          </a:blip>
                          <a:stretch>
                            <a:fillRect/>
                          </a:stretch>
                        </pic:blipFill>
                        <pic:spPr bwMode="auto">
                          <a:xfrm>
                            <a:off x="685" y="981"/>
                            <a:ext cx="863" cy="8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A87243C" id="Group 366" o:spid="_x0000_s1026" style="position:absolute;margin-left:33.75pt;margin-top:.85pt;width:38.25pt;height:78pt;z-index:251726848;mso-position-horizontal-relative:page" coordorigin="677,22" coordsize="892,18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">
                <v:shape id="Picture 368" o:spid="_x0000_s1027" type="#_x0000_t75" alt="P1512#y1 " style="position:absolute;left:677;top:22;width:892;height:8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">
                  <v:imagedata r:id="rId69" o:title="P1512#y1 "/>
                </v:shape>
                <v:shape id="Picture 367" o:spid="_x0000_s1028" type="#_x0000_t75" style="position:absolute;left:685;top:981;width:863;height:8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">
                  <v:imagedata r:id="rId78" o:title=""/>
                </v:shape>
                <w10:wrap anchorx="page"/>
              </v:group>
            </w:pict>
          </mc:Fallback>
        </mc:AlternateContent>
      </w:r>
      <w:r w:rsidRPr="00BF5A2A">
        <w:rPr>
          <w:rFonts w:ascii="Trebuchet MS"/>
          <w:b/>
          <w:color w:val="172241"/>
          <w:sz w:val="20"/>
        </w:rPr>
        <w:t>Extreme Cold, Snow, and</w:t>
      </w:r>
      <w:r w:rsidRPr="00306E36">
        <w:rPr>
          <w:rFonts w:ascii="Trebuchet MS"/>
          <w:b/>
          <w:color w:val="808080"/>
          <w:sz w:val="24"/>
        </w:rPr>
        <w:t xml:space="preserve"> </w:t>
      </w:r>
      <w:r w:rsidRPr="00BF5A2A">
        <w:rPr>
          <w:rFonts w:ascii="Trebuchet MS"/>
          <w:b/>
          <w:color w:val="172241"/>
          <w:sz w:val="20"/>
        </w:rPr>
        <w:t>Ice</w:t>
      </w:r>
    </w:p>
    <w:p w:rsidR="00AF148B" w:rsidRPr="00BF5A2A" w:rsidRDefault="00AF148B" w:rsidP="00AF148B">
      <w:pPr>
        <w:spacing w:before="36"/>
        <w:ind w:left="1316"/>
        <w:rPr>
          <w:rFonts w:ascii="Trebuchet MS"/>
          <w:b/>
          <w:color w:val="172241"/>
          <w:sz w:val="20"/>
        </w:rPr>
      </w:pPr>
      <w:r w:rsidRPr="00BF5A2A">
        <w:rPr>
          <w:rFonts w:ascii="Trebuchet MS"/>
          <w:b/>
          <w:color w:val="172241"/>
          <w:sz w:val="20"/>
        </w:rPr>
        <w:t>Primary Hazard</w:t>
      </w:r>
    </w:p>
    <w:p w:rsidR="00AF148B" w:rsidRPr="00306E36" w:rsidRDefault="00AF148B" w:rsidP="00AF148B">
      <w:pPr>
        <w:pStyle w:val="BodyText"/>
        <w:spacing w:before="9"/>
        <w:rPr>
          <w:rFonts w:ascii="Trebuchet MS"/>
          <w:b/>
          <w:color w:val="808080"/>
          <w:sz w:val="24"/>
        </w:rPr>
      </w:pPr>
    </w:p>
    <w:p w:rsidR="00AF148B" w:rsidRPr="00BF5A2A" w:rsidRDefault="00AF148B" w:rsidP="00AF148B">
      <w:pPr>
        <w:ind w:left="1307"/>
        <w:rPr>
          <w:rFonts w:ascii="Trebuchet MS"/>
          <w:b/>
          <w:color w:val="172241"/>
          <w:sz w:val="20"/>
        </w:rPr>
      </w:pPr>
      <w:r w:rsidRPr="00BF5A2A">
        <w:rPr>
          <w:rFonts w:ascii="Trebuchet MS"/>
          <w:b/>
          <w:color w:val="172241"/>
          <w:sz w:val="20"/>
        </w:rPr>
        <w:t>Strong Wind</w:t>
      </w:r>
    </w:p>
    <w:p w:rsidR="00AF148B" w:rsidRPr="00306E36" w:rsidRDefault="00AF148B" w:rsidP="00AF148B">
      <w:pPr>
        <w:pStyle w:val="BodyText"/>
        <w:rPr>
          <w:rFonts w:ascii="Trebuchet MS"/>
          <w:b/>
          <w:color w:val="808080"/>
          <w:sz w:val="24"/>
        </w:rPr>
      </w:pPr>
    </w:p>
    <w:p w:rsidR="00AF148B" w:rsidRPr="00306E36" w:rsidRDefault="00AF148B" w:rsidP="00AF148B">
      <w:pPr>
        <w:pStyle w:val="BodyText"/>
        <w:spacing w:before="5"/>
        <w:rPr>
          <w:rFonts w:ascii="Trebuchet MS"/>
          <w:b/>
          <w:color w:val="808080"/>
          <w:sz w:val="24"/>
        </w:rPr>
      </w:pPr>
    </w:p>
    <w:p w:rsidR="00AF148B" w:rsidRPr="00BF5A2A" w:rsidRDefault="00AF148B" w:rsidP="00AF148B">
      <w:pPr>
        <w:ind w:left="505"/>
        <w:rPr>
          <w:rFonts w:ascii="Trebuchet MS"/>
          <w:b/>
          <w:color w:val="172241"/>
          <w:sz w:val="20"/>
        </w:rPr>
      </w:pPr>
      <w:r w:rsidRPr="00306E36">
        <w:rPr>
          <w:rFonts w:ascii="Trebuchet MS"/>
          <w:b/>
          <w:noProof/>
          <w:color w:val="808080"/>
          <w:sz w:val="24"/>
        </w:rPr>
        <w:drawing>
          <wp:inline distT="0" distB="0" distL="0" distR="0" wp14:anchorId="01817CC5" wp14:editId="5F9C3CF3">
            <wp:extent cx="332308" cy="332308"/>
            <wp:effectExtent l="0" t="0" r="0" b="0"/>
            <wp:docPr id="496" name="image38.png" descr="P1521#y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38.png"/>
                    <pic:cNvPicPr/>
                  </pic:nvPicPr>
                  <pic:blipFill>
                    <a:blip r:embed="rId79" cstate="print"/>
                    <a:stretch>
                      <a:fillRect/>
                    </a:stretch>
                  </pic:blipFill>
                  <pic:spPr>
                    <a:xfrm>
                      <a:off x="0" y="0"/>
                      <a:ext cx="332308" cy="332308"/>
                    </a:xfrm>
                    <a:prstGeom prst="rect">
                      <a:avLst/>
                    </a:prstGeom>
                  </pic:spPr>
                </pic:pic>
              </a:graphicData>
            </a:graphic>
          </wp:inline>
        </w:drawing>
      </w:r>
      <w:r w:rsidRPr="00306E36">
        <w:rPr>
          <w:rFonts w:ascii="Trebuchet MS"/>
          <w:b/>
          <w:color w:val="808080"/>
          <w:sz w:val="24"/>
        </w:rPr>
        <w:t xml:space="preserve">      </w:t>
      </w:r>
      <w:r w:rsidRPr="00BF5A2A">
        <w:rPr>
          <w:rFonts w:ascii="Trebuchet MS"/>
          <w:b/>
          <w:color w:val="172241"/>
          <w:sz w:val="20"/>
        </w:rPr>
        <w:t>Invasive Species</w:t>
      </w:r>
    </w:p>
    <w:p w:rsidR="00AF148B" w:rsidRPr="00306E36" w:rsidRDefault="00AF148B" w:rsidP="00AF148B">
      <w:pPr>
        <w:spacing w:before="218"/>
        <w:ind w:left="280"/>
        <w:rPr>
          <w:rFonts w:ascii="Trebuchet MS"/>
          <w:b/>
          <w:color w:val="808080"/>
          <w:sz w:val="24"/>
        </w:rPr>
      </w:pPr>
      <w:r w:rsidRPr="00306E36">
        <w:rPr>
          <w:rFonts w:ascii="Trebuchet MS"/>
          <w:b/>
          <w:noProof/>
          <w:color w:val="808080"/>
          <w:sz w:val="24"/>
        </w:rPr>
        <mc:AlternateContent>
          <mc:Choice Requires="wpg">
            <w:drawing>
              <wp:anchor distT="0" distB="0" distL="114300" distR="114300" simplePos="0" relativeHeight="251725824" behindDoc="0" locked="0" layoutInCell="1" allowOverlap="1" wp14:anchorId="07DB16A4" wp14:editId="7B0040C8">
                <wp:simplePos x="0" y="0"/>
                <wp:positionH relativeFrom="page">
                  <wp:posOffset>429260</wp:posOffset>
                </wp:positionH>
                <wp:positionV relativeFrom="paragraph">
                  <wp:posOffset>344805</wp:posOffset>
                </wp:positionV>
                <wp:extent cx="567055" cy="591820"/>
                <wp:effectExtent l="0" t="0" r="0" b="0"/>
                <wp:wrapNone/>
                <wp:docPr id="478" name="Group 3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7055" cy="591820"/>
                          <a:chOff x="676" y="543"/>
                          <a:chExt cx="893" cy="932"/>
                        </a:xfrm>
                      </wpg:grpSpPr>
                      <wps:wsp>
                        <wps:cNvPr id="479" name="Freeform 365"/>
                        <wps:cNvSpPr>
                          <a:spLocks/>
                        </wps:cNvSpPr>
                        <wps:spPr bwMode="auto">
                          <a:xfrm>
                            <a:off x="676" y="543"/>
                            <a:ext cx="893" cy="932"/>
                          </a:xfrm>
                          <a:custGeom>
                            <a:avLst/>
                            <a:gdLst>
                              <a:gd name="T0" fmla="+- 0 1123 676"/>
                              <a:gd name="T1" fmla="*/ T0 w 893"/>
                              <a:gd name="T2" fmla="+- 0 543 543"/>
                              <a:gd name="T3" fmla="*/ 543 h 932"/>
                              <a:gd name="T4" fmla="+- 0 1050 676"/>
                              <a:gd name="T5" fmla="*/ T4 w 893"/>
                              <a:gd name="T6" fmla="+- 0 549 543"/>
                              <a:gd name="T7" fmla="*/ 549 h 932"/>
                              <a:gd name="T8" fmla="+- 0 981 676"/>
                              <a:gd name="T9" fmla="*/ T8 w 893"/>
                              <a:gd name="T10" fmla="+- 0 567 543"/>
                              <a:gd name="T11" fmla="*/ 567 h 932"/>
                              <a:gd name="T12" fmla="+- 0 917 676"/>
                              <a:gd name="T13" fmla="*/ T12 w 893"/>
                              <a:gd name="T14" fmla="+- 0 595 543"/>
                              <a:gd name="T15" fmla="*/ 595 h 932"/>
                              <a:gd name="T16" fmla="+- 0 859 676"/>
                              <a:gd name="T17" fmla="*/ T16 w 893"/>
                              <a:gd name="T18" fmla="+- 0 633 543"/>
                              <a:gd name="T19" fmla="*/ 633 h 932"/>
                              <a:gd name="T20" fmla="+- 0 807 676"/>
                              <a:gd name="T21" fmla="*/ T20 w 893"/>
                              <a:gd name="T22" fmla="+- 0 680 543"/>
                              <a:gd name="T23" fmla="*/ 680 h 932"/>
                              <a:gd name="T24" fmla="+- 0 762 676"/>
                              <a:gd name="T25" fmla="*/ T24 w 893"/>
                              <a:gd name="T26" fmla="+- 0 734 543"/>
                              <a:gd name="T27" fmla="*/ 734 h 932"/>
                              <a:gd name="T28" fmla="+- 0 726 676"/>
                              <a:gd name="T29" fmla="*/ T28 w 893"/>
                              <a:gd name="T30" fmla="+- 0 795 543"/>
                              <a:gd name="T31" fmla="*/ 795 h 932"/>
                              <a:gd name="T32" fmla="+- 0 699 676"/>
                              <a:gd name="T33" fmla="*/ T32 w 893"/>
                              <a:gd name="T34" fmla="+- 0 862 543"/>
                              <a:gd name="T35" fmla="*/ 862 h 932"/>
                              <a:gd name="T36" fmla="+- 0 682 676"/>
                              <a:gd name="T37" fmla="*/ T36 w 893"/>
                              <a:gd name="T38" fmla="+- 0 934 543"/>
                              <a:gd name="T39" fmla="*/ 934 h 932"/>
                              <a:gd name="T40" fmla="+- 0 676 676"/>
                              <a:gd name="T41" fmla="*/ T40 w 893"/>
                              <a:gd name="T42" fmla="+- 0 1009 543"/>
                              <a:gd name="T43" fmla="*/ 1009 h 932"/>
                              <a:gd name="T44" fmla="+- 0 682 676"/>
                              <a:gd name="T45" fmla="*/ T44 w 893"/>
                              <a:gd name="T46" fmla="+- 0 1085 543"/>
                              <a:gd name="T47" fmla="*/ 1085 h 932"/>
                              <a:gd name="T48" fmla="+- 0 699 676"/>
                              <a:gd name="T49" fmla="*/ T48 w 893"/>
                              <a:gd name="T50" fmla="+- 0 1157 543"/>
                              <a:gd name="T51" fmla="*/ 1157 h 932"/>
                              <a:gd name="T52" fmla="+- 0 726 676"/>
                              <a:gd name="T53" fmla="*/ T52 w 893"/>
                              <a:gd name="T54" fmla="+- 0 1224 543"/>
                              <a:gd name="T55" fmla="*/ 1224 h 932"/>
                              <a:gd name="T56" fmla="+- 0 762 676"/>
                              <a:gd name="T57" fmla="*/ T56 w 893"/>
                              <a:gd name="T58" fmla="+- 0 1285 543"/>
                              <a:gd name="T59" fmla="*/ 1285 h 932"/>
                              <a:gd name="T60" fmla="+- 0 807 676"/>
                              <a:gd name="T61" fmla="*/ T60 w 893"/>
                              <a:gd name="T62" fmla="+- 0 1339 543"/>
                              <a:gd name="T63" fmla="*/ 1339 h 932"/>
                              <a:gd name="T64" fmla="+- 0 859 676"/>
                              <a:gd name="T65" fmla="*/ T64 w 893"/>
                              <a:gd name="T66" fmla="+- 0 1385 543"/>
                              <a:gd name="T67" fmla="*/ 1385 h 932"/>
                              <a:gd name="T68" fmla="+- 0 917 676"/>
                              <a:gd name="T69" fmla="*/ T68 w 893"/>
                              <a:gd name="T70" fmla="+- 0 1423 543"/>
                              <a:gd name="T71" fmla="*/ 1423 h 932"/>
                              <a:gd name="T72" fmla="+- 0 981 676"/>
                              <a:gd name="T73" fmla="*/ T72 w 893"/>
                              <a:gd name="T74" fmla="+- 0 1452 543"/>
                              <a:gd name="T75" fmla="*/ 1452 h 932"/>
                              <a:gd name="T76" fmla="+- 0 1050 676"/>
                              <a:gd name="T77" fmla="*/ T76 w 893"/>
                              <a:gd name="T78" fmla="+- 0 1469 543"/>
                              <a:gd name="T79" fmla="*/ 1469 h 932"/>
                              <a:gd name="T80" fmla="+- 0 1123 676"/>
                              <a:gd name="T81" fmla="*/ T80 w 893"/>
                              <a:gd name="T82" fmla="+- 0 1475 543"/>
                              <a:gd name="T83" fmla="*/ 1475 h 932"/>
                              <a:gd name="T84" fmla="+- 0 1195 676"/>
                              <a:gd name="T85" fmla="*/ T84 w 893"/>
                              <a:gd name="T86" fmla="+- 0 1469 543"/>
                              <a:gd name="T87" fmla="*/ 1469 h 932"/>
                              <a:gd name="T88" fmla="+- 0 1264 676"/>
                              <a:gd name="T89" fmla="*/ T88 w 893"/>
                              <a:gd name="T90" fmla="+- 0 1452 543"/>
                              <a:gd name="T91" fmla="*/ 1452 h 932"/>
                              <a:gd name="T92" fmla="+- 0 1328 676"/>
                              <a:gd name="T93" fmla="*/ T92 w 893"/>
                              <a:gd name="T94" fmla="+- 0 1423 543"/>
                              <a:gd name="T95" fmla="*/ 1423 h 932"/>
                              <a:gd name="T96" fmla="+- 0 1386 676"/>
                              <a:gd name="T97" fmla="*/ T96 w 893"/>
                              <a:gd name="T98" fmla="+- 0 1385 543"/>
                              <a:gd name="T99" fmla="*/ 1385 h 932"/>
                              <a:gd name="T100" fmla="+- 0 1438 676"/>
                              <a:gd name="T101" fmla="*/ T100 w 893"/>
                              <a:gd name="T102" fmla="+- 0 1339 543"/>
                              <a:gd name="T103" fmla="*/ 1339 h 932"/>
                              <a:gd name="T104" fmla="+- 0 1483 676"/>
                              <a:gd name="T105" fmla="*/ T104 w 893"/>
                              <a:gd name="T106" fmla="+- 0 1285 543"/>
                              <a:gd name="T107" fmla="*/ 1285 h 932"/>
                              <a:gd name="T108" fmla="+- 0 1519 676"/>
                              <a:gd name="T109" fmla="*/ T108 w 893"/>
                              <a:gd name="T110" fmla="+- 0 1224 543"/>
                              <a:gd name="T111" fmla="*/ 1224 h 932"/>
                              <a:gd name="T112" fmla="+- 0 1546 676"/>
                              <a:gd name="T113" fmla="*/ T112 w 893"/>
                              <a:gd name="T114" fmla="+- 0 1157 543"/>
                              <a:gd name="T115" fmla="*/ 1157 h 932"/>
                              <a:gd name="T116" fmla="+- 0 1563 676"/>
                              <a:gd name="T117" fmla="*/ T116 w 893"/>
                              <a:gd name="T118" fmla="+- 0 1085 543"/>
                              <a:gd name="T119" fmla="*/ 1085 h 932"/>
                              <a:gd name="T120" fmla="+- 0 1569 676"/>
                              <a:gd name="T121" fmla="*/ T120 w 893"/>
                              <a:gd name="T122" fmla="+- 0 1009 543"/>
                              <a:gd name="T123" fmla="*/ 1009 h 932"/>
                              <a:gd name="T124" fmla="+- 0 1563 676"/>
                              <a:gd name="T125" fmla="*/ T124 w 893"/>
                              <a:gd name="T126" fmla="+- 0 934 543"/>
                              <a:gd name="T127" fmla="*/ 934 h 932"/>
                              <a:gd name="T128" fmla="+- 0 1546 676"/>
                              <a:gd name="T129" fmla="*/ T128 w 893"/>
                              <a:gd name="T130" fmla="+- 0 862 543"/>
                              <a:gd name="T131" fmla="*/ 862 h 932"/>
                              <a:gd name="T132" fmla="+- 0 1519 676"/>
                              <a:gd name="T133" fmla="*/ T132 w 893"/>
                              <a:gd name="T134" fmla="+- 0 795 543"/>
                              <a:gd name="T135" fmla="*/ 795 h 932"/>
                              <a:gd name="T136" fmla="+- 0 1483 676"/>
                              <a:gd name="T137" fmla="*/ T136 w 893"/>
                              <a:gd name="T138" fmla="+- 0 734 543"/>
                              <a:gd name="T139" fmla="*/ 734 h 932"/>
                              <a:gd name="T140" fmla="+- 0 1438 676"/>
                              <a:gd name="T141" fmla="*/ T140 w 893"/>
                              <a:gd name="T142" fmla="+- 0 680 543"/>
                              <a:gd name="T143" fmla="*/ 680 h 932"/>
                              <a:gd name="T144" fmla="+- 0 1386 676"/>
                              <a:gd name="T145" fmla="*/ T144 w 893"/>
                              <a:gd name="T146" fmla="+- 0 633 543"/>
                              <a:gd name="T147" fmla="*/ 633 h 932"/>
                              <a:gd name="T148" fmla="+- 0 1328 676"/>
                              <a:gd name="T149" fmla="*/ T148 w 893"/>
                              <a:gd name="T150" fmla="+- 0 595 543"/>
                              <a:gd name="T151" fmla="*/ 595 h 932"/>
                              <a:gd name="T152" fmla="+- 0 1264 676"/>
                              <a:gd name="T153" fmla="*/ T152 w 893"/>
                              <a:gd name="T154" fmla="+- 0 567 543"/>
                              <a:gd name="T155" fmla="*/ 567 h 932"/>
                              <a:gd name="T156" fmla="+- 0 1195 676"/>
                              <a:gd name="T157" fmla="*/ T156 w 893"/>
                              <a:gd name="T158" fmla="+- 0 549 543"/>
                              <a:gd name="T159" fmla="*/ 549 h 932"/>
                              <a:gd name="T160" fmla="+- 0 1123 676"/>
                              <a:gd name="T161" fmla="*/ T160 w 893"/>
                              <a:gd name="T162" fmla="+- 0 543 543"/>
                              <a:gd name="T163" fmla="*/ 543 h 9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893" h="932">
                                <a:moveTo>
                                  <a:pt x="447" y="0"/>
                                </a:moveTo>
                                <a:lnTo>
                                  <a:pt x="374" y="6"/>
                                </a:lnTo>
                                <a:lnTo>
                                  <a:pt x="305" y="24"/>
                                </a:lnTo>
                                <a:lnTo>
                                  <a:pt x="241" y="52"/>
                                </a:lnTo>
                                <a:lnTo>
                                  <a:pt x="183" y="90"/>
                                </a:lnTo>
                                <a:lnTo>
                                  <a:pt x="131" y="137"/>
                                </a:lnTo>
                                <a:lnTo>
                                  <a:pt x="86" y="191"/>
                                </a:lnTo>
                                <a:lnTo>
                                  <a:pt x="50" y="252"/>
                                </a:lnTo>
                                <a:lnTo>
                                  <a:pt x="23" y="319"/>
                                </a:lnTo>
                                <a:lnTo>
                                  <a:pt x="6" y="391"/>
                                </a:lnTo>
                                <a:lnTo>
                                  <a:pt x="0" y="466"/>
                                </a:lnTo>
                                <a:lnTo>
                                  <a:pt x="6" y="542"/>
                                </a:lnTo>
                                <a:lnTo>
                                  <a:pt x="23" y="614"/>
                                </a:lnTo>
                                <a:lnTo>
                                  <a:pt x="50" y="681"/>
                                </a:lnTo>
                                <a:lnTo>
                                  <a:pt x="86" y="742"/>
                                </a:lnTo>
                                <a:lnTo>
                                  <a:pt x="131" y="796"/>
                                </a:lnTo>
                                <a:lnTo>
                                  <a:pt x="183" y="842"/>
                                </a:lnTo>
                                <a:lnTo>
                                  <a:pt x="241" y="880"/>
                                </a:lnTo>
                                <a:lnTo>
                                  <a:pt x="305" y="909"/>
                                </a:lnTo>
                                <a:lnTo>
                                  <a:pt x="374" y="926"/>
                                </a:lnTo>
                                <a:lnTo>
                                  <a:pt x="447" y="932"/>
                                </a:lnTo>
                                <a:lnTo>
                                  <a:pt x="519" y="926"/>
                                </a:lnTo>
                                <a:lnTo>
                                  <a:pt x="588" y="909"/>
                                </a:lnTo>
                                <a:lnTo>
                                  <a:pt x="652" y="880"/>
                                </a:lnTo>
                                <a:lnTo>
                                  <a:pt x="710" y="842"/>
                                </a:lnTo>
                                <a:lnTo>
                                  <a:pt x="762" y="796"/>
                                </a:lnTo>
                                <a:lnTo>
                                  <a:pt x="807" y="742"/>
                                </a:lnTo>
                                <a:lnTo>
                                  <a:pt x="843" y="681"/>
                                </a:lnTo>
                                <a:lnTo>
                                  <a:pt x="870" y="614"/>
                                </a:lnTo>
                                <a:lnTo>
                                  <a:pt x="887" y="542"/>
                                </a:lnTo>
                                <a:lnTo>
                                  <a:pt x="893" y="466"/>
                                </a:lnTo>
                                <a:lnTo>
                                  <a:pt x="887" y="391"/>
                                </a:lnTo>
                                <a:lnTo>
                                  <a:pt x="870" y="319"/>
                                </a:lnTo>
                                <a:lnTo>
                                  <a:pt x="843" y="252"/>
                                </a:lnTo>
                                <a:lnTo>
                                  <a:pt x="807" y="191"/>
                                </a:lnTo>
                                <a:lnTo>
                                  <a:pt x="762" y="137"/>
                                </a:lnTo>
                                <a:lnTo>
                                  <a:pt x="710" y="90"/>
                                </a:lnTo>
                                <a:lnTo>
                                  <a:pt x="652" y="52"/>
                                </a:lnTo>
                                <a:lnTo>
                                  <a:pt x="588" y="24"/>
                                </a:lnTo>
                                <a:lnTo>
                                  <a:pt x="519" y="6"/>
                                </a:lnTo>
                                <a:lnTo>
                                  <a:pt x="447" y="0"/>
                                </a:lnTo>
                                <a:close/>
                              </a:path>
                            </a:pathLst>
                          </a:custGeom>
                          <a:solidFill>
                            <a:srgbClr val="E7ED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80" name="Picture 36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1177" y="879"/>
                            <a:ext cx="322" cy="3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81" name="AutoShape 363"/>
                        <wps:cNvSpPr>
                          <a:spLocks/>
                        </wps:cNvSpPr>
                        <wps:spPr bwMode="auto">
                          <a:xfrm>
                            <a:off x="759" y="618"/>
                            <a:ext cx="602" cy="796"/>
                          </a:xfrm>
                          <a:custGeom>
                            <a:avLst/>
                            <a:gdLst>
                              <a:gd name="T0" fmla="+- 0 1253 760"/>
                              <a:gd name="T1" fmla="*/ T0 w 602"/>
                              <a:gd name="T2" fmla="+- 0 1331 618"/>
                              <a:gd name="T3" fmla="*/ 1331 h 796"/>
                              <a:gd name="T4" fmla="+- 0 1129 760"/>
                              <a:gd name="T5" fmla="*/ T4 w 602"/>
                              <a:gd name="T6" fmla="+- 0 1330 618"/>
                              <a:gd name="T7" fmla="*/ 1330 h 796"/>
                              <a:gd name="T8" fmla="+- 0 893 760"/>
                              <a:gd name="T9" fmla="*/ T8 w 602"/>
                              <a:gd name="T10" fmla="+- 0 1373 618"/>
                              <a:gd name="T11" fmla="*/ 1373 h 796"/>
                              <a:gd name="T12" fmla="+- 0 798 760"/>
                              <a:gd name="T13" fmla="*/ T12 w 602"/>
                              <a:gd name="T14" fmla="+- 0 855 618"/>
                              <a:gd name="T15" fmla="*/ 855 h 796"/>
                              <a:gd name="T16" fmla="+- 0 910 760"/>
                              <a:gd name="T17" fmla="*/ T16 w 602"/>
                              <a:gd name="T18" fmla="+- 0 830 618"/>
                              <a:gd name="T19" fmla="*/ 830 h 796"/>
                              <a:gd name="T20" fmla="+- 0 915 760"/>
                              <a:gd name="T21" fmla="*/ T20 w 602"/>
                              <a:gd name="T22" fmla="+- 0 815 618"/>
                              <a:gd name="T23" fmla="*/ 815 h 796"/>
                              <a:gd name="T24" fmla="+- 0 911 760"/>
                              <a:gd name="T25" fmla="*/ T24 w 602"/>
                              <a:gd name="T26" fmla="+- 0 789 618"/>
                              <a:gd name="T27" fmla="*/ 789 h 796"/>
                              <a:gd name="T28" fmla="+- 0 790 760"/>
                              <a:gd name="T29" fmla="*/ T28 w 602"/>
                              <a:gd name="T30" fmla="+- 0 814 618"/>
                              <a:gd name="T31" fmla="*/ 814 h 796"/>
                              <a:gd name="T32" fmla="+- 0 768 760"/>
                              <a:gd name="T33" fmla="*/ T32 w 602"/>
                              <a:gd name="T34" fmla="+- 0 831 618"/>
                              <a:gd name="T35" fmla="*/ 831 h 796"/>
                              <a:gd name="T36" fmla="+- 0 760 760"/>
                              <a:gd name="T37" fmla="*/ T36 w 602"/>
                              <a:gd name="T38" fmla="+- 0 855 618"/>
                              <a:gd name="T39" fmla="*/ 855 h 796"/>
                              <a:gd name="T40" fmla="+- 0 767 760"/>
                              <a:gd name="T41" fmla="*/ T40 w 602"/>
                              <a:gd name="T42" fmla="+- 0 908 618"/>
                              <a:gd name="T43" fmla="*/ 908 h 796"/>
                              <a:gd name="T44" fmla="+- 0 857 760"/>
                              <a:gd name="T45" fmla="*/ T44 w 602"/>
                              <a:gd name="T46" fmla="+- 0 1387 618"/>
                              <a:gd name="T47" fmla="*/ 1387 h 796"/>
                              <a:gd name="T48" fmla="+- 0 887 760"/>
                              <a:gd name="T49" fmla="*/ T48 w 602"/>
                              <a:gd name="T50" fmla="+- 0 1412 618"/>
                              <a:gd name="T51" fmla="*/ 1412 h 796"/>
                              <a:gd name="T52" fmla="+- 0 962 760"/>
                              <a:gd name="T53" fmla="*/ T52 w 602"/>
                              <a:gd name="T54" fmla="+- 0 1404 618"/>
                              <a:gd name="T55" fmla="*/ 1404 h 796"/>
                              <a:gd name="T56" fmla="+- 0 1106 760"/>
                              <a:gd name="T57" fmla="*/ T56 w 602"/>
                              <a:gd name="T58" fmla="+- 0 1375 618"/>
                              <a:gd name="T59" fmla="*/ 1375 h 796"/>
                              <a:gd name="T60" fmla="+- 0 1255 760"/>
                              <a:gd name="T61" fmla="*/ T60 w 602"/>
                              <a:gd name="T62" fmla="+- 0 1343 618"/>
                              <a:gd name="T63" fmla="*/ 1343 h 796"/>
                              <a:gd name="T64" fmla="+- 0 1361 760"/>
                              <a:gd name="T65" fmla="*/ T64 w 602"/>
                              <a:gd name="T66" fmla="+- 0 742 618"/>
                              <a:gd name="T67" fmla="*/ 742 h 796"/>
                              <a:gd name="T68" fmla="+- 0 1358 760"/>
                              <a:gd name="T69" fmla="*/ T68 w 602"/>
                              <a:gd name="T70" fmla="+- 0 728 618"/>
                              <a:gd name="T71" fmla="*/ 728 h 796"/>
                              <a:gd name="T72" fmla="+- 0 1335 760"/>
                              <a:gd name="T73" fmla="*/ T72 w 602"/>
                              <a:gd name="T74" fmla="+- 0 703 618"/>
                              <a:gd name="T75" fmla="*/ 703 h 796"/>
                              <a:gd name="T76" fmla="+- 0 1305 760"/>
                              <a:gd name="T77" fmla="*/ T76 w 602"/>
                              <a:gd name="T78" fmla="+- 0 699 618"/>
                              <a:gd name="T79" fmla="*/ 699 h 796"/>
                              <a:gd name="T80" fmla="+- 0 1241 760"/>
                              <a:gd name="T81" fmla="*/ T80 w 602"/>
                              <a:gd name="T82" fmla="+- 0 698 618"/>
                              <a:gd name="T83" fmla="*/ 698 h 796"/>
                              <a:gd name="T84" fmla="+- 0 1238 760"/>
                              <a:gd name="T85" fmla="*/ T84 w 602"/>
                              <a:gd name="T86" fmla="+- 0 690 618"/>
                              <a:gd name="T87" fmla="*/ 690 h 796"/>
                              <a:gd name="T88" fmla="+- 0 1236 760"/>
                              <a:gd name="T89" fmla="*/ T88 w 602"/>
                              <a:gd name="T90" fmla="+- 0 668 618"/>
                              <a:gd name="T91" fmla="*/ 668 h 796"/>
                              <a:gd name="T92" fmla="+- 0 1221 760"/>
                              <a:gd name="T93" fmla="*/ T92 w 602"/>
                              <a:gd name="T94" fmla="+- 0 667 618"/>
                              <a:gd name="T95" fmla="*/ 667 h 796"/>
                              <a:gd name="T96" fmla="+- 0 1197 760"/>
                              <a:gd name="T97" fmla="*/ T96 w 602"/>
                              <a:gd name="T98" fmla="+- 0 667 618"/>
                              <a:gd name="T99" fmla="*/ 667 h 796"/>
                              <a:gd name="T100" fmla="+- 0 1185 760"/>
                              <a:gd name="T101" fmla="*/ T100 w 602"/>
                              <a:gd name="T102" fmla="+- 0 636 618"/>
                              <a:gd name="T103" fmla="*/ 636 h 796"/>
                              <a:gd name="T104" fmla="+- 0 1171 760"/>
                              <a:gd name="T105" fmla="*/ T104 w 602"/>
                              <a:gd name="T106" fmla="+- 0 651 618"/>
                              <a:gd name="T107" fmla="*/ 651 h 796"/>
                              <a:gd name="T108" fmla="+- 0 1161 760"/>
                              <a:gd name="T109" fmla="*/ T108 w 602"/>
                              <a:gd name="T110" fmla="+- 0 690 618"/>
                              <a:gd name="T111" fmla="*/ 690 h 796"/>
                              <a:gd name="T112" fmla="+- 0 1126 760"/>
                              <a:gd name="T113" fmla="*/ T112 w 602"/>
                              <a:gd name="T114" fmla="+- 0 680 618"/>
                              <a:gd name="T115" fmla="*/ 680 h 796"/>
                              <a:gd name="T116" fmla="+- 0 1126 760"/>
                              <a:gd name="T117" fmla="*/ T116 w 602"/>
                              <a:gd name="T118" fmla="+- 0 651 618"/>
                              <a:gd name="T119" fmla="*/ 651 h 796"/>
                              <a:gd name="T120" fmla="+- 0 1163 760"/>
                              <a:gd name="T121" fmla="*/ T120 w 602"/>
                              <a:gd name="T122" fmla="+- 0 643 618"/>
                              <a:gd name="T123" fmla="*/ 643 h 796"/>
                              <a:gd name="T124" fmla="+- 0 1171 760"/>
                              <a:gd name="T125" fmla="*/ T124 w 602"/>
                              <a:gd name="T126" fmla="+- 0 625 618"/>
                              <a:gd name="T127" fmla="*/ 625 h 796"/>
                              <a:gd name="T128" fmla="+- 0 1150 760"/>
                              <a:gd name="T129" fmla="*/ T128 w 602"/>
                              <a:gd name="T130" fmla="+- 0 618 618"/>
                              <a:gd name="T131" fmla="*/ 618 h 796"/>
                              <a:gd name="T132" fmla="+- 0 1118 760"/>
                              <a:gd name="T133" fmla="*/ T132 w 602"/>
                              <a:gd name="T134" fmla="+- 0 628 618"/>
                              <a:gd name="T135" fmla="*/ 628 h 796"/>
                              <a:gd name="T136" fmla="+- 0 1103 760"/>
                              <a:gd name="T137" fmla="*/ T136 w 602"/>
                              <a:gd name="T138" fmla="+- 0 651 618"/>
                              <a:gd name="T139" fmla="*/ 651 h 796"/>
                              <a:gd name="T140" fmla="+- 0 1092 760"/>
                              <a:gd name="T141" fmla="*/ T140 w 602"/>
                              <a:gd name="T142" fmla="+- 0 667 618"/>
                              <a:gd name="T143" fmla="*/ 667 h 796"/>
                              <a:gd name="T144" fmla="+- 0 1058 760"/>
                              <a:gd name="T145" fmla="*/ T144 w 602"/>
                              <a:gd name="T146" fmla="+- 0 667 618"/>
                              <a:gd name="T147" fmla="*/ 667 h 796"/>
                              <a:gd name="T148" fmla="+- 0 1058 760"/>
                              <a:gd name="T149" fmla="*/ T148 w 602"/>
                              <a:gd name="T150" fmla="+- 0 689 618"/>
                              <a:gd name="T151" fmla="*/ 689 h 796"/>
                              <a:gd name="T152" fmla="+- 0 1056 760"/>
                              <a:gd name="T153" fmla="*/ T152 w 602"/>
                              <a:gd name="T154" fmla="+- 0 698 618"/>
                              <a:gd name="T155" fmla="*/ 698 h 796"/>
                              <a:gd name="T156" fmla="+- 0 967 760"/>
                              <a:gd name="T157" fmla="*/ T156 w 602"/>
                              <a:gd name="T158" fmla="+- 0 701 618"/>
                              <a:gd name="T159" fmla="*/ 701 h 796"/>
                              <a:gd name="T160" fmla="+- 0 939 760"/>
                              <a:gd name="T161" fmla="*/ T160 w 602"/>
                              <a:gd name="T162" fmla="+- 0 731 618"/>
                              <a:gd name="T163" fmla="*/ 731 h 796"/>
                              <a:gd name="T164" fmla="+- 0 936 760"/>
                              <a:gd name="T165" fmla="*/ T164 w 602"/>
                              <a:gd name="T166" fmla="+- 0 808 618"/>
                              <a:gd name="T167" fmla="*/ 808 h 796"/>
                              <a:gd name="T168" fmla="+- 0 940 760"/>
                              <a:gd name="T169" fmla="*/ T168 w 602"/>
                              <a:gd name="T170" fmla="+- 0 1283 618"/>
                              <a:gd name="T171" fmla="*/ 1283 h 796"/>
                              <a:gd name="T172" fmla="+- 0 965 760"/>
                              <a:gd name="T173" fmla="*/ T172 w 602"/>
                              <a:gd name="T174" fmla="+- 0 1308 618"/>
                              <a:gd name="T175" fmla="*/ 1308 h 796"/>
                              <a:gd name="T176" fmla="+- 0 1315 760"/>
                              <a:gd name="T177" fmla="*/ T176 w 602"/>
                              <a:gd name="T178" fmla="+- 0 1311 618"/>
                              <a:gd name="T179" fmla="*/ 1311 h 796"/>
                              <a:gd name="T180" fmla="+- 0 1338 760"/>
                              <a:gd name="T181" fmla="*/ T180 w 602"/>
                              <a:gd name="T182" fmla="+- 0 1303 618"/>
                              <a:gd name="T183" fmla="*/ 1303 h 796"/>
                              <a:gd name="T184" fmla="+- 0 1355 760"/>
                              <a:gd name="T185" fmla="*/ T184 w 602"/>
                              <a:gd name="T186" fmla="+- 0 1285 618"/>
                              <a:gd name="T187" fmla="*/ 1285 h 796"/>
                              <a:gd name="T188" fmla="+- 0 1360 760"/>
                              <a:gd name="T189" fmla="*/ T188 w 602"/>
                              <a:gd name="T190" fmla="+- 0 1270 618"/>
                              <a:gd name="T191" fmla="*/ 1270 h 796"/>
                              <a:gd name="T192" fmla="+- 0 1361 760"/>
                              <a:gd name="T193" fmla="*/ T192 w 602"/>
                              <a:gd name="T194" fmla="+- 0 1224 618"/>
                              <a:gd name="T195" fmla="*/ 1224 h 796"/>
                              <a:gd name="T196" fmla="+- 0 1336 760"/>
                              <a:gd name="T197" fmla="*/ T196 w 602"/>
                              <a:gd name="T198" fmla="+- 0 1217 618"/>
                              <a:gd name="T199" fmla="*/ 1217 h 796"/>
                              <a:gd name="T200" fmla="+- 0 1322 760"/>
                              <a:gd name="T201" fmla="*/ T200 w 602"/>
                              <a:gd name="T202" fmla="+- 0 1269 618"/>
                              <a:gd name="T203" fmla="*/ 1269 h 796"/>
                              <a:gd name="T204" fmla="+- 0 977 760"/>
                              <a:gd name="T205" fmla="*/ T204 w 602"/>
                              <a:gd name="T206" fmla="+- 0 1270 618"/>
                              <a:gd name="T207" fmla="*/ 1270 h 796"/>
                              <a:gd name="T208" fmla="+- 0 975 760"/>
                              <a:gd name="T209" fmla="*/ T208 w 602"/>
                              <a:gd name="T210" fmla="+- 0 740 618"/>
                              <a:gd name="T211" fmla="*/ 740 h 796"/>
                              <a:gd name="T212" fmla="+- 0 1250 760"/>
                              <a:gd name="T213" fmla="*/ T212 w 602"/>
                              <a:gd name="T214" fmla="+- 0 741 618"/>
                              <a:gd name="T215" fmla="*/ 741 h 796"/>
                              <a:gd name="T216" fmla="+- 0 1311 760"/>
                              <a:gd name="T217" fmla="*/ T216 w 602"/>
                              <a:gd name="T218" fmla="+- 0 740 618"/>
                              <a:gd name="T219" fmla="*/ 740 h 796"/>
                              <a:gd name="T220" fmla="+- 0 1321 760"/>
                              <a:gd name="T221" fmla="*/ T220 w 602"/>
                              <a:gd name="T222" fmla="+- 0 741 618"/>
                              <a:gd name="T223" fmla="*/ 741 h 796"/>
                              <a:gd name="T224" fmla="+- 0 1321 760"/>
                              <a:gd name="T225" fmla="*/ T224 w 602"/>
                              <a:gd name="T226" fmla="+- 0 863 618"/>
                              <a:gd name="T227" fmla="*/ 863 h 796"/>
                              <a:gd name="T228" fmla="+- 0 1351 760"/>
                              <a:gd name="T229" fmla="*/ T228 w 602"/>
                              <a:gd name="T230" fmla="+- 0 870 618"/>
                              <a:gd name="T231" fmla="*/ 870 h 796"/>
                              <a:gd name="T232" fmla="+- 0 1361 760"/>
                              <a:gd name="T233" fmla="*/ T232 w 602"/>
                              <a:gd name="T234" fmla="+- 0 742 618"/>
                              <a:gd name="T235" fmla="*/ 742 h 7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602" h="796">
                                <a:moveTo>
                                  <a:pt x="502" y="714"/>
                                </a:moveTo>
                                <a:lnTo>
                                  <a:pt x="493" y="713"/>
                                </a:lnTo>
                                <a:lnTo>
                                  <a:pt x="486" y="712"/>
                                </a:lnTo>
                                <a:lnTo>
                                  <a:pt x="369" y="712"/>
                                </a:lnTo>
                                <a:lnTo>
                                  <a:pt x="137" y="757"/>
                                </a:lnTo>
                                <a:lnTo>
                                  <a:pt x="133" y="755"/>
                                </a:lnTo>
                                <a:lnTo>
                                  <a:pt x="89" y="513"/>
                                </a:lnTo>
                                <a:lnTo>
                                  <a:pt x="38" y="237"/>
                                </a:lnTo>
                                <a:lnTo>
                                  <a:pt x="41" y="234"/>
                                </a:lnTo>
                                <a:lnTo>
                                  <a:pt x="150" y="212"/>
                                </a:lnTo>
                                <a:lnTo>
                                  <a:pt x="154" y="210"/>
                                </a:lnTo>
                                <a:lnTo>
                                  <a:pt x="155" y="197"/>
                                </a:lnTo>
                                <a:lnTo>
                                  <a:pt x="154" y="171"/>
                                </a:lnTo>
                                <a:lnTo>
                                  <a:pt x="151" y="171"/>
                                </a:lnTo>
                                <a:lnTo>
                                  <a:pt x="45" y="191"/>
                                </a:lnTo>
                                <a:lnTo>
                                  <a:pt x="30" y="196"/>
                                </a:lnTo>
                                <a:lnTo>
                                  <a:pt x="18" y="203"/>
                                </a:lnTo>
                                <a:lnTo>
                                  <a:pt x="8" y="213"/>
                                </a:lnTo>
                                <a:lnTo>
                                  <a:pt x="1" y="228"/>
                                </a:lnTo>
                                <a:lnTo>
                                  <a:pt x="0" y="237"/>
                                </a:lnTo>
                                <a:lnTo>
                                  <a:pt x="0" y="249"/>
                                </a:lnTo>
                                <a:lnTo>
                                  <a:pt x="7" y="290"/>
                                </a:lnTo>
                                <a:lnTo>
                                  <a:pt x="91" y="747"/>
                                </a:lnTo>
                                <a:lnTo>
                                  <a:pt x="97" y="769"/>
                                </a:lnTo>
                                <a:lnTo>
                                  <a:pt x="110" y="786"/>
                                </a:lnTo>
                                <a:lnTo>
                                  <a:pt x="127" y="794"/>
                                </a:lnTo>
                                <a:lnTo>
                                  <a:pt x="148" y="796"/>
                                </a:lnTo>
                                <a:lnTo>
                                  <a:pt x="202" y="786"/>
                                </a:lnTo>
                                <a:lnTo>
                                  <a:pt x="323" y="761"/>
                                </a:lnTo>
                                <a:lnTo>
                                  <a:pt x="346" y="757"/>
                                </a:lnTo>
                                <a:lnTo>
                                  <a:pt x="484" y="731"/>
                                </a:lnTo>
                                <a:lnTo>
                                  <a:pt x="495" y="725"/>
                                </a:lnTo>
                                <a:lnTo>
                                  <a:pt x="502" y="714"/>
                                </a:lnTo>
                                <a:moveTo>
                                  <a:pt x="601" y="124"/>
                                </a:moveTo>
                                <a:lnTo>
                                  <a:pt x="600" y="121"/>
                                </a:lnTo>
                                <a:lnTo>
                                  <a:pt x="598" y="110"/>
                                </a:lnTo>
                                <a:lnTo>
                                  <a:pt x="588" y="95"/>
                                </a:lnTo>
                                <a:lnTo>
                                  <a:pt x="575" y="85"/>
                                </a:lnTo>
                                <a:lnTo>
                                  <a:pt x="561" y="81"/>
                                </a:lnTo>
                                <a:lnTo>
                                  <a:pt x="545" y="81"/>
                                </a:lnTo>
                                <a:lnTo>
                                  <a:pt x="519" y="80"/>
                                </a:lnTo>
                                <a:lnTo>
                                  <a:pt x="481" y="80"/>
                                </a:lnTo>
                                <a:lnTo>
                                  <a:pt x="479" y="78"/>
                                </a:lnTo>
                                <a:lnTo>
                                  <a:pt x="478" y="72"/>
                                </a:lnTo>
                                <a:lnTo>
                                  <a:pt x="478" y="52"/>
                                </a:lnTo>
                                <a:lnTo>
                                  <a:pt x="476" y="50"/>
                                </a:lnTo>
                                <a:lnTo>
                                  <a:pt x="475" y="48"/>
                                </a:lnTo>
                                <a:lnTo>
                                  <a:pt x="461" y="49"/>
                                </a:lnTo>
                                <a:lnTo>
                                  <a:pt x="456" y="50"/>
                                </a:lnTo>
                                <a:lnTo>
                                  <a:pt x="437" y="49"/>
                                </a:lnTo>
                                <a:lnTo>
                                  <a:pt x="433" y="36"/>
                                </a:lnTo>
                                <a:lnTo>
                                  <a:pt x="425" y="18"/>
                                </a:lnTo>
                                <a:lnTo>
                                  <a:pt x="411" y="7"/>
                                </a:lnTo>
                                <a:lnTo>
                                  <a:pt x="411" y="33"/>
                                </a:lnTo>
                                <a:lnTo>
                                  <a:pt x="411" y="62"/>
                                </a:lnTo>
                                <a:lnTo>
                                  <a:pt x="401" y="72"/>
                                </a:lnTo>
                                <a:lnTo>
                                  <a:pt x="374" y="72"/>
                                </a:lnTo>
                                <a:lnTo>
                                  <a:pt x="366" y="62"/>
                                </a:lnTo>
                                <a:lnTo>
                                  <a:pt x="366" y="50"/>
                                </a:lnTo>
                                <a:lnTo>
                                  <a:pt x="366" y="33"/>
                                </a:lnTo>
                                <a:lnTo>
                                  <a:pt x="374" y="25"/>
                                </a:lnTo>
                                <a:lnTo>
                                  <a:pt x="403" y="25"/>
                                </a:lnTo>
                                <a:lnTo>
                                  <a:pt x="411" y="33"/>
                                </a:lnTo>
                                <a:lnTo>
                                  <a:pt x="411" y="7"/>
                                </a:lnTo>
                                <a:lnTo>
                                  <a:pt x="410" y="5"/>
                                </a:lnTo>
                                <a:lnTo>
                                  <a:pt x="390" y="0"/>
                                </a:lnTo>
                                <a:lnTo>
                                  <a:pt x="371" y="3"/>
                                </a:lnTo>
                                <a:lnTo>
                                  <a:pt x="358" y="10"/>
                                </a:lnTo>
                                <a:lnTo>
                                  <a:pt x="350" y="21"/>
                                </a:lnTo>
                                <a:lnTo>
                                  <a:pt x="343" y="33"/>
                                </a:lnTo>
                                <a:lnTo>
                                  <a:pt x="340" y="49"/>
                                </a:lnTo>
                                <a:lnTo>
                                  <a:pt x="332" y="49"/>
                                </a:lnTo>
                                <a:lnTo>
                                  <a:pt x="326" y="50"/>
                                </a:lnTo>
                                <a:lnTo>
                                  <a:pt x="298" y="49"/>
                                </a:lnTo>
                                <a:lnTo>
                                  <a:pt x="297" y="48"/>
                                </a:lnTo>
                                <a:lnTo>
                                  <a:pt x="298" y="71"/>
                                </a:lnTo>
                                <a:lnTo>
                                  <a:pt x="298" y="78"/>
                                </a:lnTo>
                                <a:lnTo>
                                  <a:pt x="296" y="80"/>
                                </a:lnTo>
                                <a:lnTo>
                                  <a:pt x="228" y="80"/>
                                </a:lnTo>
                                <a:lnTo>
                                  <a:pt x="207" y="83"/>
                                </a:lnTo>
                                <a:lnTo>
                                  <a:pt x="190" y="95"/>
                                </a:lnTo>
                                <a:lnTo>
                                  <a:pt x="179" y="113"/>
                                </a:lnTo>
                                <a:lnTo>
                                  <a:pt x="175" y="134"/>
                                </a:lnTo>
                                <a:lnTo>
                                  <a:pt x="176" y="190"/>
                                </a:lnTo>
                                <a:lnTo>
                                  <a:pt x="176" y="648"/>
                                </a:lnTo>
                                <a:lnTo>
                                  <a:pt x="180" y="665"/>
                                </a:lnTo>
                                <a:lnTo>
                                  <a:pt x="190" y="680"/>
                                </a:lnTo>
                                <a:lnTo>
                                  <a:pt x="205" y="690"/>
                                </a:lnTo>
                                <a:lnTo>
                                  <a:pt x="221" y="693"/>
                                </a:lnTo>
                                <a:lnTo>
                                  <a:pt x="555" y="693"/>
                                </a:lnTo>
                                <a:lnTo>
                                  <a:pt x="567" y="691"/>
                                </a:lnTo>
                                <a:lnTo>
                                  <a:pt x="578" y="685"/>
                                </a:lnTo>
                                <a:lnTo>
                                  <a:pt x="588" y="678"/>
                                </a:lnTo>
                                <a:lnTo>
                                  <a:pt x="595" y="667"/>
                                </a:lnTo>
                                <a:lnTo>
                                  <a:pt x="600" y="654"/>
                                </a:lnTo>
                                <a:lnTo>
                                  <a:pt x="600" y="652"/>
                                </a:lnTo>
                                <a:lnTo>
                                  <a:pt x="601" y="640"/>
                                </a:lnTo>
                                <a:lnTo>
                                  <a:pt x="601" y="606"/>
                                </a:lnTo>
                                <a:lnTo>
                                  <a:pt x="590" y="598"/>
                                </a:lnTo>
                                <a:lnTo>
                                  <a:pt x="576" y="599"/>
                                </a:lnTo>
                                <a:lnTo>
                                  <a:pt x="562" y="607"/>
                                </a:lnTo>
                                <a:lnTo>
                                  <a:pt x="562" y="651"/>
                                </a:lnTo>
                                <a:lnTo>
                                  <a:pt x="560" y="652"/>
                                </a:lnTo>
                                <a:lnTo>
                                  <a:pt x="217" y="652"/>
                                </a:lnTo>
                                <a:lnTo>
                                  <a:pt x="215" y="651"/>
                                </a:lnTo>
                                <a:lnTo>
                                  <a:pt x="215" y="122"/>
                                </a:lnTo>
                                <a:lnTo>
                                  <a:pt x="485" y="122"/>
                                </a:lnTo>
                                <a:lnTo>
                                  <a:pt x="490" y="123"/>
                                </a:lnTo>
                                <a:lnTo>
                                  <a:pt x="510" y="122"/>
                                </a:lnTo>
                                <a:lnTo>
                                  <a:pt x="551" y="122"/>
                                </a:lnTo>
                                <a:lnTo>
                                  <a:pt x="560" y="121"/>
                                </a:lnTo>
                                <a:lnTo>
                                  <a:pt x="561" y="123"/>
                                </a:lnTo>
                                <a:lnTo>
                                  <a:pt x="562" y="218"/>
                                </a:lnTo>
                                <a:lnTo>
                                  <a:pt x="561" y="245"/>
                                </a:lnTo>
                                <a:lnTo>
                                  <a:pt x="575" y="253"/>
                                </a:lnTo>
                                <a:lnTo>
                                  <a:pt x="591" y="252"/>
                                </a:lnTo>
                                <a:lnTo>
                                  <a:pt x="601" y="244"/>
                                </a:lnTo>
                                <a:lnTo>
                                  <a:pt x="601" y="124"/>
                                </a:lnTo>
                              </a:path>
                            </a:pathLst>
                          </a:custGeom>
                          <a:solidFill>
                            <a:srgbClr val="5E963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BA45484" id="Group 362" o:spid="_x0000_s1026" style="position:absolute;margin-left:33.8pt;margin-top:27.15pt;width:44.65pt;height:46.6pt;z-index:251725824;mso-position-horizontal-relative:page" coordorigin="676,543" coordsize="893,9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">
                <v:shape id="Freeform 365" o:spid="_x0000_s1027" style="position:absolute;left:676;top:543;width:893;height:932;visibility:visible;mso-wrap-style:square;v-text-anchor:top" coordsize="893,9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" path="m447,l374,6,305,24,241,52,183,90r-52,47l86,191,50,252,23,319,6,391,,466r6,76l23,614r27,67l86,742r45,54l183,842r58,38l305,909r69,17l447,932r72,-6l588,909r64,-29l710,842r52,-46l807,742r36,-61l870,614r17,-72l893,466r-6,-75l870,319,843,252,807,191,762,137,710,90,652,52,588,24,519,6,447,xe" fillcolor="#e7eddf" stroked="f">
                  <v:path arrowok="t" o:connecttype="custom" o:connectlocs="447,543;374,549;305,567;241,595;183,633;131,680;86,734;50,795;23,862;6,934;0,1009;6,1085;23,1157;50,1224;86,1285;131,1339;183,1385;241,1423;305,1452;374,1469;447,1475;519,1469;588,1452;652,1423;710,1385;762,1339;807,1285;843,1224;870,1157;887,1085;893,1009;887,934;870,862;843,795;807,734;762,680;710,633;652,595;588,567;519,549;447,543" o:connectangles="0,0,0,0,0,0,0,0,0,0,0,0,0,0,0,0,0,0,0,0,0,0,0,0,0,0,0,0,0,0,0,0,0,0,0,0,0,0,0,0,0"/>
                </v:shape>
                <v:shape id="Picture 364" o:spid="_x0000_s1028" type="#_x0000_t75" style="position:absolute;left:1177;top:879;width:322;height:3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">
                  <v:imagedata r:id="rId61" o:title=""/>
                </v:shape>
                <v:shape id="AutoShape 363" o:spid="_x0000_s1029" style="position:absolute;left:759;top:618;width:602;height:796;visibility:visible;mso-wrap-style:square;v-text-anchor:top" coordsize="602,7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" path="m502,714r-9,-1l486,712r-117,l137,757r-4,-2l89,513,38,237r3,-3l150,212r4,-2l155,197r-1,-26l151,171,45,191r-15,5l18,203,8,213,1,228,,237r,12l7,290,91,747r6,22l110,786r17,8l148,796r54,-10l323,761r23,-4l484,731r11,-6l502,714m601,124r-1,-3l598,110,588,95,575,85,561,81r-16,l519,80r-38,l479,78r-1,-6l478,52r-2,-2l475,48r-14,1l456,50,437,49,433,36,425,18,411,7r,26l411,62,401,72r-27,l366,62r,-12l366,33r8,-8l403,25r8,8l411,7,410,5,390,,371,3r-13,7l350,21r-7,12l340,49r-8,l326,50,298,49r-1,-1l298,71r,7l296,80r-68,l207,83,190,95r-11,18l175,134r1,56l176,648r4,17l190,680r15,10l221,693r334,l567,691r11,-6l588,678r7,-11l600,654r,-2l601,640r,-34l590,598r-14,1l562,607r,44l560,652r-343,l215,651r,-529l485,122r5,1l510,122r41,l560,121r1,2l562,218r-1,27l575,253r16,-1l601,244r,-120e" fillcolor="#5e9631" stroked="f">
                  <v:path arrowok="t" o:connecttype="custom" o:connectlocs="493,1331;369,1330;133,1373;38,855;150,830;155,815;151,789;30,814;8,831;0,855;7,908;97,1387;127,1412;202,1404;346,1375;495,1343;601,742;598,728;575,703;545,699;481,698;478,690;476,668;461,667;437,667;425,636;411,651;401,690;366,680;366,651;403,643;411,625;390,618;358,628;343,651;332,667;298,667;298,689;296,698;207,701;179,731;176,808;180,1283;205,1308;555,1311;578,1303;595,1285;600,1270;601,1224;576,1217;562,1269;217,1270;215,740;490,741;551,740;561,741;561,863;591,870;601,742" o:connectangles="0,0,0,0,0,0,0,0,0,0,0,0,0,0,0,0,0,0,0,0,0,0,0,0,0,0,0,0,0,0,0,0,0,0,0,0,0,0,0,0,0,0,0,0,0,0,0,0,0,0,0,0,0,0,0,0,0,0,0"/>
                </v:shape>
                <w10:wrap anchorx="page"/>
              </v:group>
            </w:pict>
          </mc:Fallback>
        </mc:AlternateContent>
      </w:r>
      <w:r w:rsidRPr="00306E36">
        <w:rPr>
          <w:rFonts w:ascii="Trebuchet MS"/>
          <w:b/>
          <w:color w:val="808080"/>
          <w:sz w:val="24"/>
        </w:rPr>
        <w:t>TYPE OF PROJECT</w:t>
      </w:r>
    </w:p>
    <w:p w:rsidR="00AF148B" w:rsidRPr="00306E36" w:rsidRDefault="00AF148B" w:rsidP="00AF148B">
      <w:pPr>
        <w:pStyle w:val="BodyText"/>
        <w:spacing w:before="9"/>
        <w:rPr>
          <w:rFonts w:ascii="Trebuchet MS"/>
          <w:b/>
          <w:color w:val="808080"/>
          <w:sz w:val="24"/>
        </w:rPr>
      </w:pPr>
    </w:p>
    <w:p w:rsidR="00AF148B" w:rsidRPr="00BF5A2A" w:rsidRDefault="00AF148B" w:rsidP="00AF148B">
      <w:pPr>
        <w:spacing w:before="250" w:line="247" w:lineRule="auto"/>
        <w:ind w:left="1316" w:right="4"/>
        <w:rPr>
          <w:rFonts w:ascii="Calibri"/>
          <w:color w:val="808080"/>
          <w:w w:val="105"/>
          <w:sz w:val="20"/>
        </w:rPr>
      </w:pPr>
      <w:r w:rsidRPr="00BF5A2A">
        <w:rPr>
          <w:rFonts w:ascii="Calibri"/>
          <w:color w:val="808080"/>
          <w:w w:val="105"/>
          <w:sz w:val="20"/>
        </w:rPr>
        <w:t>Local Plans &amp; Regulations</w:t>
      </w:r>
    </w:p>
    <w:p w:rsidR="00AF148B" w:rsidRPr="00BF5A2A" w:rsidRDefault="00AF148B" w:rsidP="00AF148B">
      <w:pPr>
        <w:spacing w:before="83"/>
        <w:ind w:left="280"/>
        <w:rPr>
          <w:rFonts w:ascii="Trebuchet MS"/>
          <w:b/>
          <w:color w:val="808080"/>
        </w:rPr>
      </w:pPr>
      <w:r w:rsidRPr="00306E36">
        <w:rPr>
          <w:rFonts w:ascii="Trebuchet MS"/>
          <w:b/>
          <w:color w:val="808080"/>
          <w:sz w:val="24"/>
        </w:rPr>
        <w:br w:type="column"/>
      </w:r>
      <w:r w:rsidRPr="00BF5A2A">
        <w:rPr>
          <w:rFonts w:ascii="Trebuchet MS"/>
          <w:b/>
          <w:color w:val="808080"/>
        </w:rPr>
        <w:t>COMMUNITY LIFELINES TARGETED</w:t>
      </w:r>
    </w:p>
    <w:p w:rsidR="00AF148B" w:rsidRPr="00BF5A2A" w:rsidRDefault="00AF148B" w:rsidP="00AF148B">
      <w:pPr>
        <w:spacing w:before="183"/>
        <w:ind w:left="1271"/>
        <w:rPr>
          <w:rFonts w:ascii="Trebuchet MS"/>
          <w:b/>
          <w:color w:val="172241"/>
          <w:sz w:val="20"/>
        </w:rPr>
      </w:pPr>
      <w:r w:rsidRPr="00BF5A2A">
        <w:rPr>
          <w:rFonts w:ascii="Trebuchet MS"/>
          <w:b/>
          <w:noProof/>
          <w:color w:val="172241"/>
          <w:sz w:val="20"/>
        </w:rPr>
        <mc:AlternateContent>
          <mc:Choice Requires="wpg">
            <w:drawing>
              <wp:anchor distT="0" distB="0" distL="114300" distR="114300" simplePos="0" relativeHeight="251724800" behindDoc="0" locked="0" layoutInCell="1" allowOverlap="1" wp14:anchorId="53C22321" wp14:editId="59CA872C">
                <wp:simplePos x="0" y="0"/>
                <wp:positionH relativeFrom="page">
                  <wp:posOffset>2657475</wp:posOffset>
                </wp:positionH>
                <wp:positionV relativeFrom="paragraph">
                  <wp:posOffset>45720</wp:posOffset>
                </wp:positionV>
                <wp:extent cx="496570" cy="1493520"/>
                <wp:effectExtent l="0" t="0" r="0" b="0"/>
                <wp:wrapNone/>
                <wp:docPr id="482" name="Group 3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6570" cy="1493520"/>
                          <a:chOff x="4185" y="72"/>
                          <a:chExt cx="782" cy="2352"/>
                        </a:xfrm>
                      </wpg:grpSpPr>
                      <wps:wsp>
                        <wps:cNvPr id="483" name="AutoShape 361"/>
                        <wps:cNvSpPr>
                          <a:spLocks/>
                        </wps:cNvSpPr>
                        <wps:spPr bwMode="auto">
                          <a:xfrm>
                            <a:off x="4348" y="2018"/>
                            <a:ext cx="455" cy="248"/>
                          </a:xfrm>
                          <a:custGeom>
                            <a:avLst/>
                            <a:gdLst>
                              <a:gd name="T0" fmla="+- 0 4773 4348"/>
                              <a:gd name="T1" fmla="*/ T0 w 455"/>
                              <a:gd name="T2" fmla="+- 0 2266 2019"/>
                              <a:gd name="T3" fmla="*/ 2266 h 248"/>
                              <a:gd name="T4" fmla="+- 0 4586 4348"/>
                              <a:gd name="T5" fmla="*/ T4 w 455"/>
                              <a:gd name="T6" fmla="+- 0 2085 2019"/>
                              <a:gd name="T7" fmla="*/ 2085 h 248"/>
                              <a:gd name="T8" fmla="+- 0 4565 4348"/>
                              <a:gd name="T9" fmla="*/ T8 w 455"/>
                              <a:gd name="T10" fmla="+- 0 2085 2019"/>
                              <a:gd name="T11" fmla="*/ 2085 h 248"/>
                              <a:gd name="T12" fmla="+- 0 4378 4348"/>
                              <a:gd name="T13" fmla="*/ T12 w 455"/>
                              <a:gd name="T14" fmla="+- 0 2266 2019"/>
                              <a:gd name="T15" fmla="*/ 2266 h 248"/>
                              <a:gd name="T16" fmla="+- 0 4773 4348"/>
                              <a:gd name="T17" fmla="*/ T16 w 455"/>
                              <a:gd name="T18" fmla="+- 0 2266 2019"/>
                              <a:gd name="T19" fmla="*/ 2266 h 248"/>
                              <a:gd name="T20" fmla="+- 0 4802 4348"/>
                              <a:gd name="T21" fmla="*/ T20 w 455"/>
                              <a:gd name="T22" fmla="+- 0 2019 2019"/>
                              <a:gd name="T23" fmla="*/ 2019 h 248"/>
                              <a:gd name="T24" fmla="+- 0 4348 4348"/>
                              <a:gd name="T25" fmla="*/ T24 w 455"/>
                              <a:gd name="T26" fmla="+- 0 2019 2019"/>
                              <a:gd name="T27" fmla="*/ 2019 h 248"/>
                              <a:gd name="T28" fmla="+- 0 4348 4348"/>
                              <a:gd name="T29" fmla="*/ T28 w 455"/>
                              <a:gd name="T30" fmla="+- 0 2057 2019"/>
                              <a:gd name="T31" fmla="*/ 2057 h 248"/>
                              <a:gd name="T32" fmla="+- 0 4389 4348"/>
                              <a:gd name="T33" fmla="*/ T32 w 455"/>
                              <a:gd name="T34" fmla="+- 0 2057 2019"/>
                              <a:gd name="T35" fmla="*/ 2057 h 248"/>
                              <a:gd name="T36" fmla="+- 0 4400 4348"/>
                              <a:gd name="T37" fmla="*/ T36 w 455"/>
                              <a:gd name="T38" fmla="+- 0 2066 2019"/>
                              <a:gd name="T39" fmla="*/ 2066 h 248"/>
                              <a:gd name="T40" fmla="+- 0 4405 4348"/>
                              <a:gd name="T41" fmla="*/ T40 w 455"/>
                              <a:gd name="T42" fmla="+- 0 2074 2019"/>
                              <a:gd name="T43" fmla="*/ 2074 h 248"/>
                              <a:gd name="T44" fmla="+- 0 4407 4348"/>
                              <a:gd name="T45" fmla="*/ T44 w 455"/>
                              <a:gd name="T46" fmla="+- 0 2083 2019"/>
                              <a:gd name="T47" fmla="*/ 2083 h 248"/>
                              <a:gd name="T48" fmla="+- 0 4407 4348"/>
                              <a:gd name="T49" fmla="*/ T48 w 455"/>
                              <a:gd name="T50" fmla="+- 0 2152 2019"/>
                              <a:gd name="T51" fmla="*/ 2152 h 248"/>
                              <a:gd name="T52" fmla="+- 0 4451 4348"/>
                              <a:gd name="T53" fmla="*/ T52 w 455"/>
                              <a:gd name="T54" fmla="+- 0 2152 2019"/>
                              <a:gd name="T55" fmla="*/ 2152 h 248"/>
                              <a:gd name="T56" fmla="+- 0 4451 4348"/>
                              <a:gd name="T57" fmla="*/ T56 w 455"/>
                              <a:gd name="T58" fmla="+- 0 2083 2019"/>
                              <a:gd name="T59" fmla="*/ 2083 h 248"/>
                              <a:gd name="T60" fmla="+- 0 4450 4348"/>
                              <a:gd name="T61" fmla="*/ T60 w 455"/>
                              <a:gd name="T62" fmla="+- 0 2074 2019"/>
                              <a:gd name="T63" fmla="*/ 2074 h 248"/>
                              <a:gd name="T64" fmla="+- 0 4452 4348"/>
                              <a:gd name="T65" fmla="*/ T64 w 455"/>
                              <a:gd name="T66" fmla="+- 0 2067 2019"/>
                              <a:gd name="T67" fmla="*/ 2067 h 248"/>
                              <a:gd name="T68" fmla="+- 0 4458 4348"/>
                              <a:gd name="T69" fmla="*/ T68 w 455"/>
                              <a:gd name="T70" fmla="+- 0 2063 2019"/>
                              <a:gd name="T71" fmla="*/ 2063 h 248"/>
                              <a:gd name="T72" fmla="+- 0 4468 4348"/>
                              <a:gd name="T73" fmla="*/ T72 w 455"/>
                              <a:gd name="T74" fmla="+- 0 2057 2019"/>
                              <a:gd name="T75" fmla="*/ 2057 h 248"/>
                              <a:gd name="T76" fmla="+- 0 4682 4348"/>
                              <a:gd name="T77" fmla="*/ T76 w 455"/>
                              <a:gd name="T78" fmla="+- 0 2057 2019"/>
                              <a:gd name="T79" fmla="*/ 2057 h 248"/>
                              <a:gd name="T80" fmla="+- 0 4693 4348"/>
                              <a:gd name="T81" fmla="*/ T80 w 455"/>
                              <a:gd name="T82" fmla="+- 0 2066 2019"/>
                              <a:gd name="T83" fmla="*/ 2066 h 248"/>
                              <a:gd name="T84" fmla="+- 0 4698 4348"/>
                              <a:gd name="T85" fmla="*/ T84 w 455"/>
                              <a:gd name="T86" fmla="+- 0 2074 2019"/>
                              <a:gd name="T87" fmla="*/ 2074 h 248"/>
                              <a:gd name="T88" fmla="+- 0 4700 4348"/>
                              <a:gd name="T89" fmla="*/ T88 w 455"/>
                              <a:gd name="T90" fmla="+- 0 2083 2019"/>
                              <a:gd name="T91" fmla="*/ 2083 h 248"/>
                              <a:gd name="T92" fmla="+- 0 4700 4348"/>
                              <a:gd name="T93" fmla="*/ T92 w 455"/>
                              <a:gd name="T94" fmla="+- 0 2152 2019"/>
                              <a:gd name="T95" fmla="*/ 2152 h 248"/>
                              <a:gd name="T96" fmla="+- 0 4744 4348"/>
                              <a:gd name="T97" fmla="*/ T96 w 455"/>
                              <a:gd name="T98" fmla="+- 0 2152 2019"/>
                              <a:gd name="T99" fmla="*/ 2152 h 248"/>
                              <a:gd name="T100" fmla="+- 0 4744 4348"/>
                              <a:gd name="T101" fmla="*/ T100 w 455"/>
                              <a:gd name="T102" fmla="+- 0 2083 2019"/>
                              <a:gd name="T103" fmla="*/ 2083 h 248"/>
                              <a:gd name="T104" fmla="+- 0 4743 4348"/>
                              <a:gd name="T105" fmla="*/ T104 w 455"/>
                              <a:gd name="T106" fmla="+- 0 2074 2019"/>
                              <a:gd name="T107" fmla="*/ 2074 h 248"/>
                              <a:gd name="T108" fmla="+- 0 4745 4348"/>
                              <a:gd name="T109" fmla="*/ T108 w 455"/>
                              <a:gd name="T110" fmla="+- 0 2067 2019"/>
                              <a:gd name="T111" fmla="*/ 2067 h 248"/>
                              <a:gd name="T112" fmla="+- 0 4751 4348"/>
                              <a:gd name="T113" fmla="*/ T112 w 455"/>
                              <a:gd name="T114" fmla="+- 0 2063 2019"/>
                              <a:gd name="T115" fmla="*/ 2063 h 248"/>
                              <a:gd name="T116" fmla="+- 0 4762 4348"/>
                              <a:gd name="T117" fmla="*/ T116 w 455"/>
                              <a:gd name="T118" fmla="+- 0 2057 2019"/>
                              <a:gd name="T119" fmla="*/ 2057 h 248"/>
                              <a:gd name="T120" fmla="+- 0 4802 4348"/>
                              <a:gd name="T121" fmla="*/ T120 w 455"/>
                              <a:gd name="T122" fmla="+- 0 2057 2019"/>
                              <a:gd name="T123" fmla="*/ 2057 h 248"/>
                              <a:gd name="T124" fmla="+- 0 4802 4348"/>
                              <a:gd name="T125" fmla="*/ T124 w 455"/>
                              <a:gd name="T126" fmla="+- 0 2019 2019"/>
                              <a:gd name="T127" fmla="*/ 2019 h 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455" h="248">
                                <a:moveTo>
                                  <a:pt x="425" y="247"/>
                                </a:moveTo>
                                <a:lnTo>
                                  <a:pt x="238" y="66"/>
                                </a:lnTo>
                                <a:lnTo>
                                  <a:pt x="217" y="66"/>
                                </a:lnTo>
                                <a:lnTo>
                                  <a:pt x="30" y="247"/>
                                </a:lnTo>
                                <a:lnTo>
                                  <a:pt x="425" y="247"/>
                                </a:lnTo>
                                <a:moveTo>
                                  <a:pt x="454" y="0"/>
                                </a:moveTo>
                                <a:lnTo>
                                  <a:pt x="0" y="0"/>
                                </a:lnTo>
                                <a:lnTo>
                                  <a:pt x="0" y="38"/>
                                </a:lnTo>
                                <a:lnTo>
                                  <a:pt x="41" y="38"/>
                                </a:lnTo>
                                <a:lnTo>
                                  <a:pt x="52" y="47"/>
                                </a:lnTo>
                                <a:lnTo>
                                  <a:pt x="57" y="55"/>
                                </a:lnTo>
                                <a:lnTo>
                                  <a:pt x="59" y="64"/>
                                </a:lnTo>
                                <a:lnTo>
                                  <a:pt x="59" y="133"/>
                                </a:lnTo>
                                <a:lnTo>
                                  <a:pt x="103" y="133"/>
                                </a:lnTo>
                                <a:lnTo>
                                  <a:pt x="103" y="64"/>
                                </a:lnTo>
                                <a:lnTo>
                                  <a:pt x="102" y="55"/>
                                </a:lnTo>
                                <a:lnTo>
                                  <a:pt x="104" y="48"/>
                                </a:lnTo>
                                <a:lnTo>
                                  <a:pt x="110" y="44"/>
                                </a:lnTo>
                                <a:lnTo>
                                  <a:pt x="120" y="38"/>
                                </a:lnTo>
                                <a:lnTo>
                                  <a:pt x="334" y="38"/>
                                </a:lnTo>
                                <a:lnTo>
                                  <a:pt x="345" y="47"/>
                                </a:lnTo>
                                <a:lnTo>
                                  <a:pt x="350" y="55"/>
                                </a:lnTo>
                                <a:lnTo>
                                  <a:pt x="352" y="64"/>
                                </a:lnTo>
                                <a:lnTo>
                                  <a:pt x="352" y="133"/>
                                </a:lnTo>
                                <a:lnTo>
                                  <a:pt x="396" y="133"/>
                                </a:lnTo>
                                <a:lnTo>
                                  <a:pt x="396" y="64"/>
                                </a:lnTo>
                                <a:lnTo>
                                  <a:pt x="395" y="55"/>
                                </a:lnTo>
                                <a:lnTo>
                                  <a:pt x="397" y="48"/>
                                </a:lnTo>
                                <a:lnTo>
                                  <a:pt x="403" y="44"/>
                                </a:lnTo>
                                <a:lnTo>
                                  <a:pt x="414" y="38"/>
                                </a:lnTo>
                                <a:lnTo>
                                  <a:pt x="454" y="38"/>
                                </a:lnTo>
                                <a:lnTo>
                                  <a:pt x="454" y="0"/>
                                </a:lnTo>
                              </a:path>
                            </a:pathLst>
                          </a:custGeom>
                          <a:solidFill>
                            <a:srgbClr val="00528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 name="Line 360"/>
                        <wps:cNvCnPr>
                          <a:cxnSpLocks noChangeShapeType="1"/>
                        </wps:cNvCnPr>
                        <wps:spPr bwMode="auto">
                          <a:xfrm>
                            <a:off x="4348" y="1995"/>
                            <a:ext cx="454" cy="0"/>
                          </a:xfrm>
                          <a:prstGeom prst="line">
                            <a:avLst/>
                          </a:prstGeom>
                          <a:noFill/>
                          <a:ln w="15392">
                            <a:solidFill>
                              <a:srgbClr val="005287"/>
                            </a:solidFill>
                            <a:prstDash val="solid"/>
                            <a:round/>
                            <a:headEnd/>
                            <a:tailEnd/>
                          </a:ln>
                          <a:extLst>
                            <a:ext uri="{909E8E84-426E-40DD-AFC4-6F175D3DCCD1}">
                              <a14:hiddenFill xmlns:a14="http://schemas.microsoft.com/office/drawing/2010/main">
                                <a:noFill/>
                              </a14:hiddenFill>
                            </a:ext>
                          </a:extLst>
                        </wps:spPr>
                        <wps:bodyPr/>
                      </wps:wsp>
                      <wps:wsp>
                        <wps:cNvPr id="485" name="AutoShape 359"/>
                        <wps:cNvSpPr>
                          <a:spLocks/>
                        </wps:cNvSpPr>
                        <wps:spPr bwMode="auto">
                          <a:xfrm>
                            <a:off x="4560" y="2160"/>
                            <a:ext cx="30" cy="116"/>
                          </a:xfrm>
                          <a:custGeom>
                            <a:avLst/>
                            <a:gdLst>
                              <a:gd name="T0" fmla="+- 0 4583 4561"/>
                              <a:gd name="T1" fmla="*/ T0 w 30"/>
                              <a:gd name="T2" fmla="+- 0 2186 2160"/>
                              <a:gd name="T3" fmla="*/ 2186 h 116"/>
                              <a:gd name="T4" fmla="+- 0 4580 4561"/>
                              <a:gd name="T5" fmla="*/ T4 w 30"/>
                              <a:gd name="T6" fmla="+- 0 2160 2160"/>
                              <a:gd name="T7" fmla="*/ 2160 h 116"/>
                              <a:gd name="T8" fmla="+- 0 4570 4561"/>
                              <a:gd name="T9" fmla="*/ T8 w 30"/>
                              <a:gd name="T10" fmla="+- 0 2160 2160"/>
                              <a:gd name="T11" fmla="*/ 2160 h 116"/>
                              <a:gd name="T12" fmla="+- 0 4568 4561"/>
                              <a:gd name="T13" fmla="*/ T12 w 30"/>
                              <a:gd name="T14" fmla="+- 0 2186 2160"/>
                              <a:gd name="T15" fmla="*/ 2186 h 116"/>
                              <a:gd name="T16" fmla="+- 0 4583 4561"/>
                              <a:gd name="T17" fmla="*/ T16 w 30"/>
                              <a:gd name="T18" fmla="+- 0 2186 2160"/>
                              <a:gd name="T19" fmla="*/ 2186 h 116"/>
                              <a:gd name="T20" fmla="+- 0 4590 4561"/>
                              <a:gd name="T21" fmla="*/ T20 w 30"/>
                              <a:gd name="T22" fmla="+- 0 2275 2160"/>
                              <a:gd name="T23" fmla="*/ 2275 h 116"/>
                              <a:gd name="T24" fmla="+- 0 4586 4561"/>
                              <a:gd name="T25" fmla="*/ T24 w 30"/>
                              <a:gd name="T26" fmla="+- 0 2215 2160"/>
                              <a:gd name="T27" fmla="*/ 2215 h 116"/>
                              <a:gd name="T28" fmla="+- 0 4565 4561"/>
                              <a:gd name="T29" fmla="*/ T28 w 30"/>
                              <a:gd name="T30" fmla="+- 0 2215 2160"/>
                              <a:gd name="T31" fmla="*/ 2215 h 116"/>
                              <a:gd name="T32" fmla="+- 0 4561 4561"/>
                              <a:gd name="T33" fmla="*/ T32 w 30"/>
                              <a:gd name="T34" fmla="+- 0 2275 2160"/>
                              <a:gd name="T35" fmla="*/ 2275 h 116"/>
                              <a:gd name="T36" fmla="+- 0 4590 4561"/>
                              <a:gd name="T37" fmla="*/ T36 w 30"/>
                              <a:gd name="T38" fmla="+- 0 2275 2160"/>
                              <a:gd name="T39" fmla="*/ 2275 h 1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0" h="116">
                                <a:moveTo>
                                  <a:pt x="22" y="26"/>
                                </a:moveTo>
                                <a:lnTo>
                                  <a:pt x="19" y="0"/>
                                </a:lnTo>
                                <a:lnTo>
                                  <a:pt x="9" y="0"/>
                                </a:lnTo>
                                <a:lnTo>
                                  <a:pt x="7" y="26"/>
                                </a:lnTo>
                                <a:lnTo>
                                  <a:pt x="22" y="26"/>
                                </a:lnTo>
                                <a:moveTo>
                                  <a:pt x="29" y="115"/>
                                </a:moveTo>
                                <a:lnTo>
                                  <a:pt x="25" y="55"/>
                                </a:lnTo>
                                <a:lnTo>
                                  <a:pt x="4" y="55"/>
                                </a:lnTo>
                                <a:lnTo>
                                  <a:pt x="0" y="115"/>
                                </a:lnTo>
                                <a:lnTo>
                                  <a:pt x="29" y="115"/>
                                </a:lnTo>
                              </a:path>
                            </a:pathLst>
                          </a:custGeom>
                          <a:solidFill>
                            <a:srgbClr val="F7F7F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86" name="Picture 358"/>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4571" y="2101"/>
                            <a:ext cx="1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87" name="Picture 357"/>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4432" y="1834"/>
                            <a:ext cx="286" cy="1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88" name="AutoShape 356"/>
                        <wps:cNvSpPr>
                          <a:spLocks/>
                        </wps:cNvSpPr>
                        <wps:spPr bwMode="auto">
                          <a:xfrm>
                            <a:off x="4194" y="1688"/>
                            <a:ext cx="764" cy="735"/>
                          </a:xfrm>
                          <a:custGeom>
                            <a:avLst/>
                            <a:gdLst>
                              <a:gd name="T0" fmla="+- 0 4528 4194"/>
                              <a:gd name="T1" fmla="*/ T0 w 764"/>
                              <a:gd name="T2" fmla="+- 0 1691 1688"/>
                              <a:gd name="T3" fmla="*/ 1691 h 735"/>
                              <a:gd name="T4" fmla="+- 0 4437 4194"/>
                              <a:gd name="T5" fmla="*/ T4 w 764"/>
                              <a:gd name="T6" fmla="+- 0 1713 1688"/>
                              <a:gd name="T7" fmla="*/ 1713 h 735"/>
                              <a:gd name="T8" fmla="+- 0 4357 4194"/>
                              <a:gd name="T9" fmla="*/ T8 w 764"/>
                              <a:gd name="T10" fmla="+- 0 1754 1688"/>
                              <a:gd name="T11" fmla="*/ 1754 h 735"/>
                              <a:gd name="T12" fmla="+- 0 4290 4194"/>
                              <a:gd name="T13" fmla="*/ T12 w 764"/>
                              <a:gd name="T14" fmla="+- 0 1811 1688"/>
                              <a:gd name="T15" fmla="*/ 1811 h 735"/>
                              <a:gd name="T16" fmla="+- 0 4238 4194"/>
                              <a:gd name="T17" fmla="*/ T16 w 764"/>
                              <a:gd name="T18" fmla="+- 0 1883 1688"/>
                              <a:gd name="T19" fmla="*/ 1883 h 735"/>
                              <a:gd name="T20" fmla="+- 0 4206 4194"/>
                              <a:gd name="T21" fmla="*/ T20 w 764"/>
                              <a:gd name="T22" fmla="+- 0 1965 1688"/>
                              <a:gd name="T23" fmla="*/ 1965 h 735"/>
                              <a:gd name="T24" fmla="+- 0 4194 4194"/>
                              <a:gd name="T25" fmla="*/ T24 w 764"/>
                              <a:gd name="T26" fmla="+- 0 2056 1688"/>
                              <a:gd name="T27" fmla="*/ 2056 h 735"/>
                              <a:gd name="T28" fmla="+- 0 4206 4194"/>
                              <a:gd name="T29" fmla="*/ T28 w 764"/>
                              <a:gd name="T30" fmla="+- 0 2145 1688"/>
                              <a:gd name="T31" fmla="*/ 2145 h 735"/>
                              <a:gd name="T32" fmla="+- 0 4238 4194"/>
                              <a:gd name="T33" fmla="*/ T32 w 764"/>
                              <a:gd name="T34" fmla="+- 0 2228 1688"/>
                              <a:gd name="T35" fmla="*/ 2228 h 735"/>
                              <a:gd name="T36" fmla="+- 0 4290 4194"/>
                              <a:gd name="T37" fmla="*/ T36 w 764"/>
                              <a:gd name="T38" fmla="+- 0 2299 1688"/>
                              <a:gd name="T39" fmla="*/ 2299 h 735"/>
                              <a:gd name="T40" fmla="+- 0 4357 4194"/>
                              <a:gd name="T41" fmla="*/ T40 w 764"/>
                              <a:gd name="T42" fmla="+- 0 2356 1688"/>
                              <a:gd name="T43" fmla="*/ 2356 h 735"/>
                              <a:gd name="T44" fmla="+- 0 4437 4194"/>
                              <a:gd name="T45" fmla="*/ T44 w 764"/>
                              <a:gd name="T46" fmla="+- 0 2398 1688"/>
                              <a:gd name="T47" fmla="*/ 2398 h 735"/>
                              <a:gd name="T48" fmla="+- 0 4528 4194"/>
                              <a:gd name="T49" fmla="*/ T48 w 764"/>
                              <a:gd name="T50" fmla="+- 0 2420 1688"/>
                              <a:gd name="T51" fmla="*/ 2420 h 735"/>
                              <a:gd name="T52" fmla="+- 0 4623 4194"/>
                              <a:gd name="T53" fmla="*/ T52 w 764"/>
                              <a:gd name="T54" fmla="+- 0 2420 1688"/>
                              <a:gd name="T55" fmla="*/ 2420 h 735"/>
                              <a:gd name="T56" fmla="+- 0 4713 4194"/>
                              <a:gd name="T57" fmla="*/ T56 w 764"/>
                              <a:gd name="T58" fmla="+- 0 2398 1688"/>
                              <a:gd name="T59" fmla="*/ 2398 h 735"/>
                              <a:gd name="T60" fmla="+- 0 4758 4194"/>
                              <a:gd name="T61" fmla="*/ T60 w 764"/>
                              <a:gd name="T62" fmla="+- 0 2378 1688"/>
                              <a:gd name="T63" fmla="*/ 2378 h 735"/>
                              <a:gd name="T64" fmla="+- 0 4530 4194"/>
                              <a:gd name="T65" fmla="*/ T64 w 764"/>
                              <a:gd name="T66" fmla="+- 0 2375 1688"/>
                              <a:gd name="T67" fmla="*/ 2375 h 735"/>
                              <a:gd name="T68" fmla="+- 0 4445 4194"/>
                              <a:gd name="T69" fmla="*/ T68 w 764"/>
                              <a:gd name="T70" fmla="+- 0 2352 1688"/>
                              <a:gd name="T71" fmla="*/ 2352 h 735"/>
                              <a:gd name="T72" fmla="+- 0 4371 4194"/>
                              <a:gd name="T73" fmla="*/ T72 w 764"/>
                              <a:gd name="T74" fmla="+- 0 2310 1688"/>
                              <a:gd name="T75" fmla="*/ 2310 h 735"/>
                              <a:gd name="T76" fmla="+- 0 4310 4194"/>
                              <a:gd name="T77" fmla="*/ T76 w 764"/>
                              <a:gd name="T78" fmla="+- 0 2252 1688"/>
                              <a:gd name="T79" fmla="*/ 2252 h 735"/>
                              <a:gd name="T80" fmla="+- 0 4267 4194"/>
                              <a:gd name="T81" fmla="*/ T80 w 764"/>
                              <a:gd name="T82" fmla="+- 0 2181 1688"/>
                              <a:gd name="T83" fmla="*/ 2181 h 735"/>
                              <a:gd name="T84" fmla="+- 0 4243 4194"/>
                              <a:gd name="T85" fmla="*/ T84 w 764"/>
                              <a:gd name="T86" fmla="+- 0 2099 1688"/>
                              <a:gd name="T87" fmla="*/ 2099 h 735"/>
                              <a:gd name="T88" fmla="+- 0 4243 4194"/>
                              <a:gd name="T89" fmla="*/ T88 w 764"/>
                              <a:gd name="T90" fmla="+- 0 2012 1688"/>
                              <a:gd name="T91" fmla="*/ 2012 h 735"/>
                              <a:gd name="T92" fmla="+- 0 4267 4194"/>
                              <a:gd name="T93" fmla="*/ T92 w 764"/>
                              <a:gd name="T94" fmla="+- 0 1930 1688"/>
                              <a:gd name="T95" fmla="*/ 1930 h 735"/>
                              <a:gd name="T96" fmla="+- 0 4310 4194"/>
                              <a:gd name="T97" fmla="*/ T96 w 764"/>
                              <a:gd name="T98" fmla="+- 0 1859 1688"/>
                              <a:gd name="T99" fmla="*/ 1859 h 735"/>
                              <a:gd name="T100" fmla="+- 0 4371 4194"/>
                              <a:gd name="T101" fmla="*/ T100 w 764"/>
                              <a:gd name="T102" fmla="+- 0 1800 1688"/>
                              <a:gd name="T103" fmla="*/ 1800 h 735"/>
                              <a:gd name="T104" fmla="+- 0 4445 4194"/>
                              <a:gd name="T105" fmla="*/ T104 w 764"/>
                              <a:gd name="T106" fmla="+- 0 1758 1688"/>
                              <a:gd name="T107" fmla="*/ 1758 h 735"/>
                              <a:gd name="T108" fmla="+- 0 4530 4194"/>
                              <a:gd name="T109" fmla="*/ T108 w 764"/>
                              <a:gd name="T110" fmla="+- 0 1736 1688"/>
                              <a:gd name="T111" fmla="*/ 1736 h 735"/>
                              <a:gd name="T112" fmla="+- 0 4758 4194"/>
                              <a:gd name="T113" fmla="*/ T112 w 764"/>
                              <a:gd name="T114" fmla="+- 0 1733 1688"/>
                              <a:gd name="T115" fmla="*/ 1733 h 735"/>
                              <a:gd name="T116" fmla="+- 0 4713 4194"/>
                              <a:gd name="T117" fmla="*/ T116 w 764"/>
                              <a:gd name="T118" fmla="+- 0 1713 1688"/>
                              <a:gd name="T119" fmla="*/ 1713 h 735"/>
                              <a:gd name="T120" fmla="+- 0 4623 4194"/>
                              <a:gd name="T121" fmla="*/ T120 w 764"/>
                              <a:gd name="T122" fmla="+- 0 1691 1688"/>
                              <a:gd name="T123" fmla="*/ 1691 h 735"/>
                              <a:gd name="T124" fmla="+- 0 4911 4194"/>
                              <a:gd name="T125" fmla="*/ T124 w 764"/>
                              <a:gd name="T126" fmla="+- 0 1880 1688"/>
                              <a:gd name="T127" fmla="*/ 1880 h 735"/>
                              <a:gd name="T128" fmla="+- 0 4908 4194"/>
                              <a:gd name="T129" fmla="*/ T128 w 764"/>
                              <a:gd name="T130" fmla="+- 0 2099 1688"/>
                              <a:gd name="T131" fmla="*/ 2099 h 735"/>
                              <a:gd name="T132" fmla="+- 0 4884 4194"/>
                              <a:gd name="T133" fmla="*/ T132 w 764"/>
                              <a:gd name="T134" fmla="+- 0 2181 1688"/>
                              <a:gd name="T135" fmla="*/ 2181 h 735"/>
                              <a:gd name="T136" fmla="+- 0 4841 4194"/>
                              <a:gd name="T137" fmla="*/ T136 w 764"/>
                              <a:gd name="T138" fmla="+- 0 2252 1688"/>
                              <a:gd name="T139" fmla="*/ 2252 h 735"/>
                              <a:gd name="T140" fmla="+- 0 4780 4194"/>
                              <a:gd name="T141" fmla="*/ T140 w 764"/>
                              <a:gd name="T142" fmla="+- 0 2310 1688"/>
                              <a:gd name="T143" fmla="*/ 2310 h 735"/>
                              <a:gd name="T144" fmla="+- 0 4706 4194"/>
                              <a:gd name="T145" fmla="*/ T144 w 764"/>
                              <a:gd name="T146" fmla="+- 0 2352 1688"/>
                              <a:gd name="T147" fmla="*/ 2352 h 735"/>
                              <a:gd name="T148" fmla="+- 0 4621 4194"/>
                              <a:gd name="T149" fmla="*/ T148 w 764"/>
                              <a:gd name="T150" fmla="+- 0 2375 1688"/>
                              <a:gd name="T151" fmla="*/ 2375 h 735"/>
                              <a:gd name="T152" fmla="+- 0 4758 4194"/>
                              <a:gd name="T153" fmla="*/ T152 w 764"/>
                              <a:gd name="T154" fmla="+- 0 2378 1688"/>
                              <a:gd name="T155" fmla="*/ 2378 h 735"/>
                              <a:gd name="T156" fmla="+- 0 4829 4194"/>
                              <a:gd name="T157" fmla="*/ T156 w 764"/>
                              <a:gd name="T158" fmla="+- 0 2330 1688"/>
                              <a:gd name="T159" fmla="*/ 2330 h 735"/>
                              <a:gd name="T160" fmla="+- 0 4889 4194"/>
                              <a:gd name="T161" fmla="*/ T160 w 764"/>
                              <a:gd name="T162" fmla="+- 0 2265 1688"/>
                              <a:gd name="T163" fmla="*/ 2265 h 735"/>
                              <a:gd name="T164" fmla="+- 0 4932 4194"/>
                              <a:gd name="T165" fmla="*/ T164 w 764"/>
                              <a:gd name="T166" fmla="+- 0 2188 1688"/>
                              <a:gd name="T167" fmla="*/ 2188 h 735"/>
                              <a:gd name="T168" fmla="+- 0 4954 4194"/>
                              <a:gd name="T169" fmla="*/ T168 w 764"/>
                              <a:gd name="T170" fmla="+- 0 2101 1688"/>
                              <a:gd name="T171" fmla="*/ 2101 h 735"/>
                              <a:gd name="T172" fmla="+- 0 4954 4194"/>
                              <a:gd name="T173" fmla="*/ T172 w 764"/>
                              <a:gd name="T174" fmla="+- 0 2009 1688"/>
                              <a:gd name="T175" fmla="*/ 2009 h 735"/>
                              <a:gd name="T176" fmla="+- 0 4932 4194"/>
                              <a:gd name="T177" fmla="*/ T176 w 764"/>
                              <a:gd name="T178" fmla="+- 0 1922 1688"/>
                              <a:gd name="T179" fmla="*/ 1922 h 735"/>
                              <a:gd name="T180" fmla="+- 0 4911 4194"/>
                              <a:gd name="T181" fmla="*/ T180 w 764"/>
                              <a:gd name="T182" fmla="+- 0 1880 1688"/>
                              <a:gd name="T183" fmla="*/ 1880 h 735"/>
                              <a:gd name="T184" fmla="+- 0 4576 4194"/>
                              <a:gd name="T185" fmla="*/ T184 w 764"/>
                              <a:gd name="T186" fmla="+- 0 1733 1688"/>
                              <a:gd name="T187" fmla="*/ 1733 h 735"/>
                              <a:gd name="T188" fmla="+- 0 4664 4194"/>
                              <a:gd name="T189" fmla="*/ T188 w 764"/>
                              <a:gd name="T190" fmla="+- 0 1744 1688"/>
                              <a:gd name="T191" fmla="*/ 1744 h 735"/>
                              <a:gd name="T192" fmla="+- 0 4744 4194"/>
                              <a:gd name="T193" fmla="*/ T192 w 764"/>
                              <a:gd name="T194" fmla="+- 0 1777 1688"/>
                              <a:gd name="T195" fmla="*/ 1777 h 735"/>
                              <a:gd name="T196" fmla="+- 0 4812 4194"/>
                              <a:gd name="T197" fmla="*/ T196 w 764"/>
                              <a:gd name="T198" fmla="+- 0 1827 1688"/>
                              <a:gd name="T199" fmla="*/ 1827 h 735"/>
                              <a:gd name="T200" fmla="+- 0 4865 4194"/>
                              <a:gd name="T201" fmla="*/ T200 w 764"/>
                              <a:gd name="T202" fmla="+- 0 1893 1688"/>
                              <a:gd name="T203" fmla="*/ 1893 h 735"/>
                              <a:gd name="T204" fmla="+- 0 4898 4194"/>
                              <a:gd name="T205" fmla="*/ T204 w 764"/>
                              <a:gd name="T206" fmla="+- 0 1970 1688"/>
                              <a:gd name="T207" fmla="*/ 1970 h 735"/>
                              <a:gd name="T208" fmla="+- 0 4911 4194"/>
                              <a:gd name="T209" fmla="*/ T208 w 764"/>
                              <a:gd name="T210" fmla="+- 0 2056 1688"/>
                              <a:gd name="T211" fmla="*/ 2056 h 735"/>
                              <a:gd name="T212" fmla="+- 0 4889 4194"/>
                              <a:gd name="T213" fmla="*/ T212 w 764"/>
                              <a:gd name="T214" fmla="+- 0 1846 1688"/>
                              <a:gd name="T215" fmla="*/ 1846 h 735"/>
                              <a:gd name="T216" fmla="+- 0 4829 4194"/>
                              <a:gd name="T217" fmla="*/ T216 w 764"/>
                              <a:gd name="T218" fmla="+- 0 1781 1688"/>
                              <a:gd name="T219" fmla="*/ 1781 h 735"/>
                              <a:gd name="T220" fmla="+- 0 4758 4194"/>
                              <a:gd name="T221" fmla="*/ T220 w 764"/>
                              <a:gd name="T222" fmla="+- 0 1733 1688"/>
                              <a:gd name="T223" fmla="*/ 1733 h 7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764" h="735">
                                <a:moveTo>
                                  <a:pt x="382" y="0"/>
                                </a:moveTo>
                                <a:lnTo>
                                  <a:pt x="334" y="3"/>
                                </a:lnTo>
                                <a:lnTo>
                                  <a:pt x="288" y="12"/>
                                </a:lnTo>
                                <a:lnTo>
                                  <a:pt x="243" y="25"/>
                                </a:lnTo>
                                <a:lnTo>
                                  <a:pt x="202" y="43"/>
                                </a:lnTo>
                                <a:lnTo>
                                  <a:pt x="163" y="66"/>
                                </a:lnTo>
                                <a:lnTo>
                                  <a:pt x="128" y="93"/>
                                </a:lnTo>
                                <a:lnTo>
                                  <a:pt x="96" y="123"/>
                                </a:lnTo>
                                <a:lnTo>
                                  <a:pt x="68" y="158"/>
                                </a:lnTo>
                                <a:lnTo>
                                  <a:pt x="44" y="195"/>
                                </a:lnTo>
                                <a:lnTo>
                                  <a:pt x="25" y="234"/>
                                </a:lnTo>
                                <a:lnTo>
                                  <a:pt x="12" y="277"/>
                                </a:lnTo>
                                <a:lnTo>
                                  <a:pt x="2" y="321"/>
                                </a:lnTo>
                                <a:lnTo>
                                  <a:pt x="0" y="368"/>
                                </a:lnTo>
                                <a:lnTo>
                                  <a:pt x="2" y="413"/>
                                </a:lnTo>
                                <a:lnTo>
                                  <a:pt x="12" y="457"/>
                                </a:lnTo>
                                <a:lnTo>
                                  <a:pt x="25" y="500"/>
                                </a:lnTo>
                                <a:lnTo>
                                  <a:pt x="44" y="540"/>
                                </a:lnTo>
                                <a:lnTo>
                                  <a:pt x="68" y="577"/>
                                </a:lnTo>
                                <a:lnTo>
                                  <a:pt x="96" y="611"/>
                                </a:lnTo>
                                <a:lnTo>
                                  <a:pt x="128" y="642"/>
                                </a:lnTo>
                                <a:lnTo>
                                  <a:pt x="163" y="668"/>
                                </a:lnTo>
                                <a:lnTo>
                                  <a:pt x="202" y="692"/>
                                </a:lnTo>
                                <a:lnTo>
                                  <a:pt x="243" y="710"/>
                                </a:lnTo>
                                <a:lnTo>
                                  <a:pt x="288" y="723"/>
                                </a:lnTo>
                                <a:lnTo>
                                  <a:pt x="334" y="732"/>
                                </a:lnTo>
                                <a:lnTo>
                                  <a:pt x="382" y="735"/>
                                </a:lnTo>
                                <a:lnTo>
                                  <a:pt x="429" y="732"/>
                                </a:lnTo>
                                <a:lnTo>
                                  <a:pt x="475" y="723"/>
                                </a:lnTo>
                                <a:lnTo>
                                  <a:pt x="519" y="710"/>
                                </a:lnTo>
                                <a:lnTo>
                                  <a:pt x="561" y="692"/>
                                </a:lnTo>
                                <a:lnTo>
                                  <a:pt x="564" y="690"/>
                                </a:lnTo>
                                <a:lnTo>
                                  <a:pt x="382" y="690"/>
                                </a:lnTo>
                                <a:lnTo>
                                  <a:pt x="336" y="687"/>
                                </a:lnTo>
                                <a:lnTo>
                                  <a:pt x="293" y="678"/>
                                </a:lnTo>
                                <a:lnTo>
                                  <a:pt x="251" y="664"/>
                                </a:lnTo>
                                <a:lnTo>
                                  <a:pt x="213" y="645"/>
                                </a:lnTo>
                                <a:lnTo>
                                  <a:pt x="177" y="622"/>
                                </a:lnTo>
                                <a:lnTo>
                                  <a:pt x="144" y="595"/>
                                </a:lnTo>
                                <a:lnTo>
                                  <a:pt x="116" y="564"/>
                                </a:lnTo>
                                <a:lnTo>
                                  <a:pt x="92" y="530"/>
                                </a:lnTo>
                                <a:lnTo>
                                  <a:pt x="73" y="493"/>
                                </a:lnTo>
                                <a:lnTo>
                                  <a:pt x="58" y="453"/>
                                </a:lnTo>
                                <a:lnTo>
                                  <a:pt x="49" y="411"/>
                                </a:lnTo>
                                <a:lnTo>
                                  <a:pt x="47" y="368"/>
                                </a:lnTo>
                                <a:lnTo>
                                  <a:pt x="49" y="324"/>
                                </a:lnTo>
                                <a:lnTo>
                                  <a:pt x="58" y="282"/>
                                </a:lnTo>
                                <a:lnTo>
                                  <a:pt x="73" y="242"/>
                                </a:lnTo>
                                <a:lnTo>
                                  <a:pt x="92" y="205"/>
                                </a:lnTo>
                                <a:lnTo>
                                  <a:pt x="116" y="171"/>
                                </a:lnTo>
                                <a:lnTo>
                                  <a:pt x="144" y="139"/>
                                </a:lnTo>
                                <a:lnTo>
                                  <a:pt x="177" y="112"/>
                                </a:lnTo>
                                <a:lnTo>
                                  <a:pt x="213" y="89"/>
                                </a:lnTo>
                                <a:lnTo>
                                  <a:pt x="251" y="70"/>
                                </a:lnTo>
                                <a:lnTo>
                                  <a:pt x="293" y="56"/>
                                </a:lnTo>
                                <a:lnTo>
                                  <a:pt x="336" y="48"/>
                                </a:lnTo>
                                <a:lnTo>
                                  <a:pt x="382" y="45"/>
                                </a:lnTo>
                                <a:lnTo>
                                  <a:pt x="564" y="45"/>
                                </a:lnTo>
                                <a:lnTo>
                                  <a:pt x="561" y="43"/>
                                </a:lnTo>
                                <a:lnTo>
                                  <a:pt x="519" y="25"/>
                                </a:lnTo>
                                <a:lnTo>
                                  <a:pt x="475" y="12"/>
                                </a:lnTo>
                                <a:lnTo>
                                  <a:pt x="429" y="3"/>
                                </a:lnTo>
                                <a:lnTo>
                                  <a:pt x="382" y="0"/>
                                </a:lnTo>
                                <a:close/>
                                <a:moveTo>
                                  <a:pt x="717" y="192"/>
                                </a:moveTo>
                                <a:lnTo>
                                  <a:pt x="717" y="368"/>
                                </a:lnTo>
                                <a:lnTo>
                                  <a:pt x="714" y="411"/>
                                </a:lnTo>
                                <a:lnTo>
                                  <a:pt x="704" y="453"/>
                                </a:lnTo>
                                <a:lnTo>
                                  <a:pt x="690" y="493"/>
                                </a:lnTo>
                                <a:lnTo>
                                  <a:pt x="671" y="530"/>
                                </a:lnTo>
                                <a:lnTo>
                                  <a:pt x="647" y="564"/>
                                </a:lnTo>
                                <a:lnTo>
                                  <a:pt x="618" y="595"/>
                                </a:lnTo>
                                <a:lnTo>
                                  <a:pt x="586" y="622"/>
                                </a:lnTo>
                                <a:lnTo>
                                  <a:pt x="550" y="645"/>
                                </a:lnTo>
                                <a:lnTo>
                                  <a:pt x="512" y="664"/>
                                </a:lnTo>
                                <a:lnTo>
                                  <a:pt x="470" y="678"/>
                                </a:lnTo>
                                <a:lnTo>
                                  <a:pt x="427" y="687"/>
                                </a:lnTo>
                                <a:lnTo>
                                  <a:pt x="382" y="690"/>
                                </a:lnTo>
                                <a:lnTo>
                                  <a:pt x="564" y="690"/>
                                </a:lnTo>
                                <a:lnTo>
                                  <a:pt x="599" y="668"/>
                                </a:lnTo>
                                <a:lnTo>
                                  <a:pt x="635" y="642"/>
                                </a:lnTo>
                                <a:lnTo>
                                  <a:pt x="667" y="611"/>
                                </a:lnTo>
                                <a:lnTo>
                                  <a:pt x="695" y="577"/>
                                </a:lnTo>
                                <a:lnTo>
                                  <a:pt x="719" y="540"/>
                                </a:lnTo>
                                <a:lnTo>
                                  <a:pt x="738" y="500"/>
                                </a:lnTo>
                                <a:lnTo>
                                  <a:pt x="752" y="457"/>
                                </a:lnTo>
                                <a:lnTo>
                                  <a:pt x="760" y="413"/>
                                </a:lnTo>
                                <a:lnTo>
                                  <a:pt x="763" y="368"/>
                                </a:lnTo>
                                <a:lnTo>
                                  <a:pt x="760" y="321"/>
                                </a:lnTo>
                                <a:lnTo>
                                  <a:pt x="752" y="277"/>
                                </a:lnTo>
                                <a:lnTo>
                                  <a:pt x="738" y="234"/>
                                </a:lnTo>
                                <a:lnTo>
                                  <a:pt x="719" y="195"/>
                                </a:lnTo>
                                <a:lnTo>
                                  <a:pt x="717" y="192"/>
                                </a:lnTo>
                                <a:close/>
                                <a:moveTo>
                                  <a:pt x="564" y="45"/>
                                </a:moveTo>
                                <a:lnTo>
                                  <a:pt x="382" y="45"/>
                                </a:lnTo>
                                <a:lnTo>
                                  <a:pt x="427" y="48"/>
                                </a:lnTo>
                                <a:lnTo>
                                  <a:pt x="470" y="56"/>
                                </a:lnTo>
                                <a:lnTo>
                                  <a:pt x="512" y="70"/>
                                </a:lnTo>
                                <a:lnTo>
                                  <a:pt x="550" y="89"/>
                                </a:lnTo>
                                <a:lnTo>
                                  <a:pt x="586" y="112"/>
                                </a:lnTo>
                                <a:lnTo>
                                  <a:pt x="618" y="139"/>
                                </a:lnTo>
                                <a:lnTo>
                                  <a:pt x="647" y="171"/>
                                </a:lnTo>
                                <a:lnTo>
                                  <a:pt x="671" y="205"/>
                                </a:lnTo>
                                <a:lnTo>
                                  <a:pt x="690" y="242"/>
                                </a:lnTo>
                                <a:lnTo>
                                  <a:pt x="704" y="282"/>
                                </a:lnTo>
                                <a:lnTo>
                                  <a:pt x="714" y="324"/>
                                </a:lnTo>
                                <a:lnTo>
                                  <a:pt x="717" y="368"/>
                                </a:lnTo>
                                <a:lnTo>
                                  <a:pt x="717" y="192"/>
                                </a:lnTo>
                                <a:lnTo>
                                  <a:pt x="695" y="158"/>
                                </a:lnTo>
                                <a:lnTo>
                                  <a:pt x="667" y="123"/>
                                </a:lnTo>
                                <a:lnTo>
                                  <a:pt x="635" y="93"/>
                                </a:lnTo>
                                <a:lnTo>
                                  <a:pt x="599" y="66"/>
                                </a:lnTo>
                                <a:lnTo>
                                  <a:pt x="564" y="45"/>
                                </a:lnTo>
                                <a:close/>
                              </a:path>
                            </a:pathLst>
                          </a:custGeom>
                          <a:solidFill>
                            <a:srgbClr val="00528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89" name="Picture 35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4278" y="288"/>
                            <a:ext cx="533" cy="3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90" name="AutoShape 354"/>
                        <wps:cNvSpPr>
                          <a:spLocks/>
                        </wps:cNvSpPr>
                        <wps:spPr bwMode="auto">
                          <a:xfrm>
                            <a:off x="4185" y="71"/>
                            <a:ext cx="720" cy="1408"/>
                          </a:xfrm>
                          <a:custGeom>
                            <a:avLst/>
                            <a:gdLst>
                              <a:gd name="T0" fmla="+- 0 4651 4185"/>
                              <a:gd name="T1" fmla="*/ T0 w 720"/>
                              <a:gd name="T2" fmla="+- 0 1413 72"/>
                              <a:gd name="T3" fmla="*/ 1413 h 1408"/>
                              <a:gd name="T4" fmla="+- 0 4626 4185"/>
                              <a:gd name="T5" fmla="*/ T4 w 720"/>
                              <a:gd name="T6" fmla="+- 0 1413 72"/>
                              <a:gd name="T7" fmla="*/ 1413 h 1408"/>
                              <a:gd name="T8" fmla="+- 0 4534 4185"/>
                              <a:gd name="T9" fmla="*/ T8 w 720"/>
                              <a:gd name="T10" fmla="+- 0 1388 72"/>
                              <a:gd name="T11" fmla="*/ 1388 h 1408"/>
                              <a:gd name="T12" fmla="+- 0 4623 4185"/>
                              <a:gd name="T13" fmla="*/ T12 w 720"/>
                              <a:gd name="T14" fmla="+- 0 1324 72"/>
                              <a:gd name="T15" fmla="*/ 1324 h 1408"/>
                              <a:gd name="T16" fmla="+- 0 4601 4185"/>
                              <a:gd name="T17" fmla="*/ T16 w 720"/>
                              <a:gd name="T18" fmla="+- 0 1252 72"/>
                              <a:gd name="T19" fmla="*/ 1252 h 1408"/>
                              <a:gd name="T20" fmla="+- 0 4609 4185"/>
                              <a:gd name="T21" fmla="*/ T20 w 720"/>
                              <a:gd name="T22" fmla="+- 0 1232 72"/>
                              <a:gd name="T23" fmla="*/ 1232 h 1408"/>
                              <a:gd name="T24" fmla="+- 0 4610 4185"/>
                              <a:gd name="T25" fmla="*/ T24 w 720"/>
                              <a:gd name="T26" fmla="+- 0 1202 72"/>
                              <a:gd name="T27" fmla="*/ 1202 h 1408"/>
                              <a:gd name="T28" fmla="+- 0 4576 4185"/>
                              <a:gd name="T29" fmla="*/ T28 w 720"/>
                              <a:gd name="T30" fmla="+- 0 1181 72"/>
                              <a:gd name="T31" fmla="*/ 1181 h 1408"/>
                              <a:gd name="T32" fmla="+- 0 4542 4185"/>
                              <a:gd name="T33" fmla="*/ T32 w 720"/>
                              <a:gd name="T34" fmla="+- 0 1202 72"/>
                              <a:gd name="T35" fmla="*/ 1202 h 1408"/>
                              <a:gd name="T36" fmla="+- 0 4543 4185"/>
                              <a:gd name="T37" fmla="*/ T36 w 720"/>
                              <a:gd name="T38" fmla="+- 0 1232 72"/>
                              <a:gd name="T39" fmla="*/ 1232 h 1408"/>
                              <a:gd name="T40" fmla="+- 0 4483 4185"/>
                              <a:gd name="T41" fmla="*/ T40 w 720"/>
                              <a:gd name="T42" fmla="+- 0 1475 72"/>
                              <a:gd name="T43" fmla="*/ 1475 h 1408"/>
                              <a:gd name="T44" fmla="+- 0 4507 4185"/>
                              <a:gd name="T45" fmla="*/ T44 w 720"/>
                              <a:gd name="T46" fmla="+- 0 1477 72"/>
                              <a:gd name="T47" fmla="*/ 1477 h 1408"/>
                              <a:gd name="T48" fmla="+- 0 4646 4185"/>
                              <a:gd name="T49" fmla="*/ T48 w 720"/>
                              <a:gd name="T50" fmla="+- 0 1477 72"/>
                              <a:gd name="T51" fmla="*/ 1477 h 1408"/>
                              <a:gd name="T52" fmla="+- 0 4670 4185"/>
                              <a:gd name="T53" fmla="*/ T52 w 720"/>
                              <a:gd name="T54" fmla="+- 0 1475 72"/>
                              <a:gd name="T55" fmla="*/ 1475 h 1408"/>
                              <a:gd name="T56" fmla="+- 0 4893 4185"/>
                              <a:gd name="T57" fmla="*/ T56 w 720"/>
                              <a:gd name="T58" fmla="+- 0 360 72"/>
                              <a:gd name="T59" fmla="*/ 360 h 1408"/>
                              <a:gd name="T60" fmla="+- 0 4860 4185"/>
                              <a:gd name="T61" fmla="*/ T60 w 720"/>
                              <a:gd name="T62" fmla="+- 0 271 72"/>
                              <a:gd name="T63" fmla="*/ 271 h 1408"/>
                              <a:gd name="T64" fmla="+- 0 4849 4185"/>
                              <a:gd name="T65" fmla="*/ T64 w 720"/>
                              <a:gd name="T66" fmla="+- 0 542 72"/>
                              <a:gd name="T67" fmla="*/ 542 h 1408"/>
                              <a:gd name="T68" fmla="+- 0 4794 4185"/>
                              <a:gd name="T69" fmla="*/ T68 w 720"/>
                              <a:gd name="T70" fmla="+- 0 658 72"/>
                              <a:gd name="T71" fmla="*/ 658 h 1408"/>
                              <a:gd name="T72" fmla="+- 0 4704 4185"/>
                              <a:gd name="T73" fmla="*/ T72 w 720"/>
                              <a:gd name="T74" fmla="+- 0 743 72"/>
                              <a:gd name="T75" fmla="*/ 743 h 1408"/>
                              <a:gd name="T76" fmla="+- 0 4587 4185"/>
                              <a:gd name="T77" fmla="*/ T76 w 720"/>
                              <a:gd name="T78" fmla="+- 0 786 72"/>
                              <a:gd name="T79" fmla="*/ 786 h 1408"/>
                              <a:gd name="T80" fmla="+- 0 4461 4185"/>
                              <a:gd name="T81" fmla="*/ T80 w 720"/>
                              <a:gd name="T82" fmla="+- 0 777 72"/>
                              <a:gd name="T83" fmla="*/ 777 h 1408"/>
                              <a:gd name="T84" fmla="+- 0 4352 4185"/>
                              <a:gd name="T85" fmla="*/ T84 w 720"/>
                              <a:gd name="T86" fmla="+- 0 719 72"/>
                              <a:gd name="T87" fmla="*/ 719 h 1408"/>
                              <a:gd name="T88" fmla="+- 0 4272 4185"/>
                              <a:gd name="T89" fmla="*/ T88 w 720"/>
                              <a:gd name="T90" fmla="+- 0 623 72"/>
                              <a:gd name="T91" fmla="*/ 623 h 1408"/>
                              <a:gd name="T92" fmla="+- 0 4232 4185"/>
                              <a:gd name="T93" fmla="*/ T92 w 720"/>
                              <a:gd name="T94" fmla="+- 0 499 72"/>
                              <a:gd name="T95" fmla="*/ 499 h 1408"/>
                              <a:gd name="T96" fmla="+- 0 4240 4185"/>
                              <a:gd name="T97" fmla="*/ T96 w 720"/>
                              <a:gd name="T98" fmla="+- 0 365 72"/>
                              <a:gd name="T99" fmla="*/ 365 h 1408"/>
                              <a:gd name="T100" fmla="+- 0 4294 4185"/>
                              <a:gd name="T101" fmla="*/ T100 w 720"/>
                              <a:gd name="T102" fmla="+- 0 249 72"/>
                              <a:gd name="T103" fmla="*/ 249 h 1408"/>
                              <a:gd name="T104" fmla="+- 0 4385 4185"/>
                              <a:gd name="T105" fmla="*/ T104 w 720"/>
                              <a:gd name="T106" fmla="+- 0 164 72"/>
                              <a:gd name="T107" fmla="*/ 164 h 1408"/>
                              <a:gd name="T108" fmla="+- 0 4502 4185"/>
                              <a:gd name="T109" fmla="*/ T108 w 720"/>
                              <a:gd name="T110" fmla="+- 0 121 72"/>
                              <a:gd name="T111" fmla="*/ 121 h 1408"/>
                              <a:gd name="T112" fmla="+- 0 4628 4185"/>
                              <a:gd name="T113" fmla="*/ T112 w 720"/>
                              <a:gd name="T114" fmla="+- 0 130 72"/>
                              <a:gd name="T115" fmla="*/ 130 h 1408"/>
                              <a:gd name="T116" fmla="+- 0 4738 4185"/>
                              <a:gd name="T117" fmla="*/ T116 w 720"/>
                              <a:gd name="T118" fmla="+- 0 188 72"/>
                              <a:gd name="T119" fmla="*/ 188 h 1408"/>
                              <a:gd name="T120" fmla="+- 0 4817 4185"/>
                              <a:gd name="T121" fmla="*/ T120 w 720"/>
                              <a:gd name="T122" fmla="+- 0 285 72"/>
                              <a:gd name="T123" fmla="*/ 285 h 1408"/>
                              <a:gd name="T124" fmla="+- 0 4858 4185"/>
                              <a:gd name="T125" fmla="*/ T124 w 720"/>
                              <a:gd name="T126" fmla="+- 0 408 72"/>
                              <a:gd name="T127" fmla="*/ 408 h 1408"/>
                              <a:gd name="T128" fmla="+- 0 4840 4185"/>
                              <a:gd name="T129" fmla="*/ T128 w 720"/>
                              <a:gd name="T130" fmla="+- 0 235 72"/>
                              <a:gd name="T131" fmla="*/ 235 h 1408"/>
                              <a:gd name="T132" fmla="+- 0 4750 4185"/>
                              <a:gd name="T133" fmla="*/ T132 w 720"/>
                              <a:gd name="T134" fmla="+- 0 140 72"/>
                              <a:gd name="T135" fmla="*/ 140 h 1408"/>
                              <a:gd name="T136" fmla="+- 0 4674 4185"/>
                              <a:gd name="T137" fmla="*/ T136 w 720"/>
                              <a:gd name="T138" fmla="+- 0 97 72"/>
                              <a:gd name="T139" fmla="*/ 97 h 1408"/>
                              <a:gd name="T140" fmla="+- 0 4545 4185"/>
                              <a:gd name="T141" fmla="*/ T140 w 720"/>
                              <a:gd name="T142" fmla="+- 0 72 72"/>
                              <a:gd name="T143" fmla="*/ 72 h 1408"/>
                              <a:gd name="T144" fmla="+- 0 4414 4185"/>
                              <a:gd name="T145" fmla="*/ T144 w 720"/>
                              <a:gd name="T146" fmla="+- 0 97 72"/>
                              <a:gd name="T147" fmla="*/ 97 h 1408"/>
                              <a:gd name="T148" fmla="+- 0 4305 4185"/>
                              <a:gd name="T149" fmla="*/ T148 w 720"/>
                              <a:gd name="T150" fmla="+- 0 168 72"/>
                              <a:gd name="T151" fmla="*/ 168 h 1408"/>
                              <a:gd name="T152" fmla="+- 0 4227 4185"/>
                              <a:gd name="T153" fmla="*/ T152 w 720"/>
                              <a:gd name="T154" fmla="+- 0 274 72"/>
                              <a:gd name="T155" fmla="*/ 274 h 1408"/>
                              <a:gd name="T156" fmla="+- 0 4187 4185"/>
                              <a:gd name="T157" fmla="*/ T156 w 720"/>
                              <a:gd name="T158" fmla="+- 0 406 72"/>
                              <a:gd name="T159" fmla="*/ 406 h 1408"/>
                              <a:gd name="T160" fmla="+- 0 4196 4185"/>
                              <a:gd name="T161" fmla="*/ T160 w 720"/>
                              <a:gd name="T162" fmla="+- 0 547 72"/>
                              <a:gd name="T163" fmla="*/ 547 h 1408"/>
                              <a:gd name="T164" fmla="+- 0 4249 4185"/>
                              <a:gd name="T165" fmla="*/ T164 w 720"/>
                              <a:gd name="T166" fmla="+- 0 672 72"/>
                              <a:gd name="T167" fmla="*/ 672 h 1408"/>
                              <a:gd name="T168" fmla="+- 0 4339 4185"/>
                              <a:gd name="T169" fmla="*/ T168 w 720"/>
                              <a:gd name="T170" fmla="+- 0 767 72"/>
                              <a:gd name="T171" fmla="*/ 767 h 1408"/>
                              <a:gd name="T172" fmla="+- 0 4456 4185"/>
                              <a:gd name="T173" fmla="*/ T172 w 720"/>
                              <a:gd name="T174" fmla="+- 0 824 72"/>
                              <a:gd name="T175" fmla="*/ 824 h 1408"/>
                              <a:gd name="T176" fmla="+- 0 4589 4185"/>
                              <a:gd name="T177" fmla="*/ T176 w 720"/>
                              <a:gd name="T178" fmla="+- 0 833 72"/>
                              <a:gd name="T179" fmla="*/ 833 h 1408"/>
                              <a:gd name="T180" fmla="+- 0 4713 4185"/>
                              <a:gd name="T181" fmla="*/ T180 w 720"/>
                              <a:gd name="T182" fmla="+- 0 791 72"/>
                              <a:gd name="T183" fmla="*/ 791 h 1408"/>
                              <a:gd name="T184" fmla="+- 0 4783 4185"/>
                              <a:gd name="T185" fmla="*/ T184 w 720"/>
                              <a:gd name="T186" fmla="+- 0 739 72"/>
                              <a:gd name="T187" fmla="*/ 739 h 1408"/>
                              <a:gd name="T188" fmla="+- 0 4862 4185"/>
                              <a:gd name="T189" fmla="*/ T188 w 720"/>
                              <a:gd name="T190" fmla="+- 0 633 72"/>
                              <a:gd name="T191" fmla="*/ 633 h 1408"/>
                              <a:gd name="T192" fmla="+- 0 4902 4185"/>
                              <a:gd name="T193" fmla="*/ T192 w 720"/>
                              <a:gd name="T194" fmla="+- 0 501 72"/>
                              <a:gd name="T195" fmla="*/ 501 h 14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720" h="1408">
                                <a:moveTo>
                                  <a:pt x="485" y="1403"/>
                                </a:moveTo>
                                <a:lnTo>
                                  <a:pt x="473" y="1364"/>
                                </a:lnTo>
                                <a:lnTo>
                                  <a:pt x="466" y="1341"/>
                                </a:lnTo>
                                <a:lnTo>
                                  <a:pt x="452" y="1295"/>
                                </a:lnTo>
                                <a:lnTo>
                                  <a:pt x="427" y="1295"/>
                                </a:lnTo>
                                <a:lnTo>
                                  <a:pt x="441" y="1341"/>
                                </a:lnTo>
                                <a:lnTo>
                                  <a:pt x="350" y="1341"/>
                                </a:lnTo>
                                <a:lnTo>
                                  <a:pt x="394" y="1316"/>
                                </a:lnTo>
                                <a:lnTo>
                                  <a:pt x="349" y="1316"/>
                                </a:lnTo>
                                <a:lnTo>
                                  <a:pt x="361" y="1274"/>
                                </a:lnTo>
                                <a:lnTo>
                                  <a:pt x="446" y="1274"/>
                                </a:lnTo>
                                <a:lnTo>
                                  <a:pt x="438" y="1252"/>
                                </a:lnTo>
                                <a:lnTo>
                                  <a:pt x="368" y="1252"/>
                                </a:lnTo>
                                <a:lnTo>
                                  <a:pt x="390" y="1180"/>
                                </a:lnTo>
                                <a:lnTo>
                                  <a:pt x="416" y="1180"/>
                                </a:lnTo>
                                <a:lnTo>
                                  <a:pt x="414" y="1172"/>
                                </a:lnTo>
                                <a:lnTo>
                                  <a:pt x="420" y="1166"/>
                                </a:lnTo>
                                <a:lnTo>
                                  <a:pt x="424" y="1160"/>
                                </a:lnTo>
                                <a:lnTo>
                                  <a:pt x="427" y="1153"/>
                                </a:lnTo>
                                <a:lnTo>
                                  <a:pt x="428" y="1144"/>
                                </a:lnTo>
                                <a:lnTo>
                                  <a:pt x="425" y="1130"/>
                                </a:lnTo>
                                <a:lnTo>
                                  <a:pt x="417" y="1119"/>
                                </a:lnTo>
                                <a:lnTo>
                                  <a:pt x="406" y="1112"/>
                                </a:lnTo>
                                <a:lnTo>
                                  <a:pt x="391" y="1109"/>
                                </a:lnTo>
                                <a:lnTo>
                                  <a:pt x="377" y="1112"/>
                                </a:lnTo>
                                <a:lnTo>
                                  <a:pt x="365" y="1119"/>
                                </a:lnTo>
                                <a:lnTo>
                                  <a:pt x="357" y="1130"/>
                                </a:lnTo>
                                <a:lnTo>
                                  <a:pt x="354" y="1144"/>
                                </a:lnTo>
                                <a:lnTo>
                                  <a:pt x="355" y="1153"/>
                                </a:lnTo>
                                <a:lnTo>
                                  <a:pt x="358" y="1160"/>
                                </a:lnTo>
                                <a:lnTo>
                                  <a:pt x="363" y="1166"/>
                                </a:lnTo>
                                <a:lnTo>
                                  <a:pt x="368" y="1172"/>
                                </a:lnTo>
                                <a:lnTo>
                                  <a:pt x="298" y="1403"/>
                                </a:lnTo>
                                <a:lnTo>
                                  <a:pt x="300" y="1407"/>
                                </a:lnTo>
                                <a:lnTo>
                                  <a:pt x="320" y="1407"/>
                                </a:lnTo>
                                <a:lnTo>
                                  <a:pt x="322" y="1405"/>
                                </a:lnTo>
                                <a:lnTo>
                                  <a:pt x="334" y="1364"/>
                                </a:lnTo>
                                <a:lnTo>
                                  <a:pt x="448" y="1364"/>
                                </a:lnTo>
                                <a:lnTo>
                                  <a:pt x="461" y="1405"/>
                                </a:lnTo>
                                <a:lnTo>
                                  <a:pt x="463" y="1407"/>
                                </a:lnTo>
                                <a:lnTo>
                                  <a:pt x="482" y="1407"/>
                                </a:lnTo>
                                <a:lnTo>
                                  <a:pt x="485" y="1403"/>
                                </a:lnTo>
                                <a:moveTo>
                                  <a:pt x="719" y="382"/>
                                </a:moveTo>
                                <a:lnTo>
                                  <a:pt x="717" y="334"/>
                                </a:lnTo>
                                <a:lnTo>
                                  <a:pt x="708" y="288"/>
                                </a:lnTo>
                                <a:lnTo>
                                  <a:pt x="695" y="243"/>
                                </a:lnTo>
                                <a:lnTo>
                                  <a:pt x="677" y="202"/>
                                </a:lnTo>
                                <a:lnTo>
                                  <a:pt x="675" y="199"/>
                                </a:lnTo>
                                <a:lnTo>
                                  <a:pt x="675" y="382"/>
                                </a:lnTo>
                                <a:lnTo>
                                  <a:pt x="673" y="427"/>
                                </a:lnTo>
                                <a:lnTo>
                                  <a:pt x="664" y="470"/>
                                </a:lnTo>
                                <a:lnTo>
                                  <a:pt x="650" y="512"/>
                                </a:lnTo>
                                <a:lnTo>
                                  <a:pt x="632" y="551"/>
                                </a:lnTo>
                                <a:lnTo>
                                  <a:pt x="609" y="586"/>
                                </a:lnTo>
                                <a:lnTo>
                                  <a:pt x="583" y="619"/>
                                </a:lnTo>
                                <a:lnTo>
                                  <a:pt x="553" y="647"/>
                                </a:lnTo>
                                <a:lnTo>
                                  <a:pt x="519" y="671"/>
                                </a:lnTo>
                                <a:lnTo>
                                  <a:pt x="483" y="691"/>
                                </a:lnTo>
                                <a:lnTo>
                                  <a:pt x="443" y="705"/>
                                </a:lnTo>
                                <a:lnTo>
                                  <a:pt x="402" y="714"/>
                                </a:lnTo>
                                <a:lnTo>
                                  <a:pt x="360" y="717"/>
                                </a:lnTo>
                                <a:lnTo>
                                  <a:pt x="317" y="714"/>
                                </a:lnTo>
                                <a:lnTo>
                                  <a:pt x="276" y="705"/>
                                </a:lnTo>
                                <a:lnTo>
                                  <a:pt x="237" y="691"/>
                                </a:lnTo>
                                <a:lnTo>
                                  <a:pt x="200" y="671"/>
                                </a:lnTo>
                                <a:lnTo>
                                  <a:pt x="167" y="647"/>
                                </a:lnTo>
                                <a:lnTo>
                                  <a:pt x="136" y="619"/>
                                </a:lnTo>
                                <a:lnTo>
                                  <a:pt x="109" y="586"/>
                                </a:lnTo>
                                <a:lnTo>
                                  <a:pt x="87" y="551"/>
                                </a:lnTo>
                                <a:lnTo>
                                  <a:pt x="68" y="512"/>
                                </a:lnTo>
                                <a:lnTo>
                                  <a:pt x="55" y="470"/>
                                </a:lnTo>
                                <a:lnTo>
                                  <a:pt x="47" y="427"/>
                                </a:lnTo>
                                <a:lnTo>
                                  <a:pt x="44" y="382"/>
                                </a:lnTo>
                                <a:lnTo>
                                  <a:pt x="47" y="336"/>
                                </a:lnTo>
                                <a:lnTo>
                                  <a:pt x="55" y="293"/>
                                </a:lnTo>
                                <a:lnTo>
                                  <a:pt x="68" y="251"/>
                                </a:lnTo>
                                <a:lnTo>
                                  <a:pt x="87" y="213"/>
                                </a:lnTo>
                                <a:lnTo>
                                  <a:pt x="109" y="177"/>
                                </a:lnTo>
                                <a:lnTo>
                                  <a:pt x="136" y="144"/>
                                </a:lnTo>
                                <a:lnTo>
                                  <a:pt x="167" y="116"/>
                                </a:lnTo>
                                <a:lnTo>
                                  <a:pt x="200" y="92"/>
                                </a:lnTo>
                                <a:lnTo>
                                  <a:pt x="237" y="72"/>
                                </a:lnTo>
                                <a:lnTo>
                                  <a:pt x="276" y="58"/>
                                </a:lnTo>
                                <a:lnTo>
                                  <a:pt x="317" y="49"/>
                                </a:lnTo>
                                <a:lnTo>
                                  <a:pt x="360" y="46"/>
                                </a:lnTo>
                                <a:lnTo>
                                  <a:pt x="402" y="49"/>
                                </a:lnTo>
                                <a:lnTo>
                                  <a:pt x="443" y="58"/>
                                </a:lnTo>
                                <a:lnTo>
                                  <a:pt x="483" y="72"/>
                                </a:lnTo>
                                <a:lnTo>
                                  <a:pt x="519" y="92"/>
                                </a:lnTo>
                                <a:lnTo>
                                  <a:pt x="553" y="116"/>
                                </a:lnTo>
                                <a:lnTo>
                                  <a:pt x="583" y="144"/>
                                </a:lnTo>
                                <a:lnTo>
                                  <a:pt x="609" y="177"/>
                                </a:lnTo>
                                <a:lnTo>
                                  <a:pt x="632" y="213"/>
                                </a:lnTo>
                                <a:lnTo>
                                  <a:pt x="650" y="251"/>
                                </a:lnTo>
                                <a:lnTo>
                                  <a:pt x="664" y="293"/>
                                </a:lnTo>
                                <a:lnTo>
                                  <a:pt x="673" y="336"/>
                                </a:lnTo>
                                <a:lnTo>
                                  <a:pt x="675" y="382"/>
                                </a:lnTo>
                                <a:lnTo>
                                  <a:pt x="675" y="199"/>
                                </a:lnTo>
                                <a:lnTo>
                                  <a:pt x="655" y="163"/>
                                </a:lnTo>
                                <a:lnTo>
                                  <a:pt x="628" y="128"/>
                                </a:lnTo>
                                <a:lnTo>
                                  <a:pt x="598" y="96"/>
                                </a:lnTo>
                                <a:lnTo>
                                  <a:pt x="565" y="68"/>
                                </a:lnTo>
                                <a:lnTo>
                                  <a:pt x="531" y="46"/>
                                </a:lnTo>
                                <a:lnTo>
                                  <a:pt x="528" y="44"/>
                                </a:lnTo>
                                <a:lnTo>
                                  <a:pt x="489" y="25"/>
                                </a:lnTo>
                                <a:lnTo>
                                  <a:pt x="448" y="11"/>
                                </a:lnTo>
                                <a:lnTo>
                                  <a:pt x="404" y="2"/>
                                </a:lnTo>
                                <a:lnTo>
                                  <a:pt x="360" y="0"/>
                                </a:lnTo>
                                <a:lnTo>
                                  <a:pt x="315" y="2"/>
                                </a:lnTo>
                                <a:lnTo>
                                  <a:pt x="271" y="11"/>
                                </a:lnTo>
                                <a:lnTo>
                                  <a:pt x="229" y="25"/>
                                </a:lnTo>
                                <a:lnTo>
                                  <a:pt x="191" y="44"/>
                                </a:lnTo>
                                <a:lnTo>
                                  <a:pt x="154" y="68"/>
                                </a:lnTo>
                                <a:lnTo>
                                  <a:pt x="120" y="96"/>
                                </a:lnTo>
                                <a:lnTo>
                                  <a:pt x="90" y="128"/>
                                </a:lnTo>
                                <a:lnTo>
                                  <a:pt x="64" y="163"/>
                                </a:lnTo>
                                <a:lnTo>
                                  <a:pt x="42" y="202"/>
                                </a:lnTo>
                                <a:lnTo>
                                  <a:pt x="24" y="243"/>
                                </a:lnTo>
                                <a:lnTo>
                                  <a:pt x="11" y="288"/>
                                </a:lnTo>
                                <a:lnTo>
                                  <a:pt x="2" y="334"/>
                                </a:lnTo>
                                <a:lnTo>
                                  <a:pt x="0" y="382"/>
                                </a:lnTo>
                                <a:lnTo>
                                  <a:pt x="2" y="429"/>
                                </a:lnTo>
                                <a:lnTo>
                                  <a:pt x="11" y="475"/>
                                </a:lnTo>
                                <a:lnTo>
                                  <a:pt x="24" y="520"/>
                                </a:lnTo>
                                <a:lnTo>
                                  <a:pt x="42" y="561"/>
                                </a:lnTo>
                                <a:lnTo>
                                  <a:pt x="64" y="600"/>
                                </a:lnTo>
                                <a:lnTo>
                                  <a:pt x="90" y="635"/>
                                </a:lnTo>
                                <a:lnTo>
                                  <a:pt x="120" y="667"/>
                                </a:lnTo>
                                <a:lnTo>
                                  <a:pt x="154" y="695"/>
                                </a:lnTo>
                                <a:lnTo>
                                  <a:pt x="191" y="719"/>
                                </a:lnTo>
                                <a:lnTo>
                                  <a:pt x="229" y="738"/>
                                </a:lnTo>
                                <a:lnTo>
                                  <a:pt x="271" y="752"/>
                                </a:lnTo>
                                <a:lnTo>
                                  <a:pt x="315" y="761"/>
                                </a:lnTo>
                                <a:lnTo>
                                  <a:pt x="360" y="764"/>
                                </a:lnTo>
                                <a:lnTo>
                                  <a:pt x="404" y="761"/>
                                </a:lnTo>
                                <a:lnTo>
                                  <a:pt x="448" y="752"/>
                                </a:lnTo>
                                <a:lnTo>
                                  <a:pt x="489" y="738"/>
                                </a:lnTo>
                                <a:lnTo>
                                  <a:pt x="528" y="719"/>
                                </a:lnTo>
                                <a:lnTo>
                                  <a:pt x="531" y="717"/>
                                </a:lnTo>
                                <a:lnTo>
                                  <a:pt x="565" y="695"/>
                                </a:lnTo>
                                <a:lnTo>
                                  <a:pt x="598" y="667"/>
                                </a:lnTo>
                                <a:lnTo>
                                  <a:pt x="628" y="635"/>
                                </a:lnTo>
                                <a:lnTo>
                                  <a:pt x="655" y="600"/>
                                </a:lnTo>
                                <a:lnTo>
                                  <a:pt x="677" y="561"/>
                                </a:lnTo>
                                <a:lnTo>
                                  <a:pt x="695" y="520"/>
                                </a:lnTo>
                                <a:lnTo>
                                  <a:pt x="708" y="475"/>
                                </a:lnTo>
                                <a:lnTo>
                                  <a:pt x="717" y="429"/>
                                </a:lnTo>
                                <a:lnTo>
                                  <a:pt x="719" y="382"/>
                                </a:lnTo>
                              </a:path>
                            </a:pathLst>
                          </a:custGeom>
                          <a:solidFill>
                            <a:srgbClr val="00528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91" name="Picture 35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4398" y="1093"/>
                            <a:ext cx="126" cy="2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92" name="Picture 35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4331" y="1049"/>
                            <a:ext cx="108" cy="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93" name="Picture 35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4534" y="1093"/>
                            <a:ext cx="221" cy="2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94" name="Picture 350"/>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4714" y="1049"/>
                            <a:ext cx="108" cy="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95" name="AutoShape 349"/>
                        <wps:cNvSpPr>
                          <a:spLocks/>
                        </wps:cNvSpPr>
                        <wps:spPr bwMode="auto">
                          <a:xfrm>
                            <a:off x="4187" y="878"/>
                            <a:ext cx="780" cy="750"/>
                          </a:xfrm>
                          <a:custGeom>
                            <a:avLst/>
                            <a:gdLst>
                              <a:gd name="T0" fmla="+- 0 4528 4187"/>
                              <a:gd name="T1" fmla="*/ T0 w 780"/>
                              <a:gd name="T2" fmla="+- 0 881 878"/>
                              <a:gd name="T3" fmla="*/ 881 h 750"/>
                              <a:gd name="T4" fmla="+- 0 4435 4187"/>
                              <a:gd name="T5" fmla="*/ T4 w 780"/>
                              <a:gd name="T6" fmla="+- 0 903 878"/>
                              <a:gd name="T7" fmla="*/ 903 h 750"/>
                              <a:gd name="T8" fmla="+- 0 4354 4187"/>
                              <a:gd name="T9" fmla="*/ T8 w 780"/>
                              <a:gd name="T10" fmla="+- 0 945 878"/>
                              <a:gd name="T11" fmla="*/ 945 h 750"/>
                              <a:gd name="T12" fmla="+- 0 4285 4187"/>
                              <a:gd name="T13" fmla="*/ T12 w 780"/>
                              <a:gd name="T14" fmla="+- 0 1004 878"/>
                              <a:gd name="T15" fmla="*/ 1004 h 750"/>
                              <a:gd name="T16" fmla="+- 0 4232 4187"/>
                              <a:gd name="T17" fmla="*/ T16 w 780"/>
                              <a:gd name="T18" fmla="+- 0 1077 878"/>
                              <a:gd name="T19" fmla="*/ 1077 h 750"/>
                              <a:gd name="T20" fmla="+- 0 4199 4187"/>
                              <a:gd name="T21" fmla="*/ T20 w 780"/>
                              <a:gd name="T22" fmla="+- 0 1161 878"/>
                              <a:gd name="T23" fmla="*/ 1161 h 750"/>
                              <a:gd name="T24" fmla="+- 0 4187 4187"/>
                              <a:gd name="T25" fmla="*/ T24 w 780"/>
                              <a:gd name="T26" fmla="+- 0 1253 878"/>
                              <a:gd name="T27" fmla="*/ 1253 h 750"/>
                              <a:gd name="T28" fmla="+- 0 4199 4187"/>
                              <a:gd name="T29" fmla="*/ T28 w 780"/>
                              <a:gd name="T30" fmla="+- 0 1345 878"/>
                              <a:gd name="T31" fmla="*/ 1345 h 750"/>
                              <a:gd name="T32" fmla="+- 0 4232 4187"/>
                              <a:gd name="T33" fmla="*/ T32 w 780"/>
                              <a:gd name="T34" fmla="+- 0 1429 878"/>
                              <a:gd name="T35" fmla="*/ 1429 h 750"/>
                              <a:gd name="T36" fmla="+- 0 4285 4187"/>
                              <a:gd name="T37" fmla="*/ T36 w 780"/>
                              <a:gd name="T38" fmla="+- 0 1502 878"/>
                              <a:gd name="T39" fmla="*/ 1502 h 750"/>
                              <a:gd name="T40" fmla="+- 0 4354 4187"/>
                              <a:gd name="T41" fmla="*/ T40 w 780"/>
                              <a:gd name="T42" fmla="+- 0 1560 878"/>
                              <a:gd name="T43" fmla="*/ 1560 h 750"/>
                              <a:gd name="T44" fmla="+- 0 4435 4187"/>
                              <a:gd name="T45" fmla="*/ T44 w 780"/>
                              <a:gd name="T46" fmla="+- 0 1602 878"/>
                              <a:gd name="T47" fmla="*/ 1602 h 750"/>
                              <a:gd name="T48" fmla="+- 0 4528 4187"/>
                              <a:gd name="T49" fmla="*/ T48 w 780"/>
                              <a:gd name="T50" fmla="+- 0 1625 878"/>
                              <a:gd name="T51" fmla="*/ 1625 h 750"/>
                              <a:gd name="T52" fmla="+- 0 4625 4187"/>
                              <a:gd name="T53" fmla="*/ T52 w 780"/>
                              <a:gd name="T54" fmla="+- 0 1625 878"/>
                              <a:gd name="T55" fmla="*/ 1625 h 750"/>
                              <a:gd name="T56" fmla="+- 0 4717 4187"/>
                              <a:gd name="T57" fmla="*/ T56 w 780"/>
                              <a:gd name="T58" fmla="+- 0 1602 878"/>
                              <a:gd name="T59" fmla="*/ 1602 h 750"/>
                              <a:gd name="T60" fmla="+- 0 4762 4187"/>
                              <a:gd name="T61" fmla="*/ T60 w 780"/>
                              <a:gd name="T62" fmla="+- 0 1582 878"/>
                              <a:gd name="T63" fmla="*/ 1582 h 750"/>
                              <a:gd name="T64" fmla="+- 0 4530 4187"/>
                              <a:gd name="T65" fmla="*/ T64 w 780"/>
                              <a:gd name="T66" fmla="+- 0 1579 878"/>
                              <a:gd name="T67" fmla="*/ 1579 h 750"/>
                              <a:gd name="T68" fmla="+- 0 4444 4187"/>
                              <a:gd name="T69" fmla="*/ T68 w 780"/>
                              <a:gd name="T70" fmla="+- 0 1556 878"/>
                              <a:gd name="T71" fmla="*/ 1556 h 750"/>
                              <a:gd name="T72" fmla="+- 0 4368 4187"/>
                              <a:gd name="T73" fmla="*/ T72 w 780"/>
                              <a:gd name="T74" fmla="+- 0 1513 878"/>
                              <a:gd name="T75" fmla="*/ 1513 h 750"/>
                              <a:gd name="T76" fmla="+- 0 4306 4187"/>
                              <a:gd name="T77" fmla="*/ T76 w 780"/>
                              <a:gd name="T78" fmla="+- 0 1453 878"/>
                              <a:gd name="T79" fmla="*/ 1453 h 750"/>
                              <a:gd name="T80" fmla="+- 0 4261 4187"/>
                              <a:gd name="T81" fmla="*/ T80 w 780"/>
                              <a:gd name="T82" fmla="+- 0 1381 878"/>
                              <a:gd name="T83" fmla="*/ 1381 h 750"/>
                              <a:gd name="T84" fmla="+- 0 4238 4187"/>
                              <a:gd name="T85" fmla="*/ T84 w 780"/>
                              <a:gd name="T86" fmla="+- 0 1297 878"/>
                              <a:gd name="T87" fmla="*/ 1297 h 750"/>
                              <a:gd name="T88" fmla="+- 0 4238 4187"/>
                              <a:gd name="T89" fmla="*/ T88 w 780"/>
                              <a:gd name="T90" fmla="+- 0 1208 878"/>
                              <a:gd name="T91" fmla="*/ 1208 h 750"/>
                              <a:gd name="T92" fmla="+- 0 4261 4187"/>
                              <a:gd name="T93" fmla="*/ T92 w 780"/>
                              <a:gd name="T94" fmla="+- 0 1125 878"/>
                              <a:gd name="T95" fmla="*/ 1125 h 750"/>
                              <a:gd name="T96" fmla="+- 0 4306 4187"/>
                              <a:gd name="T97" fmla="*/ T96 w 780"/>
                              <a:gd name="T98" fmla="+- 0 1052 878"/>
                              <a:gd name="T99" fmla="*/ 1052 h 750"/>
                              <a:gd name="T100" fmla="+- 0 4368 4187"/>
                              <a:gd name="T101" fmla="*/ T100 w 780"/>
                              <a:gd name="T102" fmla="+- 0 992 878"/>
                              <a:gd name="T103" fmla="*/ 992 h 750"/>
                              <a:gd name="T104" fmla="+- 0 4444 4187"/>
                              <a:gd name="T105" fmla="*/ T104 w 780"/>
                              <a:gd name="T106" fmla="+- 0 949 878"/>
                              <a:gd name="T107" fmla="*/ 949 h 750"/>
                              <a:gd name="T108" fmla="+- 0 4530 4187"/>
                              <a:gd name="T109" fmla="*/ T108 w 780"/>
                              <a:gd name="T110" fmla="+- 0 927 878"/>
                              <a:gd name="T111" fmla="*/ 927 h 750"/>
                              <a:gd name="T112" fmla="+- 0 4762 4187"/>
                              <a:gd name="T113" fmla="*/ T112 w 780"/>
                              <a:gd name="T114" fmla="+- 0 924 878"/>
                              <a:gd name="T115" fmla="*/ 924 h 750"/>
                              <a:gd name="T116" fmla="+- 0 4717 4187"/>
                              <a:gd name="T117" fmla="*/ T116 w 780"/>
                              <a:gd name="T118" fmla="+- 0 903 878"/>
                              <a:gd name="T119" fmla="*/ 903 h 750"/>
                              <a:gd name="T120" fmla="+- 0 4625 4187"/>
                              <a:gd name="T121" fmla="*/ T120 w 780"/>
                              <a:gd name="T122" fmla="+- 0 881 878"/>
                              <a:gd name="T123" fmla="*/ 881 h 750"/>
                              <a:gd name="T124" fmla="+- 0 4919 4187"/>
                              <a:gd name="T125" fmla="*/ T124 w 780"/>
                              <a:gd name="T126" fmla="+- 0 1074 878"/>
                              <a:gd name="T127" fmla="*/ 1074 h 750"/>
                              <a:gd name="T128" fmla="+- 0 4916 4187"/>
                              <a:gd name="T129" fmla="*/ T128 w 780"/>
                              <a:gd name="T130" fmla="+- 0 1297 878"/>
                              <a:gd name="T131" fmla="*/ 1297 h 750"/>
                              <a:gd name="T132" fmla="+- 0 4892 4187"/>
                              <a:gd name="T133" fmla="*/ T132 w 780"/>
                              <a:gd name="T134" fmla="+- 0 1381 878"/>
                              <a:gd name="T135" fmla="*/ 1381 h 750"/>
                              <a:gd name="T136" fmla="+- 0 4847 4187"/>
                              <a:gd name="T137" fmla="*/ T136 w 780"/>
                              <a:gd name="T138" fmla="+- 0 1453 878"/>
                              <a:gd name="T139" fmla="*/ 1453 h 750"/>
                              <a:gd name="T140" fmla="+- 0 4785 4187"/>
                              <a:gd name="T141" fmla="*/ T140 w 780"/>
                              <a:gd name="T142" fmla="+- 0 1513 878"/>
                              <a:gd name="T143" fmla="*/ 1513 h 750"/>
                              <a:gd name="T144" fmla="+- 0 4710 4187"/>
                              <a:gd name="T145" fmla="*/ T144 w 780"/>
                              <a:gd name="T146" fmla="+- 0 1556 878"/>
                              <a:gd name="T147" fmla="*/ 1556 h 750"/>
                              <a:gd name="T148" fmla="+- 0 4622 4187"/>
                              <a:gd name="T149" fmla="*/ T148 w 780"/>
                              <a:gd name="T150" fmla="+- 0 1579 878"/>
                              <a:gd name="T151" fmla="*/ 1579 h 750"/>
                              <a:gd name="T152" fmla="+- 0 4762 4187"/>
                              <a:gd name="T153" fmla="*/ T152 w 780"/>
                              <a:gd name="T154" fmla="+- 0 1582 878"/>
                              <a:gd name="T155" fmla="*/ 1582 h 750"/>
                              <a:gd name="T156" fmla="+- 0 4835 4187"/>
                              <a:gd name="T157" fmla="*/ T156 w 780"/>
                              <a:gd name="T158" fmla="+- 0 1533 878"/>
                              <a:gd name="T159" fmla="*/ 1533 h 750"/>
                              <a:gd name="T160" fmla="+- 0 4896 4187"/>
                              <a:gd name="T161" fmla="*/ T160 w 780"/>
                              <a:gd name="T162" fmla="+- 0 1467 878"/>
                              <a:gd name="T163" fmla="*/ 1467 h 750"/>
                              <a:gd name="T164" fmla="+- 0 4940 4187"/>
                              <a:gd name="T165" fmla="*/ T164 w 780"/>
                              <a:gd name="T166" fmla="+- 0 1388 878"/>
                              <a:gd name="T167" fmla="*/ 1388 h 750"/>
                              <a:gd name="T168" fmla="+- 0 4963 4187"/>
                              <a:gd name="T169" fmla="*/ T168 w 780"/>
                              <a:gd name="T170" fmla="+- 0 1299 878"/>
                              <a:gd name="T171" fmla="*/ 1299 h 750"/>
                              <a:gd name="T172" fmla="+- 0 4963 4187"/>
                              <a:gd name="T173" fmla="*/ T172 w 780"/>
                              <a:gd name="T174" fmla="+- 0 1206 878"/>
                              <a:gd name="T175" fmla="*/ 1206 h 750"/>
                              <a:gd name="T176" fmla="+- 0 4940 4187"/>
                              <a:gd name="T177" fmla="*/ T176 w 780"/>
                              <a:gd name="T178" fmla="+- 0 1117 878"/>
                              <a:gd name="T179" fmla="*/ 1117 h 750"/>
                              <a:gd name="T180" fmla="+- 0 4919 4187"/>
                              <a:gd name="T181" fmla="*/ T180 w 780"/>
                              <a:gd name="T182" fmla="+- 0 1074 878"/>
                              <a:gd name="T183" fmla="*/ 1074 h 750"/>
                              <a:gd name="T184" fmla="+- 0 4577 4187"/>
                              <a:gd name="T185" fmla="*/ T184 w 780"/>
                              <a:gd name="T186" fmla="+- 0 924 878"/>
                              <a:gd name="T187" fmla="*/ 924 h 750"/>
                              <a:gd name="T188" fmla="+- 0 4667 4187"/>
                              <a:gd name="T189" fmla="*/ T188 w 780"/>
                              <a:gd name="T190" fmla="+- 0 936 878"/>
                              <a:gd name="T191" fmla="*/ 936 h 750"/>
                              <a:gd name="T192" fmla="+- 0 4749 4187"/>
                              <a:gd name="T193" fmla="*/ T192 w 780"/>
                              <a:gd name="T194" fmla="+- 0 969 878"/>
                              <a:gd name="T195" fmla="*/ 969 h 750"/>
                              <a:gd name="T196" fmla="+- 0 4818 4187"/>
                              <a:gd name="T197" fmla="*/ T196 w 780"/>
                              <a:gd name="T198" fmla="+- 0 1020 878"/>
                              <a:gd name="T199" fmla="*/ 1020 h 750"/>
                              <a:gd name="T200" fmla="+- 0 4872 4187"/>
                              <a:gd name="T201" fmla="*/ T200 w 780"/>
                              <a:gd name="T202" fmla="+- 0 1087 878"/>
                              <a:gd name="T203" fmla="*/ 1087 h 750"/>
                              <a:gd name="T204" fmla="+- 0 4906 4187"/>
                              <a:gd name="T205" fmla="*/ T204 w 780"/>
                              <a:gd name="T206" fmla="+- 0 1165 878"/>
                              <a:gd name="T207" fmla="*/ 1165 h 750"/>
                              <a:gd name="T208" fmla="+- 0 4919 4187"/>
                              <a:gd name="T209" fmla="*/ T208 w 780"/>
                              <a:gd name="T210" fmla="+- 0 1253 878"/>
                              <a:gd name="T211" fmla="*/ 1253 h 750"/>
                              <a:gd name="T212" fmla="+- 0 4896 4187"/>
                              <a:gd name="T213" fmla="*/ T212 w 780"/>
                              <a:gd name="T214" fmla="+- 0 1039 878"/>
                              <a:gd name="T215" fmla="*/ 1039 h 750"/>
                              <a:gd name="T216" fmla="+- 0 4835 4187"/>
                              <a:gd name="T217" fmla="*/ T216 w 780"/>
                              <a:gd name="T218" fmla="+- 0 972 878"/>
                              <a:gd name="T219" fmla="*/ 972 h 750"/>
                              <a:gd name="T220" fmla="+- 0 4762 4187"/>
                              <a:gd name="T221" fmla="*/ T220 w 780"/>
                              <a:gd name="T222" fmla="+- 0 924 878"/>
                              <a:gd name="T223" fmla="*/ 924 h 7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780" h="750">
                                <a:moveTo>
                                  <a:pt x="390" y="0"/>
                                </a:moveTo>
                                <a:lnTo>
                                  <a:pt x="341" y="3"/>
                                </a:lnTo>
                                <a:lnTo>
                                  <a:pt x="294" y="12"/>
                                </a:lnTo>
                                <a:lnTo>
                                  <a:pt x="248" y="25"/>
                                </a:lnTo>
                                <a:lnTo>
                                  <a:pt x="206" y="44"/>
                                </a:lnTo>
                                <a:lnTo>
                                  <a:pt x="167" y="67"/>
                                </a:lnTo>
                                <a:lnTo>
                                  <a:pt x="131" y="94"/>
                                </a:lnTo>
                                <a:lnTo>
                                  <a:pt x="98" y="126"/>
                                </a:lnTo>
                                <a:lnTo>
                                  <a:pt x="70" y="161"/>
                                </a:lnTo>
                                <a:lnTo>
                                  <a:pt x="45" y="199"/>
                                </a:lnTo>
                                <a:lnTo>
                                  <a:pt x="26" y="239"/>
                                </a:lnTo>
                                <a:lnTo>
                                  <a:pt x="12" y="283"/>
                                </a:lnTo>
                                <a:lnTo>
                                  <a:pt x="3" y="328"/>
                                </a:lnTo>
                                <a:lnTo>
                                  <a:pt x="0" y="375"/>
                                </a:lnTo>
                                <a:lnTo>
                                  <a:pt x="3" y="421"/>
                                </a:lnTo>
                                <a:lnTo>
                                  <a:pt x="12" y="467"/>
                                </a:lnTo>
                                <a:lnTo>
                                  <a:pt x="26" y="510"/>
                                </a:lnTo>
                                <a:lnTo>
                                  <a:pt x="45" y="551"/>
                                </a:lnTo>
                                <a:lnTo>
                                  <a:pt x="70" y="589"/>
                                </a:lnTo>
                                <a:lnTo>
                                  <a:pt x="98" y="624"/>
                                </a:lnTo>
                                <a:lnTo>
                                  <a:pt x="131" y="655"/>
                                </a:lnTo>
                                <a:lnTo>
                                  <a:pt x="167" y="682"/>
                                </a:lnTo>
                                <a:lnTo>
                                  <a:pt x="206" y="706"/>
                                </a:lnTo>
                                <a:lnTo>
                                  <a:pt x="248" y="724"/>
                                </a:lnTo>
                                <a:lnTo>
                                  <a:pt x="294" y="738"/>
                                </a:lnTo>
                                <a:lnTo>
                                  <a:pt x="341" y="747"/>
                                </a:lnTo>
                                <a:lnTo>
                                  <a:pt x="390" y="750"/>
                                </a:lnTo>
                                <a:lnTo>
                                  <a:pt x="438" y="747"/>
                                </a:lnTo>
                                <a:lnTo>
                                  <a:pt x="485" y="738"/>
                                </a:lnTo>
                                <a:lnTo>
                                  <a:pt x="530" y="724"/>
                                </a:lnTo>
                                <a:lnTo>
                                  <a:pt x="572" y="706"/>
                                </a:lnTo>
                                <a:lnTo>
                                  <a:pt x="575" y="704"/>
                                </a:lnTo>
                                <a:lnTo>
                                  <a:pt x="390" y="704"/>
                                </a:lnTo>
                                <a:lnTo>
                                  <a:pt x="343" y="701"/>
                                </a:lnTo>
                                <a:lnTo>
                                  <a:pt x="299" y="692"/>
                                </a:lnTo>
                                <a:lnTo>
                                  <a:pt x="257" y="678"/>
                                </a:lnTo>
                                <a:lnTo>
                                  <a:pt x="217" y="659"/>
                                </a:lnTo>
                                <a:lnTo>
                                  <a:pt x="181" y="635"/>
                                </a:lnTo>
                                <a:lnTo>
                                  <a:pt x="147" y="607"/>
                                </a:lnTo>
                                <a:lnTo>
                                  <a:pt x="119" y="575"/>
                                </a:lnTo>
                                <a:lnTo>
                                  <a:pt x="94" y="541"/>
                                </a:lnTo>
                                <a:lnTo>
                                  <a:pt x="74" y="503"/>
                                </a:lnTo>
                                <a:lnTo>
                                  <a:pt x="60" y="462"/>
                                </a:lnTo>
                                <a:lnTo>
                                  <a:pt x="51" y="419"/>
                                </a:lnTo>
                                <a:lnTo>
                                  <a:pt x="48" y="375"/>
                                </a:lnTo>
                                <a:lnTo>
                                  <a:pt x="51" y="330"/>
                                </a:lnTo>
                                <a:lnTo>
                                  <a:pt x="60" y="287"/>
                                </a:lnTo>
                                <a:lnTo>
                                  <a:pt x="74" y="247"/>
                                </a:lnTo>
                                <a:lnTo>
                                  <a:pt x="94" y="209"/>
                                </a:lnTo>
                                <a:lnTo>
                                  <a:pt x="119" y="174"/>
                                </a:lnTo>
                                <a:lnTo>
                                  <a:pt x="147" y="142"/>
                                </a:lnTo>
                                <a:lnTo>
                                  <a:pt x="181" y="114"/>
                                </a:lnTo>
                                <a:lnTo>
                                  <a:pt x="217" y="91"/>
                                </a:lnTo>
                                <a:lnTo>
                                  <a:pt x="257" y="71"/>
                                </a:lnTo>
                                <a:lnTo>
                                  <a:pt x="299" y="58"/>
                                </a:lnTo>
                                <a:lnTo>
                                  <a:pt x="343" y="49"/>
                                </a:lnTo>
                                <a:lnTo>
                                  <a:pt x="390" y="46"/>
                                </a:lnTo>
                                <a:lnTo>
                                  <a:pt x="575" y="46"/>
                                </a:lnTo>
                                <a:lnTo>
                                  <a:pt x="572" y="44"/>
                                </a:lnTo>
                                <a:lnTo>
                                  <a:pt x="530" y="25"/>
                                </a:lnTo>
                                <a:lnTo>
                                  <a:pt x="485" y="12"/>
                                </a:lnTo>
                                <a:lnTo>
                                  <a:pt x="438" y="3"/>
                                </a:lnTo>
                                <a:lnTo>
                                  <a:pt x="390" y="0"/>
                                </a:lnTo>
                                <a:close/>
                                <a:moveTo>
                                  <a:pt x="732" y="196"/>
                                </a:moveTo>
                                <a:lnTo>
                                  <a:pt x="732" y="375"/>
                                </a:lnTo>
                                <a:lnTo>
                                  <a:pt x="729" y="419"/>
                                </a:lnTo>
                                <a:lnTo>
                                  <a:pt x="719" y="462"/>
                                </a:lnTo>
                                <a:lnTo>
                                  <a:pt x="705" y="503"/>
                                </a:lnTo>
                                <a:lnTo>
                                  <a:pt x="685" y="541"/>
                                </a:lnTo>
                                <a:lnTo>
                                  <a:pt x="660" y="575"/>
                                </a:lnTo>
                                <a:lnTo>
                                  <a:pt x="631" y="607"/>
                                </a:lnTo>
                                <a:lnTo>
                                  <a:pt x="598" y="635"/>
                                </a:lnTo>
                                <a:lnTo>
                                  <a:pt x="562" y="659"/>
                                </a:lnTo>
                                <a:lnTo>
                                  <a:pt x="523" y="678"/>
                                </a:lnTo>
                                <a:lnTo>
                                  <a:pt x="480" y="692"/>
                                </a:lnTo>
                                <a:lnTo>
                                  <a:pt x="435" y="701"/>
                                </a:lnTo>
                                <a:lnTo>
                                  <a:pt x="390" y="704"/>
                                </a:lnTo>
                                <a:lnTo>
                                  <a:pt x="575" y="704"/>
                                </a:lnTo>
                                <a:lnTo>
                                  <a:pt x="612" y="682"/>
                                </a:lnTo>
                                <a:lnTo>
                                  <a:pt x="648" y="655"/>
                                </a:lnTo>
                                <a:lnTo>
                                  <a:pt x="681" y="624"/>
                                </a:lnTo>
                                <a:lnTo>
                                  <a:pt x="709" y="589"/>
                                </a:lnTo>
                                <a:lnTo>
                                  <a:pt x="734" y="551"/>
                                </a:lnTo>
                                <a:lnTo>
                                  <a:pt x="753" y="510"/>
                                </a:lnTo>
                                <a:lnTo>
                                  <a:pt x="767" y="467"/>
                                </a:lnTo>
                                <a:lnTo>
                                  <a:pt x="776" y="421"/>
                                </a:lnTo>
                                <a:lnTo>
                                  <a:pt x="779" y="375"/>
                                </a:lnTo>
                                <a:lnTo>
                                  <a:pt x="776" y="328"/>
                                </a:lnTo>
                                <a:lnTo>
                                  <a:pt x="767" y="283"/>
                                </a:lnTo>
                                <a:lnTo>
                                  <a:pt x="753" y="239"/>
                                </a:lnTo>
                                <a:lnTo>
                                  <a:pt x="734" y="199"/>
                                </a:lnTo>
                                <a:lnTo>
                                  <a:pt x="732" y="196"/>
                                </a:lnTo>
                                <a:close/>
                                <a:moveTo>
                                  <a:pt x="575" y="46"/>
                                </a:moveTo>
                                <a:lnTo>
                                  <a:pt x="390" y="46"/>
                                </a:lnTo>
                                <a:lnTo>
                                  <a:pt x="435" y="49"/>
                                </a:lnTo>
                                <a:lnTo>
                                  <a:pt x="480" y="58"/>
                                </a:lnTo>
                                <a:lnTo>
                                  <a:pt x="523" y="71"/>
                                </a:lnTo>
                                <a:lnTo>
                                  <a:pt x="562" y="91"/>
                                </a:lnTo>
                                <a:lnTo>
                                  <a:pt x="598" y="114"/>
                                </a:lnTo>
                                <a:lnTo>
                                  <a:pt x="631" y="142"/>
                                </a:lnTo>
                                <a:lnTo>
                                  <a:pt x="660" y="174"/>
                                </a:lnTo>
                                <a:lnTo>
                                  <a:pt x="685" y="209"/>
                                </a:lnTo>
                                <a:lnTo>
                                  <a:pt x="705" y="247"/>
                                </a:lnTo>
                                <a:lnTo>
                                  <a:pt x="719" y="287"/>
                                </a:lnTo>
                                <a:lnTo>
                                  <a:pt x="729" y="330"/>
                                </a:lnTo>
                                <a:lnTo>
                                  <a:pt x="732" y="375"/>
                                </a:lnTo>
                                <a:lnTo>
                                  <a:pt x="732" y="196"/>
                                </a:lnTo>
                                <a:lnTo>
                                  <a:pt x="709" y="161"/>
                                </a:lnTo>
                                <a:lnTo>
                                  <a:pt x="681" y="126"/>
                                </a:lnTo>
                                <a:lnTo>
                                  <a:pt x="648" y="94"/>
                                </a:lnTo>
                                <a:lnTo>
                                  <a:pt x="612" y="67"/>
                                </a:lnTo>
                                <a:lnTo>
                                  <a:pt x="575" y="46"/>
                                </a:lnTo>
                                <a:close/>
                              </a:path>
                            </a:pathLst>
                          </a:custGeom>
                          <a:solidFill>
                            <a:srgbClr val="00528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E942A18" id="Group 348" o:spid="_x0000_s1026" style="position:absolute;margin-left:209.25pt;margin-top:3.6pt;width:39.1pt;height:117.6pt;z-index:251724800;mso-position-horizontal-relative:page" coordorigin="4185,72" coordsize="782,23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">
                <v:shape id="AutoShape 361" o:spid="_x0000_s1027" style="position:absolute;left:4348;top:2018;width:455;height:248;visibility:visible;mso-wrap-style:square;v-text-anchor:top" coordsize="455,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" path="m425,247l238,66r-21,l30,247r395,m454,l,,,38r41,l52,47r5,8l59,64r,69l103,133r,-69l102,55r2,-7l110,44r10,-6l334,38r11,9l350,55r2,9l352,133r44,l396,64r-1,-9l397,48r6,-4l414,38r40,l454,e" fillcolor="#005287" stroked="f">
                  <v:path arrowok="t" o:connecttype="custom" o:connectlocs="425,2266;238,2085;217,2085;30,2266;425,2266;454,2019;0,2019;0,2057;41,2057;52,2066;57,2074;59,2083;59,2152;103,2152;103,2083;102,2074;104,2067;110,2063;120,2057;334,2057;345,2066;350,2074;352,2083;352,2152;396,2152;396,2083;395,2074;397,2067;403,2063;414,2057;454,2057;454,2019" o:connectangles="0,0,0,0,0,0,0,0,0,0,0,0,0,0,0,0,0,0,0,0,0,0,0,0,0,0,0,0,0,0,0,0"/>
                </v:shape>
                <v:line id="Line 360" o:spid="_x0000_s1028" style="position:absolute;visibility:visible;mso-wrap-style:square" from="4348,1995" to="4802,19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" strokecolor="#005287" strokeweight=".42756mm"/>
                <v:shape id="AutoShape 359" o:spid="_x0000_s1029" style="position:absolute;left:4560;top:2160;width:30;height:116;visibility:visible;mso-wrap-style:square;v-text-anchor:top" coordsize="30,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" path="m22,26l19,,9,,7,26r15,m29,115l25,55,4,55,,115r29,e" fillcolor="#f7f7f9" stroked="f">
                  <v:path arrowok="t" o:connecttype="custom" o:connectlocs="22,2186;19,2160;9,2160;7,2186;22,2186;29,2275;25,2215;4,2215;0,2275;29,2275" o:connectangles="0,0,0,0,0,0,0,0,0,0"/>
                </v:shape>
                <v:shape id="Picture 358" o:spid="_x0000_s1030" type="#_x0000_t75" style="position:absolute;left:4571;top:2101;width:1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">
                  <v:imagedata r:id="rId87" o:title=""/>
                </v:shape>
                <v:shape id="Picture 357" o:spid="_x0000_s1031" type="#_x0000_t75" style="position:absolute;left:4432;top:1834;width:286;height:1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">
                  <v:imagedata r:id="rId88" o:title=""/>
                </v:shape>
                <v:shape id="AutoShape 356" o:spid="_x0000_s1032" style="position:absolute;left:4194;top:1688;width:764;height:735;visibility:visible;mso-wrap-style:square;v-text-anchor:top" coordsize="764,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" path="m382,l334,3r-46,9l243,25,202,43,163,66,128,93,96,123,68,158,44,195,25,234,12,277,2,321,,368r2,45l12,457r13,43l44,540r24,37l96,611r32,31l163,668r39,24l243,710r45,13l334,732r48,3l429,732r46,-9l519,710r42,-18l564,690r-182,l336,687r-43,-9l251,664,213,645,177,622,144,595,116,564,92,530,73,493,58,453,49,411,47,368r2,-44l58,282,73,242,92,205r24,-34l144,139r33,-27l213,89,251,70,293,56r43,-8l382,45r182,l561,43,519,25,475,12,429,3,382,xm717,192r,176l714,411r-10,42l690,493r-19,37l647,564r-29,31l586,622r-36,23l512,664r-42,14l427,687r-45,3l564,690r35,-22l635,642r32,-31l695,577r24,-37l738,500r14,-43l760,413r3,-45l760,321r-8,-44l738,234,719,195r-2,-3xm564,45r-182,l427,48r43,8l512,70r38,19l586,112r32,27l647,171r24,34l690,242r14,40l714,324r3,44l717,192,695,158,667,123,635,93,599,66,564,45xe" fillcolor="#005287" stroked="f">
                  <v:path arrowok="t" o:connecttype="custom" o:connectlocs="334,1691;243,1713;163,1754;96,1811;44,1883;12,1965;0,2056;12,2145;44,2228;96,2299;163,2356;243,2398;334,2420;429,2420;519,2398;564,2378;336,2375;251,2352;177,2310;116,2252;73,2181;49,2099;49,2012;73,1930;116,1859;177,1800;251,1758;336,1736;564,1733;519,1713;429,1691;717,1880;714,2099;690,2181;647,2252;586,2310;512,2352;427,2375;564,2378;635,2330;695,2265;738,2188;760,2101;760,2009;738,1922;717,1880;382,1733;470,1744;550,1777;618,1827;671,1893;704,1970;717,2056;695,1846;635,1781;564,1733" o:connectangles="0,0,0,0,0,0,0,0,0,0,0,0,0,0,0,0,0,0,0,0,0,0,0,0,0,0,0,0,0,0,0,0,0,0,0,0,0,0,0,0,0,0,0,0,0,0,0,0,0,0,0,0,0,0,0,0"/>
                </v:shape>
                <v:shape id="Picture 355" o:spid="_x0000_s1033" type="#_x0000_t75" style="position:absolute;left:4278;top:288;width:533;height:3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">
                  <v:imagedata r:id="rId89" o:title=""/>
                </v:shape>
                <v:shape id="AutoShape 354" o:spid="_x0000_s1034" style="position:absolute;left:4185;top:71;width:720;height:1408;visibility:visible;mso-wrap-style:square;v-text-anchor:top" coordsize="720,1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" path="m485,1403r-12,-39l466,1341r-14,-46l427,1295r14,46l350,1341r44,-25l349,1316r12,-42l446,1274r-8,-22l368,1252r22,-72l416,1180r-2,-8l420,1166r4,-6l427,1153r1,-9l425,1130r-8,-11l406,1112r-15,-3l377,1112r-12,7l357,1130r-3,14l355,1153r3,7l363,1166r5,6l298,1403r2,4l320,1407r2,-2l334,1364r114,l461,1405r2,2l482,1407r3,-4m719,382r-2,-48l708,288,695,243,677,202r-2,-3l675,382r-2,45l664,470r-14,42l632,551r-23,35l583,619r-30,28l519,671r-36,20l443,705r-41,9l360,717r-43,-3l276,705,237,691,200,671,167,647,136,619,109,586,87,551,68,512,55,470,47,427,44,382r3,-46l55,293,68,251,87,213r22,-36l136,144r31,-28l200,92,237,72,276,58r41,-9l360,46r42,3l443,58r40,14l519,92r34,24l583,144r26,33l632,213r18,38l664,293r9,43l675,382r,-183l655,163,628,128,598,96,565,68,531,46r-3,-2l489,25,448,11,404,2,360,,315,2r-44,9l229,25,191,44,154,68,120,96,90,128,64,163,42,202,24,243,11,288,2,334,,382r2,47l11,475r13,45l42,561r22,39l90,635r30,32l154,695r37,24l229,738r42,14l315,761r45,3l404,761r44,-9l489,738r39,-19l531,717r34,-22l598,667r30,-32l655,600r22,-39l695,520r13,-45l717,429r2,-47e" fillcolor="#005287" stroked="f">
                  <v:path arrowok="t" o:connecttype="custom" o:connectlocs="466,1413;441,1413;349,1388;438,1324;416,1252;424,1232;425,1202;391,1181;357,1202;358,1232;298,1475;322,1477;461,1477;485,1475;708,360;675,271;664,542;609,658;519,743;402,786;276,777;167,719;87,623;47,499;55,365;109,249;200,164;317,121;443,130;553,188;632,285;673,408;655,235;565,140;489,97;360,72;229,97;120,168;42,274;2,406;11,547;64,672;154,767;271,824;404,833;528,791;598,739;677,633;717,501" o:connectangles="0,0,0,0,0,0,0,0,0,0,0,0,0,0,0,0,0,0,0,0,0,0,0,0,0,0,0,0,0,0,0,0,0,0,0,0,0,0,0,0,0,0,0,0,0,0,0,0,0"/>
                </v:shape>
                <v:shape id="Picture 353" o:spid="_x0000_s1035" type="#_x0000_t75" style="position:absolute;left:4398;top:1093;width:126;height: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">
                  <v:imagedata r:id="rId90" o:title=""/>
                </v:shape>
                <v:shape id="Picture 352" o:spid="_x0000_s1036" type="#_x0000_t75" style="position:absolute;left:4331;top:1049;width:108;height: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">
                  <v:imagedata r:id="rId91" o:title=""/>
                </v:shape>
                <v:shape id="Picture 351" o:spid="_x0000_s1037" type="#_x0000_t75" style="position:absolute;left:4534;top:1093;width:221;height: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">
                  <v:imagedata r:id="rId92" o:title=""/>
                </v:shape>
                <v:shape id="Picture 350" o:spid="_x0000_s1038" type="#_x0000_t75" style="position:absolute;left:4714;top:1049;width:108;height: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">
                  <v:imagedata r:id="rId93" o:title=""/>
                </v:shape>
                <v:shape id="AutoShape 349" o:spid="_x0000_s1039" style="position:absolute;left:4187;top:878;width:780;height:750;visibility:visible;mso-wrap-style:square;v-text-anchor:top" coordsize="78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" path="m390,l341,3r-47,9l248,25,206,44,167,67,131,94,98,126,70,161,45,199,26,239,12,283,3,328,,375r3,46l12,467r14,43l45,551r25,38l98,624r33,31l167,682r39,24l248,724r46,14l341,747r49,3l438,747r47,-9l530,724r42,-18l575,704r-185,l343,701r-44,-9l257,678,217,659,181,635,147,607,119,575,94,541,74,503,60,462,51,419,48,375r3,-45l60,287,74,247,94,209r25,-35l147,142r34,-28l217,91,257,71,299,58r44,-9l390,46r185,l572,44,530,25,485,12,438,3,390,xm732,196r,179l729,419r-10,43l705,503r-20,38l660,575r-29,32l598,635r-36,24l523,678r-43,14l435,701r-45,3l575,704r37,-22l648,655r33,-31l709,589r25,-38l753,510r14,-43l776,421r3,-46l776,328r-9,-45l753,239,734,199r-2,-3xm575,46r-185,l435,49r45,9l523,71r39,20l598,114r33,28l660,174r25,35l705,247r14,40l729,330r3,45l732,196,709,161,681,126,648,94,612,67,575,46xe" fillcolor="#005287" stroked="f">
                  <v:path arrowok="t" o:connecttype="custom" o:connectlocs="341,881;248,903;167,945;98,1004;45,1077;12,1161;0,1253;12,1345;45,1429;98,1502;167,1560;248,1602;341,1625;438,1625;530,1602;575,1582;343,1579;257,1556;181,1513;119,1453;74,1381;51,1297;51,1208;74,1125;119,1052;181,992;257,949;343,927;575,924;530,903;438,881;732,1074;729,1297;705,1381;660,1453;598,1513;523,1556;435,1579;575,1582;648,1533;709,1467;753,1388;776,1299;776,1206;753,1117;732,1074;390,924;480,936;562,969;631,1020;685,1087;719,1165;732,1253;709,1039;648,972;575,924" o:connectangles="0,0,0,0,0,0,0,0,0,0,0,0,0,0,0,0,0,0,0,0,0,0,0,0,0,0,0,0,0,0,0,0,0,0,0,0,0,0,0,0,0,0,0,0,0,0,0,0,0,0,0,0,0,0,0,0"/>
                </v:shape>
                <w10:wrap anchorx="page"/>
              </v:group>
            </w:pict>
          </mc:Fallback>
        </mc:AlternateContent>
      </w:r>
      <w:r w:rsidRPr="00BF5A2A">
        <w:rPr>
          <w:rFonts w:ascii="Trebuchet MS"/>
          <w:b/>
          <w:color w:val="172241"/>
          <w:sz w:val="20"/>
        </w:rPr>
        <w:t>Energy</w:t>
      </w:r>
    </w:p>
    <w:p w:rsidR="00AF148B" w:rsidRPr="00BF5A2A" w:rsidRDefault="00AF148B" w:rsidP="00AF148B">
      <w:pPr>
        <w:spacing w:before="15"/>
        <w:ind w:left="504" w:right="41"/>
        <w:jc w:val="center"/>
        <w:rPr>
          <w:rFonts w:ascii="Trebuchet MS"/>
          <w:b/>
          <w:color w:val="172241"/>
          <w:sz w:val="20"/>
        </w:rPr>
      </w:pPr>
      <w:r w:rsidRPr="00BF5A2A">
        <w:rPr>
          <w:rFonts w:ascii="Trebuchet MS"/>
          <w:b/>
          <w:color w:val="172241"/>
          <w:sz w:val="20"/>
        </w:rPr>
        <w:t>Primary Lifeline</w:t>
      </w:r>
    </w:p>
    <w:p w:rsidR="00AF148B" w:rsidRPr="00306E36" w:rsidRDefault="00AF148B" w:rsidP="00AF148B">
      <w:pPr>
        <w:pStyle w:val="BodyText"/>
        <w:spacing w:before="9"/>
        <w:rPr>
          <w:rFonts w:ascii="Trebuchet MS"/>
          <w:b/>
          <w:color w:val="808080"/>
          <w:sz w:val="24"/>
        </w:rPr>
      </w:pPr>
    </w:p>
    <w:p w:rsidR="00AF148B" w:rsidRPr="00BF5A2A" w:rsidRDefault="00AF148B" w:rsidP="00AF148B">
      <w:pPr>
        <w:ind w:left="1333"/>
        <w:rPr>
          <w:rFonts w:ascii="Trebuchet MS"/>
          <w:b/>
          <w:color w:val="172241"/>
          <w:sz w:val="20"/>
        </w:rPr>
      </w:pPr>
      <w:r w:rsidRPr="00BF5A2A">
        <w:rPr>
          <w:rFonts w:ascii="Trebuchet MS"/>
          <w:b/>
          <w:color w:val="172241"/>
          <w:sz w:val="20"/>
        </w:rPr>
        <w:t>Communications</w:t>
      </w:r>
    </w:p>
    <w:p w:rsidR="00AF148B" w:rsidRPr="00306E36" w:rsidRDefault="00AF148B" w:rsidP="00AF148B">
      <w:pPr>
        <w:pStyle w:val="BodyText"/>
        <w:rPr>
          <w:rFonts w:ascii="Trebuchet MS"/>
          <w:b/>
          <w:color w:val="808080"/>
          <w:sz w:val="24"/>
        </w:rPr>
      </w:pPr>
    </w:p>
    <w:p w:rsidR="00AF148B" w:rsidRPr="00306E36" w:rsidRDefault="00AF148B" w:rsidP="00AF148B">
      <w:pPr>
        <w:pStyle w:val="BodyText"/>
        <w:spacing w:before="7"/>
        <w:rPr>
          <w:rFonts w:ascii="Trebuchet MS"/>
          <w:b/>
          <w:color w:val="808080"/>
          <w:sz w:val="24"/>
        </w:rPr>
      </w:pPr>
    </w:p>
    <w:p w:rsidR="00AF148B" w:rsidRDefault="00AF148B" w:rsidP="00AF148B">
      <w:pPr>
        <w:ind w:left="1333"/>
        <w:rPr>
          <w:rFonts w:ascii="Trebuchet MS"/>
          <w:b/>
          <w:color w:val="172241"/>
          <w:sz w:val="20"/>
        </w:rPr>
      </w:pPr>
      <w:r w:rsidRPr="00BF5A2A">
        <w:rPr>
          <w:rFonts w:ascii="Trebuchet MS"/>
          <w:b/>
          <w:color w:val="172241"/>
          <w:sz w:val="20"/>
        </w:rPr>
        <w:t>Transportation</w:t>
      </w:r>
    </w:p>
    <w:p w:rsidR="00AF148B" w:rsidRPr="00BF5A2A" w:rsidRDefault="00AF148B" w:rsidP="00AF148B">
      <w:pPr>
        <w:ind w:left="1333"/>
        <w:rPr>
          <w:rFonts w:ascii="Trebuchet MS"/>
          <w:b/>
          <w:color w:val="172241"/>
          <w:sz w:val="20"/>
        </w:rPr>
      </w:pPr>
    </w:p>
    <w:p w:rsidR="00AF148B" w:rsidRPr="00306E36" w:rsidRDefault="00AF148B" w:rsidP="00AF148B">
      <w:pPr>
        <w:pStyle w:val="BodyText"/>
        <w:spacing w:before="8"/>
        <w:rPr>
          <w:rFonts w:ascii="Trebuchet MS"/>
          <w:b/>
          <w:color w:val="808080"/>
          <w:sz w:val="24"/>
        </w:rPr>
      </w:pPr>
    </w:p>
    <w:p w:rsidR="00AF148B" w:rsidRPr="00BF5A2A" w:rsidRDefault="00AF148B" w:rsidP="00AF148B">
      <w:pPr>
        <w:pStyle w:val="Heading4"/>
        <w:rPr>
          <w:rFonts w:eastAsia="Trebuchet MS" w:hAnsi="Trebuchet MS" w:cs="Trebuchet MS"/>
          <w:color w:val="AC2B1E"/>
        </w:rPr>
      </w:pPr>
      <w:r w:rsidRPr="00BF5A2A">
        <w:rPr>
          <w:rFonts w:eastAsia="Trebuchet MS" w:hAnsi="Trebuchet MS" w:cs="Trebuchet MS"/>
          <w:color w:val="AC2B1E"/>
        </w:rPr>
        <w:t>Area of Impact</w:t>
      </w:r>
    </w:p>
    <w:p w:rsidR="00AF148B" w:rsidRPr="00306E36" w:rsidRDefault="00AF148B" w:rsidP="00AF148B">
      <w:pPr>
        <w:spacing w:before="58"/>
        <w:ind w:left="460" w:right="41"/>
        <w:jc w:val="center"/>
        <w:rPr>
          <w:rFonts w:ascii="Trebuchet MS" w:hAnsi="Book Antiqua"/>
          <w:color w:val="808080"/>
          <w:sz w:val="20"/>
          <w:szCs w:val="20"/>
        </w:rPr>
      </w:pPr>
      <w:r w:rsidRPr="00306E36">
        <w:rPr>
          <w:rFonts w:ascii="Trebuchet MS" w:hAnsi="Book Antiqua"/>
          <w:color w:val="808080"/>
          <w:sz w:val="20"/>
          <w:szCs w:val="20"/>
        </w:rPr>
        <w:t xml:space="preserve">Town-wide; </w:t>
      </w:r>
      <w:r w:rsidRPr="00306E36">
        <w:rPr>
          <w:rFonts w:ascii="Trebuchet MS" w:hAnsi="Book Antiqua"/>
          <w:color w:val="808080"/>
          <w:sz w:val="20"/>
          <w:szCs w:val="20"/>
        </w:rPr>
        <w:t>±</w:t>
      </w:r>
      <w:proofErr w:type="gramStart"/>
      <w:r w:rsidRPr="00306E36">
        <w:rPr>
          <w:rFonts w:ascii="Trebuchet MS" w:hAnsi="Book Antiqua"/>
          <w:color w:val="808080"/>
          <w:sz w:val="20"/>
          <w:szCs w:val="20"/>
        </w:rPr>
        <w:t>64 mile</w:t>
      </w:r>
      <w:proofErr w:type="gramEnd"/>
      <w:r w:rsidRPr="00306E36">
        <w:rPr>
          <w:rFonts w:ascii="Trebuchet MS" w:hAnsi="Book Antiqua"/>
          <w:color w:val="808080"/>
          <w:sz w:val="20"/>
          <w:szCs w:val="20"/>
        </w:rPr>
        <w:t xml:space="preserve"> road network</w:t>
      </w:r>
    </w:p>
    <w:p w:rsidR="00AF148B" w:rsidRPr="00306E36" w:rsidRDefault="00AF148B" w:rsidP="00AF148B">
      <w:pPr>
        <w:spacing w:before="83"/>
        <w:ind w:left="280"/>
        <w:rPr>
          <w:rFonts w:ascii="Trebuchet MS"/>
          <w:b/>
          <w:color w:val="808080"/>
          <w:sz w:val="24"/>
        </w:rPr>
      </w:pPr>
      <w:r w:rsidRPr="00306E36">
        <w:rPr>
          <w:rFonts w:ascii="Trebuchet MS"/>
          <w:b/>
          <w:color w:val="808080"/>
          <w:sz w:val="24"/>
        </w:rPr>
        <w:br w:type="column"/>
      </w:r>
      <w:r w:rsidRPr="00BF5A2A">
        <w:rPr>
          <w:rFonts w:ascii="Trebuchet MS"/>
          <w:b/>
          <w:color w:val="808080"/>
        </w:rPr>
        <w:t>LEAD PARTY</w:t>
      </w:r>
    </w:p>
    <w:p w:rsidR="00AF148B" w:rsidRPr="00446DD2" w:rsidRDefault="00A420F5" w:rsidP="00446DD2">
      <w:pPr>
        <w:spacing w:before="61"/>
        <w:ind w:left="280"/>
        <w:rPr>
          <w:rFonts w:ascii="Calibri"/>
          <w:b/>
          <w:color w:val="808080"/>
          <w:sz w:val="28"/>
          <w:szCs w:val="28"/>
          <w:u w:val="single"/>
        </w:rPr>
      </w:pPr>
      <w:r>
        <w:rPr>
          <w:rFonts w:ascii="Calibri"/>
          <w:b/>
          <w:color w:val="808080"/>
          <w:sz w:val="28"/>
          <w:szCs w:val="28"/>
          <w:u w:val="single"/>
        </w:rPr>
        <w:t>*</w:t>
      </w:r>
      <w:r w:rsidR="00AF148B" w:rsidRPr="00446DD2">
        <w:rPr>
          <w:rFonts w:ascii="Calibri"/>
          <w:b/>
          <w:color w:val="808080"/>
          <w:sz w:val="28"/>
          <w:szCs w:val="28"/>
          <w:u w:val="single"/>
        </w:rPr>
        <w:t>Road Crew</w:t>
      </w:r>
    </w:p>
    <w:p w:rsidR="00AF148B" w:rsidRPr="00BF5A2A" w:rsidRDefault="00AF148B" w:rsidP="00AF148B">
      <w:pPr>
        <w:spacing w:before="162"/>
        <w:ind w:left="280"/>
        <w:rPr>
          <w:rFonts w:ascii="Trebuchet MS"/>
          <w:b/>
          <w:color w:val="808080"/>
        </w:rPr>
      </w:pPr>
      <w:r w:rsidRPr="00BF5A2A">
        <w:rPr>
          <w:rFonts w:ascii="Trebuchet MS"/>
          <w:b/>
          <w:color w:val="808080"/>
        </w:rPr>
        <w:t>GRANT FUNDING SOURCES</w:t>
      </w:r>
    </w:p>
    <w:p w:rsidR="00AF148B" w:rsidRPr="00BF5A2A" w:rsidRDefault="00AF148B" w:rsidP="00AF148B">
      <w:pPr>
        <w:pStyle w:val="ListParagraph"/>
        <w:widowControl w:val="0"/>
        <w:numPr>
          <w:ilvl w:val="0"/>
          <w:numId w:val="19"/>
        </w:numPr>
        <w:tabs>
          <w:tab w:val="left" w:pos="640"/>
          <w:tab w:val="left" w:pos="641"/>
        </w:tabs>
        <w:autoSpaceDE w:val="0"/>
        <w:autoSpaceDN w:val="0"/>
        <w:spacing w:before="12" w:after="0" w:line="240" w:lineRule="auto"/>
        <w:contextualSpacing w:val="0"/>
        <w:rPr>
          <w:rFonts w:ascii="Calibri" w:hAnsi="Calibri"/>
          <w:color w:val="808080"/>
          <w:w w:val="105"/>
          <w:sz w:val="20"/>
        </w:rPr>
      </w:pPr>
      <w:r w:rsidRPr="00BF5A2A">
        <w:rPr>
          <w:rFonts w:ascii="Calibri" w:hAnsi="Calibri"/>
          <w:color w:val="808080"/>
          <w:w w:val="105"/>
          <w:sz w:val="20"/>
        </w:rPr>
        <w:t>VTrans HSIP</w:t>
      </w:r>
    </w:p>
    <w:p w:rsidR="00AF148B" w:rsidRPr="00BF5A2A" w:rsidRDefault="00AF148B" w:rsidP="00AF148B">
      <w:pPr>
        <w:spacing w:before="162"/>
        <w:ind w:left="280"/>
        <w:rPr>
          <w:rFonts w:ascii="Trebuchet MS"/>
          <w:b/>
          <w:color w:val="808080"/>
        </w:rPr>
      </w:pPr>
      <w:r w:rsidRPr="00BF5A2A">
        <w:rPr>
          <w:rFonts w:ascii="Trebuchet MS"/>
          <w:b/>
          <w:color w:val="808080"/>
        </w:rPr>
        <w:t>PARTNERSHIPS</w:t>
      </w:r>
    </w:p>
    <w:p w:rsidR="00AF148B" w:rsidRPr="00306E36" w:rsidRDefault="00AF148B" w:rsidP="00AF148B">
      <w:pPr>
        <w:pStyle w:val="ListParagraph"/>
        <w:widowControl w:val="0"/>
        <w:numPr>
          <w:ilvl w:val="0"/>
          <w:numId w:val="18"/>
        </w:numPr>
        <w:tabs>
          <w:tab w:val="left" w:pos="640"/>
          <w:tab w:val="left" w:pos="641"/>
        </w:tabs>
        <w:autoSpaceDE w:val="0"/>
        <w:autoSpaceDN w:val="0"/>
        <w:spacing w:before="9" w:after="0" w:line="240" w:lineRule="auto"/>
        <w:contextualSpacing w:val="0"/>
        <w:rPr>
          <w:rFonts w:ascii="Calibri" w:hAnsi="Calibri"/>
          <w:color w:val="808080"/>
          <w:w w:val="105"/>
          <w:sz w:val="20"/>
        </w:rPr>
      </w:pPr>
      <w:r w:rsidRPr="00306E36">
        <w:rPr>
          <w:rFonts w:ascii="Calibri" w:hAnsi="Calibri"/>
          <w:color w:val="808080"/>
          <w:w w:val="105"/>
          <w:sz w:val="20"/>
        </w:rPr>
        <w:t>Tree Warden</w:t>
      </w:r>
    </w:p>
    <w:p w:rsidR="00AF148B" w:rsidRPr="00306E36" w:rsidRDefault="00AF148B" w:rsidP="00AF148B">
      <w:pPr>
        <w:pStyle w:val="ListParagraph"/>
        <w:widowControl w:val="0"/>
        <w:numPr>
          <w:ilvl w:val="0"/>
          <w:numId w:val="18"/>
        </w:numPr>
        <w:tabs>
          <w:tab w:val="left" w:pos="639"/>
          <w:tab w:val="left" w:pos="640"/>
        </w:tabs>
        <w:autoSpaceDE w:val="0"/>
        <w:autoSpaceDN w:val="0"/>
        <w:spacing w:before="9" w:after="0" w:line="240" w:lineRule="auto"/>
        <w:contextualSpacing w:val="0"/>
        <w:rPr>
          <w:rFonts w:ascii="Calibri" w:hAnsi="Calibri"/>
          <w:color w:val="808080"/>
          <w:w w:val="105"/>
          <w:sz w:val="20"/>
        </w:rPr>
      </w:pPr>
      <w:r w:rsidRPr="00306E36">
        <w:rPr>
          <w:rFonts w:ascii="Calibri" w:hAnsi="Calibri"/>
          <w:color w:val="808080"/>
          <w:w w:val="105"/>
          <w:sz w:val="20"/>
        </w:rPr>
        <w:t>VT Urban &amp; Community Forestry</w:t>
      </w:r>
    </w:p>
    <w:p w:rsidR="00AF148B" w:rsidRPr="00306E36" w:rsidRDefault="00AF148B" w:rsidP="00AF148B">
      <w:pPr>
        <w:pStyle w:val="ListParagraph"/>
        <w:widowControl w:val="0"/>
        <w:numPr>
          <w:ilvl w:val="0"/>
          <w:numId w:val="18"/>
        </w:numPr>
        <w:tabs>
          <w:tab w:val="left" w:pos="639"/>
          <w:tab w:val="left" w:pos="640"/>
        </w:tabs>
        <w:autoSpaceDE w:val="0"/>
        <w:autoSpaceDN w:val="0"/>
        <w:spacing w:before="9" w:after="0" w:line="240" w:lineRule="auto"/>
        <w:contextualSpacing w:val="0"/>
        <w:rPr>
          <w:rFonts w:ascii="Calibri" w:hAnsi="Calibri"/>
          <w:color w:val="808080"/>
          <w:w w:val="105"/>
          <w:sz w:val="20"/>
        </w:rPr>
      </w:pPr>
      <w:r w:rsidRPr="00306E36">
        <w:rPr>
          <w:rFonts w:ascii="Calibri" w:hAnsi="Calibri"/>
          <w:color w:val="808080"/>
          <w:w w:val="105"/>
          <w:sz w:val="20"/>
        </w:rPr>
        <w:t>VT Dept of Forests, Parks, &amp; Rec</w:t>
      </w:r>
    </w:p>
    <w:p w:rsidR="00AF148B" w:rsidRPr="00BF5A2A" w:rsidRDefault="00AF148B" w:rsidP="00AF148B">
      <w:pPr>
        <w:spacing w:before="162"/>
        <w:ind w:left="280"/>
        <w:rPr>
          <w:rFonts w:ascii="Trebuchet MS"/>
          <w:b/>
          <w:color w:val="808080"/>
        </w:rPr>
      </w:pPr>
      <w:r w:rsidRPr="00BF5A2A">
        <w:rPr>
          <w:rFonts w:ascii="Trebuchet MS"/>
          <w:b/>
          <w:color w:val="808080"/>
        </w:rPr>
        <w:t>PROJECT TIMEFRAME</w:t>
      </w:r>
    </w:p>
    <w:p w:rsidR="00AF148B" w:rsidRDefault="00AF148B" w:rsidP="00AF148B">
      <w:pPr>
        <w:pStyle w:val="ListParagraph"/>
        <w:widowControl w:val="0"/>
        <w:numPr>
          <w:ilvl w:val="0"/>
          <w:numId w:val="18"/>
        </w:numPr>
        <w:tabs>
          <w:tab w:val="left" w:pos="639"/>
          <w:tab w:val="left" w:pos="640"/>
        </w:tabs>
        <w:autoSpaceDE w:val="0"/>
        <w:autoSpaceDN w:val="0"/>
        <w:spacing w:before="9" w:after="0" w:line="240" w:lineRule="auto"/>
        <w:contextualSpacing w:val="0"/>
        <w:rPr>
          <w:rFonts w:ascii="Calibri" w:hAnsi="Calibri"/>
          <w:color w:val="808080"/>
          <w:w w:val="105"/>
          <w:sz w:val="20"/>
        </w:rPr>
      </w:pPr>
      <w:r>
        <w:rPr>
          <w:rFonts w:ascii="Calibri" w:hAnsi="Calibri"/>
          <w:color w:val="808080"/>
          <w:w w:val="105"/>
          <w:sz w:val="20"/>
        </w:rPr>
        <w:t xml:space="preserve">Complete as needed </w:t>
      </w:r>
    </w:p>
    <w:p w:rsidR="00AF148B" w:rsidRPr="00BF5A2A" w:rsidRDefault="00AF148B" w:rsidP="00AF148B">
      <w:pPr>
        <w:pStyle w:val="ListParagraph"/>
        <w:widowControl w:val="0"/>
        <w:numPr>
          <w:ilvl w:val="0"/>
          <w:numId w:val="18"/>
        </w:numPr>
        <w:tabs>
          <w:tab w:val="left" w:pos="639"/>
          <w:tab w:val="left" w:pos="640"/>
        </w:tabs>
        <w:autoSpaceDE w:val="0"/>
        <w:autoSpaceDN w:val="0"/>
        <w:spacing w:before="9" w:after="0" w:line="240" w:lineRule="auto"/>
        <w:contextualSpacing w:val="0"/>
        <w:rPr>
          <w:rFonts w:ascii="Calibri" w:hAnsi="Calibri"/>
          <w:color w:val="808080"/>
          <w:w w:val="105"/>
          <w:sz w:val="20"/>
        </w:rPr>
      </w:pPr>
      <w:r>
        <w:rPr>
          <w:rFonts w:ascii="Calibri" w:hAnsi="Calibri"/>
          <w:color w:val="808080"/>
          <w:w w:val="105"/>
          <w:sz w:val="20"/>
        </w:rPr>
        <w:t>Pursue funding if necessary</w:t>
      </w:r>
    </w:p>
    <w:p w:rsidR="00AF148B" w:rsidRPr="00BF5A2A" w:rsidRDefault="00AF148B" w:rsidP="00AF148B">
      <w:pPr>
        <w:spacing w:before="162"/>
        <w:ind w:left="280"/>
        <w:rPr>
          <w:rFonts w:ascii="Trebuchet MS"/>
          <w:b/>
          <w:color w:val="808080"/>
        </w:rPr>
      </w:pPr>
      <w:r w:rsidRPr="00BF5A2A">
        <w:rPr>
          <w:rFonts w:ascii="Trebuchet MS"/>
          <w:b/>
          <w:color w:val="808080"/>
        </w:rPr>
        <w:t>PRIORITIZATION = MEDIUM</w:t>
      </w:r>
    </w:p>
    <w:p w:rsidR="00A24049" w:rsidRDefault="00A24049" w:rsidP="00A24049">
      <w:pPr>
        <w:spacing w:before="163"/>
        <w:rPr>
          <w:rFonts w:ascii="Trebuchet MS"/>
          <w:b/>
          <w:sz w:val="18"/>
        </w:rPr>
      </w:pPr>
    </w:p>
    <w:p w:rsidR="00AF148B" w:rsidRDefault="00AF148B" w:rsidP="00A24049">
      <w:pPr>
        <w:spacing w:before="163"/>
        <w:rPr>
          <w:rFonts w:ascii="Trebuchet MS"/>
          <w:b/>
          <w:sz w:val="18"/>
        </w:rPr>
      </w:pPr>
    </w:p>
    <w:p w:rsidR="00AF148B" w:rsidRDefault="00AF148B" w:rsidP="00A24049">
      <w:pPr>
        <w:spacing w:before="163"/>
        <w:rPr>
          <w:rFonts w:ascii="Trebuchet MS"/>
          <w:b/>
          <w:sz w:val="18"/>
        </w:rPr>
      </w:pPr>
    </w:p>
    <w:p w:rsidR="00AF148B" w:rsidRDefault="00AF148B" w:rsidP="00A24049">
      <w:pPr>
        <w:spacing w:before="163"/>
        <w:rPr>
          <w:rFonts w:ascii="Trebuchet MS"/>
          <w:b/>
          <w:sz w:val="18"/>
        </w:rPr>
      </w:pPr>
    </w:p>
    <w:p w:rsidR="00AF148B" w:rsidRDefault="00AF148B" w:rsidP="00A24049">
      <w:pPr>
        <w:spacing w:before="163"/>
        <w:rPr>
          <w:rFonts w:ascii="Trebuchet MS"/>
          <w:b/>
          <w:sz w:val="18"/>
        </w:rPr>
      </w:pPr>
    </w:p>
    <w:p w:rsidR="00AF148B" w:rsidRDefault="00AF148B" w:rsidP="00A24049">
      <w:pPr>
        <w:spacing w:before="163"/>
        <w:rPr>
          <w:rFonts w:ascii="Trebuchet MS"/>
          <w:b/>
          <w:sz w:val="18"/>
        </w:rPr>
        <w:sectPr w:rsidR="00AF148B" w:rsidSect="00AF148B">
          <w:type w:val="continuous"/>
          <w:pgSz w:w="12240" w:h="15840"/>
          <w:pgMar w:top="640" w:right="360" w:bottom="280" w:left="440" w:header="720" w:footer="720" w:gutter="0"/>
          <w:cols w:num="3" w:space="720"/>
        </w:sectPr>
      </w:pPr>
    </w:p>
    <w:p w:rsidR="00AF148B" w:rsidRDefault="00AF148B" w:rsidP="00A24049">
      <w:pPr>
        <w:spacing w:before="163"/>
        <w:rPr>
          <w:rFonts w:ascii="Trebuchet MS"/>
          <w:b/>
          <w:sz w:val="18"/>
        </w:rPr>
      </w:pPr>
    </w:p>
    <w:p w:rsidR="00AF148B" w:rsidRDefault="00AF148B" w:rsidP="00AF148B">
      <w:pPr>
        <w:pStyle w:val="BodyText"/>
        <w:spacing w:before="4"/>
        <w:rPr>
          <w:rFonts w:ascii="Trebuchet MS"/>
          <w:b/>
          <w:sz w:val="8"/>
        </w:rPr>
      </w:pPr>
    </w:p>
    <w:p w:rsidR="00AF148B" w:rsidRDefault="00AF148B" w:rsidP="00AF148B">
      <w:pPr>
        <w:pStyle w:val="BodyText"/>
        <w:spacing w:line="20" w:lineRule="exact"/>
        <w:ind w:left="243"/>
        <w:rPr>
          <w:rFonts w:ascii="Trebuchet MS"/>
          <w:sz w:val="2"/>
        </w:rPr>
      </w:pPr>
      <w:r>
        <w:rPr>
          <w:rFonts w:ascii="Trebuchet MS"/>
          <w:noProof/>
          <w:sz w:val="2"/>
        </w:rPr>
        <mc:AlternateContent>
          <mc:Choice Requires="wpg">
            <w:drawing>
              <wp:inline distT="0" distB="0" distL="0" distR="0" wp14:anchorId="7B045733" wp14:editId="70924100">
                <wp:extent cx="6952615" cy="9525"/>
                <wp:effectExtent l="5080" t="5080" r="5080" b="4445"/>
                <wp:docPr id="379" name="Group 3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52615" cy="9525"/>
                          <a:chOff x="0" y="0"/>
                          <a:chExt cx="10949" cy="15"/>
                        </a:xfrm>
                      </wpg:grpSpPr>
                      <wps:wsp>
                        <wps:cNvPr id="380" name="Line 313"/>
                        <wps:cNvCnPr>
                          <a:cxnSpLocks noChangeShapeType="1"/>
                        </wps:cNvCnPr>
                        <wps:spPr bwMode="auto">
                          <a:xfrm>
                            <a:off x="0" y="7"/>
                            <a:ext cx="10949" cy="0"/>
                          </a:xfrm>
                          <a:prstGeom prst="line">
                            <a:avLst/>
                          </a:prstGeom>
                          <a:noFill/>
                          <a:ln w="9144">
                            <a:solidFill>
                              <a:srgbClr val="AC2B1E"/>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4D76BC1A" id="Group 312" o:spid="_x0000_s1026" style="width:547.45pt;height:.75pt;mso-position-horizontal-relative:char;mso-position-vertical-relative:line" coordsize="1094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">
                <v:line id="Line 313" o:spid="_x0000_s1027" style="position:absolute;visibility:visible;mso-wrap-style:square" from="0,7" to="1094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" strokecolor="#ac2b1e" strokeweight=".72pt"/>
                <w10:anchorlock/>
              </v:group>
            </w:pict>
          </mc:Fallback>
        </mc:AlternateContent>
      </w:r>
    </w:p>
    <w:bookmarkStart w:id="30" w:name="_Hlk157690394"/>
    <w:bookmarkStart w:id="31" w:name="_Hlk157688978"/>
    <w:p w:rsidR="00AF148B" w:rsidRDefault="00AF148B" w:rsidP="00AF148B">
      <w:pPr>
        <w:spacing w:before="24" w:line="252" w:lineRule="auto"/>
        <w:ind w:left="280" w:right="267"/>
        <w:jc w:val="both"/>
        <w:rPr>
          <w:rFonts w:ascii="Calibri"/>
          <w:sz w:val="20"/>
        </w:rPr>
      </w:pPr>
      <w:r>
        <w:rPr>
          <w:noProof/>
        </w:rPr>
        <mc:AlternateContent>
          <mc:Choice Requires="wps">
            <w:drawing>
              <wp:anchor distT="0" distB="0" distL="114300" distR="114300" simplePos="0" relativeHeight="251728896" behindDoc="0" locked="0" layoutInCell="1" allowOverlap="1" wp14:anchorId="35D49868" wp14:editId="37E7ADEA">
                <wp:simplePos x="0" y="0"/>
                <wp:positionH relativeFrom="page">
                  <wp:posOffset>438785</wp:posOffset>
                </wp:positionH>
                <wp:positionV relativeFrom="paragraph">
                  <wp:posOffset>536575</wp:posOffset>
                </wp:positionV>
                <wp:extent cx="6952615" cy="0"/>
                <wp:effectExtent l="0" t="0" r="0" b="0"/>
                <wp:wrapNone/>
                <wp:docPr id="378" name="Line 3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952615" cy="0"/>
                        </a:xfrm>
                        <a:prstGeom prst="line">
                          <a:avLst/>
                        </a:prstGeom>
                        <a:noFill/>
                        <a:ln w="9144">
                          <a:solidFill>
                            <a:srgbClr val="AC2B1E"/>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E1F89AE" id="Line 311" o:spid="_x0000_s1026" style="position:absolute;z-index:2517288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4.55pt,42.25pt" to="582pt,4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" strokecolor="#ac2b1e" strokeweight=".72pt">
                <w10:wrap anchorx="page"/>
              </v:line>
            </w:pict>
          </mc:Fallback>
        </mc:AlternateContent>
      </w:r>
      <w:r>
        <w:rPr>
          <w:rFonts w:ascii="Trebuchet MS"/>
          <w:b/>
          <w:color w:val="808080"/>
          <w:w w:val="105"/>
          <w:sz w:val="24"/>
        </w:rPr>
        <w:t>Flood</w:t>
      </w:r>
      <w:r>
        <w:rPr>
          <w:rFonts w:ascii="Trebuchet MS"/>
          <w:b/>
          <w:color w:val="808080"/>
          <w:spacing w:val="-37"/>
          <w:w w:val="105"/>
          <w:sz w:val="24"/>
        </w:rPr>
        <w:t xml:space="preserve"> </w:t>
      </w:r>
      <w:r>
        <w:rPr>
          <w:rFonts w:ascii="Trebuchet MS"/>
          <w:b/>
          <w:color w:val="808080"/>
          <w:w w:val="105"/>
          <w:sz w:val="24"/>
        </w:rPr>
        <w:t>Study:</w:t>
      </w:r>
      <w:r>
        <w:rPr>
          <w:rFonts w:ascii="Trebuchet MS"/>
          <w:b/>
          <w:color w:val="808080"/>
          <w:spacing w:val="-37"/>
          <w:w w:val="105"/>
          <w:sz w:val="24"/>
        </w:rPr>
        <w:t xml:space="preserve"> </w:t>
      </w:r>
      <w:r>
        <w:rPr>
          <w:rFonts w:ascii="Calibri"/>
          <w:color w:val="808080"/>
          <w:w w:val="105"/>
          <w:sz w:val="20"/>
        </w:rPr>
        <w:t>A</w:t>
      </w:r>
      <w:r>
        <w:rPr>
          <w:rFonts w:ascii="Calibri"/>
          <w:color w:val="808080"/>
          <w:spacing w:val="-13"/>
          <w:w w:val="105"/>
          <w:sz w:val="20"/>
        </w:rPr>
        <w:t xml:space="preserve"> </w:t>
      </w:r>
      <w:r>
        <w:rPr>
          <w:rFonts w:ascii="Calibri"/>
          <w:color w:val="808080"/>
          <w:w w:val="105"/>
          <w:sz w:val="20"/>
        </w:rPr>
        <w:t>flood</w:t>
      </w:r>
      <w:r>
        <w:rPr>
          <w:rFonts w:ascii="Calibri"/>
          <w:color w:val="808080"/>
          <w:spacing w:val="-13"/>
          <w:w w:val="105"/>
          <w:sz w:val="20"/>
        </w:rPr>
        <w:t xml:space="preserve"> </w:t>
      </w:r>
      <w:r>
        <w:rPr>
          <w:rFonts w:ascii="Calibri"/>
          <w:color w:val="808080"/>
          <w:w w:val="105"/>
          <w:sz w:val="20"/>
        </w:rPr>
        <w:t>study</w:t>
      </w:r>
      <w:r>
        <w:rPr>
          <w:rFonts w:ascii="Calibri"/>
          <w:color w:val="808080"/>
          <w:spacing w:val="-13"/>
          <w:w w:val="105"/>
          <w:sz w:val="20"/>
        </w:rPr>
        <w:t xml:space="preserve"> </w:t>
      </w:r>
      <w:r>
        <w:rPr>
          <w:rFonts w:ascii="Calibri"/>
          <w:color w:val="808080"/>
          <w:w w:val="105"/>
          <w:sz w:val="20"/>
        </w:rPr>
        <w:t>is</w:t>
      </w:r>
      <w:r>
        <w:rPr>
          <w:rFonts w:ascii="Calibri"/>
          <w:color w:val="808080"/>
          <w:spacing w:val="-12"/>
          <w:w w:val="105"/>
          <w:sz w:val="20"/>
        </w:rPr>
        <w:t xml:space="preserve"> </w:t>
      </w:r>
      <w:r>
        <w:rPr>
          <w:rFonts w:ascii="Calibri"/>
          <w:color w:val="808080"/>
          <w:w w:val="105"/>
          <w:sz w:val="20"/>
        </w:rPr>
        <w:t>a</w:t>
      </w:r>
      <w:r>
        <w:rPr>
          <w:rFonts w:ascii="Calibri"/>
          <w:color w:val="808080"/>
          <w:spacing w:val="-15"/>
          <w:w w:val="105"/>
          <w:sz w:val="20"/>
        </w:rPr>
        <w:t xml:space="preserve"> </w:t>
      </w:r>
      <w:r>
        <w:rPr>
          <w:rFonts w:ascii="Calibri"/>
          <w:color w:val="808080"/>
          <w:w w:val="105"/>
          <w:sz w:val="20"/>
        </w:rPr>
        <w:t>technical</w:t>
      </w:r>
      <w:r>
        <w:rPr>
          <w:rFonts w:ascii="Calibri"/>
          <w:color w:val="808080"/>
          <w:spacing w:val="-14"/>
          <w:w w:val="105"/>
          <w:sz w:val="20"/>
        </w:rPr>
        <w:t xml:space="preserve"> </w:t>
      </w:r>
      <w:r>
        <w:rPr>
          <w:rFonts w:ascii="Calibri"/>
          <w:color w:val="808080"/>
          <w:w w:val="105"/>
          <w:sz w:val="20"/>
        </w:rPr>
        <w:t>investigation</w:t>
      </w:r>
      <w:r>
        <w:rPr>
          <w:rFonts w:ascii="Calibri"/>
          <w:color w:val="808080"/>
          <w:spacing w:val="-11"/>
          <w:w w:val="105"/>
          <w:sz w:val="20"/>
        </w:rPr>
        <w:t xml:space="preserve"> </w:t>
      </w:r>
      <w:r>
        <w:rPr>
          <w:rFonts w:ascii="Calibri"/>
          <w:color w:val="808080"/>
          <w:w w:val="105"/>
          <w:sz w:val="20"/>
        </w:rPr>
        <w:t>of</w:t>
      </w:r>
      <w:r>
        <w:rPr>
          <w:rFonts w:ascii="Calibri"/>
          <w:color w:val="808080"/>
          <w:spacing w:val="-14"/>
          <w:w w:val="105"/>
          <w:sz w:val="20"/>
        </w:rPr>
        <w:t xml:space="preserve"> </w:t>
      </w:r>
      <w:r>
        <w:rPr>
          <w:rFonts w:ascii="Calibri"/>
          <w:color w:val="808080"/>
          <w:w w:val="105"/>
          <w:sz w:val="20"/>
        </w:rPr>
        <w:t>flood</w:t>
      </w:r>
      <w:r>
        <w:rPr>
          <w:rFonts w:ascii="Calibri"/>
          <w:color w:val="808080"/>
          <w:spacing w:val="-13"/>
          <w:w w:val="105"/>
          <w:sz w:val="20"/>
        </w:rPr>
        <w:t xml:space="preserve"> </w:t>
      </w:r>
      <w:r>
        <w:rPr>
          <w:rFonts w:ascii="Calibri"/>
          <w:color w:val="808080"/>
          <w:w w:val="105"/>
          <w:sz w:val="20"/>
        </w:rPr>
        <w:t>behavior</w:t>
      </w:r>
      <w:r>
        <w:rPr>
          <w:rFonts w:ascii="Calibri"/>
          <w:color w:val="808080"/>
          <w:spacing w:val="-13"/>
          <w:w w:val="105"/>
          <w:sz w:val="20"/>
        </w:rPr>
        <w:t xml:space="preserve"> </w:t>
      </w:r>
      <w:r>
        <w:rPr>
          <w:rFonts w:ascii="Calibri"/>
          <w:color w:val="808080"/>
          <w:w w:val="105"/>
          <w:sz w:val="20"/>
        </w:rPr>
        <w:t>for</w:t>
      </w:r>
      <w:r>
        <w:rPr>
          <w:rFonts w:ascii="Calibri"/>
          <w:color w:val="808080"/>
          <w:spacing w:val="-12"/>
          <w:w w:val="105"/>
          <w:sz w:val="20"/>
        </w:rPr>
        <w:t xml:space="preserve"> </w:t>
      </w:r>
      <w:r>
        <w:rPr>
          <w:rFonts w:ascii="Calibri"/>
          <w:color w:val="808080"/>
          <w:w w:val="105"/>
          <w:sz w:val="20"/>
        </w:rPr>
        <w:t>a</w:t>
      </w:r>
      <w:r>
        <w:rPr>
          <w:rFonts w:ascii="Calibri"/>
          <w:color w:val="808080"/>
          <w:spacing w:val="-13"/>
          <w:w w:val="105"/>
          <w:sz w:val="20"/>
        </w:rPr>
        <w:t xml:space="preserve"> </w:t>
      </w:r>
      <w:r>
        <w:rPr>
          <w:rFonts w:ascii="Calibri"/>
          <w:color w:val="808080"/>
          <w:w w:val="105"/>
          <w:sz w:val="20"/>
        </w:rPr>
        <w:t>river.</w:t>
      </w:r>
      <w:r>
        <w:rPr>
          <w:rFonts w:ascii="Calibri"/>
          <w:color w:val="808080"/>
          <w:spacing w:val="-14"/>
          <w:w w:val="105"/>
          <w:sz w:val="20"/>
        </w:rPr>
        <w:t xml:space="preserve"> </w:t>
      </w:r>
      <w:r>
        <w:rPr>
          <w:rFonts w:ascii="Calibri"/>
          <w:color w:val="808080"/>
          <w:w w:val="105"/>
          <w:sz w:val="20"/>
        </w:rPr>
        <w:t>The</w:t>
      </w:r>
      <w:r>
        <w:rPr>
          <w:rFonts w:ascii="Calibri"/>
          <w:color w:val="808080"/>
          <w:spacing w:val="-13"/>
          <w:w w:val="105"/>
          <w:sz w:val="20"/>
        </w:rPr>
        <w:t xml:space="preserve"> </w:t>
      </w:r>
      <w:r>
        <w:rPr>
          <w:rFonts w:ascii="Calibri"/>
          <w:color w:val="808080"/>
          <w:w w:val="105"/>
          <w:sz w:val="20"/>
        </w:rPr>
        <w:t>aim</w:t>
      </w:r>
      <w:r>
        <w:rPr>
          <w:rFonts w:ascii="Calibri"/>
          <w:color w:val="808080"/>
          <w:spacing w:val="-13"/>
          <w:w w:val="105"/>
          <w:sz w:val="20"/>
        </w:rPr>
        <w:t xml:space="preserve"> </w:t>
      </w:r>
      <w:r>
        <w:rPr>
          <w:rFonts w:ascii="Calibri"/>
          <w:color w:val="808080"/>
          <w:w w:val="105"/>
          <w:sz w:val="20"/>
        </w:rPr>
        <w:t>is</w:t>
      </w:r>
      <w:r>
        <w:rPr>
          <w:rFonts w:ascii="Calibri"/>
          <w:color w:val="808080"/>
          <w:spacing w:val="-12"/>
          <w:w w:val="105"/>
          <w:sz w:val="20"/>
        </w:rPr>
        <w:t xml:space="preserve"> </w:t>
      </w:r>
      <w:r>
        <w:rPr>
          <w:rFonts w:ascii="Calibri"/>
          <w:color w:val="808080"/>
          <w:w w:val="105"/>
          <w:sz w:val="20"/>
        </w:rPr>
        <w:t>to</w:t>
      </w:r>
      <w:r>
        <w:rPr>
          <w:rFonts w:ascii="Calibri"/>
          <w:color w:val="808080"/>
          <w:spacing w:val="-14"/>
          <w:w w:val="105"/>
          <w:sz w:val="20"/>
        </w:rPr>
        <w:t xml:space="preserve"> </w:t>
      </w:r>
      <w:r>
        <w:rPr>
          <w:rFonts w:ascii="Calibri"/>
          <w:color w:val="808080"/>
          <w:w w:val="105"/>
          <w:sz w:val="20"/>
        </w:rPr>
        <w:t>define</w:t>
      </w:r>
      <w:r>
        <w:rPr>
          <w:rFonts w:ascii="Calibri"/>
          <w:color w:val="808080"/>
          <w:spacing w:val="-13"/>
          <w:w w:val="105"/>
          <w:sz w:val="20"/>
        </w:rPr>
        <w:t xml:space="preserve"> </w:t>
      </w:r>
      <w:r>
        <w:rPr>
          <w:rFonts w:ascii="Calibri"/>
          <w:color w:val="808080"/>
          <w:w w:val="105"/>
          <w:sz w:val="20"/>
        </w:rPr>
        <w:t>existing</w:t>
      </w:r>
      <w:r>
        <w:rPr>
          <w:rFonts w:ascii="Calibri"/>
          <w:color w:val="808080"/>
          <w:spacing w:val="-12"/>
          <w:w w:val="105"/>
          <w:sz w:val="20"/>
        </w:rPr>
        <w:t xml:space="preserve"> </w:t>
      </w:r>
      <w:r>
        <w:rPr>
          <w:rFonts w:ascii="Calibri"/>
          <w:color w:val="808080"/>
          <w:w w:val="105"/>
          <w:sz w:val="20"/>
        </w:rPr>
        <w:t>hydraulic and hydrologic processes. The</w:t>
      </w:r>
      <w:r>
        <w:rPr>
          <w:rFonts w:ascii="Calibri"/>
          <w:color w:val="808080"/>
          <w:spacing w:val="-22"/>
          <w:w w:val="105"/>
          <w:sz w:val="20"/>
        </w:rPr>
        <w:t xml:space="preserve"> </w:t>
      </w:r>
      <w:r>
        <w:rPr>
          <w:rFonts w:ascii="Calibri"/>
          <w:color w:val="808080"/>
          <w:w w:val="105"/>
          <w:sz w:val="20"/>
        </w:rPr>
        <w:t>study</w:t>
      </w:r>
      <w:r>
        <w:rPr>
          <w:rFonts w:ascii="Calibri"/>
          <w:color w:val="808080"/>
          <w:spacing w:val="-22"/>
          <w:w w:val="105"/>
          <w:sz w:val="20"/>
        </w:rPr>
        <w:t xml:space="preserve"> </w:t>
      </w:r>
      <w:r>
        <w:rPr>
          <w:rFonts w:ascii="Calibri"/>
          <w:color w:val="808080"/>
          <w:w w:val="105"/>
          <w:sz w:val="20"/>
        </w:rPr>
        <w:t>can</w:t>
      </w:r>
      <w:r>
        <w:rPr>
          <w:rFonts w:ascii="Calibri"/>
          <w:color w:val="808080"/>
          <w:spacing w:val="-23"/>
          <w:w w:val="105"/>
          <w:sz w:val="20"/>
        </w:rPr>
        <w:t xml:space="preserve"> </w:t>
      </w:r>
      <w:r>
        <w:rPr>
          <w:rFonts w:ascii="Calibri"/>
          <w:color w:val="808080"/>
          <w:w w:val="105"/>
          <w:sz w:val="20"/>
        </w:rPr>
        <w:t>help</w:t>
      </w:r>
      <w:r>
        <w:rPr>
          <w:rFonts w:ascii="Calibri"/>
          <w:color w:val="808080"/>
          <w:spacing w:val="-22"/>
          <w:w w:val="105"/>
          <w:sz w:val="20"/>
        </w:rPr>
        <w:t xml:space="preserve"> </w:t>
      </w:r>
      <w:r>
        <w:rPr>
          <w:rFonts w:ascii="Calibri"/>
          <w:color w:val="808080"/>
          <w:w w:val="105"/>
          <w:sz w:val="20"/>
        </w:rPr>
        <w:t>inform</w:t>
      </w:r>
      <w:r>
        <w:rPr>
          <w:rFonts w:ascii="Calibri"/>
          <w:color w:val="808080"/>
          <w:spacing w:val="-23"/>
          <w:w w:val="105"/>
          <w:sz w:val="20"/>
        </w:rPr>
        <w:t xml:space="preserve"> </w:t>
      </w:r>
      <w:r>
        <w:rPr>
          <w:rFonts w:ascii="Calibri"/>
          <w:color w:val="808080"/>
          <w:w w:val="105"/>
          <w:sz w:val="20"/>
        </w:rPr>
        <w:t>building,</w:t>
      </w:r>
      <w:r>
        <w:rPr>
          <w:rFonts w:ascii="Calibri"/>
          <w:color w:val="808080"/>
          <w:spacing w:val="-21"/>
          <w:w w:val="105"/>
          <w:sz w:val="20"/>
        </w:rPr>
        <w:t xml:space="preserve"> </w:t>
      </w:r>
      <w:r>
        <w:rPr>
          <w:rFonts w:ascii="Calibri"/>
          <w:color w:val="808080"/>
          <w:w w:val="105"/>
          <w:sz w:val="20"/>
        </w:rPr>
        <w:t>land</w:t>
      </w:r>
      <w:r>
        <w:rPr>
          <w:rFonts w:ascii="Calibri"/>
          <w:color w:val="808080"/>
          <w:spacing w:val="-23"/>
          <w:w w:val="105"/>
          <w:sz w:val="20"/>
        </w:rPr>
        <w:t xml:space="preserve"> </w:t>
      </w:r>
      <w:r>
        <w:rPr>
          <w:rFonts w:ascii="Calibri"/>
          <w:color w:val="808080"/>
          <w:w w:val="105"/>
          <w:sz w:val="20"/>
        </w:rPr>
        <w:t>use</w:t>
      </w:r>
      <w:r>
        <w:rPr>
          <w:rFonts w:ascii="Calibri"/>
          <w:color w:val="808080"/>
          <w:spacing w:val="-22"/>
          <w:w w:val="105"/>
          <w:sz w:val="20"/>
        </w:rPr>
        <w:t xml:space="preserve"> </w:t>
      </w:r>
      <w:r>
        <w:rPr>
          <w:rFonts w:ascii="Calibri"/>
          <w:color w:val="808080"/>
          <w:w w:val="105"/>
          <w:sz w:val="20"/>
        </w:rPr>
        <w:t>planning,</w:t>
      </w:r>
      <w:r>
        <w:rPr>
          <w:rFonts w:ascii="Calibri"/>
          <w:color w:val="808080"/>
          <w:spacing w:val="-22"/>
          <w:w w:val="105"/>
          <w:sz w:val="20"/>
        </w:rPr>
        <w:t xml:space="preserve"> </w:t>
      </w:r>
      <w:r>
        <w:rPr>
          <w:rFonts w:ascii="Calibri"/>
          <w:color w:val="808080"/>
          <w:w w:val="105"/>
          <w:sz w:val="20"/>
        </w:rPr>
        <w:t>community</w:t>
      </w:r>
      <w:r>
        <w:rPr>
          <w:rFonts w:ascii="Calibri"/>
          <w:color w:val="808080"/>
          <w:spacing w:val="-21"/>
          <w:w w:val="105"/>
          <w:sz w:val="20"/>
        </w:rPr>
        <w:t xml:space="preserve"> </w:t>
      </w:r>
      <w:r>
        <w:rPr>
          <w:rFonts w:ascii="Calibri"/>
          <w:color w:val="808080"/>
          <w:w w:val="105"/>
          <w:sz w:val="20"/>
        </w:rPr>
        <w:t>awareness,</w:t>
      </w:r>
      <w:r>
        <w:rPr>
          <w:rFonts w:ascii="Calibri"/>
          <w:color w:val="808080"/>
          <w:spacing w:val="-22"/>
          <w:w w:val="105"/>
          <w:sz w:val="20"/>
        </w:rPr>
        <w:t xml:space="preserve"> </w:t>
      </w:r>
      <w:r>
        <w:rPr>
          <w:rFonts w:ascii="Calibri"/>
          <w:color w:val="808080"/>
          <w:w w:val="105"/>
          <w:sz w:val="20"/>
        </w:rPr>
        <w:t>and</w:t>
      </w:r>
      <w:r>
        <w:rPr>
          <w:rFonts w:ascii="Calibri"/>
          <w:color w:val="808080"/>
          <w:spacing w:val="-22"/>
          <w:w w:val="105"/>
          <w:sz w:val="20"/>
        </w:rPr>
        <w:t xml:space="preserve"> </w:t>
      </w:r>
      <w:r>
        <w:rPr>
          <w:rFonts w:ascii="Calibri"/>
          <w:color w:val="808080"/>
          <w:w w:val="105"/>
          <w:sz w:val="20"/>
        </w:rPr>
        <w:t>disaster management.</w:t>
      </w:r>
      <w:r>
        <w:rPr>
          <w:rFonts w:ascii="Calibri"/>
          <w:color w:val="808080"/>
          <w:spacing w:val="-13"/>
          <w:w w:val="105"/>
          <w:sz w:val="20"/>
        </w:rPr>
        <w:t xml:space="preserve"> </w:t>
      </w:r>
      <w:r>
        <w:rPr>
          <w:rFonts w:ascii="Calibri"/>
          <w:color w:val="808080"/>
          <w:w w:val="105"/>
          <w:sz w:val="20"/>
        </w:rPr>
        <w:t>The</w:t>
      </w:r>
      <w:r>
        <w:rPr>
          <w:rFonts w:ascii="Calibri"/>
          <w:color w:val="808080"/>
          <w:spacing w:val="-14"/>
          <w:w w:val="105"/>
          <w:sz w:val="20"/>
        </w:rPr>
        <w:t xml:space="preserve"> </w:t>
      </w:r>
      <w:r>
        <w:rPr>
          <w:rFonts w:ascii="Calibri"/>
          <w:color w:val="808080"/>
          <w:w w:val="105"/>
          <w:sz w:val="20"/>
        </w:rPr>
        <w:t>Town</w:t>
      </w:r>
      <w:r>
        <w:rPr>
          <w:rFonts w:ascii="Calibri"/>
          <w:color w:val="808080"/>
          <w:spacing w:val="-15"/>
          <w:w w:val="105"/>
          <w:sz w:val="20"/>
        </w:rPr>
        <w:t xml:space="preserve"> </w:t>
      </w:r>
      <w:r>
        <w:rPr>
          <w:rFonts w:ascii="Calibri"/>
          <w:color w:val="808080"/>
          <w:w w:val="105"/>
          <w:sz w:val="20"/>
        </w:rPr>
        <w:t>will</w:t>
      </w:r>
      <w:r>
        <w:rPr>
          <w:rFonts w:ascii="Calibri"/>
          <w:color w:val="808080"/>
          <w:spacing w:val="-12"/>
          <w:w w:val="105"/>
          <w:sz w:val="20"/>
        </w:rPr>
        <w:t xml:space="preserve"> </w:t>
      </w:r>
      <w:r>
        <w:rPr>
          <w:rFonts w:ascii="Calibri"/>
          <w:color w:val="808080"/>
          <w:w w:val="105"/>
          <w:sz w:val="20"/>
        </w:rPr>
        <w:t>explore</w:t>
      </w:r>
      <w:r>
        <w:rPr>
          <w:rFonts w:ascii="Calibri"/>
          <w:color w:val="808080"/>
          <w:spacing w:val="-14"/>
          <w:w w:val="105"/>
          <w:sz w:val="20"/>
        </w:rPr>
        <w:t xml:space="preserve"> </w:t>
      </w:r>
      <w:r>
        <w:rPr>
          <w:rFonts w:ascii="Calibri"/>
          <w:color w:val="808080"/>
          <w:w w:val="105"/>
          <w:sz w:val="20"/>
        </w:rPr>
        <w:t>the</w:t>
      </w:r>
      <w:r>
        <w:rPr>
          <w:rFonts w:ascii="Calibri"/>
          <w:color w:val="808080"/>
          <w:spacing w:val="-13"/>
          <w:w w:val="105"/>
          <w:sz w:val="20"/>
        </w:rPr>
        <w:t xml:space="preserve"> </w:t>
      </w:r>
      <w:r>
        <w:rPr>
          <w:rFonts w:ascii="Calibri"/>
          <w:color w:val="808080"/>
          <w:w w:val="105"/>
          <w:sz w:val="20"/>
        </w:rPr>
        <w:t xml:space="preserve">infrastructure of the two tributaries that are on main street and were overwhelmed by July flood waters. </w:t>
      </w:r>
    </w:p>
    <w:p w:rsidR="00AF148B" w:rsidRDefault="00AF148B" w:rsidP="00AF148B">
      <w:pPr>
        <w:spacing w:line="252" w:lineRule="auto"/>
        <w:jc w:val="both"/>
        <w:rPr>
          <w:rFonts w:ascii="Calibri"/>
          <w:sz w:val="20"/>
        </w:rPr>
        <w:sectPr w:rsidR="00AF148B" w:rsidSect="00AF148B">
          <w:type w:val="continuous"/>
          <w:pgSz w:w="12240" w:h="15840"/>
          <w:pgMar w:top="540" w:right="360" w:bottom="780" w:left="440" w:header="268" w:footer="565" w:gutter="0"/>
          <w:cols w:space="720"/>
        </w:sectPr>
      </w:pPr>
    </w:p>
    <w:p w:rsidR="00AF148B" w:rsidRDefault="00AF148B" w:rsidP="00AF148B">
      <w:pPr>
        <w:spacing w:before="82"/>
        <w:ind w:left="280"/>
        <w:rPr>
          <w:rFonts w:ascii="Trebuchet MS"/>
          <w:b/>
          <w:sz w:val="18"/>
        </w:rPr>
      </w:pPr>
      <w:r>
        <w:rPr>
          <w:noProof/>
        </w:rPr>
        <w:drawing>
          <wp:anchor distT="0" distB="0" distL="0" distR="0" simplePos="0" relativeHeight="251732992" behindDoc="0" locked="0" layoutInCell="1" allowOverlap="1" wp14:anchorId="4E07C592" wp14:editId="1B334A88">
            <wp:simplePos x="0" y="0"/>
            <wp:positionH relativeFrom="page">
              <wp:posOffset>466725</wp:posOffset>
            </wp:positionH>
            <wp:positionV relativeFrom="paragraph">
              <wp:posOffset>237490</wp:posOffset>
            </wp:positionV>
            <wp:extent cx="466725" cy="466725"/>
            <wp:effectExtent l="0" t="0" r="9525" b="9525"/>
            <wp:wrapNone/>
            <wp:docPr id="57" name="image15.png" descr="P1649#y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15.png"/>
                    <pic:cNvPicPr/>
                  </pic:nvPicPr>
                  <pic:blipFill>
                    <a:blip r:embed="rId24" cstate="print"/>
                    <a:stretch>
                      <a:fillRect/>
                    </a:stretch>
                  </pic:blipFill>
                  <pic:spPr>
                    <a:xfrm>
                      <a:off x="0" y="0"/>
                      <a:ext cx="467283" cy="467283"/>
                    </a:xfrm>
                    <a:prstGeom prst="rect">
                      <a:avLst/>
                    </a:prstGeom>
                  </pic:spPr>
                </pic:pic>
              </a:graphicData>
            </a:graphic>
            <wp14:sizeRelH relativeFrom="margin">
              <wp14:pctWidth>0</wp14:pctWidth>
            </wp14:sizeRelH>
            <wp14:sizeRelV relativeFrom="margin">
              <wp14:pctHeight>0</wp14:pctHeight>
            </wp14:sizeRelV>
          </wp:anchor>
        </w:drawing>
      </w:r>
      <w:r>
        <w:rPr>
          <w:rFonts w:ascii="Trebuchet MS"/>
          <w:b/>
          <w:color w:val="808080"/>
        </w:rPr>
        <w:t>A</w:t>
      </w:r>
      <w:r>
        <w:rPr>
          <w:rFonts w:ascii="Trebuchet MS"/>
          <w:b/>
          <w:color w:val="808080"/>
          <w:sz w:val="18"/>
        </w:rPr>
        <w:t xml:space="preserve">DDRESSED </w:t>
      </w:r>
      <w:r>
        <w:rPr>
          <w:rFonts w:ascii="Trebuchet MS"/>
          <w:b/>
          <w:color w:val="808080"/>
        </w:rPr>
        <w:t>H</w:t>
      </w:r>
      <w:r>
        <w:rPr>
          <w:rFonts w:ascii="Trebuchet MS"/>
          <w:b/>
          <w:color w:val="808080"/>
          <w:sz w:val="18"/>
        </w:rPr>
        <w:t>AZARDS</w:t>
      </w:r>
    </w:p>
    <w:p w:rsidR="00AF148B" w:rsidRDefault="00AF148B" w:rsidP="00AF148B">
      <w:pPr>
        <w:pStyle w:val="BodyText"/>
        <w:spacing w:before="5"/>
        <w:rPr>
          <w:rFonts w:ascii="Trebuchet MS"/>
          <w:b/>
          <w:sz w:val="23"/>
        </w:rPr>
      </w:pPr>
    </w:p>
    <w:p w:rsidR="00AF148B" w:rsidRDefault="00AF148B" w:rsidP="00AF148B">
      <w:pPr>
        <w:ind w:left="1316"/>
        <w:rPr>
          <w:rFonts w:ascii="Trebuchet MS"/>
          <w:b/>
          <w:sz w:val="20"/>
        </w:rPr>
      </w:pPr>
      <w:r>
        <w:rPr>
          <w:rFonts w:ascii="Trebuchet MS"/>
          <w:b/>
          <w:color w:val="172241"/>
          <w:sz w:val="20"/>
        </w:rPr>
        <w:t>Floods</w:t>
      </w:r>
    </w:p>
    <w:p w:rsidR="00AF148B" w:rsidRDefault="00AF148B" w:rsidP="00AF148B">
      <w:pPr>
        <w:pStyle w:val="BodyText"/>
        <w:rPr>
          <w:rFonts w:ascii="Trebuchet MS"/>
          <w:b/>
          <w:sz w:val="24"/>
        </w:rPr>
      </w:pPr>
    </w:p>
    <w:p w:rsidR="00AF148B" w:rsidRDefault="00AF148B" w:rsidP="00AF148B">
      <w:pPr>
        <w:pStyle w:val="BodyText"/>
        <w:spacing w:before="8"/>
        <w:rPr>
          <w:rFonts w:ascii="Trebuchet MS"/>
          <w:b/>
          <w:sz w:val="24"/>
        </w:rPr>
      </w:pPr>
    </w:p>
    <w:p w:rsidR="00AF148B" w:rsidRDefault="00AF148B" w:rsidP="00AF148B">
      <w:pPr>
        <w:ind w:left="280"/>
        <w:rPr>
          <w:rFonts w:ascii="Trebuchet MS"/>
          <w:b/>
          <w:sz w:val="18"/>
        </w:rPr>
      </w:pPr>
      <w:r>
        <w:rPr>
          <w:noProof/>
        </w:rPr>
        <mc:AlternateContent>
          <mc:Choice Requires="wpg">
            <w:drawing>
              <wp:anchor distT="0" distB="0" distL="114300" distR="114300" simplePos="0" relativeHeight="251731968" behindDoc="0" locked="0" layoutInCell="1" allowOverlap="1" wp14:anchorId="19BF0ABE" wp14:editId="510BCB80">
                <wp:simplePos x="0" y="0"/>
                <wp:positionH relativeFrom="page">
                  <wp:posOffset>447675</wp:posOffset>
                </wp:positionH>
                <wp:positionV relativeFrom="paragraph">
                  <wp:posOffset>207010</wp:posOffset>
                </wp:positionV>
                <wp:extent cx="567055" cy="591820"/>
                <wp:effectExtent l="0" t="0" r="0" b="0"/>
                <wp:wrapNone/>
                <wp:docPr id="374" name="Group 3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7055" cy="591820"/>
                          <a:chOff x="705" y="326"/>
                          <a:chExt cx="893" cy="932"/>
                        </a:xfrm>
                      </wpg:grpSpPr>
                      <wps:wsp>
                        <wps:cNvPr id="375" name="Freeform 310"/>
                        <wps:cNvSpPr>
                          <a:spLocks/>
                        </wps:cNvSpPr>
                        <wps:spPr bwMode="auto">
                          <a:xfrm>
                            <a:off x="705" y="325"/>
                            <a:ext cx="893" cy="932"/>
                          </a:xfrm>
                          <a:custGeom>
                            <a:avLst/>
                            <a:gdLst>
                              <a:gd name="T0" fmla="+- 0 1152 705"/>
                              <a:gd name="T1" fmla="*/ T0 w 893"/>
                              <a:gd name="T2" fmla="+- 0 326 326"/>
                              <a:gd name="T3" fmla="*/ 326 h 932"/>
                              <a:gd name="T4" fmla="+- 0 1079 705"/>
                              <a:gd name="T5" fmla="*/ T4 w 893"/>
                              <a:gd name="T6" fmla="+- 0 332 326"/>
                              <a:gd name="T7" fmla="*/ 332 h 932"/>
                              <a:gd name="T8" fmla="+- 0 1010 705"/>
                              <a:gd name="T9" fmla="*/ T8 w 893"/>
                              <a:gd name="T10" fmla="+- 0 349 326"/>
                              <a:gd name="T11" fmla="*/ 349 h 932"/>
                              <a:gd name="T12" fmla="+- 0 946 705"/>
                              <a:gd name="T13" fmla="*/ T12 w 893"/>
                              <a:gd name="T14" fmla="+- 0 378 326"/>
                              <a:gd name="T15" fmla="*/ 378 h 932"/>
                              <a:gd name="T16" fmla="+- 0 888 705"/>
                              <a:gd name="T17" fmla="*/ T16 w 893"/>
                              <a:gd name="T18" fmla="+- 0 416 326"/>
                              <a:gd name="T19" fmla="*/ 416 h 932"/>
                              <a:gd name="T20" fmla="+- 0 836 705"/>
                              <a:gd name="T21" fmla="*/ T20 w 893"/>
                              <a:gd name="T22" fmla="+- 0 462 326"/>
                              <a:gd name="T23" fmla="*/ 462 h 932"/>
                              <a:gd name="T24" fmla="+- 0 791 705"/>
                              <a:gd name="T25" fmla="*/ T24 w 893"/>
                              <a:gd name="T26" fmla="+- 0 516 326"/>
                              <a:gd name="T27" fmla="*/ 516 h 932"/>
                              <a:gd name="T28" fmla="+- 0 755 705"/>
                              <a:gd name="T29" fmla="*/ T28 w 893"/>
                              <a:gd name="T30" fmla="+- 0 577 326"/>
                              <a:gd name="T31" fmla="*/ 577 h 932"/>
                              <a:gd name="T32" fmla="+- 0 728 705"/>
                              <a:gd name="T33" fmla="*/ T32 w 893"/>
                              <a:gd name="T34" fmla="+- 0 644 326"/>
                              <a:gd name="T35" fmla="*/ 644 h 932"/>
                              <a:gd name="T36" fmla="+- 0 711 705"/>
                              <a:gd name="T37" fmla="*/ T36 w 893"/>
                              <a:gd name="T38" fmla="+- 0 716 326"/>
                              <a:gd name="T39" fmla="*/ 716 h 932"/>
                              <a:gd name="T40" fmla="+- 0 705 705"/>
                              <a:gd name="T41" fmla="*/ T40 w 893"/>
                              <a:gd name="T42" fmla="+- 0 792 326"/>
                              <a:gd name="T43" fmla="*/ 792 h 932"/>
                              <a:gd name="T44" fmla="+- 0 711 705"/>
                              <a:gd name="T45" fmla="*/ T44 w 893"/>
                              <a:gd name="T46" fmla="+- 0 867 326"/>
                              <a:gd name="T47" fmla="*/ 867 h 932"/>
                              <a:gd name="T48" fmla="+- 0 728 705"/>
                              <a:gd name="T49" fmla="*/ T48 w 893"/>
                              <a:gd name="T50" fmla="+- 0 939 326"/>
                              <a:gd name="T51" fmla="*/ 939 h 932"/>
                              <a:gd name="T52" fmla="+- 0 755 705"/>
                              <a:gd name="T53" fmla="*/ T52 w 893"/>
                              <a:gd name="T54" fmla="+- 0 1006 326"/>
                              <a:gd name="T55" fmla="*/ 1006 h 932"/>
                              <a:gd name="T56" fmla="+- 0 791 705"/>
                              <a:gd name="T57" fmla="*/ T56 w 893"/>
                              <a:gd name="T58" fmla="+- 0 1067 326"/>
                              <a:gd name="T59" fmla="*/ 1067 h 932"/>
                              <a:gd name="T60" fmla="+- 0 836 705"/>
                              <a:gd name="T61" fmla="*/ T60 w 893"/>
                              <a:gd name="T62" fmla="+- 0 1121 326"/>
                              <a:gd name="T63" fmla="*/ 1121 h 932"/>
                              <a:gd name="T64" fmla="+- 0 888 705"/>
                              <a:gd name="T65" fmla="*/ T64 w 893"/>
                              <a:gd name="T66" fmla="+- 0 1168 326"/>
                              <a:gd name="T67" fmla="*/ 1168 h 932"/>
                              <a:gd name="T68" fmla="+- 0 946 705"/>
                              <a:gd name="T69" fmla="*/ T68 w 893"/>
                              <a:gd name="T70" fmla="+- 0 1206 326"/>
                              <a:gd name="T71" fmla="*/ 1206 h 932"/>
                              <a:gd name="T72" fmla="+- 0 1010 705"/>
                              <a:gd name="T73" fmla="*/ T72 w 893"/>
                              <a:gd name="T74" fmla="+- 0 1234 326"/>
                              <a:gd name="T75" fmla="*/ 1234 h 932"/>
                              <a:gd name="T76" fmla="+- 0 1079 705"/>
                              <a:gd name="T77" fmla="*/ T76 w 893"/>
                              <a:gd name="T78" fmla="+- 0 1252 326"/>
                              <a:gd name="T79" fmla="*/ 1252 h 932"/>
                              <a:gd name="T80" fmla="+- 0 1152 705"/>
                              <a:gd name="T81" fmla="*/ T80 w 893"/>
                              <a:gd name="T82" fmla="+- 0 1258 326"/>
                              <a:gd name="T83" fmla="*/ 1258 h 932"/>
                              <a:gd name="T84" fmla="+- 0 1224 705"/>
                              <a:gd name="T85" fmla="*/ T84 w 893"/>
                              <a:gd name="T86" fmla="+- 0 1252 326"/>
                              <a:gd name="T87" fmla="*/ 1252 h 932"/>
                              <a:gd name="T88" fmla="+- 0 1293 705"/>
                              <a:gd name="T89" fmla="*/ T88 w 893"/>
                              <a:gd name="T90" fmla="+- 0 1234 326"/>
                              <a:gd name="T91" fmla="*/ 1234 h 932"/>
                              <a:gd name="T92" fmla="+- 0 1357 705"/>
                              <a:gd name="T93" fmla="*/ T92 w 893"/>
                              <a:gd name="T94" fmla="+- 0 1206 326"/>
                              <a:gd name="T95" fmla="*/ 1206 h 932"/>
                              <a:gd name="T96" fmla="+- 0 1415 705"/>
                              <a:gd name="T97" fmla="*/ T96 w 893"/>
                              <a:gd name="T98" fmla="+- 0 1168 326"/>
                              <a:gd name="T99" fmla="*/ 1168 h 932"/>
                              <a:gd name="T100" fmla="+- 0 1467 705"/>
                              <a:gd name="T101" fmla="*/ T100 w 893"/>
                              <a:gd name="T102" fmla="+- 0 1121 326"/>
                              <a:gd name="T103" fmla="*/ 1121 h 932"/>
                              <a:gd name="T104" fmla="+- 0 1512 705"/>
                              <a:gd name="T105" fmla="*/ T104 w 893"/>
                              <a:gd name="T106" fmla="+- 0 1067 326"/>
                              <a:gd name="T107" fmla="*/ 1067 h 932"/>
                              <a:gd name="T108" fmla="+- 0 1548 705"/>
                              <a:gd name="T109" fmla="*/ T108 w 893"/>
                              <a:gd name="T110" fmla="+- 0 1006 326"/>
                              <a:gd name="T111" fmla="*/ 1006 h 932"/>
                              <a:gd name="T112" fmla="+- 0 1575 705"/>
                              <a:gd name="T113" fmla="*/ T112 w 893"/>
                              <a:gd name="T114" fmla="+- 0 939 326"/>
                              <a:gd name="T115" fmla="*/ 939 h 932"/>
                              <a:gd name="T116" fmla="+- 0 1592 705"/>
                              <a:gd name="T117" fmla="*/ T116 w 893"/>
                              <a:gd name="T118" fmla="+- 0 867 326"/>
                              <a:gd name="T119" fmla="*/ 867 h 932"/>
                              <a:gd name="T120" fmla="+- 0 1598 705"/>
                              <a:gd name="T121" fmla="*/ T120 w 893"/>
                              <a:gd name="T122" fmla="+- 0 792 326"/>
                              <a:gd name="T123" fmla="*/ 792 h 932"/>
                              <a:gd name="T124" fmla="+- 0 1592 705"/>
                              <a:gd name="T125" fmla="*/ T124 w 893"/>
                              <a:gd name="T126" fmla="+- 0 716 326"/>
                              <a:gd name="T127" fmla="*/ 716 h 932"/>
                              <a:gd name="T128" fmla="+- 0 1575 705"/>
                              <a:gd name="T129" fmla="*/ T128 w 893"/>
                              <a:gd name="T130" fmla="+- 0 644 326"/>
                              <a:gd name="T131" fmla="*/ 644 h 932"/>
                              <a:gd name="T132" fmla="+- 0 1548 705"/>
                              <a:gd name="T133" fmla="*/ T132 w 893"/>
                              <a:gd name="T134" fmla="+- 0 577 326"/>
                              <a:gd name="T135" fmla="*/ 577 h 932"/>
                              <a:gd name="T136" fmla="+- 0 1512 705"/>
                              <a:gd name="T137" fmla="*/ T136 w 893"/>
                              <a:gd name="T138" fmla="+- 0 516 326"/>
                              <a:gd name="T139" fmla="*/ 516 h 932"/>
                              <a:gd name="T140" fmla="+- 0 1467 705"/>
                              <a:gd name="T141" fmla="*/ T140 w 893"/>
                              <a:gd name="T142" fmla="+- 0 462 326"/>
                              <a:gd name="T143" fmla="*/ 462 h 932"/>
                              <a:gd name="T144" fmla="+- 0 1415 705"/>
                              <a:gd name="T145" fmla="*/ T144 w 893"/>
                              <a:gd name="T146" fmla="+- 0 416 326"/>
                              <a:gd name="T147" fmla="*/ 416 h 932"/>
                              <a:gd name="T148" fmla="+- 0 1357 705"/>
                              <a:gd name="T149" fmla="*/ T148 w 893"/>
                              <a:gd name="T150" fmla="+- 0 378 326"/>
                              <a:gd name="T151" fmla="*/ 378 h 932"/>
                              <a:gd name="T152" fmla="+- 0 1293 705"/>
                              <a:gd name="T153" fmla="*/ T152 w 893"/>
                              <a:gd name="T154" fmla="+- 0 349 326"/>
                              <a:gd name="T155" fmla="*/ 349 h 932"/>
                              <a:gd name="T156" fmla="+- 0 1224 705"/>
                              <a:gd name="T157" fmla="*/ T156 w 893"/>
                              <a:gd name="T158" fmla="+- 0 332 326"/>
                              <a:gd name="T159" fmla="*/ 332 h 932"/>
                              <a:gd name="T160" fmla="+- 0 1152 705"/>
                              <a:gd name="T161" fmla="*/ T160 w 893"/>
                              <a:gd name="T162" fmla="+- 0 326 326"/>
                              <a:gd name="T163" fmla="*/ 326 h 9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893" h="932">
                                <a:moveTo>
                                  <a:pt x="447" y="0"/>
                                </a:moveTo>
                                <a:lnTo>
                                  <a:pt x="374" y="6"/>
                                </a:lnTo>
                                <a:lnTo>
                                  <a:pt x="305" y="23"/>
                                </a:lnTo>
                                <a:lnTo>
                                  <a:pt x="241" y="52"/>
                                </a:lnTo>
                                <a:lnTo>
                                  <a:pt x="183" y="90"/>
                                </a:lnTo>
                                <a:lnTo>
                                  <a:pt x="131" y="136"/>
                                </a:lnTo>
                                <a:lnTo>
                                  <a:pt x="86" y="190"/>
                                </a:lnTo>
                                <a:lnTo>
                                  <a:pt x="50" y="251"/>
                                </a:lnTo>
                                <a:lnTo>
                                  <a:pt x="23" y="318"/>
                                </a:lnTo>
                                <a:lnTo>
                                  <a:pt x="6" y="390"/>
                                </a:lnTo>
                                <a:lnTo>
                                  <a:pt x="0" y="466"/>
                                </a:lnTo>
                                <a:lnTo>
                                  <a:pt x="6" y="541"/>
                                </a:lnTo>
                                <a:lnTo>
                                  <a:pt x="23" y="613"/>
                                </a:lnTo>
                                <a:lnTo>
                                  <a:pt x="50" y="680"/>
                                </a:lnTo>
                                <a:lnTo>
                                  <a:pt x="86" y="741"/>
                                </a:lnTo>
                                <a:lnTo>
                                  <a:pt x="131" y="795"/>
                                </a:lnTo>
                                <a:lnTo>
                                  <a:pt x="183" y="842"/>
                                </a:lnTo>
                                <a:lnTo>
                                  <a:pt x="241" y="880"/>
                                </a:lnTo>
                                <a:lnTo>
                                  <a:pt x="305" y="908"/>
                                </a:lnTo>
                                <a:lnTo>
                                  <a:pt x="374" y="926"/>
                                </a:lnTo>
                                <a:lnTo>
                                  <a:pt x="447" y="932"/>
                                </a:lnTo>
                                <a:lnTo>
                                  <a:pt x="519" y="926"/>
                                </a:lnTo>
                                <a:lnTo>
                                  <a:pt x="588" y="908"/>
                                </a:lnTo>
                                <a:lnTo>
                                  <a:pt x="652" y="880"/>
                                </a:lnTo>
                                <a:lnTo>
                                  <a:pt x="710" y="842"/>
                                </a:lnTo>
                                <a:lnTo>
                                  <a:pt x="762" y="795"/>
                                </a:lnTo>
                                <a:lnTo>
                                  <a:pt x="807" y="741"/>
                                </a:lnTo>
                                <a:lnTo>
                                  <a:pt x="843" y="680"/>
                                </a:lnTo>
                                <a:lnTo>
                                  <a:pt x="870" y="613"/>
                                </a:lnTo>
                                <a:lnTo>
                                  <a:pt x="887" y="541"/>
                                </a:lnTo>
                                <a:lnTo>
                                  <a:pt x="893" y="466"/>
                                </a:lnTo>
                                <a:lnTo>
                                  <a:pt x="887" y="390"/>
                                </a:lnTo>
                                <a:lnTo>
                                  <a:pt x="870" y="318"/>
                                </a:lnTo>
                                <a:lnTo>
                                  <a:pt x="843" y="251"/>
                                </a:lnTo>
                                <a:lnTo>
                                  <a:pt x="807" y="190"/>
                                </a:lnTo>
                                <a:lnTo>
                                  <a:pt x="762" y="136"/>
                                </a:lnTo>
                                <a:lnTo>
                                  <a:pt x="710" y="90"/>
                                </a:lnTo>
                                <a:lnTo>
                                  <a:pt x="652" y="52"/>
                                </a:lnTo>
                                <a:lnTo>
                                  <a:pt x="588" y="23"/>
                                </a:lnTo>
                                <a:lnTo>
                                  <a:pt x="519" y="6"/>
                                </a:lnTo>
                                <a:lnTo>
                                  <a:pt x="447" y="0"/>
                                </a:lnTo>
                                <a:close/>
                              </a:path>
                            </a:pathLst>
                          </a:custGeom>
                          <a:solidFill>
                            <a:srgbClr val="E7ED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76" name="Picture 30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1206" y="662"/>
                            <a:ext cx="322" cy="3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77" name="AutoShape 308"/>
                        <wps:cNvSpPr>
                          <a:spLocks/>
                        </wps:cNvSpPr>
                        <wps:spPr bwMode="auto">
                          <a:xfrm>
                            <a:off x="788" y="400"/>
                            <a:ext cx="602" cy="796"/>
                          </a:xfrm>
                          <a:custGeom>
                            <a:avLst/>
                            <a:gdLst>
                              <a:gd name="T0" fmla="+- 0 1282 789"/>
                              <a:gd name="T1" fmla="*/ T0 w 602"/>
                              <a:gd name="T2" fmla="+- 0 1113 401"/>
                              <a:gd name="T3" fmla="*/ 1113 h 796"/>
                              <a:gd name="T4" fmla="+- 0 1158 789"/>
                              <a:gd name="T5" fmla="*/ T4 w 602"/>
                              <a:gd name="T6" fmla="+- 0 1112 401"/>
                              <a:gd name="T7" fmla="*/ 1112 h 796"/>
                              <a:gd name="T8" fmla="+- 0 922 789"/>
                              <a:gd name="T9" fmla="*/ T8 w 602"/>
                              <a:gd name="T10" fmla="+- 0 1155 401"/>
                              <a:gd name="T11" fmla="*/ 1155 h 796"/>
                              <a:gd name="T12" fmla="+- 0 827 789"/>
                              <a:gd name="T13" fmla="*/ T12 w 602"/>
                              <a:gd name="T14" fmla="+- 0 638 401"/>
                              <a:gd name="T15" fmla="*/ 638 h 796"/>
                              <a:gd name="T16" fmla="+- 0 939 789"/>
                              <a:gd name="T17" fmla="*/ T16 w 602"/>
                              <a:gd name="T18" fmla="+- 0 612 401"/>
                              <a:gd name="T19" fmla="*/ 612 h 796"/>
                              <a:gd name="T20" fmla="+- 0 944 789"/>
                              <a:gd name="T21" fmla="*/ T20 w 602"/>
                              <a:gd name="T22" fmla="+- 0 597 401"/>
                              <a:gd name="T23" fmla="*/ 597 h 796"/>
                              <a:gd name="T24" fmla="+- 0 940 789"/>
                              <a:gd name="T25" fmla="*/ T24 w 602"/>
                              <a:gd name="T26" fmla="+- 0 572 401"/>
                              <a:gd name="T27" fmla="*/ 572 h 796"/>
                              <a:gd name="T28" fmla="+- 0 819 789"/>
                              <a:gd name="T29" fmla="*/ T28 w 602"/>
                              <a:gd name="T30" fmla="+- 0 596 401"/>
                              <a:gd name="T31" fmla="*/ 596 h 796"/>
                              <a:gd name="T32" fmla="+- 0 797 789"/>
                              <a:gd name="T33" fmla="*/ T32 w 602"/>
                              <a:gd name="T34" fmla="+- 0 614 401"/>
                              <a:gd name="T35" fmla="*/ 614 h 796"/>
                              <a:gd name="T36" fmla="+- 0 789 789"/>
                              <a:gd name="T37" fmla="*/ T36 w 602"/>
                              <a:gd name="T38" fmla="+- 0 638 401"/>
                              <a:gd name="T39" fmla="*/ 638 h 796"/>
                              <a:gd name="T40" fmla="+- 0 796 789"/>
                              <a:gd name="T41" fmla="*/ T40 w 602"/>
                              <a:gd name="T42" fmla="+- 0 691 401"/>
                              <a:gd name="T43" fmla="*/ 691 h 796"/>
                              <a:gd name="T44" fmla="+- 0 886 789"/>
                              <a:gd name="T45" fmla="*/ T44 w 602"/>
                              <a:gd name="T46" fmla="+- 0 1169 401"/>
                              <a:gd name="T47" fmla="*/ 1169 h 796"/>
                              <a:gd name="T48" fmla="+- 0 916 789"/>
                              <a:gd name="T49" fmla="*/ T48 w 602"/>
                              <a:gd name="T50" fmla="+- 0 1195 401"/>
                              <a:gd name="T51" fmla="*/ 1195 h 796"/>
                              <a:gd name="T52" fmla="+- 0 991 789"/>
                              <a:gd name="T53" fmla="*/ T52 w 602"/>
                              <a:gd name="T54" fmla="+- 0 1186 401"/>
                              <a:gd name="T55" fmla="*/ 1186 h 796"/>
                              <a:gd name="T56" fmla="+- 0 1135 789"/>
                              <a:gd name="T57" fmla="*/ T56 w 602"/>
                              <a:gd name="T58" fmla="+- 0 1157 401"/>
                              <a:gd name="T59" fmla="*/ 1157 h 796"/>
                              <a:gd name="T60" fmla="+- 0 1284 789"/>
                              <a:gd name="T61" fmla="*/ T60 w 602"/>
                              <a:gd name="T62" fmla="+- 0 1125 401"/>
                              <a:gd name="T63" fmla="*/ 1125 h 796"/>
                              <a:gd name="T64" fmla="+- 0 1390 789"/>
                              <a:gd name="T65" fmla="*/ T64 w 602"/>
                              <a:gd name="T66" fmla="+- 0 524 401"/>
                              <a:gd name="T67" fmla="*/ 524 h 796"/>
                              <a:gd name="T68" fmla="+- 0 1387 789"/>
                              <a:gd name="T69" fmla="*/ T68 w 602"/>
                              <a:gd name="T70" fmla="+- 0 510 401"/>
                              <a:gd name="T71" fmla="*/ 510 h 796"/>
                              <a:gd name="T72" fmla="+- 0 1364 789"/>
                              <a:gd name="T73" fmla="*/ T72 w 602"/>
                              <a:gd name="T74" fmla="+- 0 486 401"/>
                              <a:gd name="T75" fmla="*/ 486 h 796"/>
                              <a:gd name="T76" fmla="+- 0 1334 789"/>
                              <a:gd name="T77" fmla="*/ T76 w 602"/>
                              <a:gd name="T78" fmla="+- 0 481 401"/>
                              <a:gd name="T79" fmla="*/ 481 h 796"/>
                              <a:gd name="T80" fmla="+- 0 1270 789"/>
                              <a:gd name="T81" fmla="*/ T80 w 602"/>
                              <a:gd name="T82" fmla="+- 0 480 401"/>
                              <a:gd name="T83" fmla="*/ 480 h 796"/>
                              <a:gd name="T84" fmla="+- 0 1267 789"/>
                              <a:gd name="T85" fmla="*/ T84 w 602"/>
                              <a:gd name="T86" fmla="+- 0 472 401"/>
                              <a:gd name="T87" fmla="*/ 472 h 796"/>
                              <a:gd name="T88" fmla="+- 0 1265 789"/>
                              <a:gd name="T89" fmla="*/ T88 w 602"/>
                              <a:gd name="T90" fmla="+- 0 450 401"/>
                              <a:gd name="T91" fmla="*/ 450 h 796"/>
                              <a:gd name="T92" fmla="+- 0 1250 789"/>
                              <a:gd name="T93" fmla="*/ T92 w 602"/>
                              <a:gd name="T94" fmla="+- 0 449 401"/>
                              <a:gd name="T95" fmla="*/ 449 h 796"/>
                              <a:gd name="T96" fmla="+- 0 1226 789"/>
                              <a:gd name="T97" fmla="*/ T96 w 602"/>
                              <a:gd name="T98" fmla="+- 0 449 401"/>
                              <a:gd name="T99" fmla="*/ 449 h 796"/>
                              <a:gd name="T100" fmla="+- 0 1214 789"/>
                              <a:gd name="T101" fmla="*/ T100 w 602"/>
                              <a:gd name="T102" fmla="+- 0 418 401"/>
                              <a:gd name="T103" fmla="*/ 418 h 796"/>
                              <a:gd name="T104" fmla="+- 0 1200 789"/>
                              <a:gd name="T105" fmla="*/ T104 w 602"/>
                              <a:gd name="T106" fmla="+- 0 434 401"/>
                              <a:gd name="T107" fmla="*/ 434 h 796"/>
                              <a:gd name="T108" fmla="+- 0 1190 789"/>
                              <a:gd name="T109" fmla="*/ T108 w 602"/>
                              <a:gd name="T110" fmla="+- 0 472 401"/>
                              <a:gd name="T111" fmla="*/ 472 h 796"/>
                              <a:gd name="T112" fmla="+- 0 1155 789"/>
                              <a:gd name="T113" fmla="*/ T112 w 602"/>
                              <a:gd name="T114" fmla="+- 0 462 401"/>
                              <a:gd name="T115" fmla="*/ 462 h 796"/>
                              <a:gd name="T116" fmla="+- 0 1155 789"/>
                              <a:gd name="T117" fmla="*/ T116 w 602"/>
                              <a:gd name="T118" fmla="+- 0 434 401"/>
                              <a:gd name="T119" fmla="*/ 434 h 796"/>
                              <a:gd name="T120" fmla="+- 0 1192 789"/>
                              <a:gd name="T121" fmla="*/ T120 w 602"/>
                              <a:gd name="T122" fmla="+- 0 425 401"/>
                              <a:gd name="T123" fmla="*/ 425 h 796"/>
                              <a:gd name="T124" fmla="+- 0 1200 789"/>
                              <a:gd name="T125" fmla="*/ T124 w 602"/>
                              <a:gd name="T126" fmla="+- 0 407 401"/>
                              <a:gd name="T127" fmla="*/ 407 h 796"/>
                              <a:gd name="T128" fmla="+- 0 1179 789"/>
                              <a:gd name="T129" fmla="*/ T128 w 602"/>
                              <a:gd name="T130" fmla="+- 0 401 401"/>
                              <a:gd name="T131" fmla="*/ 401 h 796"/>
                              <a:gd name="T132" fmla="+- 0 1147 789"/>
                              <a:gd name="T133" fmla="*/ T132 w 602"/>
                              <a:gd name="T134" fmla="+- 0 411 401"/>
                              <a:gd name="T135" fmla="*/ 411 h 796"/>
                              <a:gd name="T136" fmla="+- 0 1132 789"/>
                              <a:gd name="T137" fmla="*/ T136 w 602"/>
                              <a:gd name="T138" fmla="+- 0 434 401"/>
                              <a:gd name="T139" fmla="*/ 434 h 796"/>
                              <a:gd name="T140" fmla="+- 0 1121 789"/>
                              <a:gd name="T141" fmla="*/ T140 w 602"/>
                              <a:gd name="T142" fmla="+- 0 449 401"/>
                              <a:gd name="T143" fmla="*/ 449 h 796"/>
                              <a:gd name="T144" fmla="+- 0 1087 789"/>
                              <a:gd name="T145" fmla="*/ T144 w 602"/>
                              <a:gd name="T146" fmla="+- 0 449 401"/>
                              <a:gd name="T147" fmla="*/ 449 h 796"/>
                              <a:gd name="T148" fmla="+- 0 1087 789"/>
                              <a:gd name="T149" fmla="*/ T148 w 602"/>
                              <a:gd name="T150" fmla="+- 0 471 401"/>
                              <a:gd name="T151" fmla="*/ 471 h 796"/>
                              <a:gd name="T152" fmla="+- 0 1085 789"/>
                              <a:gd name="T153" fmla="*/ T152 w 602"/>
                              <a:gd name="T154" fmla="+- 0 480 401"/>
                              <a:gd name="T155" fmla="*/ 480 h 796"/>
                              <a:gd name="T156" fmla="+- 0 996 789"/>
                              <a:gd name="T157" fmla="*/ T156 w 602"/>
                              <a:gd name="T158" fmla="+- 0 483 401"/>
                              <a:gd name="T159" fmla="*/ 483 h 796"/>
                              <a:gd name="T160" fmla="+- 0 968 789"/>
                              <a:gd name="T161" fmla="*/ T160 w 602"/>
                              <a:gd name="T162" fmla="+- 0 513 401"/>
                              <a:gd name="T163" fmla="*/ 513 h 796"/>
                              <a:gd name="T164" fmla="+- 0 965 789"/>
                              <a:gd name="T165" fmla="*/ T164 w 602"/>
                              <a:gd name="T166" fmla="+- 0 590 401"/>
                              <a:gd name="T167" fmla="*/ 590 h 796"/>
                              <a:gd name="T168" fmla="+- 0 969 789"/>
                              <a:gd name="T169" fmla="*/ T168 w 602"/>
                              <a:gd name="T170" fmla="+- 0 1066 401"/>
                              <a:gd name="T171" fmla="*/ 1066 h 796"/>
                              <a:gd name="T172" fmla="+- 0 994 789"/>
                              <a:gd name="T173" fmla="*/ T172 w 602"/>
                              <a:gd name="T174" fmla="+- 0 1090 401"/>
                              <a:gd name="T175" fmla="*/ 1090 h 796"/>
                              <a:gd name="T176" fmla="+- 0 1344 789"/>
                              <a:gd name="T177" fmla="*/ T176 w 602"/>
                              <a:gd name="T178" fmla="+- 0 1093 401"/>
                              <a:gd name="T179" fmla="*/ 1093 h 796"/>
                              <a:gd name="T180" fmla="+- 0 1367 789"/>
                              <a:gd name="T181" fmla="*/ T180 w 602"/>
                              <a:gd name="T182" fmla="+- 0 1086 401"/>
                              <a:gd name="T183" fmla="*/ 1086 h 796"/>
                              <a:gd name="T184" fmla="+- 0 1384 789"/>
                              <a:gd name="T185" fmla="*/ T184 w 602"/>
                              <a:gd name="T186" fmla="+- 0 1067 401"/>
                              <a:gd name="T187" fmla="*/ 1067 h 796"/>
                              <a:gd name="T188" fmla="+- 0 1389 789"/>
                              <a:gd name="T189" fmla="*/ T188 w 602"/>
                              <a:gd name="T190" fmla="+- 0 1052 401"/>
                              <a:gd name="T191" fmla="*/ 1052 h 796"/>
                              <a:gd name="T192" fmla="+- 0 1390 789"/>
                              <a:gd name="T193" fmla="*/ T192 w 602"/>
                              <a:gd name="T194" fmla="+- 0 1006 401"/>
                              <a:gd name="T195" fmla="*/ 1006 h 796"/>
                              <a:gd name="T196" fmla="+- 0 1365 789"/>
                              <a:gd name="T197" fmla="*/ T196 w 602"/>
                              <a:gd name="T198" fmla="+- 0 1000 401"/>
                              <a:gd name="T199" fmla="*/ 1000 h 796"/>
                              <a:gd name="T200" fmla="+- 0 1351 789"/>
                              <a:gd name="T201" fmla="*/ T200 w 602"/>
                              <a:gd name="T202" fmla="+- 0 1051 401"/>
                              <a:gd name="T203" fmla="*/ 1051 h 796"/>
                              <a:gd name="T204" fmla="+- 0 1006 789"/>
                              <a:gd name="T205" fmla="*/ T204 w 602"/>
                              <a:gd name="T206" fmla="+- 0 1052 401"/>
                              <a:gd name="T207" fmla="*/ 1052 h 796"/>
                              <a:gd name="T208" fmla="+- 0 1004 789"/>
                              <a:gd name="T209" fmla="*/ T208 w 602"/>
                              <a:gd name="T210" fmla="+- 0 522 401"/>
                              <a:gd name="T211" fmla="*/ 522 h 796"/>
                              <a:gd name="T212" fmla="+- 0 1279 789"/>
                              <a:gd name="T213" fmla="*/ T212 w 602"/>
                              <a:gd name="T214" fmla="+- 0 523 401"/>
                              <a:gd name="T215" fmla="*/ 523 h 796"/>
                              <a:gd name="T216" fmla="+- 0 1340 789"/>
                              <a:gd name="T217" fmla="*/ T216 w 602"/>
                              <a:gd name="T218" fmla="+- 0 522 401"/>
                              <a:gd name="T219" fmla="*/ 522 h 796"/>
                              <a:gd name="T220" fmla="+- 0 1350 789"/>
                              <a:gd name="T221" fmla="*/ T220 w 602"/>
                              <a:gd name="T222" fmla="+- 0 523 401"/>
                              <a:gd name="T223" fmla="*/ 523 h 796"/>
                              <a:gd name="T224" fmla="+- 0 1350 789"/>
                              <a:gd name="T225" fmla="*/ T224 w 602"/>
                              <a:gd name="T226" fmla="+- 0 645 401"/>
                              <a:gd name="T227" fmla="*/ 645 h 796"/>
                              <a:gd name="T228" fmla="+- 0 1380 789"/>
                              <a:gd name="T229" fmla="*/ T228 w 602"/>
                              <a:gd name="T230" fmla="+- 0 652 401"/>
                              <a:gd name="T231" fmla="*/ 652 h 796"/>
                              <a:gd name="T232" fmla="+- 0 1390 789"/>
                              <a:gd name="T233" fmla="*/ T232 w 602"/>
                              <a:gd name="T234" fmla="+- 0 524 401"/>
                              <a:gd name="T235" fmla="*/ 524 h 7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602" h="796">
                                <a:moveTo>
                                  <a:pt x="502" y="713"/>
                                </a:moveTo>
                                <a:lnTo>
                                  <a:pt x="493" y="712"/>
                                </a:lnTo>
                                <a:lnTo>
                                  <a:pt x="486" y="711"/>
                                </a:lnTo>
                                <a:lnTo>
                                  <a:pt x="369" y="711"/>
                                </a:lnTo>
                                <a:lnTo>
                                  <a:pt x="137" y="756"/>
                                </a:lnTo>
                                <a:lnTo>
                                  <a:pt x="133" y="754"/>
                                </a:lnTo>
                                <a:lnTo>
                                  <a:pt x="89" y="513"/>
                                </a:lnTo>
                                <a:lnTo>
                                  <a:pt x="38" y="237"/>
                                </a:lnTo>
                                <a:lnTo>
                                  <a:pt x="41" y="233"/>
                                </a:lnTo>
                                <a:lnTo>
                                  <a:pt x="150" y="211"/>
                                </a:lnTo>
                                <a:lnTo>
                                  <a:pt x="154" y="209"/>
                                </a:lnTo>
                                <a:lnTo>
                                  <a:pt x="155" y="196"/>
                                </a:lnTo>
                                <a:lnTo>
                                  <a:pt x="154" y="171"/>
                                </a:lnTo>
                                <a:lnTo>
                                  <a:pt x="151" y="171"/>
                                </a:lnTo>
                                <a:lnTo>
                                  <a:pt x="45" y="190"/>
                                </a:lnTo>
                                <a:lnTo>
                                  <a:pt x="30" y="195"/>
                                </a:lnTo>
                                <a:lnTo>
                                  <a:pt x="18" y="203"/>
                                </a:lnTo>
                                <a:lnTo>
                                  <a:pt x="8" y="213"/>
                                </a:lnTo>
                                <a:lnTo>
                                  <a:pt x="1" y="227"/>
                                </a:lnTo>
                                <a:lnTo>
                                  <a:pt x="0" y="237"/>
                                </a:lnTo>
                                <a:lnTo>
                                  <a:pt x="0" y="248"/>
                                </a:lnTo>
                                <a:lnTo>
                                  <a:pt x="7" y="290"/>
                                </a:lnTo>
                                <a:lnTo>
                                  <a:pt x="91" y="746"/>
                                </a:lnTo>
                                <a:lnTo>
                                  <a:pt x="97" y="768"/>
                                </a:lnTo>
                                <a:lnTo>
                                  <a:pt x="110" y="785"/>
                                </a:lnTo>
                                <a:lnTo>
                                  <a:pt x="127" y="794"/>
                                </a:lnTo>
                                <a:lnTo>
                                  <a:pt x="148" y="795"/>
                                </a:lnTo>
                                <a:lnTo>
                                  <a:pt x="202" y="785"/>
                                </a:lnTo>
                                <a:lnTo>
                                  <a:pt x="323" y="761"/>
                                </a:lnTo>
                                <a:lnTo>
                                  <a:pt x="346" y="756"/>
                                </a:lnTo>
                                <a:lnTo>
                                  <a:pt x="484" y="730"/>
                                </a:lnTo>
                                <a:lnTo>
                                  <a:pt x="495" y="724"/>
                                </a:lnTo>
                                <a:lnTo>
                                  <a:pt x="502" y="713"/>
                                </a:lnTo>
                                <a:moveTo>
                                  <a:pt x="601" y="123"/>
                                </a:moveTo>
                                <a:lnTo>
                                  <a:pt x="600" y="120"/>
                                </a:lnTo>
                                <a:lnTo>
                                  <a:pt x="598" y="109"/>
                                </a:lnTo>
                                <a:lnTo>
                                  <a:pt x="588" y="94"/>
                                </a:lnTo>
                                <a:lnTo>
                                  <a:pt x="575" y="85"/>
                                </a:lnTo>
                                <a:lnTo>
                                  <a:pt x="561" y="80"/>
                                </a:lnTo>
                                <a:lnTo>
                                  <a:pt x="545" y="80"/>
                                </a:lnTo>
                                <a:lnTo>
                                  <a:pt x="519" y="79"/>
                                </a:lnTo>
                                <a:lnTo>
                                  <a:pt x="481" y="79"/>
                                </a:lnTo>
                                <a:lnTo>
                                  <a:pt x="479" y="77"/>
                                </a:lnTo>
                                <a:lnTo>
                                  <a:pt x="478" y="71"/>
                                </a:lnTo>
                                <a:lnTo>
                                  <a:pt x="478" y="51"/>
                                </a:lnTo>
                                <a:lnTo>
                                  <a:pt x="476" y="49"/>
                                </a:lnTo>
                                <a:lnTo>
                                  <a:pt x="475" y="47"/>
                                </a:lnTo>
                                <a:lnTo>
                                  <a:pt x="461" y="48"/>
                                </a:lnTo>
                                <a:lnTo>
                                  <a:pt x="456" y="49"/>
                                </a:lnTo>
                                <a:lnTo>
                                  <a:pt x="437" y="48"/>
                                </a:lnTo>
                                <a:lnTo>
                                  <a:pt x="433" y="35"/>
                                </a:lnTo>
                                <a:lnTo>
                                  <a:pt x="425" y="17"/>
                                </a:lnTo>
                                <a:lnTo>
                                  <a:pt x="411" y="6"/>
                                </a:lnTo>
                                <a:lnTo>
                                  <a:pt x="411" y="33"/>
                                </a:lnTo>
                                <a:lnTo>
                                  <a:pt x="411" y="61"/>
                                </a:lnTo>
                                <a:lnTo>
                                  <a:pt x="401" y="71"/>
                                </a:lnTo>
                                <a:lnTo>
                                  <a:pt x="374" y="71"/>
                                </a:lnTo>
                                <a:lnTo>
                                  <a:pt x="366" y="61"/>
                                </a:lnTo>
                                <a:lnTo>
                                  <a:pt x="366" y="49"/>
                                </a:lnTo>
                                <a:lnTo>
                                  <a:pt x="366" y="33"/>
                                </a:lnTo>
                                <a:lnTo>
                                  <a:pt x="374" y="24"/>
                                </a:lnTo>
                                <a:lnTo>
                                  <a:pt x="403" y="24"/>
                                </a:lnTo>
                                <a:lnTo>
                                  <a:pt x="411" y="33"/>
                                </a:lnTo>
                                <a:lnTo>
                                  <a:pt x="411" y="6"/>
                                </a:lnTo>
                                <a:lnTo>
                                  <a:pt x="410" y="4"/>
                                </a:lnTo>
                                <a:lnTo>
                                  <a:pt x="390" y="0"/>
                                </a:lnTo>
                                <a:lnTo>
                                  <a:pt x="371" y="2"/>
                                </a:lnTo>
                                <a:lnTo>
                                  <a:pt x="358" y="10"/>
                                </a:lnTo>
                                <a:lnTo>
                                  <a:pt x="350" y="21"/>
                                </a:lnTo>
                                <a:lnTo>
                                  <a:pt x="343" y="33"/>
                                </a:lnTo>
                                <a:lnTo>
                                  <a:pt x="340" y="48"/>
                                </a:lnTo>
                                <a:lnTo>
                                  <a:pt x="332" y="48"/>
                                </a:lnTo>
                                <a:lnTo>
                                  <a:pt x="326" y="49"/>
                                </a:lnTo>
                                <a:lnTo>
                                  <a:pt x="298" y="48"/>
                                </a:lnTo>
                                <a:lnTo>
                                  <a:pt x="297" y="47"/>
                                </a:lnTo>
                                <a:lnTo>
                                  <a:pt x="298" y="70"/>
                                </a:lnTo>
                                <a:lnTo>
                                  <a:pt x="298" y="77"/>
                                </a:lnTo>
                                <a:lnTo>
                                  <a:pt x="296" y="79"/>
                                </a:lnTo>
                                <a:lnTo>
                                  <a:pt x="228" y="79"/>
                                </a:lnTo>
                                <a:lnTo>
                                  <a:pt x="207" y="82"/>
                                </a:lnTo>
                                <a:lnTo>
                                  <a:pt x="190" y="94"/>
                                </a:lnTo>
                                <a:lnTo>
                                  <a:pt x="179" y="112"/>
                                </a:lnTo>
                                <a:lnTo>
                                  <a:pt x="175" y="133"/>
                                </a:lnTo>
                                <a:lnTo>
                                  <a:pt x="176" y="189"/>
                                </a:lnTo>
                                <a:lnTo>
                                  <a:pt x="176" y="647"/>
                                </a:lnTo>
                                <a:lnTo>
                                  <a:pt x="180" y="665"/>
                                </a:lnTo>
                                <a:lnTo>
                                  <a:pt x="190" y="679"/>
                                </a:lnTo>
                                <a:lnTo>
                                  <a:pt x="205" y="689"/>
                                </a:lnTo>
                                <a:lnTo>
                                  <a:pt x="221" y="692"/>
                                </a:lnTo>
                                <a:lnTo>
                                  <a:pt x="555" y="692"/>
                                </a:lnTo>
                                <a:lnTo>
                                  <a:pt x="567" y="690"/>
                                </a:lnTo>
                                <a:lnTo>
                                  <a:pt x="578" y="685"/>
                                </a:lnTo>
                                <a:lnTo>
                                  <a:pt x="588" y="677"/>
                                </a:lnTo>
                                <a:lnTo>
                                  <a:pt x="595" y="666"/>
                                </a:lnTo>
                                <a:lnTo>
                                  <a:pt x="600" y="654"/>
                                </a:lnTo>
                                <a:lnTo>
                                  <a:pt x="600" y="651"/>
                                </a:lnTo>
                                <a:lnTo>
                                  <a:pt x="601" y="639"/>
                                </a:lnTo>
                                <a:lnTo>
                                  <a:pt x="601" y="605"/>
                                </a:lnTo>
                                <a:lnTo>
                                  <a:pt x="590" y="597"/>
                                </a:lnTo>
                                <a:lnTo>
                                  <a:pt x="576" y="599"/>
                                </a:lnTo>
                                <a:lnTo>
                                  <a:pt x="562" y="606"/>
                                </a:lnTo>
                                <a:lnTo>
                                  <a:pt x="562" y="650"/>
                                </a:lnTo>
                                <a:lnTo>
                                  <a:pt x="560" y="651"/>
                                </a:lnTo>
                                <a:lnTo>
                                  <a:pt x="217" y="651"/>
                                </a:lnTo>
                                <a:lnTo>
                                  <a:pt x="215" y="650"/>
                                </a:lnTo>
                                <a:lnTo>
                                  <a:pt x="215" y="121"/>
                                </a:lnTo>
                                <a:lnTo>
                                  <a:pt x="485" y="121"/>
                                </a:lnTo>
                                <a:lnTo>
                                  <a:pt x="490" y="122"/>
                                </a:lnTo>
                                <a:lnTo>
                                  <a:pt x="510" y="121"/>
                                </a:lnTo>
                                <a:lnTo>
                                  <a:pt x="551" y="121"/>
                                </a:lnTo>
                                <a:lnTo>
                                  <a:pt x="560" y="120"/>
                                </a:lnTo>
                                <a:lnTo>
                                  <a:pt x="561" y="122"/>
                                </a:lnTo>
                                <a:lnTo>
                                  <a:pt x="562" y="217"/>
                                </a:lnTo>
                                <a:lnTo>
                                  <a:pt x="561" y="244"/>
                                </a:lnTo>
                                <a:lnTo>
                                  <a:pt x="575" y="252"/>
                                </a:lnTo>
                                <a:lnTo>
                                  <a:pt x="591" y="251"/>
                                </a:lnTo>
                                <a:lnTo>
                                  <a:pt x="601" y="243"/>
                                </a:lnTo>
                                <a:lnTo>
                                  <a:pt x="601" y="123"/>
                                </a:lnTo>
                              </a:path>
                            </a:pathLst>
                          </a:custGeom>
                          <a:solidFill>
                            <a:srgbClr val="5E963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3D64D7B" id="Group 307" o:spid="_x0000_s1026" style="position:absolute;margin-left:35.25pt;margin-top:16.3pt;width:44.65pt;height:46.6pt;z-index:251731968;mso-position-horizontal-relative:page" coordorigin="705,326" coordsize="893,9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">
                <v:shape id="Freeform 310" o:spid="_x0000_s1027" style="position:absolute;left:705;top:325;width:893;height:932;visibility:visible;mso-wrap-style:square;v-text-anchor:top" coordsize="893,9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" path="m447,l374,6,305,23,241,52,183,90r-52,46l86,190,50,251,23,318,6,390,,466r6,75l23,613r27,67l86,741r45,54l183,842r58,38l305,908r69,18l447,932r72,-6l588,908r64,-28l710,842r52,-47l807,741r36,-61l870,613r17,-72l893,466r-6,-76l870,318,843,251,807,190,762,136,710,90,652,52,588,23,519,6,447,xe" fillcolor="#e7eddf" stroked="f">
                  <v:path arrowok="t" o:connecttype="custom" o:connectlocs="447,326;374,332;305,349;241,378;183,416;131,462;86,516;50,577;23,644;6,716;0,792;6,867;23,939;50,1006;86,1067;131,1121;183,1168;241,1206;305,1234;374,1252;447,1258;519,1252;588,1234;652,1206;710,1168;762,1121;807,1067;843,1006;870,939;887,867;893,792;887,716;870,644;843,577;807,516;762,462;710,416;652,378;588,349;519,332;447,326" o:connectangles="0,0,0,0,0,0,0,0,0,0,0,0,0,0,0,0,0,0,0,0,0,0,0,0,0,0,0,0,0,0,0,0,0,0,0,0,0,0,0,0,0"/>
                </v:shape>
                <v:shape id="Picture 309" o:spid="_x0000_s1028" type="#_x0000_t75" style="position:absolute;left:1206;top:662;width:322;height:3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">
                  <v:imagedata r:id="rId61" o:title=""/>
                </v:shape>
                <v:shape id="AutoShape 308" o:spid="_x0000_s1029" style="position:absolute;left:788;top:400;width:602;height:796;visibility:visible;mso-wrap-style:square;v-text-anchor:top" coordsize="602,7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" path="m502,713r-9,-1l486,711r-117,l137,756r-4,-2l89,513,38,237r3,-4l150,211r4,-2l155,196r-1,-25l151,171,45,190r-15,5l18,203,8,213,1,227,,237r,11l7,290,91,746r6,22l110,785r17,9l148,795r54,-10l323,761r23,-5l484,730r11,-6l502,713m601,123r-1,-3l598,109,588,94,575,85,561,80r-16,l519,79r-38,l479,77r-1,-6l478,51r-2,-2l475,47r-14,1l456,49,437,48,433,35,425,17,411,6r,27l411,61,401,71r-27,l366,61r,-12l366,33r8,-9l403,24r8,9l411,6,410,4,390,,371,2r-13,8l350,21r-7,12l340,48r-8,l326,49,298,48r-1,-1l298,70r,7l296,79r-68,l207,82,190,94r-11,18l175,133r1,56l176,647r4,18l190,679r15,10l221,692r334,l567,690r11,-5l588,677r7,-11l600,654r,-3l601,639r,-34l590,597r-14,2l562,606r,44l560,651r-343,l215,650r,-529l485,121r5,1l510,121r41,l560,120r1,2l562,217r-1,27l575,252r16,-1l601,243r,-120e" fillcolor="#5e9631" stroked="f">
                  <v:path arrowok="t" o:connecttype="custom" o:connectlocs="493,1113;369,1112;133,1155;38,638;150,612;155,597;151,572;30,596;8,614;0,638;7,691;97,1169;127,1195;202,1186;346,1157;495,1125;601,524;598,510;575,486;545,481;481,480;478,472;476,450;461,449;437,449;425,418;411,434;401,472;366,462;366,434;403,425;411,407;390,401;358,411;343,434;332,449;298,449;298,471;296,480;207,483;179,513;176,590;180,1066;205,1090;555,1093;578,1086;595,1067;600,1052;601,1006;576,1000;562,1051;217,1052;215,522;490,523;551,522;561,523;561,645;591,652;601,524" o:connectangles="0,0,0,0,0,0,0,0,0,0,0,0,0,0,0,0,0,0,0,0,0,0,0,0,0,0,0,0,0,0,0,0,0,0,0,0,0,0,0,0,0,0,0,0,0,0,0,0,0,0,0,0,0,0,0,0,0,0,0"/>
                </v:shape>
                <w10:wrap anchorx="page"/>
              </v:group>
            </w:pict>
          </mc:Fallback>
        </mc:AlternateContent>
      </w:r>
      <w:r>
        <w:rPr>
          <w:rFonts w:ascii="Trebuchet MS"/>
          <w:b/>
          <w:color w:val="808080"/>
        </w:rPr>
        <w:t>T</w:t>
      </w:r>
      <w:r>
        <w:rPr>
          <w:rFonts w:ascii="Trebuchet MS"/>
          <w:b/>
          <w:color w:val="808080"/>
          <w:sz w:val="18"/>
        </w:rPr>
        <w:t xml:space="preserve">YPE OF </w:t>
      </w:r>
      <w:r>
        <w:rPr>
          <w:rFonts w:ascii="Trebuchet MS"/>
          <w:b/>
          <w:color w:val="808080"/>
        </w:rPr>
        <w:t>P</w:t>
      </w:r>
      <w:r>
        <w:rPr>
          <w:rFonts w:ascii="Trebuchet MS"/>
          <w:b/>
          <w:color w:val="808080"/>
          <w:sz w:val="18"/>
        </w:rPr>
        <w:t>ROJECT</w:t>
      </w:r>
    </w:p>
    <w:p w:rsidR="00AF148B" w:rsidRDefault="00AF148B" w:rsidP="00AF148B">
      <w:pPr>
        <w:pStyle w:val="BodyText"/>
        <w:spacing w:before="9"/>
        <w:rPr>
          <w:rFonts w:ascii="Trebuchet MS"/>
          <w:b/>
          <w:sz w:val="21"/>
        </w:rPr>
      </w:pPr>
    </w:p>
    <w:p w:rsidR="00AF148B" w:rsidRDefault="00AF148B" w:rsidP="00AF148B">
      <w:pPr>
        <w:spacing w:line="247" w:lineRule="auto"/>
        <w:ind w:left="1345" w:right="4"/>
        <w:rPr>
          <w:rFonts w:ascii="Calibri"/>
          <w:sz w:val="20"/>
        </w:rPr>
      </w:pPr>
      <w:bookmarkStart w:id="32" w:name="_Hlk157766874"/>
      <w:r>
        <w:rPr>
          <w:rFonts w:ascii="Calibri"/>
          <w:color w:val="808080"/>
          <w:w w:val="105"/>
          <w:sz w:val="20"/>
        </w:rPr>
        <w:t>Local Plans &amp; Regulations</w:t>
      </w:r>
    </w:p>
    <w:bookmarkEnd w:id="32"/>
    <w:p w:rsidR="00AF148B" w:rsidRDefault="00AF148B" w:rsidP="00AF148B">
      <w:pPr>
        <w:spacing w:before="82"/>
        <w:ind w:left="280"/>
        <w:rPr>
          <w:rFonts w:ascii="Trebuchet MS"/>
          <w:b/>
          <w:sz w:val="18"/>
        </w:rPr>
      </w:pPr>
      <w:r>
        <w:br w:type="column"/>
      </w:r>
      <w:r>
        <w:rPr>
          <w:rFonts w:ascii="Trebuchet MS"/>
          <w:b/>
          <w:color w:val="808080"/>
        </w:rPr>
        <w:t>C</w:t>
      </w:r>
      <w:r>
        <w:rPr>
          <w:rFonts w:ascii="Trebuchet MS"/>
          <w:b/>
          <w:color w:val="808080"/>
          <w:sz w:val="18"/>
        </w:rPr>
        <w:t xml:space="preserve">OMMUNITY </w:t>
      </w:r>
      <w:r>
        <w:rPr>
          <w:rFonts w:ascii="Trebuchet MS"/>
          <w:b/>
          <w:color w:val="808080"/>
        </w:rPr>
        <w:t>L</w:t>
      </w:r>
      <w:r>
        <w:rPr>
          <w:rFonts w:ascii="Trebuchet MS"/>
          <w:b/>
          <w:color w:val="808080"/>
          <w:sz w:val="18"/>
        </w:rPr>
        <w:t xml:space="preserve">IFELINES </w:t>
      </w:r>
      <w:r>
        <w:rPr>
          <w:rFonts w:ascii="Trebuchet MS"/>
          <w:b/>
          <w:color w:val="808080"/>
        </w:rPr>
        <w:t>T</w:t>
      </w:r>
      <w:r>
        <w:rPr>
          <w:rFonts w:ascii="Trebuchet MS"/>
          <w:b/>
          <w:color w:val="808080"/>
          <w:sz w:val="18"/>
        </w:rPr>
        <w:t>ARGETED</w:t>
      </w:r>
    </w:p>
    <w:p w:rsidR="00AF148B" w:rsidRDefault="00AF148B" w:rsidP="00AF148B">
      <w:pPr>
        <w:spacing w:before="184"/>
        <w:ind w:left="1309"/>
        <w:rPr>
          <w:rFonts w:ascii="Trebuchet MS"/>
          <w:b/>
          <w:sz w:val="20"/>
        </w:rPr>
      </w:pPr>
      <w:r>
        <w:rPr>
          <w:noProof/>
        </w:rPr>
        <mc:AlternateContent>
          <mc:Choice Requires="wpg">
            <w:drawing>
              <wp:anchor distT="0" distB="0" distL="114300" distR="114300" simplePos="0" relativeHeight="251730944" behindDoc="0" locked="0" layoutInCell="1" allowOverlap="1" wp14:anchorId="4C8ADB58" wp14:editId="060DA3C0">
                <wp:simplePos x="0" y="0"/>
                <wp:positionH relativeFrom="page">
                  <wp:posOffset>2653665</wp:posOffset>
                </wp:positionH>
                <wp:positionV relativeFrom="paragraph">
                  <wp:posOffset>20955</wp:posOffset>
                </wp:positionV>
                <wp:extent cx="485775" cy="999490"/>
                <wp:effectExtent l="0" t="0" r="0" b="0"/>
                <wp:wrapNone/>
                <wp:docPr id="364" name="Group 2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5775" cy="999490"/>
                          <a:chOff x="4179" y="33"/>
                          <a:chExt cx="765" cy="1574"/>
                        </a:xfrm>
                      </wpg:grpSpPr>
                      <wps:wsp>
                        <wps:cNvPr id="365" name="AutoShape 306"/>
                        <wps:cNvSpPr>
                          <a:spLocks/>
                        </wps:cNvSpPr>
                        <wps:spPr bwMode="auto">
                          <a:xfrm>
                            <a:off x="4327" y="201"/>
                            <a:ext cx="466" cy="493"/>
                          </a:xfrm>
                          <a:custGeom>
                            <a:avLst/>
                            <a:gdLst>
                              <a:gd name="T0" fmla="+- 0 4515 4328"/>
                              <a:gd name="T1" fmla="*/ T0 w 466"/>
                              <a:gd name="T2" fmla="+- 0 428 202"/>
                              <a:gd name="T3" fmla="*/ 428 h 493"/>
                              <a:gd name="T4" fmla="+- 0 4543 4328"/>
                              <a:gd name="T5" fmla="*/ T4 w 466"/>
                              <a:gd name="T6" fmla="+- 0 533 202"/>
                              <a:gd name="T7" fmla="*/ 533 h 493"/>
                              <a:gd name="T8" fmla="+- 0 4793 4328"/>
                              <a:gd name="T9" fmla="*/ T8 w 466"/>
                              <a:gd name="T10" fmla="+- 0 488 202"/>
                              <a:gd name="T11" fmla="*/ 488 h 493"/>
                              <a:gd name="T12" fmla="+- 0 4777 4328"/>
                              <a:gd name="T13" fmla="*/ T12 w 466"/>
                              <a:gd name="T14" fmla="+- 0 412 202"/>
                              <a:gd name="T15" fmla="*/ 412 h 493"/>
                              <a:gd name="T16" fmla="+- 0 4758 4328"/>
                              <a:gd name="T17" fmla="*/ T16 w 466"/>
                              <a:gd name="T18" fmla="+- 0 317 202"/>
                              <a:gd name="T19" fmla="*/ 317 h 493"/>
                              <a:gd name="T20" fmla="+- 0 4767 4328"/>
                              <a:gd name="T21" fmla="*/ T20 w 466"/>
                              <a:gd name="T22" fmla="+- 0 278 202"/>
                              <a:gd name="T23" fmla="*/ 278 h 493"/>
                              <a:gd name="T24" fmla="+- 0 4789 4328"/>
                              <a:gd name="T25" fmla="*/ T24 w 466"/>
                              <a:gd name="T26" fmla="+- 0 247 202"/>
                              <a:gd name="T27" fmla="*/ 247 h 493"/>
                              <a:gd name="T28" fmla="+- 0 4780 4328"/>
                              <a:gd name="T29" fmla="*/ T28 w 466"/>
                              <a:gd name="T30" fmla="+- 0 242 202"/>
                              <a:gd name="T31" fmla="*/ 242 h 493"/>
                              <a:gd name="T32" fmla="+- 0 4731 4328"/>
                              <a:gd name="T33" fmla="*/ T32 w 466"/>
                              <a:gd name="T34" fmla="+- 0 485 202"/>
                              <a:gd name="T35" fmla="*/ 485 h 493"/>
                              <a:gd name="T36" fmla="+- 0 4713 4328"/>
                              <a:gd name="T37" fmla="*/ T36 w 466"/>
                              <a:gd name="T38" fmla="+- 0 561 202"/>
                              <a:gd name="T39" fmla="*/ 561 h 493"/>
                              <a:gd name="T40" fmla="+- 0 4655 4328"/>
                              <a:gd name="T41" fmla="*/ T40 w 466"/>
                              <a:gd name="T42" fmla="+- 0 617 202"/>
                              <a:gd name="T43" fmla="*/ 617 h 493"/>
                              <a:gd name="T44" fmla="+- 0 4561 4328"/>
                              <a:gd name="T45" fmla="*/ T44 w 466"/>
                              <a:gd name="T46" fmla="+- 0 640 202"/>
                              <a:gd name="T47" fmla="*/ 640 h 493"/>
                              <a:gd name="T48" fmla="+- 0 4466 4328"/>
                              <a:gd name="T49" fmla="*/ T48 w 466"/>
                              <a:gd name="T50" fmla="+- 0 621 202"/>
                              <a:gd name="T51" fmla="*/ 621 h 493"/>
                              <a:gd name="T52" fmla="+- 0 4408 4328"/>
                              <a:gd name="T53" fmla="*/ T52 w 466"/>
                              <a:gd name="T54" fmla="+- 0 568 202"/>
                              <a:gd name="T55" fmla="*/ 568 h 493"/>
                              <a:gd name="T56" fmla="+- 0 4392 4328"/>
                              <a:gd name="T57" fmla="*/ T56 w 466"/>
                              <a:gd name="T58" fmla="+- 0 492 202"/>
                              <a:gd name="T59" fmla="*/ 492 h 493"/>
                              <a:gd name="T60" fmla="+- 0 4422 4328"/>
                              <a:gd name="T61" fmla="*/ T60 w 466"/>
                              <a:gd name="T62" fmla="+- 0 405 202"/>
                              <a:gd name="T63" fmla="*/ 405 h 493"/>
                              <a:gd name="T64" fmla="+- 0 4464 4328"/>
                              <a:gd name="T65" fmla="*/ T64 w 466"/>
                              <a:gd name="T66" fmla="+- 0 353 202"/>
                              <a:gd name="T67" fmla="*/ 353 h 493"/>
                              <a:gd name="T68" fmla="+- 0 4494 4328"/>
                              <a:gd name="T69" fmla="*/ T68 w 466"/>
                              <a:gd name="T70" fmla="+- 0 295 202"/>
                              <a:gd name="T71" fmla="*/ 295 h 493"/>
                              <a:gd name="T72" fmla="+- 0 4540 4328"/>
                              <a:gd name="T73" fmla="*/ T72 w 466"/>
                              <a:gd name="T74" fmla="+- 0 261 202"/>
                              <a:gd name="T75" fmla="*/ 261 h 493"/>
                              <a:gd name="T76" fmla="+- 0 4573 4328"/>
                              <a:gd name="T77" fmla="*/ T76 w 466"/>
                              <a:gd name="T78" fmla="+- 0 304 202"/>
                              <a:gd name="T79" fmla="*/ 304 h 493"/>
                              <a:gd name="T80" fmla="+- 0 4591 4328"/>
                              <a:gd name="T81" fmla="*/ T80 w 466"/>
                              <a:gd name="T82" fmla="+- 0 345 202"/>
                              <a:gd name="T83" fmla="*/ 345 h 493"/>
                              <a:gd name="T84" fmla="+- 0 4593 4328"/>
                              <a:gd name="T85" fmla="*/ T84 w 466"/>
                              <a:gd name="T86" fmla="+- 0 324 202"/>
                              <a:gd name="T87" fmla="*/ 324 h 493"/>
                              <a:gd name="T88" fmla="+- 0 4650 4328"/>
                              <a:gd name="T89" fmla="*/ T88 w 466"/>
                              <a:gd name="T90" fmla="+- 0 331 202"/>
                              <a:gd name="T91" fmla="*/ 331 h 493"/>
                              <a:gd name="T92" fmla="+- 0 4705 4328"/>
                              <a:gd name="T93" fmla="*/ T92 w 466"/>
                              <a:gd name="T94" fmla="+- 0 389 202"/>
                              <a:gd name="T95" fmla="*/ 389 h 493"/>
                              <a:gd name="T96" fmla="+- 0 4731 4328"/>
                              <a:gd name="T97" fmla="*/ T96 w 466"/>
                              <a:gd name="T98" fmla="+- 0 485 202"/>
                              <a:gd name="T99" fmla="*/ 485 h 493"/>
                              <a:gd name="T100" fmla="+- 0 4721 4328"/>
                              <a:gd name="T101" fmla="*/ T100 w 466"/>
                              <a:gd name="T102" fmla="+- 0 202 202"/>
                              <a:gd name="T103" fmla="*/ 202 h 493"/>
                              <a:gd name="T104" fmla="+- 0 4602 4328"/>
                              <a:gd name="T105" fmla="*/ T104 w 466"/>
                              <a:gd name="T106" fmla="+- 0 222 202"/>
                              <a:gd name="T107" fmla="*/ 222 h 493"/>
                              <a:gd name="T108" fmla="+- 0 4561 4328"/>
                              <a:gd name="T109" fmla="*/ T108 w 466"/>
                              <a:gd name="T110" fmla="+- 0 202 202"/>
                              <a:gd name="T111" fmla="*/ 202 h 493"/>
                              <a:gd name="T112" fmla="+- 0 4497 4328"/>
                              <a:gd name="T113" fmla="*/ T112 w 466"/>
                              <a:gd name="T114" fmla="+- 0 242 202"/>
                              <a:gd name="T115" fmla="*/ 242 h 493"/>
                              <a:gd name="T116" fmla="+- 0 4400 4328"/>
                              <a:gd name="T117" fmla="*/ T116 w 466"/>
                              <a:gd name="T118" fmla="+- 0 202 202"/>
                              <a:gd name="T119" fmla="*/ 202 h 493"/>
                              <a:gd name="T120" fmla="+- 0 4362 4328"/>
                              <a:gd name="T121" fmla="*/ T120 w 466"/>
                              <a:gd name="T122" fmla="+- 0 270 202"/>
                              <a:gd name="T123" fmla="*/ 270 h 493"/>
                              <a:gd name="T124" fmla="+- 0 4371 4328"/>
                              <a:gd name="T125" fmla="*/ T124 w 466"/>
                              <a:gd name="T126" fmla="+- 0 322 202"/>
                              <a:gd name="T127" fmla="*/ 322 h 493"/>
                              <a:gd name="T128" fmla="+- 0 4345 4328"/>
                              <a:gd name="T129" fmla="*/ T128 w 466"/>
                              <a:gd name="T130" fmla="+- 0 412 202"/>
                              <a:gd name="T131" fmla="*/ 412 h 493"/>
                              <a:gd name="T132" fmla="+- 0 4328 4328"/>
                              <a:gd name="T133" fmla="*/ T132 w 466"/>
                              <a:gd name="T134" fmla="+- 0 488 202"/>
                              <a:gd name="T135" fmla="*/ 488 h 493"/>
                              <a:gd name="T136" fmla="+- 0 4337 4328"/>
                              <a:gd name="T137" fmla="*/ T136 w 466"/>
                              <a:gd name="T138" fmla="+- 0 563 202"/>
                              <a:gd name="T139" fmla="*/ 563 h 493"/>
                              <a:gd name="T140" fmla="+- 0 4397 4328"/>
                              <a:gd name="T141" fmla="*/ T140 w 466"/>
                              <a:gd name="T142" fmla="+- 0 626 202"/>
                              <a:gd name="T143" fmla="*/ 626 h 493"/>
                              <a:gd name="T144" fmla="+- 0 4511 4328"/>
                              <a:gd name="T145" fmla="*/ T144 w 466"/>
                              <a:gd name="T146" fmla="+- 0 667 202"/>
                              <a:gd name="T147" fmla="*/ 667 h 493"/>
                              <a:gd name="T148" fmla="+- 0 4555 4328"/>
                              <a:gd name="T149" fmla="*/ T148 w 466"/>
                              <a:gd name="T150" fmla="+- 0 685 202"/>
                              <a:gd name="T151" fmla="*/ 685 h 493"/>
                              <a:gd name="T152" fmla="+- 0 4580 4328"/>
                              <a:gd name="T153" fmla="*/ T152 w 466"/>
                              <a:gd name="T154" fmla="+- 0 681 202"/>
                              <a:gd name="T155" fmla="*/ 681 h 493"/>
                              <a:gd name="T156" fmla="+- 0 4652 4328"/>
                              <a:gd name="T157" fmla="*/ T156 w 466"/>
                              <a:gd name="T158" fmla="+- 0 655 202"/>
                              <a:gd name="T159" fmla="*/ 655 h 493"/>
                              <a:gd name="T160" fmla="+- 0 4693 4328"/>
                              <a:gd name="T161" fmla="*/ T160 w 466"/>
                              <a:gd name="T162" fmla="+- 0 640 202"/>
                              <a:gd name="T163" fmla="*/ 640 h 493"/>
                              <a:gd name="T164" fmla="+- 0 4762 4328"/>
                              <a:gd name="T165" fmla="*/ T164 w 466"/>
                              <a:gd name="T166" fmla="+- 0 596 202"/>
                              <a:gd name="T167" fmla="*/ 596 h 493"/>
                              <a:gd name="T168" fmla="+- 0 4793 4328"/>
                              <a:gd name="T169" fmla="*/ T168 w 466"/>
                              <a:gd name="T170" fmla="+- 0 526 202"/>
                              <a:gd name="T171" fmla="*/ 526 h 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466" h="493">
                                <a:moveTo>
                                  <a:pt x="215" y="226"/>
                                </a:moveTo>
                                <a:lnTo>
                                  <a:pt x="187" y="226"/>
                                </a:lnTo>
                                <a:lnTo>
                                  <a:pt x="187" y="331"/>
                                </a:lnTo>
                                <a:lnTo>
                                  <a:pt x="215" y="331"/>
                                </a:lnTo>
                                <a:lnTo>
                                  <a:pt x="215" y="226"/>
                                </a:lnTo>
                                <a:moveTo>
                                  <a:pt x="465" y="286"/>
                                </a:moveTo>
                                <a:lnTo>
                                  <a:pt x="459" y="248"/>
                                </a:lnTo>
                                <a:lnTo>
                                  <a:pt x="449" y="210"/>
                                </a:lnTo>
                                <a:lnTo>
                                  <a:pt x="438" y="174"/>
                                </a:lnTo>
                                <a:lnTo>
                                  <a:pt x="430" y="115"/>
                                </a:lnTo>
                                <a:lnTo>
                                  <a:pt x="433" y="98"/>
                                </a:lnTo>
                                <a:lnTo>
                                  <a:pt x="439" y="76"/>
                                </a:lnTo>
                                <a:lnTo>
                                  <a:pt x="453" y="53"/>
                                </a:lnTo>
                                <a:lnTo>
                                  <a:pt x="461" y="45"/>
                                </a:lnTo>
                                <a:lnTo>
                                  <a:pt x="460" y="45"/>
                                </a:lnTo>
                                <a:lnTo>
                                  <a:pt x="452" y="40"/>
                                </a:lnTo>
                                <a:lnTo>
                                  <a:pt x="403" y="6"/>
                                </a:lnTo>
                                <a:lnTo>
                                  <a:pt x="403" y="283"/>
                                </a:lnTo>
                                <a:lnTo>
                                  <a:pt x="399" y="322"/>
                                </a:lnTo>
                                <a:lnTo>
                                  <a:pt x="385" y="359"/>
                                </a:lnTo>
                                <a:lnTo>
                                  <a:pt x="361" y="391"/>
                                </a:lnTo>
                                <a:lnTo>
                                  <a:pt x="327" y="415"/>
                                </a:lnTo>
                                <a:lnTo>
                                  <a:pt x="284" y="432"/>
                                </a:lnTo>
                                <a:lnTo>
                                  <a:pt x="233" y="438"/>
                                </a:lnTo>
                                <a:lnTo>
                                  <a:pt x="181" y="433"/>
                                </a:lnTo>
                                <a:lnTo>
                                  <a:pt x="138" y="419"/>
                                </a:lnTo>
                                <a:lnTo>
                                  <a:pt x="104" y="396"/>
                                </a:lnTo>
                                <a:lnTo>
                                  <a:pt x="80" y="366"/>
                                </a:lnTo>
                                <a:lnTo>
                                  <a:pt x="66" y="331"/>
                                </a:lnTo>
                                <a:lnTo>
                                  <a:pt x="64" y="290"/>
                                </a:lnTo>
                                <a:lnTo>
                                  <a:pt x="74" y="246"/>
                                </a:lnTo>
                                <a:lnTo>
                                  <a:pt x="94" y="203"/>
                                </a:lnTo>
                                <a:lnTo>
                                  <a:pt x="116" y="174"/>
                                </a:lnTo>
                                <a:lnTo>
                                  <a:pt x="136" y="151"/>
                                </a:lnTo>
                                <a:lnTo>
                                  <a:pt x="153" y="126"/>
                                </a:lnTo>
                                <a:lnTo>
                                  <a:pt x="166" y="93"/>
                                </a:lnTo>
                                <a:lnTo>
                                  <a:pt x="172" y="45"/>
                                </a:lnTo>
                                <a:lnTo>
                                  <a:pt x="212" y="59"/>
                                </a:lnTo>
                                <a:lnTo>
                                  <a:pt x="234" y="74"/>
                                </a:lnTo>
                                <a:lnTo>
                                  <a:pt x="245" y="102"/>
                                </a:lnTo>
                                <a:lnTo>
                                  <a:pt x="255" y="152"/>
                                </a:lnTo>
                                <a:lnTo>
                                  <a:pt x="263" y="143"/>
                                </a:lnTo>
                                <a:lnTo>
                                  <a:pt x="266" y="135"/>
                                </a:lnTo>
                                <a:lnTo>
                                  <a:pt x="265" y="122"/>
                                </a:lnTo>
                                <a:lnTo>
                                  <a:pt x="260" y="98"/>
                                </a:lnTo>
                                <a:lnTo>
                                  <a:pt x="322" y="129"/>
                                </a:lnTo>
                                <a:lnTo>
                                  <a:pt x="356" y="154"/>
                                </a:lnTo>
                                <a:lnTo>
                                  <a:pt x="377" y="187"/>
                                </a:lnTo>
                                <a:lnTo>
                                  <a:pt x="396" y="242"/>
                                </a:lnTo>
                                <a:lnTo>
                                  <a:pt x="403" y="283"/>
                                </a:lnTo>
                                <a:lnTo>
                                  <a:pt x="403" y="6"/>
                                </a:lnTo>
                                <a:lnTo>
                                  <a:pt x="393" y="0"/>
                                </a:lnTo>
                                <a:lnTo>
                                  <a:pt x="325" y="22"/>
                                </a:lnTo>
                                <a:lnTo>
                                  <a:pt x="274" y="20"/>
                                </a:lnTo>
                                <a:lnTo>
                                  <a:pt x="243" y="7"/>
                                </a:lnTo>
                                <a:lnTo>
                                  <a:pt x="233" y="0"/>
                                </a:lnTo>
                                <a:lnTo>
                                  <a:pt x="197" y="29"/>
                                </a:lnTo>
                                <a:lnTo>
                                  <a:pt x="169" y="40"/>
                                </a:lnTo>
                                <a:lnTo>
                                  <a:pt x="132" y="29"/>
                                </a:lnTo>
                                <a:lnTo>
                                  <a:pt x="72" y="0"/>
                                </a:lnTo>
                                <a:lnTo>
                                  <a:pt x="4" y="45"/>
                                </a:lnTo>
                                <a:lnTo>
                                  <a:pt x="34" y="68"/>
                                </a:lnTo>
                                <a:lnTo>
                                  <a:pt x="45" y="89"/>
                                </a:lnTo>
                                <a:lnTo>
                                  <a:pt x="43" y="120"/>
                                </a:lnTo>
                                <a:lnTo>
                                  <a:pt x="28" y="174"/>
                                </a:lnTo>
                                <a:lnTo>
                                  <a:pt x="17" y="210"/>
                                </a:lnTo>
                                <a:lnTo>
                                  <a:pt x="6" y="248"/>
                                </a:lnTo>
                                <a:lnTo>
                                  <a:pt x="0" y="286"/>
                                </a:lnTo>
                                <a:lnTo>
                                  <a:pt x="0" y="324"/>
                                </a:lnTo>
                                <a:lnTo>
                                  <a:pt x="9" y="361"/>
                                </a:lnTo>
                                <a:lnTo>
                                  <a:pt x="31" y="394"/>
                                </a:lnTo>
                                <a:lnTo>
                                  <a:pt x="69" y="424"/>
                                </a:lnTo>
                                <a:lnTo>
                                  <a:pt x="125" y="449"/>
                                </a:lnTo>
                                <a:lnTo>
                                  <a:pt x="183" y="465"/>
                                </a:lnTo>
                                <a:lnTo>
                                  <a:pt x="214" y="474"/>
                                </a:lnTo>
                                <a:lnTo>
                                  <a:pt x="227" y="483"/>
                                </a:lnTo>
                                <a:lnTo>
                                  <a:pt x="233" y="492"/>
                                </a:lnTo>
                                <a:lnTo>
                                  <a:pt x="252" y="479"/>
                                </a:lnTo>
                                <a:lnTo>
                                  <a:pt x="289" y="465"/>
                                </a:lnTo>
                                <a:lnTo>
                                  <a:pt x="324" y="453"/>
                                </a:lnTo>
                                <a:lnTo>
                                  <a:pt x="340" y="449"/>
                                </a:lnTo>
                                <a:lnTo>
                                  <a:pt x="365" y="438"/>
                                </a:lnTo>
                                <a:lnTo>
                                  <a:pt x="396" y="424"/>
                                </a:lnTo>
                                <a:lnTo>
                                  <a:pt x="434" y="394"/>
                                </a:lnTo>
                                <a:lnTo>
                                  <a:pt x="456" y="361"/>
                                </a:lnTo>
                                <a:lnTo>
                                  <a:pt x="465" y="324"/>
                                </a:lnTo>
                                <a:lnTo>
                                  <a:pt x="465" y="286"/>
                                </a:lnTo>
                              </a:path>
                            </a:pathLst>
                          </a:custGeom>
                          <a:solidFill>
                            <a:srgbClr val="00528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66" name="Picture 30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4443" y="368"/>
                            <a:ext cx="234" cy="2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67" name="Line 304"/>
                        <wps:cNvCnPr>
                          <a:cxnSpLocks noChangeShapeType="1"/>
                        </wps:cNvCnPr>
                        <wps:spPr bwMode="auto">
                          <a:xfrm>
                            <a:off x="4436" y="570"/>
                            <a:ext cx="250" cy="0"/>
                          </a:xfrm>
                          <a:prstGeom prst="line">
                            <a:avLst/>
                          </a:prstGeom>
                          <a:noFill/>
                          <a:ln w="6515">
                            <a:solidFill>
                              <a:srgbClr val="005287"/>
                            </a:solidFill>
                            <a:prstDash val="solid"/>
                            <a:round/>
                            <a:headEnd/>
                            <a:tailEnd/>
                          </a:ln>
                          <a:extLst>
                            <a:ext uri="{909E8E84-426E-40DD-AFC4-6F175D3DCCD1}">
                              <a14:hiddenFill xmlns:a14="http://schemas.microsoft.com/office/drawing/2010/main">
                                <a:noFill/>
                              </a14:hiddenFill>
                            </a:ext>
                          </a:extLst>
                        </wps:spPr>
                        <wps:bodyPr/>
                      </wps:wsp>
                      <wps:wsp>
                        <wps:cNvPr id="368" name="AutoShape 303"/>
                        <wps:cNvSpPr>
                          <a:spLocks/>
                        </wps:cNvSpPr>
                        <wps:spPr bwMode="auto">
                          <a:xfrm>
                            <a:off x="4179" y="33"/>
                            <a:ext cx="765" cy="1418"/>
                          </a:xfrm>
                          <a:custGeom>
                            <a:avLst/>
                            <a:gdLst>
                              <a:gd name="T0" fmla="+- 0 4550 4179"/>
                              <a:gd name="T1" fmla="*/ T0 w 765"/>
                              <a:gd name="T2" fmla="+- 0 1269 33"/>
                              <a:gd name="T3" fmla="*/ 1269 h 1418"/>
                              <a:gd name="T4" fmla="+- 0 4787 4179"/>
                              <a:gd name="T5" fmla="*/ T4 w 765"/>
                              <a:gd name="T6" fmla="+- 0 1203 33"/>
                              <a:gd name="T7" fmla="*/ 1203 h 1418"/>
                              <a:gd name="T8" fmla="+- 0 4374 4179"/>
                              <a:gd name="T9" fmla="*/ T8 w 765"/>
                              <a:gd name="T10" fmla="+- 0 1242 33"/>
                              <a:gd name="T11" fmla="*/ 1242 h 1418"/>
                              <a:gd name="T12" fmla="+- 0 4392 4179"/>
                              <a:gd name="T13" fmla="*/ T12 w 765"/>
                              <a:gd name="T14" fmla="+- 0 1267 33"/>
                              <a:gd name="T15" fmla="*/ 1267 h 1418"/>
                              <a:gd name="T16" fmla="+- 0 4436 4179"/>
                              <a:gd name="T17" fmla="*/ T16 w 765"/>
                              <a:gd name="T18" fmla="+- 0 1267 33"/>
                              <a:gd name="T19" fmla="*/ 1267 h 1418"/>
                              <a:gd name="T20" fmla="+- 0 4443 4179"/>
                              <a:gd name="T21" fmla="*/ T20 w 765"/>
                              <a:gd name="T22" fmla="+- 0 1247 33"/>
                              <a:gd name="T23" fmla="*/ 1247 h 1418"/>
                              <a:gd name="T24" fmla="+- 0 4678 4179"/>
                              <a:gd name="T25" fmla="*/ T24 w 765"/>
                              <a:gd name="T26" fmla="+- 0 1250 33"/>
                              <a:gd name="T27" fmla="*/ 1250 h 1418"/>
                              <a:gd name="T28" fmla="+- 0 4685 4179"/>
                              <a:gd name="T29" fmla="*/ T28 w 765"/>
                              <a:gd name="T30" fmla="+- 0 1336 33"/>
                              <a:gd name="T31" fmla="*/ 1336 h 1418"/>
                              <a:gd name="T32" fmla="+- 0 4728 4179"/>
                              <a:gd name="T33" fmla="*/ T32 w 765"/>
                              <a:gd name="T34" fmla="+- 0 1258 33"/>
                              <a:gd name="T35" fmla="*/ 1258 h 1418"/>
                              <a:gd name="T36" fmla="+- 0 4747 4179"/>
                              <a:gd name="T37" fmla="*/ T36 w 765"/>
                              <a:gd name="T38" fmla="+- 0 1242 33"/>
                              <a:gd name="T39" fmla="*/ 1242 h 1418"/>
                              <a:gd name="T40" fmla="+- 0 4943 4179"/>
                              <a:gd name="T41" fmla="*/ T40 w 765"/>
                              <a:gd name="T42" fmla="+- 0 431 33"/>
                              <a:gd name="T43" fmla="*/ 431 h 1418"/>
                              <a:gd name="T44" fmla="+- 0 4918 4179"/>
                              <a:gd name="T45" fmla="*/ T44 w 765"/>
                              <a:gd name="T46" fmla="+- 0 287 33"/>
                              <a:gd name="T47" fmla="*/ 287 h 1418"/>
                              <a:gd name="T48" fmla="+- 0 4897 4179"/>
                              <a:gd name="T49" fmla="*/ T48 w 765"/>
                              <a:gd name="T50" fmla="+- 0 431 33"/>
                              <a:gd name="T51" fmla="*/ 431 h 1418"/>
                              <a:gd name="T52" fmla="+- 0 4870 4179"/>
                              <a:gd name="T53" fmla="*/ T52 w 765"/>
                              <a:gd name="T54" fmla="+- 0 567 33"/>
                              <a:gd name="T55" fmla="*/ 567 h 1418"/>
                              <a:gd name="T56" fmla="+- 0 4798 4179"/>
                              <a:gd name="T57" fmla="*/ T56 w 765"/>
                              <a:gd name="T58" fmla="+- 0 678 33"/>
                              <a:gd name="T59" fmla="*/ 678 h 1418"/>
                              <a:gd name="T60" fmla="+- 0 4692 4179"/>
                              <a:gd name="T61" fmla="*/ T60 w 765"/>
                              <a:gd name="T62" fmla="+- 0 753 33"/>
                              <a:gd name="T63" fmla="*/ 753 h 1418"/>
                              <a:gd name="T64" fmla="+- 0 4561 4179"/>
                              <a:gd name="T65" fmla="*/ T64 w 765"/>
                              <a:gd name="T66" fmla="+- 0 781 33"/>
                              <a:gd name="T67" fmla="*/ 781 h 1418"/>
                              <a:gd name="T68" fmla="+- 0 4431 4179"/>
                              <a:gd name="T69" fmla="*/ T68 w 765"/>
                              <a:gd name="T70" fmla="+- 0 753 33"/>
                              <a:gd name="T71" fmla="*/ 753 h 1418"/>
                              <a:gd name="T72" fmla="+- 0 4324 4179"/>
                              <a:gd name="T73" fmla="*/ T72 w 765"/>
                              <a:gd name="T74" fmla="+- 0 678 33"/>
                              <a:gd name="T75" fmla="*/ 678 h 1418"/>
                              <a:gd name="T76" fmla="+- 0 4252 4179"/>
                              <a:gd name="T77" fmla="*/ T76 w 765"/>
                              <a:gd name="T78" fmla="+- 0 567 33"/>
                              <a:gd name="T79" fmla="*/ 567 h 1418"/>
                              <a:gd name="T80" fmla="+- 0 4226 4179"/>
                              <a:gd name="T81" fmla="*/ T80 w 765"/>
                              <a:gd name="T82" fmla="+- 0 431 33"/>
                              <a:gd name="T83" fmla="*/ 431 h 1418"/>
                              <a:gd name="T84" fmla="+- 0 4252 4179"/>
                              <a:gd name="T85" fmla="*/ T84 w 765"/>
                              <a:gd name="T86" fmla="+- 0 295 33"/>
                              <a:gd name="T87" fmla="*/ 295 h 1418"/>
                              <a:gd name="T88" fmla="+- 0 4324 4179"/>
                              <a:gd name="T89" fmla="*/ T88 w 765"/>
                              <a:gd name="T90" fmla="+- 0 184 33"/>
                              <a:gd name="T91" fmla="*/ 184 h 1418"/>
                              <a:gd name="T92" fmla="+- 0 4431 4179"/>
                              <a:gd name="T93" fmla="*/ T92 w 765"/>
                              <a:gd name="T94" fmla="+- 0 109 33"/>
                              <a:gd name="T95" fmla="*/ 109 h 1418"/>
                              <a:gd name="T96" fmla="+- 0 4561 4179"/>
                              <a:gd name="T97" fmla="*/ T96 w 765"/>
                              <a:gd name="T98" fmla="+- 0 82 33"/>
                              <a:gd name="T99" fmla="*/ 82 h 1418"/>
                              <a:gd name="T100" fmla="+- 0 4692 4179"/>
                              <a:gd name="T101" fmla="*/ T100 w 765"/>
                              <a:gd name="T102" fmla="+- 0 109 33"/>
                              <a:gd name="T103" fmla="*/ 109 h 1418"/>
                              <a:gd name="T104" fmla="+- 0 4798 4179"/>
                              <a:gd name="T105" fmla="*/ T104 w 765"/>
                              <a:gd name="T106" fmla="+- 0 184 33"/>
                              <a:gd name="T107" fmla="*/ 184 h 1418"/>
                              <a:gd name="T108" fmla="+- 0 4870 4179"/>
                              <a:gd name="T109" fmla="*/ T108 w 765"/>
                              <a:gd name="T110" fmla="+- 0 295 33"/>
                              <a:gd name="T111" fmla="*/ 295 h 1418"/>
                              <a:gd name="T112" fmla="+- 0 4897 4179"/>
                              <a:gd name="T113" fmla="*/ T112 w 765"/>
                              <a:gd name="T114" fmla="+- 0 431 33"/>
                              <a:gd name="T115" fmla="*/ 431 h 1418"/>
                              <a:gd name="T116" fmla="+- 0 4847 4179"/>
                              <a:gd name="T117" fmla="*/ T116 w 765"/>
                              <a:gd name="T118" fmla="+- 0 167 33"/>
                              <a:gd name="T119" fmla="*/ 167 h 1418"/>
                              <a:gd name="T120" fmla="+- 0 4743 4179"/>
                              <a:gd name="T121" fmla="*/ T120 w 765"/>
                              <a:gd name="T122" fmla="+- 0 82 33"/>
                              <a:gd name="T123" fmla="*/ 82 h 1418"/>
                              <a:gd name="T124" fmla="+- 0 4655 4179"/>
                              <a:gd name="T125" fmla="*/ T124 w 765"/>
                              <a:gd name="T126" fmla="+- 0 45 33"/>
                              <a:gd name="T127" fmla="*/ 45 h 1418"/>
                              <a:gd name="T128" fmla="+- 0 4513 4179"/>
                              <a:gd name="T129" fmla="*/ T128 w 765"/>
                              <a:gd name="T130" fmla="+- 0 36 33"/>
                              <a:gd name="T131" fmla="*/ 36 h 1418"/>
                              <a:gd name="T132" fmla="+- 0 4381 4179"/>
                              <a:gd name="T133" fmla="*/ T132 w 765"/>
                              <a:gd name="T134" fmla="+- 0 79 33"/>
                              <a:gd name="T135" fmla="*/ 79 h 1418"/>
                              <a:gd name="T136" fmla="+- 0 4275 4179"/>
                              <a:gd name="T137" fmla="*/ T136 w 765"/>
                              <a:gd name="T138" fmla="+- 0 167 33"/>
                              <a:gd name="T139" fmla="*/ 167 h 1418"/>
                              <a:gd name="T140" fmla="+- 0 4204 4179"/>
                              <a:gd name="T141" fmla="*/ T140 w 765"/>
                              <a:gd name="T142" fmla="+- 0 287 33"/>
                              <a:gd name="T143" fmla="*/ 287 h 1418"/>
                              <a:gd name="T144" fmla="+- 0 4179 4179"/>
                              <a:gd name="T145" fmla="*/ T144 w 765"/>
                              <a:gd name="T146" fmla="+- 0 431 33"/>
                              <a:gd name="T147" fmla="*/ 431 h 1418"/>
                              <a:gd name="T148" fmla="+- 0 4204 4179"/>
                              <a:gd name="T149" fmla="*/ T148 w 765"/>
                              <a:gd name="T150" fmla="+- 0 575 33"/>
                              <a:gd name="T151" fmla="*/ 575 h 1418"/>
                              <a:gd name="T152" fmla="+- 0 4275 4179"/>
                              <a:gd name="T153" fmla="*/ T152 w 765"/>
                              <a:gd name="T154" fmla="+- 0 696 33"/>
                              <a:gd name="T155" fmla="*/ 696 h 1418"/>
                              <a:gd name="T156" fmla="+- 0 4381 4179"/>
                              <a:gd name="T157" fmla="*/ T156 w 765"/>
                              <a:gd name="T158" fmla="+- 0 783 33"/>
                              <a:gd name="T159" fmla="*/ 783 h 1418"/>
                              <a:gd name="T160" fmla="+- 0 4513 4179"/>
                              <a:gd name="T161" fmla="*/ T160 w 765"/>
                              <a:gd name="T162" fmla="+- 0 826 33"/>
                              <a:gd name="T163" fmla="*/ 826 h 1418"/>
                              <a:gd name="T164" fmla="+- 0 4655 4179"/>
                              <a:gd name="T165" fmla="*/ T164 w 765"/>
                              <a:gd name="T166" fmla="+- 0 817 33"/>
                              <a:gd name="T167" fmla="*/ 817 h 1418"/>
                              <a:gd name="T168" fmla="+- 0 4743 4179"/>
                              <a:gd name="T169" fmla="*/ T168 w 765"/>
                              <a:gd name="T170" fmla="+- 0 781 33"/>
                              <a:gd name="T171" fmla="*/ 781 h 1418"/>
                              <a:gd name="T172" fmla="+- 0 4847 4179"/>
                              <a:gd name="T173" fmla="*/ T172 w 765"/>
                              <a:gd name="T174" fmla="+- 0 696 33"/>
                              <a:gd name="T175" fmla="*/ 696 h 1418"/>
                              <a:gd name="T176" fmla="+- 0 4918 4179"/>
                              <a:gd name="T177" fmla="*/ T176 w 765"/>
                              <a:gd name="T178" fmla="+- 0 575 33"/>
                              <a:gd name="T179" fmla="*/ 575 h 1418"/>
                              <a:gd name="T180" fmla="+- 0 4943 4179"/>
                              <a:gd name="T181" fmla="*/ T180 w 765"/>
                              <a:gd name="T182" fmla="+- 0 431 33"/>
                              <a:gd name="T183" fmla="*/ 431 h 14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765" h="1418">
                                <a:moveTo>
                                  <a:pt x="579" y="1417"/>
                                </a:moveTo>
                                <a:lnTo>
                                  <a:pt x="392" y="1236"/>
                                </a:lnTo>
                                <a:lnTo>
                                  <a:pt x="371" y="1236"/>
                                </a:lnTo>
                                <a:lnTo>
                                  <a:pt x="184" y="1417"/>
                                </a:lnTo>
                                <a:lnTo>
                                  <a:pt x="579" y="1417"/>
                                </a:lnTo>
                                <a:moveTo>
                                  <a:pt x="608" y="1170"/>
                                </a:moveTo>
                                <a:lnTo>
                                  <a:pt x="154" y="1170"/>
                                </a:lnTo>
                                <a:lnTo>
                                  <a:pt x="154" y="1209"/>
                                </a:lnTo>
                                <a:lnTo>
                                  <a:pt x="195" y="1209"/>
                                </a:lnTo>
                                <a:lnTo>
                                  <a:pt x="206" y="1217"/>
                                </a:lnTo>
                                <a:lnTo>
                                  <a:pt x="211" y="1226"/>
                                </a:lnTo>
                                <a:lnTo>
                                  <a:pt x="213" y="1234"/>
                                </a:lnTo>
                                <a:lnTo>
                                  <a:pt x="213" y="1303"/>
                                </a:lnTo>
                                <a:lnTo>
                                  <a:pt x="257" y="1303"/>
                                </a:lnTo>
                                <a:lnTo>
                                  <a:pt x="257" y="1234"/>
                                </a:lnTo>
                                <a:lnTo>
                                  <a:pt x="256" y="1225"/>
                                </a:lnTo>
                                <a:lnTo>
                                  <a:pt x="258" y="1218"/>
                                </a:lnTo>
                                <a:lnTo>
                                  <a:pt x="264" y="1214"/>
                                </a:lnTo>
                                <a:lnTo>
                                  <a:pt x="274" y="1209"/>
                                </a:lnTo>
                                <a:lnTo>
                                  <a:pt x="488" y="1209"/>
                                </a:lnTo>
                                <a:lnTo>
                                  <a:pt x="499" y="1217"/>
                                </a:lnTo>
                                <a:lnTo>
                                  <a:pt x="504" y="1226"/>
                                </a:lnTo>
                                <a:lnTo>
                                  <a:pt x="506" y="1234"/>
                                </a:lnTo>
                                <a:lnTo>
                                  <a:pt x="506" y="1303"/>
                                </a:lnTo>
                                <a:lnTo>
                                  <a:pt x="550" y="1303"/>
                                </a:lnTo>
                                <a:lnTo>
                                  <a:pt x="550" y="1234"/>
                                </a:lnTo>
                                <a:lnTo>
                                  <a:pt x="549" y="1225"/>
                                </a:lnTo>
                                <a:lnTo>
                                  <a:pt x="551" y="1218"/>
                                </a:lnTo>
                                <a:lnTo>
                                  <a:pt x="557" y="1214"/>
                                </a:lnTo>
                                <a:lnTo>
                                  <a:pt x="568" y="1209"/>
                                </a:lnTo>
                                <a:lnTo>
                                  <a:pt x="608" y="1209"/>
                                </a:lnTo>
                                <a:lnTo>
                                  <a:pt x="608" y="1170"/>
                                </a:lnTo>
                                <a:moveTo>
                                  <a:pt x="764" y="398"/>
                                </a:moveTo>
                                <a:lnTo>
                                  <a:pt x="761" y="348"/>
                                </a:lnTo>
                                <a:lnTo>
                                  <a:pt x="753" y="300"/>
                                </a:lnTo>
                                <a:lnTo>
                                  <a:pt x="739" y="254"/>
                                </a:lnTo>
                                <a:lnTo>
                                  <a:pt x="719" y="211"/>
                                </a:lnTo>
                                <a:lnTo>
                                  <a:pt x="718" y="208"/>
                                </a:lnTo>
                                <a:lnTo>
                                  <a:pt x="718" y="398"/>
                                </a:lnTo>
                                <a:lnTo>
                                  <a:pt x="715" y="445"/>
                                </a:lnTo>
                                <a:lnTo>
                                  <a:pt x="705" y="491"/>
                                </a:lnTo>
                                <a:lnTo>
                                  <a:pt x="691" y="534"/>
                                </a:lnTo>
                                <a:lnTo>
                                  <a:pt x="671" y="575"/>
                                </a:lnTo>
                                <a:lnTo>
                                  <a:pt x="647" y="611"/>
                                </a:lnTo>
                                <a:lnTo>
                                  <a:pt x="619" y="645"/>
                                </a:lnTo>
                                <a:lnTo>
                                  <a:pt x="587" y="675"/>
                                </a:lnTo>
                                <a:lnTo>
                                  <a:pt x="551" y="700"/>
                                </a:lnTo>
                                <a:lnTo>
                                  <a:pt x="513" y="720"/>
                                </a:lnTo>
                                <a:lnTo>
                                  <a:pt x="471" y="735"/>
                                </a:lnTo>
                                <a:lnTo>
                                  <a:pt x="427" y="745"/>
                                </a:lnTo>
                                <a:lnTo>
                                  <a:pt x="382" y="748"/>
                                </a:lnTo>
                                <a:lnTo>
                                  <a:pt x="337" y="745"/>
                                </a:lnTo>
                                <a:lnTo>
                                  <a:pt x="293" y="735"/>
                                </a:lnTo>
                                <a:lnTo>
                                  <a:pt x="252" y="720"/>
                                </a:lnTo>
                                <a:lnTo>
                                  <a:pt x="213" y="700"/>
                                </a:lnTo>
                                <a:lnTo>
                                  <a:pt x="177" y="675"/>
                                </a:lnTo>
                                <a:lnTo>
                                  <a:pt x="145" y="645"/>
                                </a:lnTo>
                                <a:lnTo>
                                  <a:pt x="116" y="611"/>
                                </a:lnTo>
                                <a:lnTo>
                                  <a:pt x="92" y="575"/>
                                </a:lnTo>
                                <a:lnTo>
                                  <a:pt x="73" y="534"/>
                                </a:lnTo>
                                <a:lnTo>
                                  <a:pt x="58" y="491"/>
                                </a:lnTo>
                                <a:lnTo>
                                  <a:pt x="50" y="445"/>
                                </a:lnTo>
                                <a:lnTo>
                                  <a:pt x="47" y="398"/>
                                </a:lnTo>
                                <a:lnTo>
                                  <a:pt x="50" y="351"/>
                                </a:lnTo>
                                <a:lnTo>
                                  <a:pt x="58" y="305"/>
                                </a:lnTo>
                                <a:lnTo>
                                  <a:pt x="73" y="262"/>
                                </a:lnTo>
                                <a:lnTo>
                                  <a:pt x="92" y="222"/>
                                </a:lnTo>
                                <a:lnTo>
                                  <a:pt x="116" y="185"/>
                                </a:lnTo>
                                <a:lnTo>
                                  <a:pt x="145" y="151"/>
                                </a:lnTo>
                                <a:lnTo>
                                  <a:pt x="177" y="121"/>
                                </a:lnTo>
                                <a:lnTo>
                                  <a:pt x="213" y="96"/>
                                </a:lnTo>
                                <a:lnTo>
                                  <a:pt x="252" y="76"/>
                                </a:lnTo>
                                <a:lnTo>
                                  <a:pt x="293" y="61"/>
                                </a:lnTo>
                                <a:lnTo>
                                  <a:pt x="337" y="52"/>
                                </a:lnTo>
                                <a:lnTo>
                                  <a:pt x="382" y="49"/>
                                </a:lnTo>
                                <a:lnTo>
                                  <a:pt x="427" y="52"/>
                                </a:lnTo>
                                <a:lnTo>
                                  <a:pt x="471" y="61"/>
                                </a:lnTo>
                                <a:lnTo>
                                  <a:pt x="513" y="76"/>
                                </a:lnTo>
                                <a:lnTo>
                                  <a:pt x="551" y="96"/>
                                </a:lnTo>
                                <a:lnTo>
                                  <a:pt x="587" y="121"/>
                                </a:lnTo>
                                <a:lnTo>
                                  <a:pt x="619" y="151"/>
                                </a:lnTo>
                                <a:lnTo>
                                  <a:pt x="647" y="185"/>
                                </a:lnTo>
                                <a:lnTo>
                                  <a:pt x="671" y="222"/>
                                </a:lnTo>
                                <a:lnTo>
                                  <a:pt x="691" y="262"/>
                                </a:lnTo>
                                <a:lnTo>
                                  <a:pt x="705" y="305"/>
                                </a:lnTo>
                                <a:lnTo>
                                  <a:pt x="715" y="351"/>
                                </a:lnTo>
                                <a:lnTo>
                                  <a:pt x="718" y="398"/>
                                </a:lnTo>
                                <a:lnTo>
                                  <a:pt x="718" y="208"/>
                                </a:lnTo>
                                <a:lnTo>
                                  <a:pt x="695" y="171"/>
                                </a:lnTo>
                                <a:lnTo>
                                  <a:pt x="668" y="134"/>
                                </a:lnTo>
                                <a:lnTo>
                                  <a:pt x="636" y="100"/>
                                </a:lnTo>
                                <a:lnTo>
                                  <a:pt x="600" y="71"/>
                                </a:lnTo>
                                <a:lnTo>
                                  <a:pt x="564" y="49"/>
                                </a:lnTo>
                                <a:lnTo>
                                  <a:pt x="561" y="46"/>
                                </a:lnTo>
                                <a:lnTo>
                                  <a:pt x="520" y="27"/>
                                </a:lnTo>
                                <a:lnTo>
                                  <a:pt x="476" y="12"/>
                                </a:lnTo>
                                <a:lnTo>
                                  <a:pt x="430" y="3"/>
                                </a:lnTo>
                                <a:lnTo>
                                  <a:pt x="382" y="0"/>
                                </a:lnTo>
                                <a:lnTo>
                                  <a:pt x="334" y="3"/>
                                </a:lnTo>
                                <a:lnTo>
                                  <a:pt x="288" y="12"/>
                                </a:lnTo>
                                <a:lnTo>
                                  <a:pt x="244" y="27"/>
                                </a:lnTo>
                                <a:lnTo>
                                  <a:pt x="202" y="46"/>
                                </a:lnTo>
                                <a:lnTo>
                                  <a:pt x="164" y="71"/>
                                </a:lnTo>
                                <a:lnTo>
                                  <a:pt x="128" y="100"/>
                                </a:lnTo>
                                <a:lnTo>
                                  <a:pt x="96" y="134"/>
                                </a:lnTo>
                                <a:lnTo>
                                  <a:pt x="68" y="171"/>
                                </a:lnTo>
                                <a:lnTo>
                                  <a:pt x="44" y="211"/>
                                </a:lnTo>
                                <a:lnTo>
                                  <a:pt x="25" y="254"/>
                                </a:lnTo>
                                <a:lnTo>
                                  <a:pt x="12" y="300"/>
                                </a:lnTo>
                                <a:lnTo>
                                  <a:pt x="2" y="348"/>
                                </a:lnTo>
                                <a:lnTo>
                                  <a:pt x="0" y="398"/>
                                </a:lnTo>
                                <a:lnTo>
                                  <a:pt x="2" y="448"/>
                                </a:lnTo>
                                <a:lnTo>
                                  <a:pt x="12" y="496"/>
                                </a:lnTo>
                                <a:lnTo>
                                  <a:pt x="25" y="542"/>
                                </a:lnTo>
                                <a:lnTo>
                                  <a:pt x="44" y="585"/>
                                </a:lnTo>
                                <a:lnTo>
                                  <a:pt x="68" y="625"/>
                                </a:lnTo>
                                <a:lnTo>
                                  <a:pt x="96" y="663"/>
                                </a:lnTo>
                                <a:lnTo>
                                  <a:pt x="128" y="696"/>
                                </a:lnTo>
                                <a:lnTo>
                                  <a:pt x="164" y="725"/>
                                </a:lnTo>
                                <a:lnTo>
                                  <a:pt x="202" y="750"/>
                                </a:lnTo>
                                <a:lnTo>
                                  <a:pt x="244" y="770"/>
                                </a:lnTo>
                                <a:lnTo>
                                  <a:pt x="288" y="784"/>
                                </a:lnTo>
                                <a:lnTo>
                                  <a:pt x="334" y="793"/>
                                </a:lnTo>
                                <a:lnTo>
                                  <a:pt x="382" y="797"/>
                                </a:lnTo>
                                <a:lnTo>
                                  <a:pt x="430" y="793"/>
                                </a:lnTo>
                                <a:lnTo>
                                  <a:pt x="476" y="784"/>
                                </a:lnTo>
                                <a:lnTo>
                                  <a:pt x="520" y="770"/>
                                </a:lnTo>
                                <a:lnTo>
                                  <a:pt x="561" y="750"/>
                                </a:lnTo>
                                <a:lnTo>
                                  <a:pt x="564" y="748"/>
                                </a:lnTo>
                                <a:lnTo>
                                  <a:pt x="600" y="725"/>
                                </a:lnTo>
                                <a:lnTo>
                                  <a:pt x="636" y="696"/>
                                </a:lnTo>
                                <a:lnTo>
                                  <a:pt x="668" y="663"/>
                                </a:lnTo>
                                <a:lnTo>
                                  <a:pt x="695" y="625"/>
                                </a:lnTo>
                                <a:lnTo>
                                  <a:pt x="719" y="585"/>
                                </a:lnTo>
                                <a:lnTo>
                                  <a:pt x="739" y="542"/>
                                </a:lnTo>
                                <a:lnTo>
                                  <a:pt x="753" y="496"/>
                                </a:lnTo>
                                <a:lnTo>
                                  <a:pt x="761" y="448"/>
                                </a:lnTo>
                                <a:lnTo>
                                  <a:pt x="764" y="398"/>
                                </a:lnTo>
                              </a:path>
                            </a:pathLst>
                          </a:custGeom>
                          <a:solidFill>
                            <a:srgbClr val="00528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9" name="Line 302"/>
                        <wps:cNvCnPr>
                          <a:cxnSpLocks noChangeShapeType="1"/>
                        </wps:cNvCnPr>
                        <wps:spPr bwMode="auto">
                          <a:xfrm>
                            <a:off x="4333" y="1179"/>
                            <a:ext cx="455" cy="0"/>
                          </a:xfrm>
                          <a:prstGeom prst="line">
                            <a:avLst/>
                          </a:prstGeom>
                          <a:noFill/>
                          <a:ln w="15392">
                            <a:solidFill>
                              <a:srgbClr val="005287"/>
                            </a:solidFill>
                            <a:prstDash val="solid"/>
                            <a:round/>
                            <a:headEnd/>
                            <a:tailEnd/>
                          </a:ln>
                          <a:extLst>
                            <a:ext uri="{909E8E84-426E-40DD-AFC4-6F175D3DCCD1}">
                              <a14:hiddenFill xmlns:a14="http://schemas.microsoft.com/office/drawing/2010/main">
                                <a:noFill/>
                              </a14:hiddenFill>
                            </a:ext>
                          </a:extLst>
                        </wps:spPr>
                        <wps:bodyPr/>
                      </wps:wsp>
                      <wps:wsp>
                        <wps:cNvPr id="370" name="AutoShape 301"/>
                        <wps:cNvSpPr>
                          <a:spLocks/>
                        </wps:cNvSpPr>
                        <wps:spPr bwMode="auto">
                          <a:xfrm>
                            <a:off x="4545" y="1344"/>
                            <a:ext cx="30" cy="116"/>
                          </a:xfrm>
                          <a:custGeom>
                            <a:avLst/>
                            <a:gdLst>
                              <a:gd name="T0" fmla="+- 0 4568 4546"/>
                              <a:gd name="T1" fmla="*/ T0 w 30"/>
                              <a:gd name="T2" fmla="+- 0 1371 1345"/>
                              <a:gd name="T3" fmla="*/ 1371 h 116"/>
                              <a:gd name="T4" fmla="+- 0 4565 4546"/>
                              <a:gd name="T5" fmla="*/ T4 w 30"/>
                              <a:gd name="T6" fmla="+- 0 1345 1345"/>
                              <a:gd name="T7" fmla="*/ 1345 h 116"/>
                              <a:gd name="T8" fmla="+- 0 4555 4546"/>
                              <a:gd name="T9" fmla="*/ T8 w 30"/>
                              <a:gd name="T10" fmla="+- 0 1345 1345"/>
                              <a:gd name="T11" fmla="*/ 1345 h 116"/>
                              <a:gd name="T12" fmla="+- 0 4553 4546"/>
                              <a:gd name="T13" fmla="*/ T12 w 30"/>
                              <a:gd name="T14" fmla="+- 0 1371 1345"/>
                              <a:gd name="T15" fmla="*/ 1371 h 116"/>
                              <a:gd name="T16" fmla="+- 0 4568 4546"/>
                              <a:gd name="T17" fmla="*/ T16 w 30"/>
                              <a:gd name="T18" fmla="+- 0 1371 1345"/>
                              <a:gd name="T19" fmla="*/ 1371 h 116"/>
                              <a:gd name="T20" fmla="+- 0 4575 4546"/>
                              <a:gd name="T21" fmla="*/ T20 w 30"/>
                              <a:gd name="T22" fmla="+- 0 1460 1345"/>
                              <a:gd name="T23" fmla="*/ 1460 h 116"/>
                              <a:gd name="T24" fmla="+- 0 4571 4546"/>
                              <a:gd name="T25" fmla="*/ T24 w 30"/>
                              <a:gd name="T26" fmla="+- 0 1400 1345"/>
                              <a:gd name="T27" fmla="*/ 1400 h 116"/>
                              <a:gd name="T28" fmla="+- 0 4550 4546"/>
                              <a:gd name="T29" fmla="*/ T28 w 30"/>
                              <a:gd name="T30" fmla="+- 0 1400 1345"/>
                              <a:gd name="T31" fmla="*/ 1400 h 116"/>
                              <a:gd name="T32" fmla="+- 0 4546 4546"/>
                              <a:gd name="T33" fmla="*/ T32 w 30"/>
                              <a:gd name="T34" fmla="+- 0 1460 1345"/>
                              <a:gd name="T35" fmla="*/ 1460 h 116"/>
                              <a:gd name="T36" fmla="+- 0 4575 4546"/>
                              <a:gd name="T37" fmla="*/ T36 w 30"/>
                              <a:gd name="T38" fmla="+- 0 1460 1345"/>
                              <a:gd name="T39" fmla="*/ 1460 h 1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0" h="116">
                                <a:moveTo>
                                  <a:pt x="22" y="26"/>
                                </a:moveTo>
                                <a:lnTo>
                                  <a:pt x="19" y="0"/>
                                </a:lnTo>
                                <a:lnTo>
                                  <a:pt x="9" y="0"/>
                                </a:lnTo>
                                <a:lnTo>
                                  <a:pt x="7" y="26"/>
                                </a:lnTo>
                                <a:lnTo>
                                  <a:pt x="22" y="26"/>
                                </a:lnTo>
                                <a:moveTo>
                                  <a:pt x="29" y="115"/>
                                </a:moveTo>
                                <a:lnTo>
                                  <a:pt x="25" y="55"/>
                                </a:lnTo>
                                <a:lnTo>
                                  <a:pt x="4" y="55"/>
                                </a:lnTo>
                                <a:lnTo>
                                  <a:pt x="0" y="115"/>
                                </a:lnTo>
                                <a:lnTo>
                                  <a:pt x="29" y="115"/>
                                </a:lnTo>
                              </a:path>
                            </a:pathLst>
                          </a:custGeom>
                          <a:solidFill>
                            <a:srgbClr val="F7F7F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71" name="Picture 300"/>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4556" y="1285"/>
                            <a:ext cx="1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2" name="Picture 299"/>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4417" y="1019"/>
                            <a:ext cx="286" cy="1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73" name="AutoShape 298"/>
                        <wps:cNvSpPr>
                          <a:spLocks/>
                        </wps:cNvSpPr>
                        <wps:spPr bwMode="auto">
                          <a:xfrm>
                            <a:off x="4179" y="872"/>
                            <a:ext cx="764" cy="735"/>
                          </a:xfrm>
                          <a:custGeom>
                            <a:avLst/>
                            <a:gdLst>
                              <a:gd name="T0" fmla="+- 0 4513 4179"/>
                              <a:gd name="T1" fmla="*/ T0 w 764"/>
                              <a:gd name="T2" fmla="+- 0 875 873"/>
                              <a:gd name="T3" fmla="*/ 875 h 735"/>
                              <a:gd name="T4" fmla="+- 0 4422 4179"/>
                              <a:gd name="T5" fmla="*/ T4 w 764"/>
                              <a:gd name="T6" fmla="+- 0 897 873"/>
                              <a:gd name="T7" fmla="*/ 897 h 735"/>
                              <a:gd name="T8" fmla="+- 0 4342 4179"/>
                              <a:gd name="T9" fmla="*/ T8 w 764"/>
                              <a:gd name="T10" fmla="+- 0 938 873"/>
                              <a:gd name="T11" fmla="*/ 938 h 735"/>
                              <a:gd name="T12" fmla="+- 0 4275 4179"/>
                              <a:gd name="T13" fmla="*/ T12 w 764"/>
                              <a:gd name="T14" fmla="+- 0 996 873"/>
                              <a:gd name="T15" fmla="*/ 996 h 735"/>
                              <a:gd name="T16" fmla="+- 0 4223 4179"/>
                              <a:gd name="T17" fmla="*/ T16 w 764"/>
                              <a:gd name="T18" fmla="+- 0 1067 873"/>
                              <a:gd name="T19" fmla="*/ 1067 h 735"/>
                              <a:gd name="T20" fmla="+- 0 4191 4179"/>
                              <a:gd name="T21" fmla="*/ T20 w 764"/>
                              <a:gd name="T22" fmla="+- 0 1149 873"/>
                              <a:gd name="T23" fmla="*/ 1149 h 735"/>
                              <a:gd name="T24" fmla="+- 0 4179 4179"/>
                              <a:gd name="T25" fmla="*/ T24 w 764"/>
                              <a:gd name="T26" fmla="+- 0 1240 873"/>
                              <a:gd name="T27" fmla="*/ 1240 h 735"/>
                              <a:gd name="T28" fmla="+- 0 4191 4179"/>
                              <a:gd name="T29" fmla="*/ T28 w 764"/>
                              <a:gd name="T30" fmla="+- 0 1330 873"/>
                              <a:gd name="T31" fmla="*/ 1330 h 735"/>
                              <a:gd name="T32" fmla="+- 0 4223 4179"/>
                              <a:gd name="T33" fmla="*/ T32 w 764"/>
                              <a:gd name="T34" fmla="+- 0 1412 873"/>
                              <a:gd name="T35" fmla="*/ 1412 h 735"/>
                              <a:gd name="T36" fmla="+- 0 4275 4179"/>
                              <a:gd name="T37" fmla="*/ T36 w 764"/>
                              <a:gd name="T38" fmla="+- 0 1483 873"/>
                              <a:gd name="T39" fmla="*/ 1483 h 735"/>
                              <a:gd name="T40" fmla="+- 0 4342 4179"/>
                              <a:gd name="T41" fmla="*/ T40 w 764"/>
                              <a:gd name="T42" fmla="+- 0 1541 873"/>
                              <a:gd name="T43" fmla="*/ 1541 h 735"/>
                              <a:gd name="T44" fmla="+- 0 4422 4179"/>
                              <a:gd name="T45" fmla="*/ T44 w 764"/>
                              <a:gd name="T46" fmla="+- 0 1582 873"/>
                              <a:gd name="T47" fmla="*/ 1582 h 735"/>
                              <a:gd name="T48" fmla="+- 0 4513 4179"/>
                              <a:gd name="T49" fmla="*/ T48 w 764"/>
                              <a:gd name="T50" fmla="+- 0 1604 873"/>
                              <a:gd name="T51" fmla="*/ 1604 h 735"/>
                              <a:gd name="T52" fmla="+- 0 4608 4179"/>
                              <a:gd name="T53" fmla="*/ T52 w 764"/>
                              <a:gd name="T54" fmla="+- 0 1604 873"/>
                              <a:gd name="T55" fmla="*/ 1604 h 735"/>
                              <a:gd name="T56" fmla="+- 0 4698 4179"/>
                              <a:gd name="T57" fmla="*/ T56 w 764"/>
                              <a:gd name="T58" fmla="+- 0 1582 873"/>
                              <a:gd name="T59" fmla="*/ 1582 h 735"/>
                              <a:gd name="T60" fmla="+- 0 4743 4179"/>
                              <a:gd name="T61" fmla="*/ T60 w 764"/>
                              <a:gd name="T62" fmla="+- 0 1562 873"/>
                              <a:gd name="T63" fmla="*/ 1562 h 735"/>
                              <a:gd name="T64" fmla="+- 0 4515 4179"/>
                              <a:gd name="T65" fmla="*/ T64 w 764"/>
                              <a:gd name="T66" fmla="+- 0 1559 873"/>
                              <a:gd name="T67" fmla="*/ 1559 h 735"/>
                              <a:gd name="T68" fmla="+- 0 4430 4179"/>
                              <a:gd name="T69" fmla="*/ T68 w 764"/>
                              <a:gd name="T70" fmla="+- 0 1537 873"/>
                              <a:gd name="T71" fmla="*/ 1537 h 735"/>
                              <a:gd name="T72" fmla="+- 0 4356 4179"/>
                              <a:gd name="T73" fmla="*/ T72 w 764"/>
                              <a:gd name="T74" fmla="+- 0 1495 873"/>
                              <a:gd name="T75" fmla="*/ 1495 h 735"/>
                              <a:gd name="T76" fmla="+- 0 4295 4179"/>
                              <a:gd name="T77" fmla="*/ T76 w 764"/>
                              <a:gd name="T78" fmla="+- 0 1436 873"/>
                              <a:gd name="T79" fmla="*/ 1436 h 735"/>
                              <a:gd name="T80" fmla="+- 0 4252 4179"/>
                              <a:gd name="T81" fmla="*/ T80 w 764"/>
                              <a:gd name="T82" fmla="+- 0 1365 873"/>
                              <a:gd name="T83" fmla="*/ 1365 h 735"/>
                              <a:gd name="T84" fmla="+- 0 4228 4179"/>
                              <a:gd name="T85" fmla="*/ T84 w 764"/>
                              <a:gd name="T86" fmla="+- 0 1283 873"/>
                              <a:gd name="T87" fmla="*/ 1283 h 735"/>
                              <a:gd name="T88" fmla="+- 0 4228 4179"/>
                              <a:gd name="T89" fmla="*/ T88 w 764"/>
                              <a:gd name="T90" fmla="+- 0 1196 873"/>
                              <a:gd name="T91" fmla="*/ 1196 h 735"/>
                              <a:gd name="T92" fmla="+- 0 4252 4179"/>
                              <a:gd name="T93" fmla="*/ T92 w 764"/>
                              <a:gd name="T94" fmla="+- 0 1115 873"/>
                              <a:gd name="T95" fmla="*/ 1115 h 735"/>
                              <a:gd name="T96" fmla="+- 0 4295 4179"/>
                              <a:gd name="T97" fmla="*/ T96 w 764"/>
                              <a:gd name="T98" fmla="+- 0 1043 873"/>
                              <a:gd name="T99" fmla="*/ 1043 h 735"/>
                              <a:gd name="T100" fmla="+- 0 4356 4179"/>
                              <a:gd name="T101" fmla="*/ T100 w 764"/>
                              <a:gd name="T102" fmla="+- 0 984 873"/>
                              <a:gd name="T103" fmla="*/ 984 h 735"/>
                              <a:gd name="T104" fmla="+- 0 4430 4179"/>
                              <a:gd name="T105" fmla="*/ T104 w 764"/>
                              <a:gd name="T106" fmla="+- 0 942 873"/>
                              <a:gd name="T107" fmla="*/ 942 h 735"/>
                              <a:gd name="T108" fmla="+- 0 4515 4179"/>
                              <a:gd name="T109" fmla="*/ T108 w 764"/>
                              <a:gd name="T110" fmla="+- 0 921 873"/>
                              <a:gd name="T111" fmla="*/ 921 h 735"/>
                              <a:gd name="T112" fmla="+- 0 4743 4179"/>
                              <a:gd name="T113" fmla="*/ T112 w 764"/>
                              <a:gd name="T114" fmla="+- 0 918 873"/>
                              <a:gd name="T115" fmla="*/ 918 h 735"/>
                              <a:gd name="T116" fmla="+- 0 4698 4179"/>
                              <a:gd name="T117" fmla="*/ T116 w 764"/>
                              <a:gd name="T118" fmla="+- 0 897 873"/>
                              <a:gd name="T119" fmla="*/ 897 h 735"/>
                              <a:gd name="T120" fmla="+- 0 4608 4179"/>
                              <a:gd name="T121" fmla="*/ T120 w 764"/>
                              <a:gd name="T122" fmla="+- 0 875 873"/>
                              <a:gd name="T123" fmla="*/ 875 h 735"/>
                              <a:gd name="T124" fmla="+- 0 4896 4179"/>
                              <a:gd name="T125" fmla="*/ T124 w 764"/>
                              <a:gd name="T126" fmla="+- 0 1064 873"/>
                              <a:gd name="T127" fmla="*/ 1064 h 735"/>
                              <a:gd name="T128" fmla="+- 0 4893 4179"/>
                              <a:gd name="T129" fmla="*/ T128 w 764"/>
                              <a:gd name="T130" fmla="+- 0 1283 873"/>
                              <a:gd name="T131" fmla="*/ 1283 h 735"/>
                              <a:gd name="T132" fmla="+- 0 4869 4179"/>
                              <a:gd name="T133" fmla="*/ T132 w 764"/>
                              <a:gd name="T134" fmla="+- 0 1365 873"/>
                              <a:gd name="T135" fmla="*/ 1365 h 735"/>
                              <a:gd name="T136" fmla="+- 0 4826 4179"/>
                              <a:gd name="T137" fmla="*/ T136 w 764"/>
                              <a:gd name="T138" fmla="+- 0 1436 873"/>
                              <a:gd name="T139" fmla="*/ 1436 h 735"/>
                              <a:gd name="T140" fmla="+- 0 4765 4179"/>
                              <a:gd name="T141" fmla="*/ T140 w 764"/>
                              <a:gd name="T142" fmla="+- 0 1495 873"/>
                              <a:gd name="T143" fmla="*/ 1495 h 735"/>
                              <a:gd name="T144" fmla="+- 0 4691 4179"/>
                              <a:gd name="T145" fmla="*/ T144 w 764"/>
                              <a:gd name="T146" fmla="+- 0 1537 873"/>
                              <a:gd name="T147" fmla="*/ 1537 h 735"/>
                              <a:gd name="T148" fmla="+- 0 4606 4179"/>
                              <a:gd name="T149" fmla="*/ T148 w 764"/>
                              <a:gd name="T150" fmla="+- 0 1559 873"/>
                              <a:gd name="T151" fmla="*/ 1559 h 735"/>
                              <a:gd name="T152" fmla="+- 0 4743 4179"/>
                              <a:gd name="T153" fmla="*/ T152 w 764"/>
                              <a:gd name="T154" fmla="+- 0 1562 873"/>
                              <a:gd name="T155" fmla="*/ 1562 h 735"/>
                              <a:gd name="T156" fmla="+- 0 4814 4179"/>
                              <a:gd name="T157" fmla="*/ T156 w 764"/>
                              <a:gd name="T158" fmla="+- 0 1514 873"/>
                              <a:gd name="T159" fmla="*/ 1514 h 735"/>
                              <a:gd name="T160" fmla="+- 0 4874 4179"/>
                              <a:gd name="T161" fmla="*/ T160 w 764"/>
                              <a:gd name="T162" fmla="+- 0 1449 873"/>
                              <a:gd name="T163" fmla="*/ 1449 h 735"/>
                              <a:gd name="T164" fmla="+- 0 4917 4179"/>
                              <a:gd name="T165" fmla="*/ T164 w 764"/>
                              <a:gd name="T166" fmla="+- 0 1372 873"/>
                              <a:gd name="T167" fmla="*/ 1372 h 735"/>
                              <a:gd name="T168" fmla="+- 0 4939 4179"/>
                              <a:gd name="T169" fmla="*/ T168 w 764"/>
                              <a:gd name="T170" fmla="+- 0 1285 873"/>
                              <a:gd name="T171" fmla="*/ 1285 h 735"/>
                              <a:gd name="T172" fmla="+- 0 4939 4179"/>
                              <a:gd name="T173" fmla="*/ T172 w 764"/>
                              <a:gd name="T174" fmla="+- 0 1194 873"/>
                              <a:gd name="T175" fmla="*/ 1194 h 735"/>
                              <a:gd name="T176" fmla="+- 0 4917 4179"/>
                              <a:gd name="T177" fmla="*/ T176 w 764"/>
                              <a:gd name="T178" fmla="+- 0 1107 873"/>
                              <a:gd name="T179" fmla="*/ 1107 h 735"/>
                              <a:gd name="T180" fmla="+- 0 4896 4179"/>
                              <a:gd name="T181" fmla="*/ T180 w 764"/>
                              <a:gd name="T182" fmla="+- 0 1064 873"/>
                              <a:gd name="T183" fmla="*/ 1064 h 735"/>
                              <a:gd name="T184" fmla="+- 0 4561 4179"/>
                              <a:gd name="T185" fmla="*/ T184 w 764"/>
                              <a:gd name="T186" fmla="+- 0 918 873"/>
                              <a:gd name="T187" fmla="*/ 918 h 735"/>
                              <a:gd name="T188" fmla="+- 0 4649 4179"/>
                              <a:gd name="T189" fmla="*/ T188 w 764"/>
                              <a:gd name="T190" fmla="+- 0 929 873"/>
                              <a:gd name="T191" fmla="*/ 929 h 735"/>
                              <a:gd name="T192" fmla="+- 0 4729 4179"/>
                              <a:gd name="T193" fmla="*/ T192 w 764"/>
                              <a:gd name="T194" fmla="+- 0 961 873"/>
                              <a:gd name="T195" fmla="*/ 961 h 735"/>
                              <a:gd name="T196" fmla="+- 0 4797 4179"/>
                              <a:gd name="T197" fmla="*/ T196 w 764"/>
                              <a:gd name="T198" fmla="+- 0 1012 873"/>
                              <a:gd name="T199" fmla="*/ 1012 h 735"/>
                              <a:gd name="T200" fmla="+- 0 4850 4179"/>
                              <a:gd name="T201" fmla="*/ T200 w 764"/>
                              <a:gd name="T202" fmla="+- 0 1077 873"/>
                              <a:gd name="T203" fmla="*/ 1077 h 735"/>
                              <a:gd name="T204" fmla="+- 0 4883 4179"/>
                              <a:gd name="T205" fmla="*/ T204 w 764"/>
                              <a:gd name="T206" fmla="+- 0 1154 873"/>
                              <a:gd name="T207" fmla="*/ 1154 h 735"/>
                              <a:gd name="T208" fmla="+- 0 4896 4179"/>
                              <a:gd name="T209" fmla="*/ T208 w 764"/>
                              <a:gd name="T210" fmla="+- 0 1240 873"/>
                              <a:gd name="T211" fmla="*/ 1240 h 735"/>
                              <a:gd name="T212" fmla="+- 0 4874 4179"/>
                              <a:gd name="T213" fmla="*/ T212 w 764"/>
                              <a:gd name="T214" fmla="+- 0 1030 873"/>
                              <a:gd name="T215" fmla="*/ 1030 h 735"/>
                              <a:gd name="T216" fmla="+- 0 4814 4179"/>
                              <a:gd name="T217" fmla="*/ T216 w 764"/>
                              <a:gd name="T218" fmla="+- 0 965 873"/>
                              <a:gd name="T219" fmla="*/ 965 h 735"/>
                              <a:gd name="T220" fmla="+- 0 4743 4179"/>
                              <a:gd name="T221" fmla="*/ T220 w 764"/>
                              <a:gd name="T222" fmla="+- 0 918 873"/>
                              <a:gd name="T223" fmla="*/ 918 h 7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764" h="735">
                                <a:moveTo>
                                  <a:pt x="382" y="0"/>
                                </a:moveTo>
                                <a:lnTo>
                                  <a:pt x="334" y="2"/>
                                </a:lnTo>
                                <a:lnTo>
                                  <a:pt x="288" y="11"/>
                                </a:lnTo>
                                <a:lnTo>
                                  <a:pt x="243" y="24"/>
                                </a:lnTo>
                                <a:lnTo>
                                  <a:pt x="202" y="42"/>
                                </a:lnTo>
                                <a:lnTo>
                                  <a:pt x="163" y="65"/>
                                </a:lnTo>
                                <a:lnTo>
                                  <a:pt x="128" y="92"/>
                                </a:lnTo>
                                <a:lnTo>
                                  <a:pt x="96" y="123"/>
                                </a:lnTo>
                                <a:lnTo>
                                  <a:pt x="68" y="157"/>
                                </a:lnTo>
                                <a:lnTo>
                                  <a:pt x="44" y="194"/>
                                </a:lnTo>
                                <a:lnTo>
                                  <a:pt x="25" y="234"/>
                                </a:lnTo>
                                <a:lnTo>
                                  <a:pt x="12" y="276"/>
                                </a:lnTo>
                                <a:lnTo>
                                  <a:pt x="2" y="321"/>
                                </a:lnTo>
                                <a:lnTo>
                                  <a:pt x="0" y="367"/>
                                </a:lnTo>
                                <a:lnTo>
                                  <a:pt x="2" y="412"/>
                                </a:lnTo>
                                <a:lnTo>
                                  <a:pt x="12" y="457"/>
                                </a:lnTo>
                                <a:lnTo>
                                  <a:pt x="25" y="499"/>
                                </a:lnTo>
                                <a:lnTo>
                                  <a:pt x="44" y="539"/>
                                </a:lnTo>
                                <a:lnTo>
                                  <a:pt x="68" y="576"/>
                                </a:lnTo>
                                <a:lnTo>
                                  <a:pt x="96" y="610"/>
                                </a:lnTo>
                                <a:lnTo>
                                  <a:pt x="128" y="641"/>
                                </a:lnTo>
                                <a:lnTo>
                                  <a:pt x="163" y="668"/>
                                </a:lnTo>
                                <a:lnTo>
                                  <a:pt x="202" y="691"/>
                                </a:lnTo>
                                <a:lnTo>
                                  <a:pt x="243" y="709"/>
                                </a:lnTo>
                                <a:lnTo>
                                  <a:pt x="288" y="723"/>
                                </a:lnTo>
                                <a:lnTo>
                                  <a:pt x="334" y="731"/>
                                </a:lnTo>
                                <a:lnTo>
                                  <a:pt x="382" y="734"/>
                                </a:lnTo>
                                <a:lnTo>
                                  <a:pt x="429" y="731"/>
                                </a:lnTo>
                                <a:lnTo>
                                  <a:pt x="475" y="723"/>
                                </a:lnTo>
                                <a:lnTo>
                                  <a:pt x="519" y="709"/>
                                </a:lnTo>
                                <a:lnTo>
                                  <a:pt x="561" y="691"/>
                                </a:lnTo>
                                <a:lnTo>
                                  <a:pt x="564" y="689"/>
                                </a:lnTo>
                                <a:lnTo>
                                  <a:pt x="382" y="689"/>
                                </a:lnTo>
                                <a:lnTo>
                                  <a:pt x="336" y="686"/>
                                </a:lnTo>
                                <a:lnTo>
                                  <a:pt x="293" y="677"/>
                                </a:lnTo>
                                <a:lnTo>
                                  <a:pt x="251" y="664"/>
                                </a:lnTo>
                                <a:lnTo>
                                  <a:pt x="213" y="645"/>
                                </a:lnTo>
                                <a:lnTo>
                                  <a:pt x="177" y="622"/>
                                </a:lnTo>
                                <a:lnTo>
                                  <a:pt x="144" y="595"/>
                                </a:lnTo>
                                <a:lnTo>
                                  <a:pt x="116" y="563"/>
                                </a:lnTo>
                                <a:lnTo>
                                  <a:pt x="92" y="529"/>
                                </a:lnTo>
                                <a:lnTo>
                                  <a:pt x="73" y="492"/>
                                </a:lnTo>
                                <a:lnTo>
                                  <a:pt x="58" y="452"/>
                                </a:lnTo>
                                <a:lnTo>
                                  <a:pt x="49" y="410"/>
                                </a:lnTo>
                                <a:lnTo>
                                  <a:pt x="47" y="367"/>
                                </a:lnTo>
                                <a:lnTo>
                                  <a:pt x="49" y="323"/>
                                </a:lnTo>
                                <a:lnTo>
                                  <a:pt x="58" y="281"/>
                                </a:lnTo>
                                <a:lnTo>
                                  <a:pt x="73" y="242"/>
                                </a:lnTo>
                                <a:lnTo>
                                  <a:pt x="92" y="204"/>
                                </a:lnTo>
                                <a:lnTo>
                                  <a:pt x="116" y="170"/>
                                </a:lnTo>
                                <a:lnTo>
                                  <a:pt x="144" y="139"/>
                                </a:lnTo>
                                <a:lnTo>
                                  <a:pt x="177" y="111"/>
                                </a:lnTo>
                                <a:lnTo>
                                  <a:pt x="213" y="88"/>
                                </a:lnTo>
                                <a:lnTo>
                                  <a:pt x="251" y="69"/>
                                </a:lnTo>
                                <a:lnTo>
                                  <a:pt x="293" y="56"/>
                                </a:lnTo>
                                <a:lnTo>
                                  <a:pt x="336" y="48"/>
                                </a:lnTo>
                                <a:lnTo>
                                  <a:pt x="382" y="45"/>
                                </a:lnTo>
                                <a:lnTo>
                                  <a:pt x="564" y="45"/>
                                </a:lnTo>
                                <a:lnTo>
                                  <a:pt x="561" y="42"/>
                                </a:lnTo>
                                <a:lnTo>
                                  <a:pt x="519" y="24"/>
                                </a:lnTo>
                                <a:lnTo>
                                  <a:pt x="475" y="11"/>
                                </a:lnTo>
                                <a:lnTo>
                                  <a:pt x="429" y="2"/>
                                </a:lnTo>
                                <a:lnTo>
                                  <a:pt x="382" y="0"/>
                                </a:lnTo>
                                <a:close/>
                                <a:moveTo>
                                  <a:pt x="717" y="191"/>
                                </a:moveTo>
                                <a:lnTo>
                                  <a:pt x="717" y="367"/>
                                </a:lnTo>
                                <a:lnTo>
                                  <a:pt x="714" y="410"/>
                                </a:lnTo>
                                <a:lnTo>
                                  <a:pt x="704" y="452"/>
                                </a:lnTo>
                                <a:lnTo>
                                  <a:pt x="690" y="492"/>
                                </a:lnTo>
                                <a:lnTo>
                                  <a:pt x="671" y="529"/>
                                </a:lnTo>
                                <a:lnTo>
                                  <a:pt x="647" y="563"/>
                                </a:lnTo>
                                <a:lnTo>
                                  <a:pt x="618" y="595"/>
                                </a:lnTo>
                                <a:lnTo>
                                  <a:pt x="586" y="622"/>
                                </a:lnTo>
                                <a:lnTo>
                                  <a:pt x="550" y="645"/>
                                </a:lnTo>
                                <a:lnTo>
                                  <a:pt x="512" y="664"/>
                                </a:lnTo>
                                <a:lnTo>
                                  <a:pt x="470" y="677"/>
                                </a:lnTo>
                                <a:lnTo>
                                  <a:pt x="427" y="686"/>
                                </a:lnTo>
                                <a:lnTo>
                                  <a:pt x="382" y="689"/>
                                </a:lnTo>
                                <a:lnTo>
                                  <a:pt x="564" y="689"/>
                                </a:lnTo>
                                <a:lnTo>
                                  <a:pt x="599" y="668"/>
                                </a:lnTo>
                                <a:lnTo>
                                  <a:pt x="635" y="641"/>
                                </a:lnTo>
                                <a:lnTo>
                                  <a:pt x="667" y="610"/>
                                </a:lnTo>
                                <a:lnTo>
                                  <a:pt x="695" y="576"/>
                                </a:lnTo>
                                <a:lnTo>
                                  <a:pt x="719" y="539"/>
                                </a:lnTo>
                                <a:lnTo>
                                  <a:pt x="738" y="499"/>
                                </a:lnTo>
                                <a:lnTo>
                                  <a:pt x="752" y="457"/>
                                </a:lnTo>
                                <a:lnTo>
                                  <a:pt x="760" y="412"/>
                                </a:lnTo>
                                <a:lnTo>
                                  <a:pt x="763" y="367"/>
                                </a:lnTo>
                                <a:lnTo>
                                  <a:pt x="760" y="321"/>
                                </a:lnTo>
                                <a:lnTo>
                                  <a:pt x="752" y="276"/>
                                </a:lnTo>
                                <a:lnTo>
                                  <a:pt x="738" y="234"/>
                                </a:lnTo>
                                <a:lnTo>
                                  <a:pt x="719" y="194"/>
                                </a:lnTo>
                                <a:lnTo>
                                  <a:pt x="717" y="191"/>
                                </a:lnTo>
                                <a:close/>
                                <a:moveTo>
                                  <a:pt x="564" y="45"/>
                                </a:moveTo>
                                <a:lnTo>
                                  <a:pt x="382" y="45"/>
                                </a:lnTo>
                                <a:lnTo>
                                  <a:pt x="427" y="48"/>
                                </a:lnTo>
                                <a:lnTo>
                                  <a:pt x="470" y="56"/>
                                </a:lnTo>
                                <a:lnTo>
                                  <a:pt x="512" y="69"/>
                                </a:lnTo>
                                <a:lnTo>
                                  <a:pt x="550" y="88"/>
                                </a:lnTo>
                                <a:lnTo>
                                  <a:pt x="586" y="111"/>
                                </a:lnTo>
                                <a:lnTo>
                                  <a:pt x="618" y="139"/>
                                </a:lnTo>
                                <a:lnTo>
                                  <a:pt x="647" y="170"/>
                                </a:lnTo>
                                <a:lnTo>
                                  <a:pt x="671" y="204"/>
                                </a:lnTo>
                                <a:lnTo>
                                  <a:pt x="690" y="242"/>
                                </a:lnTo>
                                <a:lnTo>
                                  <a:pt x="704" y="281"/>
                                </a:lnTo>
                                <a:lnTo>
                                  <a:pt x="714" y="323"/>
                                </a:lnTo>
                                <a:lnTo>
                                  <a:pt x="717" y="367"/>
                                </a:lnTo>
                                <a:lnTo>
                                  <a:pt x="717" y="191"/>
                                </a:lnTo>
                                <a:lnTo>
                                  <a:pt x="695" y="157"/>
                                </a:lnTo>
                                <a:lnTo>
                                  <a:pt x="667" y="123"/>
                                </a:lnTo>
                                <a:lnTo>
                                  <a:pt x="635" y="92"/>
                                </a:lnTo>
                                <a:lnTo>
                                  <a:pt x="599" y="65"/>
                                </a:lnTo>
                                <a:lnTo>
                                  <a:pt x="564" y="45"/>
                                </a:lnTo>
                                <a:close/>
                              </a:path>
                            </a:pathLst>
                          </a:custGeom>
                          <a:solidFill>
                            <a:srgbClr val="00528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737BAE4" id="Group 297" o:spid="_x0000_s1026" style="position:absolute;margin-left:208.95pt;margin-top:1.65pt;width:38.25pt;height:78.7pt;z-index:251730944;mso-position-horizontal-relative:page" coordorigin="4179,33" coordsize="765,15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">
                <v:shape id="AutoShape 306" o:spid="_x0000_s1027" style="position:absolute;left:4327;top:201;width:466;height:493;visibility:visible;mso-wrap-style:square;v-text-anchor:top" coordsize="466,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" path="m215,226r-28,l187,331r28,l215,226t250,60l459,248,449,210,438,174r-8,-59l433,98r6,-22l453,53r8,-8l460,45r-8,-5l403,6r,277l399,322r-14,37l361,391r-34,24l284,432r-51,6l181,433,138,419,104,396,80,366,66,331,64,290,74,246,94,203r22,-29l136,151r17,-25l166,93r6,-48l212,59r22,15l245,102r10,50l263,143r3,-8l265,122,260,98r62,31l356,154r21,33l396,242r7,41l403,6,393,,325,22,274,20,243,7,233,,197,29,169,40,132,29,72,,4,45,34,68,45,89r-2,31l28,174,17,210,6,248,,286r,38l9,361r22,33l69,424r56,25l183,465r31,9l227,483r6,9l252,479r37,-14l324,453r16,-4l365,438r31,-14l434,394r22,-33l465,324r,-38e" fillcolor="#005287" stroked="f">
                  <v:path arrowok="t" o:connecttype="custom" o:connectlocs="187,428;215,533;465,488;449,412;430,317;439,278;461,247;452,242;403,485;385,561;327,617;233,640;138,621;80,568;64,492;94,405;136,353;166,295;212,261;245,304;263,345;265,324;322,331;377,389;403,485;393,202;274,222;233,202;169,242;72,202;34,270;43,322;17,412;0,488;9,563;69,626;183,667;227,685;252,681;324,655;365,640;434,596;465,526" o:connectangles="0,0,0,0,0,0,0,0,0,0,0,0,0,0,0,0,0,0,0,0,0,0,0,0,0,0,0,0,0,0,0,0,0,0,0,0,0,0,0,0,0,0,0"/>
                </v:shape>
                <v:shape id="Picture 305" o:spid="_x0000_s1028" type="#_x0000_t75" style="position:absolute;left:4443;top:368;width:234;height: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">
                  <v:imagedata r:id="rId74" o:title=""/>
                </v:shape>
                <v:line id="Line 304" o:spid="_x0000_s1029" style="position:absolute;visibility:visible;mso-wrap-style:square" from="4436,570" to="468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" strokecolor="#005287" strokeweight=".18097mm"/>
                <v:shape id="AutoShape 303" o:spid="_x0000_s1030" style="position:absolute;left:4179;top:33;width:765;height:1418;visibility:visible;mso-wrap-style:square;v-text-anchor:top" coordsize="765,1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" path="m579,1417l392,1236r-21,l184,1417r395,m608,1170r-454,l154,1209r41,l206,1217r5,9l213,1234r,69l257,1303r,-69l256,1225r2,-7l264,1214r10,-5l488,1209r11,8l504,1226r2,8l506,1303r44,l550,1234r-1,-9l551,1218r6,-4l568,1209r40,l608,1170m764,398r-3,-50l753,300,739,254,719,211r-1,-3l718,398r-3,47l705,491r-14,43l671,575r-24,36l619,645r-32,30l551,700r-38,20l471,735r-44,10l382,748r-45,-3l293,735,252,720,213,700,177,675,145,645,116,611,92,575,73,534,58,491,50,445,47,398r3,-47l58,305,73,262,92,222r24,-37l145,151r32,-30l213,96,252,76,293,61r44,-9l382,49r45,3l471,61r42,15l551,96r36,25l619,151r28,34l671,222r20,40l705,305r10,46l718,398r,-190l695,171,668,134,636,100,600,71,564,49r-3,-3l520,27,476,12,430,3,382,,334,3r-46,9l244,27,202,46,164,71r-36,29l96,134,68,171,44,211,25,254,12,300,2,348,,398r2,50l12,496r13,46l44,585r24,40l96,663r32,33l164,725r38,25l244,770r44,14l334,793r48,4l430,793r46,-9l520,770r41,-20l564,748r36,-23l636,696r32,-33l695,625r24,-40l739,542r14,-46l761,448r3,-50e" fillcolor="#005287" stroked="f">
                  <v:path arrowok="t" o:connecttype="custom" o:connectlocs="371,1269;608,1203;195,1242;213,1267;257,1267;264,1247;499,1250;506,1336;549,1258;568,1242;764,431;739,287;718,431;691,567;619,678;513,753;382,781;252,753;145,678;73,567;47,431;73,295;145,184;252,109;382,82;513,109;619,184;691,295;718,431;668,167;564,82;476,45;334,36;202,79;96,167;25,287;0,431;25,575;96,696;202,783;334,826;476,817;564,781;668,696;739,575;764,431" o:connectangles="0,0,0,0,0,0,0,0,0,0,0,0,0,0,0,0,0,0,0,0,0,0,0,0,0,0,0,0,0,0,0,0,0,0,0,0,0,0,0,0,0,0,0,0,0,0"/>
                </v:shape>
                <v:line id="Line 302" o:spid="_x0000_s1031" style="position:absolute;visibility:visible;mso-wrap-style:square" from="4333,1179" to="4788,11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" strokecolor="#005287" strokeweight=".42756mm"/>
                <v:shape id="AutoShape 301" o:spid="_x0000_s1032" style="position:absolute;left:4545;top:1344;width:30;height:116;visibility:visible;mso-wrap-style:square;v-text-anchor:top" coordsize="30,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" path="m22,26l19,,9,,7,26r15,m29,115l25,55,4,55,,115r29,e" fillcolor="#f7f7f9" stroked="f">
                  <v:path arrowok="t" o:connecttype="custom" o:connectlocs="22,1371;19,1345;9,1345;7,1371;22,1371;29,1460;25,1400;4,1400;0,1460;29,1460" o:connectangles="0,0,0,0,0,0,0,0,0,0"/>
                </v:shape>
                <v:shape id="Picture 300" o:spid="_x0000_s1033" type="#_x0000_t75" style="position:absolute;left:4556;top:1285;width:1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">
                  <v:imagedata r:id="rId87" o:title=""/>
                </v:shape>
                <v:shape id="Picture 299" o:spid="_x0000_s1034" type="#_x0000_t75" style="position:absolute;left:4417;top:1019;width:286;height:1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">
                  <v:imagedata r:id="rId76" o:title=""/>
                </v:shape>
                <v:shape id="AutoShape 298" o:spid="_x0000_s1035" style="position:absolute;left:4179;top:872;width:764;height:735;visibility:visible;mso-wrap-style:square;v-text-anchor:top" coordsize="764,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" path="m382,l334,2r-46,9l243,24,202,42,163,65,128,92,96,123,68,157,44,194,25,234,12,276,2,321,,367r2,45l12,457r13,42l44,539r24,37l96,610r32,31l163,668r39,23l243,709r45,14l334,731r48,3l429,731r46,-8l519,709r42,-18l564,689r-182,l336,686r-43,-9l251,664,213,645,177,622,144,595,116,563,92,529,73,492,58,452,49,410,47,367r2,-44l58,281,73,242,92,204r24,-34l144,139r33,-28l213,88,251,69,293,56r43,-8l382,45r182,l561,42,519,24,475,11,429,2,382,xm717,191r,176l714,410r-10,42l690,492r-19,37l647,563r-29,32l586,622r-36,23l512,664r-42,13l427,686r-45,3l564,689r35,-21l635,641r32,-31l695,576r24,-37l738,499r14,-42l760,412r3,-45l760,321r-8,-45l738,234,719,194r-2,-3xm564,45r-182,l427,48r43,8l512,69r38,19l586,111r32,28l647,170r24,34l690,242r14,39l714,323r3,44l717,191,695,157,667,123,635,92,599,65,564,45xe" fillcolor="#005287" stroked="f">
                  <v:path arrowok="t" o:connecttype="custom" o:connectlocs="334,875;243,897;163,938;96,996;44,1067;12,1149;0,1240;12,1330;44,1412;96,1483;163,1541;243,1582;334,1604;429,1604;519,1582;564,1562;336,1559;251,1537;177,1495;116,1436;73,1365;49,1283;49,1196;73,1115;116,1043;177,984;251,942;336,921;564,918;519,897;429,875;717,1064;714,1283;690,1365;647,1436;586,1495;512,1537;427,1559;564,1562;635,1514;695,1449;738,1372;760,1285;760,1194;738,1107;717,1064;382,918;470,929;550,961;618,1012;671,1077;704,1154;717,1240;695,1030;635,965;564,918" o:connectangles="0,0,0,0,0,0,0,0,0,0,0,0,0,0,0,0,0,0,0,0,0,0,0,0,0,0,0,0,0,0,0,0,0,0,0,0,0,0,0,0,0,0,0,0,0,0,0,0,0,0,0,0,0,0,0,0"/>
                </v:shape>
                <w10:wrap anchorx="page"/>
              </v:group>
            </w:pict>
          </mc:Fallback>
        </mc:AlternateContent>
      </w:r>
      <w:r>
        <w:rPr>
          <w:rFonts w:ascii="Trebuchet MS"/>
          <w:b/>
          <w:color w:val="172241"/>
          <w:sz w:val="20"/>
        </w:rPr>
        <w:t>Safety &amp; Security</w:t>
      </w:r>
    </w:p>
    <w:p w:rsidR="00AF148B" w:rsidRDefault="00AF148B" w:rsidP="00AF148B">
      <w:pPr>
        <w:pStyle w:val="BodyText"/>
        <w:rPr>
          <w:rFonts w:ascii="Trebuchet MS"/>
          <w:b/>
          <w:sz w:val="24"/>
        </w:rPr>
      </w:pPr>
    </w:p>
    <w:p w:rsidR="00AF148B" w:rsidRDefault="00AF148B" w:rsidP="00AF148B">
      <w:pPr>
        <w:spacing w:before="173"/>
        <w:ind w:left="1309"/>
        <w:rPr>
          <w:rFonts w:ascii="Trebuchet MS"/>
          <w:b/>
          <w:sz w:val="20"/>
        </w:rPr>
      </w:pPr>
      <w:r>
        <w:rPr>
          <w:rFonts w:ascii="Trebuchet MS"/>
          <w:b/>
          <w:color w:val="172241"/>
          <w:sz w:val="20"/>
        </w:rPr>
        <w:t>Transportation</w:t>
      </w:r>
    </w:p>
    <w:p w:rsidR="00AF148B" w:rsidRDefault="00AF148B" w:rsidP="00AF148B">
      <w:pPr>
        <w:spacing w:before="17"/>
        <w:ind w:left="437"/>
        <w:jc w:val="center"/>
        <w:rPr>
          <w:rFonts w:ascii="Calibri"/>
          <w:sz w:val="20"/>
        </w:rPr>
      </w:pPr>
      <w:r>
        <w:rPr>
          <w:rFonts w:ascii="Calibri"/>
          <w:color w:val="172241"/>
          <w:w w:val="105"/>
          <w:sz w:val="20"/>
        </w:rPr>
        <w:t>Primary</w:t>
      </w:r>
      <w:r>
        <w:rPr>
          <w:rFonts w:ascii="Calibri"/>
          <w:color w:val="172241"/>
          <w:spacing w:val="-23"/>
          <w:w w:val="105"/>
          <w:sz w:val="20"/>
        </w:rPr>
        <w:t xml:space="preserve"> </w:t>
      </w:r>
      <w:r>
        <w:rPr>
          <w:rFonts w:ascii="Calibri"/>
          <w:color w:val="172241"/>
          <w:w w:val="105"/>
          <w:sz w:val="20"/>
        </w:rPr>
        <w:t>Lifeline</w:t>
      </w:r>
    </w:p>
    <w:p w:rsidR="00AF148B" w:rsidRDefault="00AF148B" w:rsidP="00AF148B">
      <w:pPr>
        <w:pStyle w:val="BodyText"/>
        <w:spacing w:before="7"/>
        <w:rPr>
          <w:rFonts w:ascii="Calibri"/>
          <w:sz w:val="29"/>
        </w:rPr>
      </w:pPr>
    </w:p>
    <w:p w:rsidR="00AF148B" w:rsidRDefault="00AF148B" w:rsidP="00AF148B">
      <w:pPr>
        <w:pStyle w:val="Heading4"/>
      </w:pPr>
      <w:r>
        <w:rPr>
          <w:color w:val="AC2B1E"/>
        </w:rPr>
        <w:t>Area of Impact</w:t>
      </w:r>
    </w:p>
    <w:p w:rsidR="00AF148B" w:rsidRDefault="00AF148B" w:rsidP="00AF148B">
      <w:pPr>
        <w:spacing w:before="58"/>
        <w:ind w:left="419"/>
        <w:jc w:val="center"/>
        <w:rPr>
          <w:rFonts w:ascii="Calibri"/>
          <w:sz w:val="20"/>
        </w:rPr>
      </w:pPr>
      <w:r>
        <w:rPr>
          <w:rFonts w:ascii="Calibri"/>
          <w:color w:val="808080"/>
          <w:w w:val="105"/>
          <w:sz w:val="20"/>
        </w:rPr>
        <w:t>Winooski River tributaries</w:t>
      </w:r>
    </w:p>
    <w:p w:rsidR="00AF148B" w:rsidRDefault="00AF148B" w:rsidP="00AF148B">
      <w:pPr>
        <w:spacing w:before="82"/>
        <w:ind w:left="280"/>
        <w:rPr>
          <w:rFonts w:ascii="Trebuchet MS"/>
          <w:b/>
          <w:sz w:val="18"/>
        </w:rPr>
      </w:pPr>
      <w:r>
        <w:br w:type="column"/>
      </w:r>
      <w:r>
        <w:rPr>
          <w:rFonts w:ascii="Trebuchet MS"/>
          <w:b/>
          <w:color w:val="808080"/>
        </w:rPr>
        <w:t>L</w:t>
      </w:r>
      <w:r>
        <w:rPr>
          <w:rFonts w:ascii="Trebuchet MS"/>
          <w:b/>
          <w:color w:val="808080"/>
          <w:sz w:val="18"/>
        </w:rPr>
        <w:t xml:space="preserve">EAD </w:t>
      </w:r>
      <w:r>
        <w:rPr>
          <w:rFonts w:ascii="Trebuchet MS"/>
          <w:b/>
          <w:color w:val="808080"/>
        </w:rPr>
        <w:t>P</w:t>
      </w:r>
      <w:r>
        <w:rPr>
          <w:rFonts w:ascii="Trebuchet MS"/>
          <w:b/>
          <w:color w:val="808080"/>
          <w:sz w:val="18"/>
        </w:rPr>
        <w:t>ARTY</w:t>
      </w:r>
    </w:p>
    <w:p w:rsidR="00AF148B" w:rsidRPr="00EE118A" w:rsidRDefault="003A3C0A" w:rsidP="00AF148B">
      <w:pPr>
        <w:spacing w:before="61"/>
        <w:ind w:left="280"/>
        <w:rPr>
          <w:rFonts w:ascii="Calibri"/>
          <w:b/>
          <w:sz w:val="28"/>
          <w:szCs w:val="28"/>
          <w:u w:val="single"/>
        </w:rPr>
      </w:pPr>
      <w:r>
        <w:rPr>
          <w:rFonts w:ascii="Calibri"/>
          <w:b/>
          <w:color w:val="808080"/>
          <w:sz w:val="28"/>
          <w:szCs w:val="28"/>
          <w:u w:val="single"/>
        </w:rPr>
        <w:t>*</w:t>
      </w:r>
      <w:r w:rsidR="00FD30B7" w:rsidRPr="00EE118A">
        <w:rPr>
          <w:rFonts w:ascii="Calibri"/>
          <w:b/>
          <w:color w:val="808080"/>
          <w:sz w:val="28"/>
          <w:szCs w:val="28"/>
          <w:u w:val="single"/>
        </w:rPr>
        <w:t>Resiliency Task Force</w:t>
      </w:r>
    </w:p>
    <w:p w:rsidR="00AF148B" w:rsidRDefault="00AF148B" w:rsidP="00AF148B">
      <w:pPr>
        <w:spacing w:before="162"/>
        <w:ind w:left="280"/>
        <w:rPr>
          <w:rFonts w:ascii="Trebuchet MS"/>
          <w:b/>
          <w:sz w:val="18"/>
        </w:rPr>
      </w:pPr>
      <w:r>
        <w:rPr>
          <w:rFonts w:ascii="Trebuchet MS"/>
          <w:b/>
          <w:color w:val="808080"/>
        </w:rPr>
        <w:t>G</w:t>
      </w:r>
      <w:r>
        <w:rPr>
          <w:rFonts w:ascii="Trebuchet MS"/>
          <w:b/>
          <w:color w:val="808080"/>
          <w:sz w:val="18"/>
        </w:rPr>
        <w:t xml:space="preserve">RANT </w:t>
      </w:r>
      <w:r>
        <w:rPr>
          <w:rFonts w:ascii="Trebuchet MS"/>
          <w:b/>
          <w:color w:val="808080"/>
        </w:rPr>
        <w:t>F</w:t>
      </w:r>
      <w:r>
        <w:rPr>
          <w:rFonts w:ascii="Trebuchet MS"/>
          <w:b/>
          <w:color w:val="808080"/>
          <w:sz w:val="18"/>
        </w:rPr>
        <w:t xml:space="preserve">UNDING </w:t>
      </w:r>
      <w:r>
        <w:rPr>
          <w:rFonts w:ascii="Trebuchet MS"/>
          <w:b/>
          <w:color w:val="808080"/>
        </w:rPr>
        <w:t>S</w:t>
      </w:r>
      <w:r>
        <w:rPr>
          <w:rFonts w:ascii="Trebuchet MS"/>
          <w:b/>
          <w:color w:val="808080"/>
          <w:sz w:val="18"/>
        </w:rPr>
        <w:t>OURCES</w:t>
      </w:r>
    </w:p>
    <w:p w:rsidR="00AF148B" w:rsidRDefault="00AF148B" w:rsidP="00AF148B">
      <w:pPr>
        <w:pStyle w:val="ListParagraph"/>
        <w:widowControl w:val="0"/>
        <w:numPr>
          <w:ilvl w:val="0"/>
          <w:numId w:val="16"/>
        </w:numPr>
        <w:tabs>
          <w:tab w:val="left" w:pos="639"/>
          <w:tab w:val="left" w:pos="640"/>
        </w:tabs>
        <w:autoSpaceDE w:val="0"/>
        <w:autoSpaceDN w:val="0"/>
        <w:spacing w:before="9" w:after="0" w:line="240" w:lineRule="auto"/>
        <w:ind w:left="639" w:hanging="360"/>
        <w:contextualSpacing w:val="0"/>
        <w:rPr>
          <w:rFonts w:ascii="Symbol" w:hAnsi="Symbol"/>
          <w:color w:val="808080"/>
          <w:sz w:val="20"/>
        </w:rPr>
      </w:pPr>
      <w:r>
        <w:rPr>
          <w:rFonts w:ascii="Calibri" w:hAnsi="Calibri"/>
          <w:color w:val="808080"/>
          <w:sz w:val="20"/>
        </w:rPr>
        <w:t>FEMA/VEM Hazard</w:t>
      </w:r>
      <w:r>
        <w:rPr>
          <w:rFonts w:ascii="Calibri" w:hAnsi="Calibri"/>
          <w:color w:val="808080"/>
          <w:spacing w:val="-14"/>
          <w:sz w:val="20"/>
        </w:rPr>
        <w:t xml:space="preserve"> </w:t>
      </w:r>
      <w:r>
        <w:rPr>
          <w:rFonts w:ascii="Calibri" w:hAnsi="Calibri"/>
          <w:color w:val="808080"/>
          <w:sz w:val="20"/>
        </w:rPr>
        <w:t>Mitigation</w:t>
      </w:r>
    </w:p>
    <w:p w:rsidR="00AF148B" w:rsidRDefault="00AF148B" w:rsidP="00AF148B">
      <w:pPr>
        <w:spacing w:before="162"/>
        <w:ind w:left="280"/>
        <w:rPr>
          <w:rFonts w:ascii="Trebuchet MS"/>
          <w:b/>
          <w:sz w:val="18"/>
        </w:rPr>
      </w:pPr>
      <w:r>
        <w:rPr>
          <w:rFonts w:ascii="Trebuchet MS"/>
          <w:b/>
          <w:color w:val="808080"/>
        </w:rPr>
        <w:t>P</w:t>
      </w:r>
      <w:r>
        <w:rPr>
          <w:rFonts w:ascii="Trebuchet MS"/>
          <w:b/>
          <w:color w:val="808080"/>
          <w:sz w:val="18"/>
        </w:rPr>
        <w:t>ARTNERSHIPS</w:t>
      </w:r>
    </w:p>
    <w:p w:rsidR="00AF148B" w:rsidRDefault="00AF148B" w:rsidP="00AF148B">
      <w:pPr>
        <w:pStyle w:val="ListParagraph"/>
        <w:widowControl w:val="0"/>
        <w:numPr>
          <w:ilvl w:val="0"/>
          <w:numId w:val="16"/>
        </w:numPr>
        <w:tabs>
          <w:tab w:val="left" w:pos="639"/>
          <w:tab w:val="left" w:pos="640"/>
        </w:tabs>
        <w:autoSpaceDE w:val="0"/>
        <w:autoSpaceDN w:val="0"/>
        <w:spacing w:before="12" w:after="0" w:line="240" w:lineRule="auto"/>
        <w:ind w:left="639" w:hanging="360"/>
        <w:contextualSpacing w:val="0"/>
        <w:rPr>
          <w:rFonts w:ascii="Symbol" w:hAnsi="Symbol"/>
          <w:color w:val="808080"/>
          <w:sz w:val="20"/>
        </w:rPr>
      </w:pPr>
      <w:r>
        <w:rPr>
          <w:rFonts w:ascii="Calibri" w:hAnsi="Calibri"/>
          <w:color w:val="808080"/>
          <w:sz w:val="20"/>
        </w:rPr>
        <w:t xml:space="preserve">VEM </w:t>
      </w:r>
    </w:p>
    <w:p w:rsidR="00AF148B" w:rsidRDefault="00AF148B" w:rsidP="00AF148B">
      <w:pPr>
        <w:spacing w:before="162"/>
        <w:ind w:left="280"/>
        <w:rPr>
          <w:rFonts w:ascii="Trebuchet MS"/>
          <w:b/>
          <w:sz w:val="18"/>
        </w:rPr>
      </w:pPr>
      <w:r>
        <w:rPr>
          <w:rFonts w:ascii="Trebuchet MS"/>
          <w:b/>
          <w:color w:val="808080"/>
        </w:rPr>
        <w:t>P</w:t>
      </w:r>
      <w:r>
        <w:rPr>
          <w:rFonts w:ascii="Trebuchet MS"/>
          <w:b/>
          <w:color w:val="808080"/>
          <w:sz w:val="18"/>
        </w:rPr>
        <w:t xml:space="preserve">ROJECT </w:t>
      </w:r>
      <w:r>
        <w:rPr>
          <w:rFonts w:ascii="Trebuchet MS"/>
          <w:b/>
          <w:color w:val="808080"/>
        </w:rPr>
        <w:t>T</w:t>
      </w:r>
      <w:r>
        <w:rPr>
          <w:rFonts w:ascii="Trebuchet MS"/>
          <w:b/>
          <w:color w:val="808080"/>
          <w:sz w:val="18"/>
        </w:rPr>
        <w:t>IMEFRAME</w:t>
      </w:r>
    </w:p>
    <w:p w:rsidR="00AF148B" w:rsidRDefault="00AF148B" w:rsidP="00AF148B">
      <w:pPr>
        <w:spacing w:before="18"/>
        <w:ind w:left="280"/>
        <w:rPr>
          <w:rFonts w:ascii="Calibri"/>
          <w:sz w:val="20"/>
        </w:rPr>
      </w:pPr>
      <w:r>
        <w:rPr>
          <w:rFonts w:ascii="Calibri"/>
          <w:color w:val="808080"/>
          <w:sz w:val="20"/>
        </w:rPr>
        <w:t>Partner outreach Jan 2024</w:t>
      </w:r>
    </w:p>
    <w:p w:rsidR="00AF148B" w:rsidRPr="00EE118A" w:rsidRDefault="00AF148B" w:rsidP="00AF148B">
      <w:pPr>
        <w:spacing w:before="162"/>
        <w:ind w:left="280"/>
        <w:rPr>
          <w:rFonts w:ascii="Trebuchet MS"/>
          <w:b/>
          <w:color w:val="C00000"/>
          <w:sz w:val="18"/>
        </w:rPr>
      </w:pPr>
      <w:r>
        <w:rPr>
          <w:rFonts w:ascii="Trebuchet MS"/>
          <w:b/>
          <w:color w:val="808080"/>
        </w:rPr>
        <w:t>P</w:t>
      </w:r>
      <w:r w:rsidRPr="00EE118A">
        <w:rPr>
          <w:rFonts w:ascii="Trebuchet MS"/>
          <w:b/>
          <w:color w:val="808080"/>
        </w:rPr>
        <w:t>RIORITIZATION</w:t>
      </w:r>
      <w:r>
        <w:rPr>
          <w:rFonts w:ascii="Trebuchet MS"/>
          <w:b/>
          <w:color w:val="808080"/>
          <w:sz w:val="18"/>
        </w:rPr>
        <w:t xml:space="preserve"> </w:t>
      </w:r>
      <w:r>
        <w:rPr>
          <w:rFonts w:ascii="Trebuchet MS"/>
          <w:b/>
          <w:color w:val="808080"/>
        </w:rPr>
        <w:t>=</w:t>
      </w:r>
      <w:r>
        <w:rPr>
          <w:rFonts w:ascii="Trebuchet MS"/>
          <w:b/>
          <w:color w:val="808080"/>
          <w:spacing w:val="-51"/>
        </w:rPr>
        <w:t xml:space="preserve"> </w:t>
      </w:r>
      <w:r w:rsidRPr="00EE118A">
        <w:rPr>
          <w:rFonts w:ascii="Trebuchet MS"/>
          <w:b/>
          <w:color w:val="C00000"/>
          <w:u w:val="single"/>
        </w:rPr>
        <w:t>H</w:t>
      </w:r>
      <w:r w:rsidRPr="00EE118A">
        <w:rPr>
          <w:rFonts w:ascii="Trebuchet MS"/>
          <w:b/>
          <w:color w:val="C00000"/>
          <w:sz w:val="18"/>
          <w:u w:val="single"/>
        </w:rPr>
        <w:t>IGH</w:t>
      </w:r>
    </w:p>
    <w:bookmarkEnd w:id="30"/>
    <w:p w:rsidR="00AF148B" w:rsidRDefault="00AF148B" w:rsidP="00AF148B">
      <w:pPr>
        <w:rPr>
          <w:rFonts w:ascii="Trebuchet MS"/>
          <w:sz w:val="18"/>
        </w:rPr>
        <w:sectPr w:rsidR="00AF148B">
          <w:type w:val="continuous"/>
          <w:pgSz w:w="12240" w:h="15840"/>
          <w:pgMar w:top="640" w:right="360" w:bottom="280" w:left="440" w:header="720" w:footer="720" w:gutter="0"/>
          <w:cols w:num="3" w:space="720" w:equalWidth="0">
            <w:col w:w="2494" w:space="881"/>
            <w:col w:w="3496" w:space="601"/>
            <w:col w:w="3968"/>
          </w:cols>
        </w:sectPr>
      </w:pPr>
    </w:p>
    <w:p w:rsidR="00AF148B" w:rsidRDefault="00AF148B" w:rsidP="00AF148B">
      <w:pPr>
        <w:pStyle w:val="BodyText"/>
        <w:spacing w:before="5"/>
        <w:rPr>
          <w:rFonts w:ascii="Trebuchet MS"/>
          <w:b/>
          <w:sz w:val="5"/>
        </w:rPr>
      </w:pPr>
    </w:p>
    <w:p w:rsidR="00AF148B" w:rsidRDefault="00AF148B" w:rsidP="00AF148B">
      <w:pPr>
        <w:pStyle w:val="BodyText"/>
        <w:spacing w:line="20" w:lineRule="exact"/>
        <w:ind w:left="243"/>
        <w:rPr>
          <w:rFonts w:ascii="Trebuchet MS"/>
          <w:sz w:val="2"/>
        </w:rPr>
      </w:pPr>
      <w:r>
        <w:rPr>
          <w:rFonts w:ascii="Trebuchet MS"/>
          <w:noProof/>
          <w:sz w:val="2"/>
        </w:rPr>
        <mc:AlternateContent>
          <mc:Choice Requires="wpg">
            <w:drawing>
              <wp:inline distT="0" distB="0" distL="0" distR="0" wp14:anchorId="544FBBFD" wp14:editId="11EBBE71">
                <wp:extent cx="6952615" cy="9525"/>
                <wp:effectExtent l="5080" t="3810" r="5080" b="5715"/>
                <wp:docPr id="362" name="Group 2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52615" cy="9525"/>
                          <a:chOff x="0" y="0"/>
                          <a:chExt cx="10949" cy="15"/>
                        </a:xfrm>
                      </wpg:grpSpPr>
                      <wps:wsp>
                        <wps:cNvPr id="363" name="Line 296"/>
                        <wps:cNvCnPr>
                          <a:cxnSpLocks noChangeShapeType="1"/>
                        </wps:cNvCnPr>
                        <wps:spPr bwMode="auto">
                          <a:xfrm>
                            <a:off x="0" y="7"/>
                            <a:ext cx="10949" cy="0"/>
                          </a:xfrm>
                          <a:prstGeom prst="line">
                            <a:avLst/>
                          </a:prstGeom>
                          <a:noFill/>
                          <a:ln w="9144">
                            <a:solidFill>
                              <a:srgbClr val="AC2B1E"/>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234478A" id="Group 295" o:spid="_x0000_s1026" style="width:547.45pt;height:.75pt;mso-position-horizontal-relative:char;mso-position-vertical-relative:line" coordsize="1094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">
                <v:line id="Line 296" o:spid="_x0000_s1027" style="position:absolute;visibility:visible;mso-wrap-style:square" from="0,7" to="1094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" strokecolor="#ac2b1e" strokeweight=".72pt"/>
                <w10:anchorlock/>
              </v:group>
            </w:pict>
          </mc:Fallback>
        </mc:AlternateContent>
      </w:r>
    </w:p>
    <w:p w:rsidR="00AF148B" w:rsidRPr="00F113B2" w:rsidRDefault="0021290A" w:rsidP="00AF148B">
      <w:pPr>
        <w:spacing w:before="24" w:after="4" w:line="256" w:lineRule="auto"/>
        <w:ind w:left="280"/>
        <w:rPr>
          <w:rFonts w:ascii="Calibri"/>
          <w:sz w:val="20"/>
        </w:rPr>
      </w:pPr>
      <w:r w:rsidRPr="00D76E0C">
        <w:rPr>
          <w:rFonts w:ascii="Trebuchet MS"/>
          <w:b/>
          <w:color w:val="808080"/>
          <w:sz w:val="24"/>
        </w:rPr>
        <w:t>Burn Bans</w:t>
      </w:r>
      <w:r w:rsidR="00AF148B" w:rsidRPr="00D76E0C">
        <w:rPr>
          <w:rFonts w:ascii="Trebuchet MS"/>
          <w:b/>
          <w:color w:val="808080"/>
          <w:sz w:val="24"/>
        </w:rPr>
        <w:t>:</w:t>
      </w:r>
      <w:r w:rsidR="00AF148B" w:rsidRPr="00D76E0C">
        <w:rPr>
          <w:rFonts w:ascii="Trebuchet MS"/>
          <w:b/>
          <w:color w:val="808080"/>
          <w:spacing w:val="-23"/>
          <w:sz w:val="24"/>
        </w:rPr>
        <w:t xml:space="preserve"> </w:t>
      </w:r>
      <w:r w:rsidR="00AF148B" w:rsidRPr="00D76E0C">
        <w:rPr>
          <w:rFonts w:ascii="Calibri"/>
          <w:color w:val="808080"/>
          <w:sz w:val="20"/>
        </w:rPr>
        <w:t>C</w:t>
      </w:r>
      <w:r w:rsidR="00D76E0C" w:rsidRPr="00D76E0C">
        <w:rPr>
          <w:rFonts w:ascii="Calibri"/>
          <w:color w:val="808080"/>
          <w:sz w:val="20"/>
        </w:rPr>
        <w:t>abot Fire Warden</w:t>
      </w:r>
      <w:r w:rsidR="00F113B2">
        <w:rPr>
          <w:rFonts w:ascii="Calibri"/>
          <w:color w:val="808080"/>
          <w:sz w:val="20"/>
        </w:rPr>
        <w:t>/Fire Chief</w:t>
      </w:r>
      <w:r w:rsidR="00AF148B" w:rsidRPr="00D76E0C">
        <w:rPr>
          <w:rFonts w:ascii="Calibri"/>
          <w:color w:val="808080"/>
          <w:spacing w:val="-4"/>
          <w:sz w:val="20"/>
        </w:rPr>
        <w:t xml:space="preserve"> </w:t>
      </w:r>
      <w:r w:rsidR="00AF148B" w:rsidRPr="00D76E0C">
        <w:rPr>
          <w:rFonts w:ascii="Calibri"/>
          <w:color w:val="808080"/>
          <w:sz w:val="20"/>
        </w:rPr>
        <w:t>will</w:t>
      </w:r>
      <w:r w:rsidR="00AF148B" w:rsidRPr="00D76E0C">
        <w:rPr>
          <w:rFonts w:ascii="Calibri"/>
          <w:color w:val="808080"/>
          <w:spacing w:val="-5"/>
          <w:sz w:val="20"/>
        </w:rPr>
        <w:t xml:space="preserve"> </w:t>
      </w:r>
      <w:r w:rsidR="00D76E0C" w:rsidRPr="00D76E0C">
        <w:rPr>
          <w:rFonts w:ascii="Calibri"/>
          <w:color w:val="808080"/>
          <w:sz w:val="20"/>
        </w:rPr>
        <w:t>provide education materials and outreach on fire danger conditions and burn bans du</w:t>
      </w:r>
      <w:r w:rsidR="00D76E0C" w:rsidRPr="00F113B2">
        <w:rPr>
          <w:rFonts w:ascii="Calibri"/>
          <w:color w:val="808080"/>
          <w:sz w:val="20"/>
        </w:rPr>
        <w:t>ring elevated fire danger periods</w:t>
      </w:r>
      <w:r w:rsidR="00AF148B" w:rsidRPr="00F113B2">
        <w:rPr>
          <w:rFonts w:ascii="Calibri"/>
          <w:color w:val="808080"/>
          <w:sz w:val="20"/>
        </w:rPr>
        <w:t>.</w:t>
      </w:r>
    </w:p>
    <w:p w:rsidR="00AF148B" w:rsidRPr="00F113B2" w:rsidRDefault="00AF148B" w:rsidP="00AF148B">
      <w:pPr>
        <w:pStyle w:val="BodyText"/>
        <w:spacing w:line="20" w:lineRule="exact"/>
        <w:ind w:left="243"/>
        <w:rPr>
          <w:rFonts w:ascii="Calibri"/>
          <w:sz w:val="2"/>
        </w:rPr>
      </w:pPr>
      <w:r w:rsidRPr="00F113B2">
        <w:rPr>
          <w:rFonts w:ascii="Calibri"/>
          <w:noProof/>
          <w:sz w:val="2"/>
        </w:rPr>
        <mc:AlternateContent>
          <mc:Choice Requires="wpg">
            <w:drawing>
              <wp:inline distT="0" distB="0" distL="0" distR="0" wp14:anchorId="1BF5AD40" wp14:editId="3B042C91">
                <wp:extent cx="6952615" cy="9525"/>
                <wp:effectExtent l="5080" t="7620" r="5080" b="1905"/>
                <wp:docPr id="360" name="Group 2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52615" cy="9525"/>
                          <a:chOff x="0" y="0"/>
                          <a:chExt cx="10949" cy="15"/>
                        </a:xfrm>
                      </wpg:grpSpPr>
                      <wps:wsp>
                        <wps:cNvPr id="361" name="Line 294"/>
                        <wps:cNvCnPr>
                          <a:cxnSpLocks noChangeShapeType="1"/>
                        </wps:cNvCnPr>
                        <wps:spPr bwMode="auto">
                          <a:xfrm>
                            <a:off x="0" y="7"/>
                            <a:ext cx="10949" cy="0"/>
                          </a:xfrm>
                          <a:prstGeom prst="line">
                            <a:avLst/>
                          </a:prstGeom>
                          <a:noFill/>
                          <a:ln w="9144">
                            <a:solidFill>
                              <a:srgbClr val="AC2B1E"/>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7423D46" id="Group 293" o:spid="_x0000_s1026" style="width:547.45pt;height:.75pt;mso-position-horizontal-relative:char;mso-position-vertical-relative:line" coordsize="1094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">
                <v:line id="Line 294" o:spid="_x0000_s1027" style="position:absolute;visibility:visible;mso-wrap-style:square" from="0,7" to="1094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" strokecolor="#ac2b1e" strokeweight=".72pt"/>
                <w10:anchorlock/>
              </v:group>
            </w:pict>
          </mc:Fallback>
        </mc:AlternateContent>
      </w:r>
    </w:p>
    <w:p w:rsidR="00AF148B" w:rsidRPr="00F113B2" w:rsidRDefault="00AF148B" w:rsidP="00AF148B">
      <w:pPr>
        <w:spacing w:line="20" w:lineRule="exact"/>
        <w:rPr>
          <w:rFonts w:ascii="Calibri"/>
          <w:sz w:val="2"/>
        </w:rPr>
        <w:sectPr w:rsidR="00AF148B" w:rsidRPr="00F113B2">
          <w:type w:val="continuous"/>
          <w:pgSz w:w="12240" w:h="15840"/>
          <w:pgMar w:top="640" w:right="360" w:bottom="280" w:left="440" w:header="720" w:footer="720" w:gutter="0"/>
          <w:cols w:space="720"/>
        </w:sectPr>
      </w:pPr>
    </w:p>
    <w:p w:rsidR="00AF148B" w:rsidRPr="00F113B2" w:rsidRDefault="00AF148B" w:rsidP="00AF148B">
      <w:pPr>
        <w:spacing w:before="55"/>
        <w:ind w:left="280"/>
        <w:rPr>
          <w:rFonts w:ascii="Trebuchet MS"/>
          <w:b/>
          <w:sz w:val="18"/>
        </w:rPr>
      </w:pPr>
      <w:r w:rsidRPr="00F113B2">
        <w:rPr>
          <w:rFonts w:ascii="Trebuchet MS"/>
          <w:b/>
          <w:color w:val="808080"/>
        </w:rPr>
        <w:t>A</w:t>
      </w:r>
      <w:r w:rsidRPr="00F113B2">
        <w:rPr>
          <w:rFonts w:ascii="Trebuchet MS"/>
          <w:b/>
          <w:color w:val="808080"/>
          <w:sz w:val="18"/>
        </w:rPr>
        <w:t xml:space="preserve">DDRESSED </w:t>
      </w:r>
      <w:r w:rsidRPr="00F113B2">
        <w:rPr>
          <w:rFonts w:ascii="Trebuchet MS"/>
          <w:b/>
          <w:color w:val="808080"/>
        </w:rPr>
        <w:t>H</w:t>
      </w:r>
      <w:r w:rsidRPr="00F113B2">
        <w:rPr>
          <w:rFonts w:ascii="Trebuchet MS"/>
          <w:b/>
          <w:color w:val="808080"/>
          <w:sz w:val="18"/>
        </w:rPr>
        <w:t>AZARDS</w:t>
      </w:r>
    </w:p>
    <w:p w:rsidR="00AF148B" w:rsidRPr="00F113B2" w:rsidRDefault="00D76E0C" w:rsidP="00AF148B">
      <w:pPr>
        <w:spacing w:before="20" w:line="261" w:lineRule="auto"/>
        <w:ind w:left="1316" w:right="-5"/>
        <w:rPr>
          <w:rFonts w:ascii="Trebuchet MS"/>
          <w:b/>
          <w:sz w:val="20"/>
        </w:rPr>
      </w:pPr>
      <w:r w:rsidRPr="00F113B2">
        <w:rPr>
          <w:rFonts w:ascii="Trebuchet MS"/>
          <w:b/>
          <w:noProof/>
          <w:color w:val="172241"/>
          <w:sz w:val="20"/>
        </w:rPr>
        <w:drawing>
          <wp:anchor distT="0" distB="0" distL="114300" distR="114300" simplePos="0" relativeHeight="251735040" behindDoc="0" locked="0" layoutInCell="1" allowOverlap="1">
            <wp:simplePos x="0" y="0"/>
            <wp:positionH relativeFrom="column">
              <wp:posOffset>158750</wp:posOffset>
            </wp:positionH>
            <wp:positionV relativeFrom="paragraph">
              <wp:posOffset>35560</wp:posOffset>
            </wp:positionV>
            <wp:extent cx="485775" cy="485775"/>
            <wp:effectExtent l="0" t="0" r="9525" b="9525"/>
            <wp:wrapNone/>
            <wp:docPr id="358"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Picture 292" descr="P1689#y1 "/>
                    <pic:cNvPicPr>
                      <a:picLocks noChangeAspect="1" noChangeArrowheads="1"/>
                    </pic:cNvPicPr>
                  </pic:nvPicPr>
                  <pic:blipFill>
                    <a:blip r:embed="rId94">
                      <a:extLst>
                        <a:ext uri="{28A0092B-C50C-407E-A947-70E740481C1C}">
                          <a14:useLocalDpi xmlns:a14="http://schemas.microsoft.com/office/drawing/2010/main" val="0"/>
                        </a:ext>
                      </a:extLst>
                    </a:blip>
                    <a:stretch>
                      <a:fillRect/>
                    </a:stretch>
                  </pic:blipFill>
                  <pic:spPr bwMode="auto">
                    <a:xfrm>
                      <a:off x="0" y="0"/>
                      <a:ext cx="486071" cy="486071"/>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Pr="00F113B2">
        <w:rPr>
          <w:rFonts w:ascii="Trebuchet MS"/>
          <w:b/>
          <w:color w:val="172241"/>
          <w:w w:val="95"/>
          <w:sz w:val="20"/>
        </w:rPr>
        <w:t>Wildfire</w:t>
      </w:r>
    </w:p>
    <w:p w:rsidR="00AF148B" w:rsidRPr="00F113B2" w:rsidRDefault="00AF148B" w:rsidP="00AF148B">
      <w:pPr>
        <w:pStyle w:val="BodyText"/>
        <w:spacing w:before="8"/>
        <w:rPr>
          <w:rFonts w:ascii="Calibri"/>
          <w:sz w:val="31"/>
        </w:rPr>
      </w:pPr>
    </w:p>
    <w:p w:rsidR="00AF148B" w:rsidRPr="00F113B2" w:rsidRDefault="00AF148B" w:rsidP="00AF148B">
      <w:pPr>
        <w:pStyle w:val="BodyText"/>
        <w:rPr>
          <w:rFonts w:ascii="Trebuchet MS"/>
          <w:b/>
          <w:sz w:val="24"/>
        </w:rPr>
      </w:pPr>
    </w:p>
    <w:p w:rsidR="00AF148B" w:rsidRPr="00F113B2" w:rsidRDefault="00AF148B" w:rsidP="00AF148B">
      <w:pPr>
        <w:pStyle w:val="BodyText"/>
        <w:spacing w:before="5"/>
        <w:rPr>
          <w:rFonts w:ascii="Trebuchet MS"/>
          <w:b/>
          <w:sz w:val="29"/>
        </w:rPr>
      </w:pPr>
    </w:p>
    <w:p w:rsidR="00AF148B" w:rsidRPr="00F113B2" w:rsidRDefault="00AF148B" w:rsidP="00AF148B">
      <w:pPr>
        <w:spacing w:before="218"/>
        <w:ind w:left="280"/>
        <w:rPr>
          <w:rFonts w:ascii="Trebuchet MS"/>
          <w:b/>
          <w:sz w:val="18"/>
        </w:rPr>
      </w:pPr>
      <w:r w:rsidRPr="00F113B2">
        <w:rPr>
          <w:rFonts w:ascii="Trebuchet MS"/>
          <w:b/>
          <w:color w:val="808080"/>
        </w:rPr>
        <w:t>T</w:t>
      </w:r>
      <w:r w:rsidRPr="00F113B2">
        <w:rPr>
          <w:rFonts w:ascii="Trebuchet MS"/>
          <w:b/>
          <w:color w:val="808080"/>
          <w:sz w:val="18"/>
        </w:rPr>
        <w:t xml:space="preserve">YPE OF </w:t>
      </w:r>
      <w:r w:rsidRPr="00F113B2">
        <w:rPr>
          <w:rFonts w:ascii="Trebuchet MS"/>
          <w:b/>
          <w:color w:val="808080"/>
        </w:rPr>
        <w:t>P</w:t>
      </w:r>
      <w:r w:rsidRPr="00F113B2">
        <w:rPr>
          <w:rFonts w:ascii="Trebuchet MS"/>
          <w:b/>
          <w:color w:val="808080"/>
          <w:sz w:val="18"/>
        </w:rPr>
        <w:t>ROJECT</w:t>
      </w:r>
    </w:p>
    <w:p w:rsidR="00AF148B" w:rsidRPr="00F113B2" w:rsidRDefault="00900E69" w:rsidP="00F113B2">
      <w:pPr>
        <w:pStyle w:val="BodyText"/>
        <w:rPr>
          <w:rFonts w:ascii="Trebuchet MS"/>
          <w:b/>
          <w:sz w:val="21"/>
        </w:rPr>
      </w:pPr>
      <w:r>
        <w:rPr>
          <w:rFonts w:ascii="Calibri"/>
          <w:color w:val="808080"/>
          <w:sz w:val="20"/>
        </w:rPr>
        <w:t xml:space="preserve">      </w:t>
      </w:r>
      <w:r w:rsidR="00F113B2" w:rsidRPr="00F113B2">
        <w:rPr>
          <w:rFonts w:ascii="Trebuchet MS"/>
          <w:b/>
          <w:noProof/>
          <w:sz w:val="21"/>
        </w:rPr>
        <w:drawing>
          <wp:inline distT="0" distB="0" distL="0" distR="0" wp14:anchorId="36010D98">
            <wp:extent cx="590550" cy="595630"/>
            <wp:effectExtent l="0" t="0" r="0" b="0"/>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03782" cy="608976"/>
                    </a:xfrm>
                    <a:prstGeom prst="rect">
                      <a:avLst/>
                    </a:prstGeom>
                    <a:noFill/>
                  </pic:spPr>
                </pic:pic>
              </a:graphicData>
            </a:graphic>
          </wp:inline>
        </w:drawing>
      </w:r>
      <w:r w:rsidR="00D76E0C" w:rsidRPr="00F113B2">
        <w:rPr>
          <w:rFonts w:ascii="Calibri"/>
          <w:color w:val="808080"/>
          <w:sz w:val="20"/>
        </w:rPr>
        <w:t>Outreach &amp;</w:t>
      </w:r>
    </w:p>
    <w:p w:rsidR="00D76E0C" w:rsidRPr="00F113B2" w:rsidRDefault="00D76E0C" w:rsidP="00D76E0C">
      <w:pPr>
        <w:spacing w:before="1" w:after="0" w:line="247" w:lineRule="auto"/>
        <w:ind w:left="1403"/>
        <w:rPr>
          <w:rFonts w:ascii="Calibri"/>
          <w:color w:val="808080"/>
          <w:sz w:val="20"/>
        </w:rPr>
      </w:pPr>
      <w:r w:rsidRPr="00F113B2">
        <w:rPr>
          <w:rFonts w:ascii="Calibri"/>
          <w:color w:val="808080"/>
          <w:sz w:val="20"/>
        </w:rPr>
        <w:t>Education</w:t>
      </w:r>
    </w:p>
    <w:p w:rsidR="00AF148B" w:rsidRPr="000369C2" w:rsidRDefault="00AF148B" w:rsidP="00AF148B">
      <w:pPr>
        <w:spacing w:before="55"/>
        <w:ind w:left="280"/>
        <w:rPr>
          <w:rFonts w:ascii="Trebuchet MS"/>
          <w:b/>
          <w:sz w:val="18"/>
          <w:highlight w:val="yellow"/>
        </w:rPr>
      </w:pPr>
      <w:r w:rsidRPr="00D76E0C">
        <w:rPr>
          <w:rFonts w:ascii="Calibri"/>
          <w:color w:val="808080"/>
          <w:sz w:val="20"/>
          <w:highlight w:val="yellow"/>
        </w:rPr>
        <w:br w:type="column"/>
      </w:r>
      <w:r w:rsidRPr="00F113B2">
        <w:rPr>
          <w:rFonts w:ascii="Trebuchet MS"/>
          <w:b/>
          <w:color w:val="808080"/>
        </w:rPr>
        <w:t>C</w:t>
      </w:r>
      <w:r w:rsidRPr="00F113B2">
        <w:rPr>
          <w:rFonts w:ascii="Trebuchet MS"/>
          <w:b/>
          <w:color w:val="808080"/>
          <w:sz w:val="18"/>
        </w:rPr>
        <w:t xml:space="preserve">OMMUNITY </w:t>
      </w:r>
      <w:r w:rsidRPr="00F113B2">
        <w:rPr>
          <w:rFonts w:ascii="Trebuchet MS"/>
          <w:b/>
          <w:color w:val="808080"/>
        </w:rPr>
        <w:t>L</w:t>
      </w:r>
      <w:r w:rsidRPr="00F113B2">
        <w:rPr>
          <w:rFonts w:ascii="Trebuchet MS"/>
          <w:b/>
          <w:color w:val="808080"/>
          <w:sz w:val="18"/>
        </w:rPr>
        <w:t xml:space="preserve">IFELINES </w:t>
      </w:r>
      <w:r w:rsidRPr="00F113B2">
        <w:rPr>
          <w:rFonts w:ascii="Trebuchet MS"/>
          <w:b/>
          <w:color w:val="808080"/>
        </w:rPr>
        <w:t>T</w:t>
      </w:r>
      <w:r w:rsidRPr="00F113B2">
        <w:rPr>
          <w:rFonts w:ascii="Trebuchet MS"/>
          <w:b/>
          <w:color w:val="808080"/>
          <w:sz w:val="18"/>
        </w:rPr>
        <w:t>ARGETED</w:t>
      </w:r>
    </w:p>
    <w:p w:rsidR="00F113B2" w:rsidRPr="003164AD" w:rsidRDefault="00F113B2" w:rsidP="00F113B2">
      <w:pPr>
        <w:spacing w:before="183"/>
        <w:ind w:left="1309"/>
        <w:rPr>
          <w:rFonts w:ascii="Trebuchet MS"/>
          <w:b/>
          <w:sz w:val="20"/>
        </w:rPr>
      </w:pPr>
      <w:r w:rsidRPr="005D0120">
        <w:rPr>
          <w:noProof/>
        </w:rPr>
        <mc:AlternateContent>
          <mc:Choice Requires="wpg">
            <w:drawing>
              <wp:anchor distT="0" distB="0" distL="114300" distR="114300" simplePos="0" relativeHeight="251844608" behindDoc="0" locked="0" layoutInCell="1" allowOverlap="1" wp14:anchorId="3F1BC0DA" wp14:editId="26C23E71">
                <wp:simplePos x="0" y="0"/>
                <wp:positionH relativeFrom="page">
                  <wp:posOffset>2653665</wp:posOffset>
                </wp:positionH>
                <wp:positionV relativeFrom="paragraph">
                  <wp:posOffset>20320</wp:posOffset>
                </wp:positionV>
                <wp:extent cx="508000" cy="1047115"/>
                <wp:effectExtent l="0" t="0" r="0" b="0"/>
                <wp:wrapNone/>
                <wp:docPr id="511" name="Group 1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8000" cy="1047115"/>
                          <a:chOff x="4179" y="32"/>
                          <a:chExt cx="800" cy="1649"/>
                        </a:xfrm>
                      </wpg:grpSpPr>
                      <wps:wsp>
                        <wps:cNvPr id="522" name="AutoShape 157"/>
                        <wps:cNvSpPr>
                          <a:spLocks/>
                        </wps:cNvSpPr>
                        <wps:spPr bwMode="auto">
                          <a:xfrm>
                            <a:off x="4327" y="200"/>
                            <a:ext cx="466" cy="493"/>
                          </a:xfrm>
                          <a:custGeom>
                            <a:avLst/>
                            <a:gdLst>
                              <a:gd name="T0" fmla="+- 0 4515 4328"/>
                              <a:gd name="T1" fmla="*/ T0 w 466"/>
                              <a:gd name="T2" fmla="+- 0 426 200"/>
                              <a:gd name="T3" fmla="*/ 426 h 493"/>
                              <a:gd name="T4" fmla="+- 0 4543 4328"/>
                              <a:gd name="T5" fmla="*/ T4 w 466"/>
                              <a:gd name="T6" fmla="+- 0 532 200"/>
                              <a:gd name="T7" fmla="*/ 532 h 493"/>
                              <a:gd name="T8" fmla="+- 0 4793 4328"/>
                              <a:gd name="T9" fmla="*/ T8 w 466"/>
                              <a:gd name="T10" fmla="+- 0 487 200"/>
                              <a:gd name="T11" fmla="*/ 487 h 493"/>
                              <a:gd name="T12" fmla="+- 0 4777 4328"/>
                              <a:gd name="T13" fmla="*/ T12 w 466"/>
                              <a:gd name="T14" fmla="+- 0 411 200"/>
                              <a:gd name="T15" fmla="*/ 411 h 493"/>
                              <a:gd name="T16" fmla="+- 0 4758 4328"/>
                              <a:gd name="T17" fmla="*/ T16 w 466"/>
                              <a:gd name="T18" fmla="+- 0 316 200"/>
                              <a:gd name="T19" fmla="*/ 316 h 493"/>
                              <a:gd name="T20" fmla="+- 0 4767 4328"/>
                              <a:gd name="T21" fmla="*/ T20 w 466"/>
                              <a:gd name="T22" fmla="+- 0 276 200"/>
                              <a:gd name="T23" fmla="*/ 276 h 493"/>
                              <a:gd name="T24" fmla="+- 0 4789 4328"/>
                              <a:gd name="T25" fmla="*/ T24 w 466"/>
                              <a:gd name="T26" fmla="+- 0 246 200"/>
                              <a:gd name="T27" fmla="*/ 246 h 493"/>
                              <a:gd name="T28" fmla="+- 0 4780 4328"/>
                              <a:gd name="T29" fmla="*/ T28 w 466"/>
                              <a:gd name="T30" fmla="+- 0 240 200"/>
                              <a:gd name="T31" fmla="*/ 240 h 493"/>
                              <a:gd name="T32" fmla="+- 0 4731 4328"/>
                              <a:gd name="T33" fmla="*/ T32 w 466"/>
                              <a:gd name="T34" fmla="+- 0 484 200"/>
                              <a:gd name="T35" fmla="*/ 484 h 493"/>
                              <a:gd name="T36" fmla="+- 0 4713 4328"/>
                              <a:gd name="T37" fmla="*/ T36 w 466"/>
                              <a:gd name="T38" fmla="+- 0 559 200"/>
                              <a:gd name="T39" fmla="*/ 559 h 493"/>
                              <a:gd name="T40" fmla="+- 0 4655 4328"/>
                              <a:gd name="T41" fmla="*/ T40 w 466"/>
                              <a:gd name="T42" fmla="+- 0 616 200"/>
                              <a:gd name="T43" fmla="*/ 616 h 493"/>
                              <a:gd name="T44" fmla="+- 0 4561 4328"/>
                              <a:gd name="T45" fmla="*/ T44 w 466"/>
                              <a:gd name="T46" fmla="+- 0 638 200"/>
                              <a:gd name="T47" fmla="*/ 638 h 493"/>
                              <a:gd name="T48" fmla="+- 0 4466 4328"/>
                              <a:gd name="T49" fmla="*/ T48 w 466"/>
                              <a:gd name="T50" fmla="+- 0 619 200"/>
                              <a:gd name="T51" fmla="*/ 619 h 493"/>
                              <a:gd name="T52" fmla="+- 0 4408 4328"/>
                              <a:gd name="T53" fmla="*/ T52 w 466"/>
                              <a:gd name="T54" fmla="+- 0 566 200"/>
                              <a:gd name="T55" fmla="*/ 566 h 493"/>
                              <a:gd name="T56" fmla="+- 0 4392 4328"/>
                              <a:gd name="T57" fmla="*/ T56 w 466"/>
                              <a:gd name="T58" fmla="+- 0 491 200"/>
                              <a:gd name="T59" fmla="*/ 491 h 493"/>
                              <a:gd name="T60" fmla="+- 0 4422 4328"/>
                              <a:gd name="T61" fmla="*/ T60 w 466"/>
                              <a:gd name="T62" fmla="+- 0 403 200"/>
                              <a:gd name="T63" fmla="*/ 403 h 493"/>
                              <a:gd name="T64" fmla="+- 0 4464 4328"/>
                              <a:gd name="T65" fmla="*/ T64 w 466"/>
                              <a:gd name="T66" fmla="+- 0 351 200"/>
                              <a:gd name="T67" fmla="*/ 351 h 493"/>
                              <a:gd name="T68" fmla="+- 0 4494 4328"/>
                              <a:gd name="T69" fmla="*/ T68 w 466"/>
                              <a:gd name="T70" fmla="+- 0 294 200"/>
                              <a:gd name="T71" fmla="*/ 294 h 493"/>
                              <a:gd name="T72" fmla="+- 0 4540 4328"/>
                              <a:gd name="T73" fmla="*/ T72 w 466"/>
                              <a:gd name="T74" fmla="+- 0 259 200"/>
                              <a:gd name="T75" fmla="*/ 259 h 493"/>
                              <a:gd name="T76" fmla="+- 0 4573 4328"/>
                              <a:gd name="T77" fmla="*/ T76 w 466"/>
                              <a:gd name="T78" fmla="+- 0 303 200"/>
                              <a:gd name="T79" fmla="*/ 303 h 493"/>
                              <a:gd name="T80" fmla="+- 0 4591 4328"/>
                              <a:gd name="T81" fmla="*/ T80 w 466"/>
                              <a:gd name="T82" fmla="+- 0 344 200"/>
                              <a:gd name="T83" fmla="*/ 344 h 493"/>
                              <a:gd name="T84" fmla="+- 0 4593 4328"/>
                              <a:gd name="T85" fmla="*/ T84 w 466"/>
                              <a:gd name="T86" fmla="+- 0 322 200"/>
                              <a:gd name="T87" fmla="*/ 322 h 493"/>
                              <a:gd name="T88" fmla="+- 0 4650 4328"/>
                              <a:gd name="T89" fmla="*/ T88 w 466"/>
                              <a:gd name="T90" fmla="+- 0 329 200"/>
                              <a:gd name="T91" fmla="*/ 329 h 493"/>
                              <a:gd name="T92" fmla="+- 0 4705 4328"/>
                              <a:gd name="T93" fmla="*/ T92 w 466"/>
                              <a:gd name="T94" fmla="+- 0 387 200"/>
                              <a:gd name="T95" fmla="*/ 387 h 493"/>
                              <a:gd name="T96" fmla="+- 0 4731 4328"/>
                              <a:gd name="T97" fmla="*/ T96 w 466"/>
                              <a:gd name="T98" fmla="+- 0 484 200"/>
                              <a:gd name="T99" fmla="*/ 484 h 493"/>
                              <a:gd name="T100" fmla="+- 0 4721 4328"/>
                              <a:gd name="T101" fmla="*/ T100 w 466"/>
                              <a:gd name="T102" fmla="+- 0 200 200"/>
                              <a:gd name="T103" fmla="*/ 200 h 493"/>
                              <a:gd name="T104" fmla="+- 0 4602 4328"/>
                              <a:gd name="T105" fmla="*/ T104 w 466"/>
                              <a:gd name="T106" fmla="+- 0 220 200"/>
                              <a:gd name="T107" fmla="*/ 220 h 493"/>
                              <a:gd name="T108" fmla="+- 0 4561 4328"/>
                              <a:gd name="T109" fmla="*/ T108 w 466"/>
                              <a:gd name="T110" fmla="+- 0 200 200"/>
                              <a:gd name="T111" fmla="*/ 200 h 493"/>
                              <a:gd name="T112" fmla="+- 0 4497 4328"/>
                              <a:gd name="T113" fmla="*/ T112 w 466"/>
                              <a:gd name="T114" fmla="+- 0 240 200"/>
                              <a:gd name="T115" fmla="*/ 240 h 493"/>
                              <a:gd name="T116" fmla="+- 0 4400 4328"/>
                              <a:gd name="T117" fmla="*/ T116 w 466"/>
                              <a:gd name="T118" fmla="+- 0 200 200"/>
                              <a:gd name="T119" fmla="*/ 200 h 493"/>
                              <a:gd name="T120" fmla="+- 0 4362 4328"/>
                              <a:gd name="T121" fmla="*/ T120 w 466"/>
                              <a:gd name="T122" fmla="+- 0 268 200"/>
                              <a:gd name="T123" fmla="*/ 268 h 493"/>
                              <a:gd name="T124" fmla="+- 0 4371 4328"/>
                              <a:gd name="T125" fmla="*/ T124 w 466"/>
                              <a:gd name="T126" fmla="+- 0 321 200"/>
                              <a:gd name="T127" fmla="*/ 321 h 493"/>
                              <a:gd name="T128" fmla="+- 0 4345 4328"/>
                              <a:gd name="T129" fmla="*/ T128 w 466"/>
                              <a:gd name="T130" fmla="+- 0 411 200"/>
                              <a:gd name="T131" fmla="*/ 411 h 493"/>
                              <a:gd name="T132" fmla="+- 0 4328 4328"/>
                              <a:gd name="T133" fmla="*/ T132 w 466"/>
                              <a:gd name="T134" fmla="+- 0 487 200"/>
                              <a:gd name="T135" fmla="*/ 487 h 493"/>
                              <a:gd name="T136" fmla="+- 0 4337 4328"/>
                              <a:gd name="T137" fmla="*/ T136 w 466"/>
                              <a:gd name="T138" fmla="+- 0 561 200"/>
                              <a:gd name="T139" fmla="*/ 561 h 493"/>
                              <a:gd name="T140" fmla="+- 0 4397 4328"/>
                              <a:gd name="T141" fmla="*/ T140 w 466"/>
                              <a:gd name="T142" fmla="+- 0 625 200"/>
                              <a:gd name="T143" fmla="*/ 625 h 493"/>
                              <a:gd name="T144" fmla="+- 0 4511 4328"/>
                              <a:gd name="T145" fmla="*/ T144 w 466"/>
                              <a:gd name="T146" fmla="+- 0 665 200"/>
                              <a:gd name="T147" fmla="*/ 665 h 493"/>
                              <a:gd name="T148" fmla="+- 0 4555 4328"/>
                              <a:gd name="T149" fmla="*/ T148 w 466"/>
                              <a:gd name="T150" fmla="+- 0 683 200"/>
                              <a:gd name="T151" fmla="*/ 683 h 493"/>
                              <a:gd name="T152" fmla="+- 0 4580 4328"/>
                              <a:gd name="T153" fmla="*/ T152 w 466"/>
                              <a:gd name="T154" fmla="+- 0 679 200"/>
                              <a:gd name="T155" fmla="*/ 679 h 493"/>
                              <a:gd name="T156" fmla="+- 0 4652 4328"/>
                              <a:gd name="T157" fmla="*/ T156 w 466"/>
                              <a:gd name="T158" fmla="+- 0 654 200"/>
                              <a:gd name="T159" fmla="*/ 654 h 493"/>
                              <a:gd name="T160" fmla="+- 0 4693 4328"/>
                              <a:gd name="T161" fmla="*/ T160 w 466"/>
                              <a:gd name="T162" fmla="+- 0 638 200"/>
                              <a:gd name="T163" fmla="*/ 638 h 493"/>
                              <a:gd name="T164" fmla="+- 0 4762 4328"/>
                              <a:gd name="T165" fmla="*/ T164 w 466"/>
                              <a:gd name="T166" fmla="+- 0 595 200"/>
                              <a:gd name="T167" fmla="*/ 595 h 493"/>
                              <a:gd name="T168" fmla="+- 0 4793 4328"/>
                              <a:gd name="T169" fmla="*/ T168 w 466"/>
                              <a:gd name="T170" fmla="+- 0 525 200"/>
                              <a:gd name="T171" fmla="*/ 525 h 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466" h="493">
                                <a:moveTo>
                                  <a:pt x="215" y="226"/>
                                </a:moveTo>
                                <a:lnTo>
                                  <a:pt x="187" y="226"/>
                                </a:lnTo>
                                <a:lnTo>
                                  <a:pt x="187" y="332"/>
                                </a:lnTo>
                                <a:lnTo>
                                  <a:pt x="215" y="332"/>
                                </a:lnTo>
                                <a:lnTo>
                                  <a:pt x="215" y="226"/>
                                </a:lnTo>
                                <a:moveTo>
                                  <a:pt x="465" y="287"/>
                                </a:moveTo>
                                <a:lnTo>
                                  <a:pt x="459" y="248"/>
                                </a:lnTo>
                                <a:lnTo>
                                  <a:pt x="449" y="211"/>
                                </a:lnTo>
                                <a:lnTo>
                                  <a:pt x="438" y="175"/>
                                </a:lnTo>
                                <a:lnTo>
                                  <a:pt x="430" y="116"/>
                                </a:lnTo>
                                <a:lnTo>
                                  <a:pt x="433" y="98"/>
                                </a:lnTo>
                                <a:lnTo>
                                  <a:pt x="439" y="76"/>
                                </a:lnTo>
                                <a:lnTo>
                                  <a:pt x="453" y="53"/>
                                </a:lnTo>
                                <a:lnTo>
                                  <a:pt x="461" y="46"/>
                                </a:lnTo>
                                <a:lnTo>
                                  <a:pt x="460" y="45"/>
                                </a:lnTo>
                                <a:lnTo>
                                  <a:pt x="452" y="40"/>
                                </a:lnTo>
                                <a:lnTo>
                                  <a:pt x="403" y="7"/>
                                </a:lnTo>
                                <a:lnTo>
                                  <a:pt x="403" y="284"/>
                                </a:lnTo>
                                <a:lnTo>
                                  <a:pt x="399" y="323"/>
                                </a:lnTo>
                                <a:lnTo>
                                  <a:pt x="385" y="359"/>
                                </a:lnTo>
                                <a:lnTo>
                                  <a:pt x="361" y="391"/>
                                </a:lnTo>
                                <a:lnTo>
                                  <a:pt x="327" y="416"/>
                                </a:lnTo>
                                <a:lnTo>
                                  <a:pt x="284" y="432"/>
                                </a:lnTo>
                                <a:lnTo>
                                  <a:pt x="233" y="438"/>
                                </a:lnTo>
                                <a:lnTo>
                                  <a:pt x="181" y="433"/>
                                </a:lnTo>
                                <a:lnTo>
                                  <a:pt x="138" y="419"/>
                                </a:lnTo>
                                <a:lnTo>
                                  <a:pt x="104" y="396"/>
                                </a:lnTo>
                                <a:lnTo>
                                  <a:pt x="80" y="366"/>
                                </a:lnTo>
                                <a:lnTo>
                                  <a:pt x="66" y="331"/>
                                </a:lnTo>
                                <a:lnTo>
                                  <a:pt x="64" y="291"/>
                                </a:lnTo>
                                <a:lnTo>
                                  <a:pt x="74" y="246"/>
                                </a:lnTo>
                                <a:lnTo>
                                  <a:pt x="94" y="203"/>
                                </a:lnTo>
                                <a:lnTo>
                                  <a:pt x="116" y="174"/>
                                </a:lnTo>
                                <a:lnTo>
                                  <a:pt x="136" y="151"/>
                                </a:lnTo>
                                <a:lnTo>
                                  <a:pt x="153" y="127"/>
                                </a:lnTo>
                                <a:lnTo>
                                  <a:pt x="166" y="94"/>
                                </a:lnTo>
                                <a:lnTo>
                                  <a:pt x="172" y="45"/>
                                </a:lnTo>
                                <a:lnTo>
                                  <a:pt x="212" y="59"/>
                                </a:lnTo>
                                <a:lnTo>
                                  <a:pt x="234" y="75"/>
                                </a:lnTo>
                                <a:lnTo>
                                  <a:pt x="245" y="103"/>
                                </a:lnTo>
                                <a:lnTo>
                                  <a:pt x="255" y="152"/>
                                </a:lnTo>
                                <a:lnTo>
                                  <a:pt x="263" y="144"/>
                                </a:lnTo>
                                <a:lnTo>
                                  <a:pt x="266" y="135"/>
                                </a:lnTo>
                                <a:lnTo>
                                  <a:pt x="265" y="122"/>
                                </a:lnTo>
                                <a:lnTo>
                                  <a:pt x="260" y="98"/>
                                </a:lnTo>
                                <a:lnTo>
                                  <a:pt x="322" y="129"/>
                                </a:lnTo>
                                <a:lnTo>
                                  <a:pt x="356" y="154"/>
                                </a:lnTo>
                                <a:lnTo>
                                  <a:pt x="377" y="187"/>
                                </a:lnTo>
                                <a:lnTo>
                                  <a:pt x="396" y="243"/>
                                </a:lnTo>
                                <a:lnTo>
                                  <a:pt x="403" y="284"/>
                                </a:lnTo>
                                <a:lnTo>
                                  <a:pt x="403" y="7"/>
                                </a:lnTo>
                                <a:lnTo>
                                  <a:pt x="393" y="0"/>
                                </a:lnTo>
                                <a:lnTo>
                                  <a:pt x="325" y="23"/>
                                </a:lnTo>
                                <a:lnTo>
                                  <a:pt x="274" y="20"/>
                                </a:lnTo>
                                <a:lnTo>
                                  <a:pt x="243" y="7"/>
                                </a:lnTo>
                                <a:lnTo>
                                  <a:pt x="233" y="0"/>
                                </a:lnTo>
                                <a:lnTo>
                                  <a:pt x="197" y="30"/>
                                </a:lnTo>
                                <a:lnTo>
                                  <a:pt x="169" y="40"/>
                                </a:lnTo>
                                <a:lnTo>
                                  <a:pt x="132" y="30"/>
                                </a:lnTo>
                                <a:lnTo>
                                  <a:pt x="72" y="0"/>
                                </a:lnTo>
                                <a:lnTo>
                                  <a:pt x="4" y="46"/>
                                </a:lnTo>
                                <a:lnTo>
                                  <a:pt x="34" y="68"/>
                                </a:lnTo>
                                <a:lnTo>
                                  <a:pt x="45" y="89"/>
                                </a:lnTo>
                                <a:lnTo>
                                  <a:pt x="43" y="121"/>
                                </a:lnTo>
                                <a:lnTo>
                                  <a:pt x="28" y="175"/>
                                </a:lnTo>
                                <a:lnTo>
                                  <a:pt x="17" y="211"/>
                                </a:lnTo>
                                <a:lnTo>
                                  <a:pt x="6" y="248"/>
                                </a:lnTo>
                                <a:lnTo>
                                  <a:pt x="0" y="287"/>
                                </a:lnTo>
                                <a:lnTo>
                                  <a:pt x="0" y="325"/>
                                </a:lnTo>
                                <a:lnTo>
                                  <a:pt x="9" y="361"/>
                                </a:lnTo>
                                <a:lnTo>
                                  <a:pt x="31" y="395"/>
                                </a:lnTo>
                                <a:lnTo>
                                  <a:pt x="69" y="425"/>
                                </a:lnTo>
                                <a:lnTo>
                                  <a:pt x="125" y="450"/>
                                </a:lnTo>
                                <a:lnTo>
                                  <a:pt x="183" y="465"/>
                                </a:lnTo>
                                <a:lnTo>
                                  <a:pt x="214" y="475"/>
                                </a:lnTo>
                                <a:lnTo>
                                  <a:pt x="227" y="483"/>
                                </a:lnTo>
                                <a:lnTo>
                                  <a:pt x="233" y="493"/>
                                </a:lnTo>
                                <a:lnTo>
                                  <a:pt x="252" y="479"/>
                                </a:lnTo>
                                <a:lnTo>
                                  <a:pt x="289" y="465"/>
                                </a:lnTo>
                                <a:lnTo>
                                  <a:pt x="324" y="454"/>
                                </a:lnTo>
                                <a:lnTo>
                                  <a:pt x="340" y="450"/>
                                </a:lnTo>
                                <a:lnTo>
                                  <a:pt x="365" y="438"/>
                                </a:lnTo>
                                <a:lnTo>
                                  <a:pt x="396" y="425"/>
                                </a:lnTo>
                                <a:lnTo>
                                  <a:pt x="434" y="395"/>
                                </a:lnTo>
                                <a:lnTo>
                                  <a:pt x="456" y="361"/>
                                </a:lnTo>
                                <a:lnTo>
                                  <a:pt x="465" y="325"/>
                                </a:lnTo>
                                <a:lnTo>
                                  <a:pt x="465" y="287"/>
                                </a:lnTo>
                              </a:path>
                            </a:pathLst>
                          </a:custGeom>
                          <a:solidFill>
                            <a:srgbClr val="00528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23" name="Picture 15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4443" y="366"/>
                            <a:ext cx="234" cy="2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24" name="Line 155"/>
                        <wps:cNvCnPr>
                          <a:cxnSpLocks noChangeShapeType="1"/>
                        </wps:cNvCnPr>
                        <wps:spPr bwMode="auto">
                          <a:xfrm>
                            <a:off x="4436" y="568"/>
                            <a:ext cx="250" cy="0"/>
                          </a:xfrm>
                          <a:prstGeom prst="line">
                            <a:avLst/>
                          </a:prstGeom>
                          <a:noFill/>
                          <a:ln w="6515">
                            <a:solidFill>
                              <a:srgbClr val="005287"/>
                            </a:solidFill>
                            <a:prstDash val="solid"/>
                            <a:round/>
                            <a:headEnd/>
                            <a:tailEnd/>
                          </a:ln>
                          <a:extLst>
                            <a:ext uri="{909E8E84-426E-40DD-AFC4-6F175D3DCCD1}">
                              <a14:hiddenFill xmlns:a14="http://schemas.microsoft.com/office/drawing/2010/main">
                                <a:noFill/>
                              </a14:hiddenFill>
                            </a:ext>
                          </a:extLst>
                        </wps:spPr>
                        <wps:bodyPr/>
                      </wps:wsp>
                      <wps:wsp>
                        <wps:cNvPr id="525" name="AutoShape 154"/>
                        <wps:cNvSpPr>
                          <a:spLocks/>
                        </wps:cNvSpPr>
                        <wps:spPr bwMode="auto">
                          <a:xfrm>
                            <a:off x="4179" y="31"/>
                            <a:ext cx="765" cy="1454"/>
                          </a:xfrm>
                          <a:custGeom>
                            <a:avLst/>
                            <a:gdLst>
                              <a:gd name="T0" fmla="+- 0 4356 4179"/>
                              <a:gd name="T1" fmla="*/ T0 w 765"/>
                              <a:gd name="T2" fmla="+- 0 1195 32"/>
                              <a:gd name="T3" fmla="*/ 1195 h 1454"/>
                              <a:gd name="T4" fmla="+- 0 4390 4179"/>
                              <a:gd name="T5" fmla="*/ T4 w 765"/>
                              <a:gd name="T6" fmla="+- 0 1225 32"/>
                              <a:gd name="T7" fmla="*/ 1225 h 1454"/>
                              <a:gd name="T8" fmla="+- 0 4819 4179"/>
                              <a:gd name="T9" fmla="*/ T8 w 765"/>
                              <a:gd name="T10" fmla="+- 0 1485 32"/>
                              <a:gd name="T11" fmla="*/ 1485 h 1454"/>
                              <a:gd name="T12" fmla="+- 0 4432 4179"/>
                              <a:gd name="T13" fmla="*/ T12 w 765"/>
                              <a:gd name="T14" fmla="+- 0 1450 32"/>
                              <a:gd name="T15" fmla="*/ 1450 h 1454"/>
                              <a:gd name="T16" fmla="+- 0 4432 4179"/>
                              <a:gd name="T17" fmla="*/ T16 w 765"/>
                              <a:gd name="T18" fmla="+- 0 1213 32"/>
                              <a:gd name="T19" fmla="*/ 1213 h 1454"/>
                              <a:gd name="T20" fmla="+- 0 4819 4179"/>
                              <a:gd name="T21" fmla="*/ T20 w 765"/>
                              <a:gd name="T22" fmla="+- 0 1067 32"/>
                              <a:gd name="T23" fmla="*/ 1067 h 1454"/>
                              <a:gd name="T24" fmla="+- 0 4940 4179"/>
                              <a:gd name="T25" fmla="*/ T24 w 765"/>
                              <a:gd name="T26" fmla="+- 0 380 32"/>
                              <a:gd name="T27" fmla="*/ 380 h 1454"/>
                              <a:gd name="T28" fmla="+- 0 4918 4179"/>
                              <a:gd name="T29" fmla="*/ T28 w 765"/>
                              <a:gd name="T30" fmla="+- 0 285 32"/>
                              <a:gd name="T31" fmla="*/ 285 h 1454"/>
                              <a:gd name="T32" fmla="+- 0 4897 4179"/>
                              <a:gd name="T33" fmla="*/ T32 w 765"/>
                              <a:gd name="T34" fmla="+- 0 239 32"/>
                              <a:gd name="T35" fmla="*/ 239 h 1454"/>
                              <a:gd name="T36" fmla="+- 0 4894 4179"/>
                              <a:gd name="T37" fmla="*/ T36 w 765"/>
                              <a:gd name="T38" fmla="+- 0 477 32"/>
                              <a:gd name="T39" fmla="*/ 477 h 1454"/>
                              <a:gd name="T40" fmla="+- 0 4870 4179"/>
                              <a:gd name="T41" fmla="*/ T40 w 765"/>
                              <a:gd name="T42" fmla="+- 0 566 32"/>
                              <a:gd name="T43" fmla="*/ 566 h 1454"/>
                              <a:gd name="T44" fmla="+- 0 4826 4179"/>
                              <a:gd name="T45" fmla="*/ T44 w 765"/>
                              <a:gd name="T46" fmla="+- 0 643 32"/>
                              <a:gd name="T47" fmla="*/ 643 h 1454"/>
                              <a:gd name="T48" fmla="+- 0 4766 4179"/>
                              <a:gd name="T49" fmla="*/ T48 w 765"/>
                              <a:gd name="T50" fmla="+- 0 706 32"/>
                              <a:gd name="T51" fmla="*/ 706 h 1454"/>
                              <a:gd name="T52" fmla="+- 0 4692 4179"/>
                              <a:gd name="T53" fmla="*/ T52 w 765"/>
                              <a:gd name="T54" fmla="+- 0 752 32"/>
                              <a:gd name="T55" fmla="*/ 752 h 1454"/>
                              <a:gd name="T56" fmla="+- 0 4606 4179"/>
                              <a:gd name="T57" fmla="*/ T56 w 765"/>
                              <a:gd name="T58" fmla="+- 0 776 32"/>
                              <a:gd name="T59" fmla="*/ 776 h 1454"/>
                              <a:gd name="T60" fmla="+- 0 4516 4179"/>
                              <a:gd name="T61" fmla="*/ T60 w 765"/>
                              <a:gd name="T62" fmla="+- 0 776 32"/>
                              <a:gd name="T63" fmla="*/ 776 h 1454"/>
                              <a:gd name="T64" fmla="+- 0 4431 4179"/>
                              <a:gd name="T65" fmla="*/ T64 w 765"/>
                              <a:gd name="T66" fmla="+- 0 752 32"/>
                              <a:gd name="T67" fmla="*/ 752 h 1454"/>
                              <a:gd name="T68" fmla="+- 0 4356 4179"/>
                              <a:gd name="T69" fmla="*/ T68 w 765"/>
                              <a:gd name="T70" fmla="+- 0 706 32"/>
                              <a:gd name="T71" fmla="*/ 706 h 1454"/>
                              <a:gd name="T72" fmla="+- 0 4295 4179"/>
                              <a:gd name="T73" fmla="*/ T72 w 765"/>
                              <a:gd name="T74" fmla="+- 0 643 32"/>
                              <a:gd name="T75" fmla="*/ 643 h 1454"/>
                              <a:gd name="T76" fmla="+- 0 4252 4179"/>
                              <a:gd name="T77" fmla="*/ T76 w 765"/>
                              <a:gd name="T78" fmla="+- 0 566 32"/>
                              <a:gd name="T79" fmla="*/ 566 h 1454"/>
                              <a:gd name="T80" fmla="+- 0 4229 4179"/>
                              <a:gd name="T81" fmla="*/ T80 w 765"/>
                              <a:gd name="T82" fmla="+- 0 477 32"/>
                              <a:gd name="T83" fmla="*/ 477 h 1454"/>
                              <a:gd name="T84" fmla="+- 0 4229 4179"/>
                              <a:gd name="T85" fmla="*/ T84 w 765"/>
                              <a:gd name="T86" fmla="+- 0 382 32"/>
                              <a:gd name="T87" fmla="*/ 382 h 1454"/>
                              <a:gd name="T88" fmla="+- 0 4252 4179"/>
                              <a:gd name="T89" fmla="*/ T88 w 765"/>
                              <a:gd name="T90" fmla="+- 0 294 32"/>
                              <a:gd name="T91" fmla="*/ 294 h 1454"/>
                              <a:gd name="T92" fmla="+- 0 4295 4179"/>
                              <a:gd name="T93" fmla="*/ T92 w 765"/>
                              <a:gd name="T94" fmla="+- 0 216 32"/>
                              <a:gd name="T95" fmla="*/ 216 h 1454"/>
                              <a:gd name="T96" fmla="+- 0 4356 4179"/>
                              <a:gd name="T97" fmla="*/ T96 w 765"/>
                              <a:gd name="T98" fmla="+- 0 153 32"/>
                              <a:gd name="T99" fmla="*/ 153 h 1454"/>
                              <a:gd name="T100" fmla="+- 0 4431 4179"/>
                              <a:gd name="T101" fmla="*/ T100 w 765"/>
                              <a:gd name="T102" fmla="+- 0 107 32"/>
                              <a:gd name="T103" fmla="*/ 107 h 1454"/>
                              <a:gd name="T104" fmla="+- 0 4516 4179"/>
                              <a:gd name="T105" fmla="*/ T104 w 765"/>
                              <a:gd name="T106" fmla="+- 0 83 32"/>
                              <a:gd name="T107" fmla="*/ 83 h 1454"/>
                              <a:gd name="T108" fmla="+- 0 4606 4179"/>
                              <a:gd name="T109" fmla="*/ T108 w 765"/>
                              <a:gd name="T110" fmla="+- 0 83 32"/>
                              <a:gd name="T111" fmla="*/ 83 h 1454"/>
                              <a:gd name="T112" fmla="+- 0 4692 4179"/>
                              <a:gd name="T113" fmla="*/ T112 w 765"/>
                              <a:gd name="T114" fmla="+- 0 107 32"/>
                              <a:gd name="T115" fmla="*/ 107 h 1454"/>
                              <a:gd name="T116" fmla="+- 0 4766 4179"/>
                              <a:gd name="T117" fmla="*/ T116 w 765"/>
                              <a:gd name="T118" fmla="+- 0 153 32"/>
                              <a:gd name="T119" fmla="*/ 153 h 1454"/>
                              <a:gd name="T120" fmla="+- 0 4826 4179"/>
                              <a:gd name="T121" fmla="*/ T120 w 765"/>
                              <a:gd name="T122" fmla="+- 0 216 32"/>
                              <a:gd name="T123" fmla="*/ 216 h 1454"/>
                              <a:gd name="T124" fmla="+- 0 4870 4179"/>
                              <a:gd name="T125" fmla="*/ T124 w 765"/>
                              <a:gd name="T126" fmla="+- 0 294 32"/>
                              <a:gd name="T127" fmla="*/ 294 h 1454"/>
                              <a:gd name="T128" fmla="+- 0 4894 4179"/>
                              <a:gd name="T129" fmla="*/ T128 w 765"/>
                              <a:gd name="T130" fmla="+- 0 382 32"/>
                              <a:gd name="T131" fmla="*/ 382 h 1454"/>
                              <a:gd name="T132" fmla="+- 0 4897 4179"/>
                              <a:gd name="T133" fmla="*/ T132 w 765"/>
                              <a:gd name="T134" fmla="+- 0 239 32"/>
                              <a:gd name="T135" fmla="*/ 239 h 1454"/>
                              <a:gd name="T136" fmla="+- 0 4847 4179"/>
                              <a:gd name="T137" fmla="*/ T136 w 765"/>
                              <a:gd name="T138" fmla="+- 0 165 32"/>
                              <a:gd name="T139" fmla="*/ 165 h 1454"/>
                              <a:gd name="T140" fmla="+- 0 4779 4179"/>
                              <a:gd name="T141" fmla="*/ T140 w 765"/>
                              <a:gd name="T142" fmla="+- 0 103 32"/>
                              <a:gd name="T143" fmla="*/ 103 h 1454"/>
                              <a:gd name="T144" fmla="+- 0 4740 4179"/>
                              <a:gd name="T145" fmla="*/ T144 w 765"/>
                              <a:gd name="T146" fmla="+- 0 78 32"/>
                              <a:gd name="T147" fmla="*/ 78 h 1454"/>
                              <a:gd name="T148" fmla="+- 0 4655 4179"/>
                              <a:gd name="T149" fmla="*/ T148 w 765"/>
                              <a:gd name="T150" fmla="+- 0 44 32"/>
                              <a:gd name="T151" fmla="*/ 44 h 1454"/>
                              <a:gd name="T152" fmla="+- 0 4561 4179"/>
                              <a:gd name="T153" fmla="*/ T152 w 765"/>
                              <a:gd name="T154" fmla="+- 0 32 32"/>
                              <a:gd name="T155" fmla="*/ 32 h 1454"/>
                              <a:gd name="T156" fmla="+- 0 4467 4179"/>
                              <a:gd name="T157" fmla="*/ T156 w 765"/>
                              <a:gd name="T158" fmla="+- 0 44 32"/>
                              <a:gd name="T159" fmla="*/ 44 h 1454"/>
                              <a:gd name="T160" fmla="+- 0 4381 4179"/>
                              <a:gd name="T161" fmla="*/ T160 w 765"/>
                              <a:gd name="T162" fmla="+- 0 78 32"/>
                              <a:gd name="T163" fmla="*/ 78 h 1454"/>
                              <a:gd name="T164" fmla="+- 0 4307 4179"/>
                              <a:gd name="T165" fmla="*/ T164 w 765"/>
                              <a:gd name="T166" fmla="+- 0 132 32"/>
                              <a:gd name="T167" fmla="*/ 132 h 1454"/>
                              <a:gd name="T168" fmla="+- 0 4247 4179"/>
                              <a:gd name="T169" fmla="*/ T168 w 765"/>
                              <a:gd name="T170" fmla="+- 0 202 32"/>
                              <a:gd name="T171" fmla="*/ 202 h 1454"/>
                              <a:gd name="T172" fmla="+- 0 4204 4179"/>
                              <a:gd name="T173" fmla="*/ T172 w 765"/>
                              <a:gd name="T174" fmla="+- 0 285 32"/>
                              <a:gd name="T175" fmla="*/ 285 h 1454"/>
                              <a:gd name="T176" fmla="+- 0 4181 4179"/>
                              <a:gd name="T177" fmla="*/ T176 w 765"/>
                              <a:gd name="T178" fmla="+- 0 380 32"/>
                              <a:gd name="T179" fmla="*/ 380 h 1454"/>
                              <a:gd name="T180" fmla="+- 0 4181 4179"/>
                              <a:gd name="T181" fmla="*/ T180 w 765"/>
                              <a:gd name="T182" fmla="+- 0 479 32"/>
                              <a:gd name="T183" fmla="*/ 479 h 1454"/>
                              <a:gd name="T184" fmla="+- 0 4204 4179"/>
                              <a:gd name="T185" fmla="*/ T184 w 765"/>
                              <a:gd name="T186" fmla="+- 0 573 32"/>
                              <a:gd name="T187" fmla="*/ 573 h 1454"/>
                              <a:gd name="T188" fmla="+- 0 4247 4179"/>
                              <a:gd name="T189" fmla="*/ T188 w 765"/>
                              <a:gd name="T190" fmla="+- 0 657 32"/>
                              <a:gd name="T191" fmla="*/ 657 h 1454"/>
                              <a:gd name="T192" fmla="+- 0 4307 4179"/>
                              <a:gd name="T193" fmla="*/ T192 w 765"/>
                              <a:gd name="T194" fmla="+- 0 727 32"/>
                              <a:gd name="T195" fmla="*/ 727 h 1454"/>
                              <a:gd name="T196" fmla="+- 0 4381 4179"/>
                              <a:gd name="T197" fmla="*/ T196 w 765"/>
                              <a:gd name="T198" fmla="+- 0 781 32"/>
                              <a:gd name="T199" fmla="*/ 781 h 1454"/>
                              <a:gd name="T200" fmla="+- 0 4467 4179"/>
                              <a:gd name="T201" fmla="*/ T200 w 765"/>
                              <a:gd name="T202" fmla="+- 0 816 32"/>
                              <a:gd name="T203" fmla="*/ 816 h 1454"/>
                              <a:gd name="T204" fmla="+- 0 4561 4179"/>
                              <a:gd name="T205" fmla="*/ T204 w 765"/>
                              <a:gd name="T206" fmla="+- 0 828 32"/>
                              <a:gd name="T207" fmla="*/ 828 h 1454"/>
                              <a:gd name="T208" fmla="+- 0 4655 4179"/>
                              <a:gd name="T209" fmla="*/ T208 w 765"/>
                              <a:gd name="T210" fmla="+- 0 816 32"/>
                              <a:gd name="T211" fmla="*/ 816 h 1454"/>
                              <a:gd name="T212" fmla="+- 0 4740 4179"/>
                              <a:gd name="T213" fmla="*/ T212 w 765"/>
                              <a:gd name="T214" fmla="+- 0 781 32"/>
                              <a:gd name="T215" fmla="*/ 781 h 1454"/>
                              <a:gd name="T216" fmla="+- 0 4779 4179"/>
                              <a:gd name="T217" fmla="*/ T216 w 765"/>
                              <a:gd name="T218" fmla="+- 0 756 32"/>
                              <a:gd name="T219" fmla="*/ 756 h 1454"/>
                              <a:gd name="T220" fmla="+- 0 4847 4179"/>
                              <a:gd name="T221" fmla="*/ T220 w 765"/>
                              <a:gd name="T222" fmla="+- 0 694 32"/>
                              <a:gd name="T223" fmla="*/ 694 h 1454"/>
                              <a:gd name="T224" fmla="+- 0 4898 4179"/>
                              <a:gd name="T225" fmla="*/ T224 w 765"/>
                              <a:gd name="T226" fmla="+- 0 616 32"/>
                              <a:gd name="T227" fmla="*/ 616 h 1454"/>
                              <a:gd name="T228" fmla="+- 0 4932 4179"/>
                              <a:gd name="T229" fmla="*/ T228 w 765"/>
                              <a:gd name="T230" fmla="+- 0 527 32"/>
                              <a:gd name="T231" fmla="*/ 527 h 1454"/>
                              <a:gd name="T232" fmla="+- 0 4943 4179"/>
                              <a:gd name="T233" fmla="*/ T232 w 765"/>
                              <a:gd name="T234" fmla="+- 0 430 32"/>
                              <a:gd name="T235" fmla="*/ 430 h 14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765" h="1454">
                                <a:moveTo>
                                  <a:pt x="640" y="1035"/>
                                </a:moveTo>
                                <a:lnTo>
                                  <a:pt x="177" y="1163"/>
                                </a:lnTo>
                                <a:lnTo>
                                  <a:pt x="177" y="1202"/>
                                </a:lnTo>
                                <a:lnTo>
                                  <a:pt x="211" y="1193"/>
                                </a:lnTo>
                                <a:lnTo>
                                  <a:pt x="211" y="1453"/>
                                </a:lnTo>
                                <a:lnTo>
                                  <a:pt x="640" y="1453"/>
                                </a:lnTo>
                                <a:lnTo>
                                  <a:pt x="640" y="1418"/>
                                </a:lnTo>
                                <a:lnTo>
                                  <a:pt x="253" y="1418"/>
                                </a:lnTo>
                                <a:lnTo>
                                  <a:pt x="253" y="1193"/>
                                </a:lnTo>
                                <a:lnTo>
                                  <a:pt x="253" y="1181"/>
                                </a:lnTo>
                                <a:lnTo>
                                  <a:pt x="640" y="1073"/>
                                </a:lnTo>
                                <a:lnTo>
                                  <a:pt x="640" y="1035"/>
                                </a:lnTo>
                                <a:moveTo>
                                  <a:pt x="764" y="398"/>
                                </a:moveTo>
                                <a:lnTo>
                                  <a:pt x="761" y="348"/>
                                </a:lnTo>
                                <a:lnTo>
                                  <a:pt x="753" y="300"/>
                                </a:lnTo>
                                <a:lnTo>
                                  <a:pt x="739" y="253"/>
                                </a:lnTo>
                                <a:lnTo>
                                  <a:pt x="719" y="211"/>
                                </a:lnTo>
                                <a:lnTo>
                                  <a:pt x="718" y="207"/>
                                </a:lnTo>
                                <a:lnTo>
                                  <a:pt x="718" y="398"/>
                                </a:lnTo>
                                <a:lnTo>
                                  <a:pt x="715" y="445"/>
                                </a:lnTo>
                                <a:lnTo>
                                  <a:pt x="705" y="490"/>
                                </a:lnTo>
                                <a:lnTo>
                                  <a:pt x="691" y="534"/>
                                </a:lnTo>
                                <a:lnTo>
                                  <a:pt x="671" y="574"/>
                                </a:lnTo>
                                <a:lnTo>
                                  <a:pt x="647" y="611"/>
                                </a:lnTo>
                                <a:lnTo>
                                  <a:pt x="619" y="645"/>
                                </a:lnTo>
                                <a:lnTo>
                                  <a:pt x="587" y="674"/>
                                </a:lnTo>
                                <a:lnTo>
                                  <a:pt x="551" y="699"/>
                                </a:lnTo>
                                <a:lnTo>
                                  <a:pt x="513" y="720"/>
                                </a:lnTo>
                                <a:lnTo>
                                  <a:pt x="471" y="734"/>
                                </a:lnTo>
                                <a:lnTo>
                                  <a:pt x="427" y="744"/>
                                </a:lnTo>
                                <a:lnTo>
                                  <a:pt x="382" y="747"/>
                                </a:lnTo>
                                <a:lnTo>
                                  <a:pt x="337" y="744"/>
                                </a:lnTo>
                                <a:lnTo>
                                  <a:pt x="293" y="734"/>
                                </a:lnTo>
                                <a:lnTo>
                                  <a:pt x="252" y="720"/>
                                </a:lnTo>
                                <a:lnTo>
                                  <a:pt x="213" y="699"/>
                                </a:lnTo>
                                <a:lnTo>
                                  <a:pt x="177" y="674"/>
                                </a:lnTo>
                                <a:lnTo>
                                  <a:pt x="145" y="645"/>
                                </a:lnTo>
                                <a:lnTo>
                                  <a:pt x="116" y="611"/>
                                </a:lnTo>
                                <a:lnTo>
                                  <a:pt x="92" y="574"/>
                                </a:lnTo>
                                <a:lnTo>
                                  <a:pt x="73" y="534"/>
                                </a:lnTo>
                                <a:lnTo>
                                  <a:pt x="58" y="490"/>
                                </a:lnTo>
                                <a:lnTo>
                                  <a:pt x="50" y="445"/>
                                </a:lnTo>
                                <a:lnTo>
                                  <a:pt x="47" y="398"/>
                                </a:lnTo>
                                <a:lnTo>
                                  <a:pt x="50" y="350"/>
                                </a:lnTo>
                                <a:lnTo>
                                  <a:pt x="58" y="305"/>
                                </a:lnTo>
                                <a:lnTo>
                                  <a:pt x="73" y="262"/>
                                </a:lnTo>
                                <a:lnTo>
                                  <a:pt x="92" y="221"/>
                                </a:lnTo>
                                <a:lnTo>
                                  <a:pt x="116" y="184"/>
                                </a:lnTo>
                                <a:lnTo>
                                  <a:pt x="145" y="150"/>
                                </a:lnTo>
                                <a:lnTo>
                                  <a:pt x="177" y="121"/>
                                </a:lnTo>
                                <a:lnTo>
                                  <a:pt x="213" y="96"/>
                                </a:lnTo>
                                <a:lnTo>
                                  <a:pt x="252" y="75"/>
                                </a:lnTo>
                                <a:lnTo>
                                  <a:pt x="293" y="60"/>
                                </a:lnTo>
                                <a:lnTo>
                                  <a:pt x="337" y="51"/>
                                </a:lnTo>
                                <a:lnTo>
                                  <a:pt x="382" y="48"/>
                                </a:lnTo>
                                <a:lnTo>
                                  <a:pt x="427" y="51"/>
                                </a:lnTo>
                                <a:lnTo>
                                  <a:pt x="471" y="60"/>
                                </a:lnTo>
                                <a:lnTo>
                                  <a:pt x="513" y="75"/>
                                </a:lnTo>
                                <a:lnTo>
                                  <a:pt x="551" y="96"/>
                                </a:lnTo>
                                <a:lnTo>
                                  <a:pt x="587" y="121"/>
                                </a:lnTo>
                                <a:lnTo>
                                  <a:pt x="619" y="150"/>
                                </a:lnTo>
                                <a:lnTo>
                                  <a:pt x="647" y="184"/>
                                </a:lnTo>
                                <a:lnTo>
                                  <a:pt x="671" y="221"/>
                                </a:lnTo>
                                <a:lnTo>
                                  <a:pt x="691" y="262"/>
                                </a:lnTo>
                                <a:lnTo>
                                  <a:pt x="705" y="305"/>
                                </a:lnTo>
                                <a:lnTo>
                                  <a:pt x="715" y="350"/>
                                </a:lnTo>
                                <a:lnTo>
                                  <a:pt x="718" y="398"/>
                                </a:lnTo>
                                <a:lnTo>
                                  <a:pt x="718" y="207"/>
                                </a:lnTo>
                                <a:lnTo>
                                  <a:pt x="695" y="170"/>
                                </a:lnTo>
                                <a:lnTo>
                                  <a:pt x="668" y="133"/>
                                </a:lnTo>
                                <a:lnTo>
                                  <a:pt x="636" y="100"/>
                                </a:lnTo>
                                <a:lnTo>
                                  <a:pt x="600" y="71"/>
                                </a:lnTo>
                                <a:lnTo>
                                  <a:pt x="564" y="48"/>
                                </a:lnTo>
                                <a:lnTo>
                                  <a:pt x="561" y="46"/>
                                </a:lnTo>
                                <a:lnTo>
                                  <a:pt x="520" y="26"/>
                                </a:lnTo>
                                <a:lnTo>
                                  <a:pt x="476" y="12"/>
                                </a:lnTo>
                                <a:lnTo>
                                  <a:pt x="430" y="2"/>
                                </a:lnTo>
                                <a:lnTo>
                                  <a:pt x="382" y="0"/>
                                </a:lnTo>
                                <a:lnTo>
                                  <a:pt x="334" y="2"/>
                                </a:lnTo>
                                <a:lnTo>
                                  <a:pt x="288" y="12"/>
                                </a:lnTo>
                                <a:lnTo>
                                  <a:pt x="244" y="26"/>
                                </a:lnTo>
                                <a:lnTo>
                                  <a:pt x="202" y="46"/>
                                </a:lnTo>
                                <a:lnTo>
                                  <a:pt x="164" y="71"/>
                                </a:lnTo>
                                <a:lnTo>
                                  <a:pt x="128" y="100"/>
                                </a:lnTo>
                                <a:lnTo>
                                  <a:pt x="96" y="133"/>
                                </a:lnTo>
                                <a:lnTo>
                                  <a:pt x="68" y="170"/>
                                </a:lnTo>
                                <a:lnTo>
                                  <a:pt x="44" y="211"/>
                                </a:lnTo>
                                <a:lnTo>
                                  <a:pt x="25" y="253"/>
                                </a:lnTo>
                                <a:lnTo>
                                  <a:pt x="12" y="300"/>
                                </a:lnTo>
                                <a:lnTo>
                                  <a:pt x="2" y="348"/>
                                </a:lnTo>
                                <a:lnTo>
                                  <a:pt x="0" y="398"/>
                                </a:lnTo>
                                <a:lnTo>
                                  <a:pt x="2" y="447"/>
                                </a:lnTo>
                                <a:lnTo>
                                  <a:pt x="12" y="495"/>
                                </a:lnTo>
                                <a:lnTo>
                                  <a:pt x="25" y="541"/>
                                </a:lnTo>
                                <a:lnTo>
                                  <a:pt x="44" y="584"/>
                                </a:lnTo>
                                <a:lnTo>
                                  <a:pt x="68" y="625"/>
                                </a:lnTo>
                                <a:lnTo>
                                  <a:pt x="96" y="662"/>
                                </a:lnTo>
                                <a:lnTo>
                                  <a:pt x="128" y="695"/>
                                </a:lnTo>
                                <a:lnTo>
                                  <a:pt x="164" y="724"/>
                                </a:lnTo>
                                <a:lnTo>
                                  <a:pt x="202" y="749"/>
                                </a:lnTo>
                                <a:lnTo>
                                  <a:pt x="244" y="769"/>
                                </a:lnTo>
                                <a:lnTo>
                                  <a:pt x="288" y="784"/>
                                </a:lnTo>
                                <a:lnTo>
                                  <a:pt x="334" y="793"/>
                                </a:lnTo>
                                <a:lnTo>
                                  <a:pt x="382" y="796"/>
                                </a:lnTo>
                                <a:lnTo>
                                  <a:pt x="430" y="793"/>
                                </a:lnTo>
                                <a:lnTo>
                                  <a:pt x="476" y="784"/>
                                </a:lnTo>
                                <a:lnTo>
                                  <a:pt x="520" y="769"/>
                                </a:lnTo>
                                <a:lnTo>
                                  <a:pt x="561" y="749"/>
                                </a:lnTo>
                                <a:lnTo>
                                  <a:pt x="564" y="747"/>
                                </a:lnTo>
                                <a:lnTo>
                                  <a:pt x="600" y="724"/>
                                </a:lnTo>
                                <a:lnTo>
                                  <a:pt x="636" y="695"/>
                                </a:lnTo>
                                <a:lnTo>
                                  <a:pt x="668" y="662"/>
                                </a:lnTo>
                                <a:lnTo>
                                  <a:pt x="695" y="625"/>
                                </a:lnTo>
                                <a:lnTo>
                                  <a:pt x="719" y="584"/>
                                </a:lnTo>
                                <a:lnTo>
                                  <a:pt x="739" y="541"/>
                                </a:lnTo>
                                <a:lnTo>
                                  <a:pt x="753" y="495"/>
                                </a:lnTo>
                                <a:lnTo>
                                  <a:pt x="761" y="447"/>
                                </a:lnTo>
                                <a:lnTo>
                                  <a:pt x="764" y="398"/>
                                </a:lnTo>
                              </a:path>
                            </a:pathLst>
                          </a:custGeom>
                          <a:solidFill>
                            <a:srgbClr val="00528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26" name="Picture 153"/>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4476" y="1179"/>
                            <a:ext cx="320" cy="2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27" name="Freeform 152"/>
                        <wps:cNvSpPr>
                          <a:spLocks/>
                        </wps:cNvSpPr>
                        <wps:spPr bwMode="auto">
                          <a:xfrm>
                            <a:off x="4214" y="871"/>
                            <a:ext cx="764" cy="810"/>
                          </a:xfrm>
                          <a:custGeom>
                            <a:avLst/>
                            <a:gdLst>
                              <a:gd name="T0" fmla="+- 0 4967 4215"/>
                              <a:gd name="T1" fmla="*/ T0 w 764"/>
                              <a:gd name="T2" fmla="+- 0 1176 871"/>
                              <a:gd name="T3" fmla="*/ 1176 h 810"/>
                              <a:gd name="T4" fmla="+- 0 4932 4215"/>
                              <a:gd name="T5" fmla="*/ T4 w 764"/>
                              <a:gd name="T6" fmla="+- 0 1082 871"/>
                              <a:gd name="T7" fmla="*/ 1082 h 810"/>
                              <a:gd name="T8" fmla="+- 0 4929 4215"/>
                              <a:gd name="T9" fmla="*/ T8 w 764"/>
                              <a:gd name="T10" fmla="+- 0 1323 871"/>
                              <a:gd name="T11" fmla="*/ 1323 h 810"/>
                              <a:gd name="T12" fmla="+- 0 4862 4215"/>
                              <a:gd name="T13" fmla="*/ T12 w 764"/>
                              <a:gd name="T14" fmla="+- 0 1492 871"/>
                              <a:gd name="T15" fmla="*/ 1492 h 810"/>
                              <a:gd name="T16" fmla="+- 0 4727 4215"/>
                              <a:gd name="T17" fmla="*/ T16 w 764"/>
                              <a:gd name="T18" fmla="+- 0 1603 871"/>
                              <a:gd name="T19" fmla="*/ 1603 h 810"/>
                              <a:gd name="T20" fmla="+- 0 4597 4215"/>
                              <a:gd name="T21" fmla="*/ T20 w 764"/>
                              <a:gd name="T22" fmla="+- 0 1631 871"/>
                              <a:gd name="T23" fmla="*/ 1631 h 810"/>
                              <a:gd name="T24" fmla="+- 0 4466 4215"/>
                              <a:gd name="T25" fmla="*/ T24 w 764"/>
                              <a:gd name="T26" fmla="+- 0 1603 871"/>
                              <a:gd name="T27" fmla="*/ 1603 h 810"/>
                              <a:gd name="T28" fmla="+- 0 4331 4215"/>
                              <a:gd name="T29" fmla="*/ T28 w 764"/>
                              <a:gd name="T30" fmla="+- 0 1492 871"/>
                              <a:gd name="T31" fmla="*/ 1492 h 810"/>
                              <a:gd name="T32" fmla="+- 0 4265 4215"/>
                              <a:gd name="T33" fmla="*/ T32 w 764"/>
                              <a:gd name="T34" fmla="+- 0 1323 871"/>
                              <a:gd name="T35" fmla="*/ 1323 h 810"/>
                              <a:gd name="T36" fmla="+- 0 4265 4215"/>
                              <a:gd name="T37" fmla="*/ T36 w 764"/>
                              <a:gd name="T38" fmla="+- 0 1227 871"/>
                              <a:gd name="T39" fmla="*/ 1227 h 810"/>
                              <a:gd name="T40" fmla="+- 0 4331 4215"/>
                              <a:gd name="T41" fmla="*/ T40 w 764"/>
                              <a:gd name="T42" fmla="+- 0 1059 871"/>
                              <a:gd name="T43" fmla="*/ 1059 h 810"/>
                              <a:gd name="T44" fmla="+- 0 4466 4215"/>
                              <a:gd name="T45" fmla="*/ T44 w 764"/>
                              <a:gd name="T46" fmla="+- 0 948 871"/>
                              <a:gd name="T47" fmla="*/ 948 h 810"/>
                              <a:gd name="T48" fmla="+- 0 4597 4215"/>
                              <a:gd name="T49" fmla="*/ T48 w 764"/>
                              <a:gd name="T50" fmla="+- 0 921 871"/>
                              <a:gd name="T51" fmla="*/ 921 h 810"/>
                              <a:gd name="T52" fmla="+- 0 4727 4215"/>
                              <a:gd name="T53" fmla="*/ T52 w 764"/>
                              <a:gd name="T54" fmla="+- 0 948 871"/>
                              <a:gd name="T55" fmla="*/ 948 h 810"/>
                              <a:gd name="T56" fmla="+- 0 4862 4215"/>
                              <a:gd name="T57" fmla="*/ T56 w 764"/>
                              <a:gd name="T58" fmla="+- 0 1059 871"/>
                              <a:gd name="T59" fmla="*/ 1059 h 810"/>
                              <a:gd name="T60" fmla="+- 0 4929 4215"/>
                              <a:gd name="T61" fmla="*/ T60 w 764"/>
                              <a:gd name="T62" fmla="+- 0 1227 871"/>
                              <a:gd name="T63" fmla="*/ 1227 h 810"/>
                              <a:gd name="T64" fmla="+- 0 4932 4215"/>
                              <a:gd name="T65" fmla="*/ T64 w 764"/>
                              <a:gd name="T66" fmla="+- 0 1082 871"/>
                              <a:gd name="T67" fmla="*/ 1082 h 810"/>
                              <a:gd name="T68" fmla="+- 0 4814 4215"/>
                              <a:gd name="T69" fmla="*/ T68 w 764"/>
                              <a:gd name="T70" fmla="+- 0 943 871"/>
                              <a:gd name="T71" fmla="*/ 943 h 810"/>
                              <a:gd name="T72" fmla="+- 0 4776 4215"/>
                              <a:gd name="T73" fmla="*/ T72 w 764"/>
                              <a:gd name="T74" fmla="+- 0 918 871"/>
                              <a:gd name="T75" fmla="*/ 918 h 810"/>
                              <a:gd name="T76" fmla="+- 0 4690 4215"/>
                              <a:gd name="T77" fmla="*/ T76 w 764"/>
                              <a:gd name="T78" fmla="+- 0 883 871"/>
                              <a:gd name="T79" fmla="*/ 883 h 810"/>
                              <a:gd name="T80" fmla="+- 0 4597 4215"/>
                              <a:gd name="T81" fmla="*/ T80 w 764"/>
                              <a:gd name="T82" fmla="+- 0 871 871"/>
                              <a:gd name="T83" fmla="*/ 871 h 810"/>
                              <a:gd name="T84" fmla="+- 0 4458 4215"/>
                              <a:gd name="T85" fmla="*/ T84 w 764"/>
                              <a:gd name="T86" fmla="+- 0 898 871"/>
                              <a:gd name="T87" fmla="*/ 898 h 810"/>
                              <a:gd name="T88" fmla="+- 0 4311 4215"/>
                              <a:gd name="T89" fmla="*/ T88 w 764"/>
                              <a:gd name="T90" fmla="+- 0 1007 871"/>
                              <a:gd name="T91" fmla="*/ 1007 h 810"/>
                              <a:gd name="T92" fmla="+- 0 4227 4215"/>
                              <a:gd name="T93" fmla="*/ T92 w 764"/>
                              <a:gd name="T94" fmla="+- 0 1176 871"/>
                              <a:gd name="T95" fmla="*/ 1176 h 810"/>
                              <a:gd name="T96" fmla="+- 0 4217 4215"/>
                              <a:gd name="T97" fmla="*/ T96 w 764"/>
                              <a:gd name="T98" fmla="+- 0 1326 871"/>
                              <a:gd name="T99" fmla="*/ 1326 h 810"/>
                              <a:gd name="T100" fmla="+- 0 4283 4215"/>
                              <a:gd name="T101" fmla="*/ T100 w 764"/>
                              <a:gd name="T102" fmla="+- 0 1506 871"/>
                              <a:gd name="T103" fmla="*/ 1506 h 810"/>
                              <a:gd name="T104" fmla="+- 0 4417 4215"/>
                              <a:gd name="T105" fmla="*/ T104 w 764"/>
                              <a:gd name="T106" fmla="+- 0 1633 871"/>
                              <a:gd name="T107" fmla="*/ 1633 h 810"/>
                              <a:gd name="T108" fmla="+- 0 4597 4215"/>
                              <a:gd name="T109" fmla="*/ T108 w 764"/>
                              <a:gd name="T110" fmla="+- 0 1680 871"/>
                              <a:gd name="T111" fmla="*/ 1680 h 810"/>
                              <a:gd name="T112" fmla="+- 0 4734 4215"/>
                              <a:gd name="T113" fmla="*/ T112 w 764"/>
                              <a:gd name="T114" fmla="+- 0 1653 871"/>
                              <a:gd name="T115" fmla="*/ 1653 h 810"/>
                              <a:gd name="T116" fmla="+- 0 4882 4215"/>
                              <a:gd name="T117" fmla="*/ T116 w 764"/>
                              <a:gd name="T118" fmla="+- 0 1544 871"/>
                              <a:gd name="T119" fmla="*/ 1544 h 810"/>
                              <a:gd name="T120" fmla="+- 0 4967 4215"/>
                              <a:gd name="T121" fmla="*/ T120 w 764"/>
                              <a:gd name="T122" fmla="+- 0 1375 871"/>
                              <a:gd name="T123" fmla="*/ 1375 h 810"/>
                              <a:gd name="T124" fmla="+- 0 4978 4215"/>
                              <a:gd name="T125" fmla="*/ T124 w 764"/>
                              <a:gd name="T126" fmla="+- 0 1276 871"/>
                              <a:gd name="T127" fmla="*/ 1276 h 8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764" h="810">
                                <a:moveTo>
                                  <a:pt x="763" y="405"/>
                                </a:moveTo>
                                <a:lnTo>
                                  <a:pt x="752" y="305"/>
                                </a:lnTo>
                                <a:lnTo>
                                  <a:pt x="719" y="214"/>
                                </a:lnTo>
                                <a:lnTo>
                                  <a:pt x="717" y="211"/>
                                </a:lnTo>
                                <a:lnTo>
                                  <a:pt x="717" y="405"/>
                                </a:lnTo>
                                <a:lnTo>
                                  <a:pt x="714" y="452"/>
                                </a:lnTo>
                                <a:lnTo>
                                  <a:pt x="690" y="543"/>
                                </a:lnTo>
                                <a:lnTo>
                                  <a:pt x="647" y="621"/>
                                </a:lnTo>
                                <a:lnTo>
                                  <a:pt x="586" y="686"/>
                                </a:lnTo>
                                <a:lnTo>
                                  <a:pt x="512" y="732"/>
                                </a:lnTo>
                                <a:lnTo>
                                  <a:pt x="427" y="757"/>
                                </a:lnTo>
                                <a:lnTo>
                                  <a:pt x="382" y="760"/>
                                </a:lnTo>
                                <a:lnTo>
                                  <a:pt x="336" y="757"/>
                                </a:lnTo>
                                <a:lnTo>
                                  <a:pt x="251" y="732"/>
                                </a:lnTo>
                                <a:lnTo>
                                  <a:pt x="177" y="686"/>
                                </a:lnTo>
                                <a:lnTo>
                                  <a:pt x="116" y="621"/>
                                </a:lnTo>
                                <a:lnTo>
                                  <a:pt x="73" y="543"/>
                                </a:lnTo>
                                <a:lnTo>
                                  <a:pt x="50" y="452"/>
                                </a:lnTo>
                                <a:lnTo>
                                  <a:pt x="47" y="405"/>
                                </a:lnTo>
                                <a:lnTo>
                                  <a:pt x="50" y="356"/>
                                </a:lnTo>
                                <a:lnTo>
                                  <a:pt x="73" y="267"/>
                                </a:lnTo>
                                <a:lnTo>
                                  <a:pt x="116" y="188"/>
                                </a:lnTo>
                                <a:lnTo>
                                  <a:pt x="177" y="123"/>
                                </a:lnTo>
                                <a:lnTo>
                                  <a:pt x="251" y="77"/>
                                </a:lnTo>
                                <a:lnTo>
                                  <a:pt x="336" y="53"/>
                                </a:lnTo>
                                <a:lnTo>
                                  <a:pt x="382" y="50"/>
                                </a:lnTo>
                                <a:lnTo>
                                  <a:pt x="427" y="53"/>
                                </a:lnTo>
                                <a:lnTo>
                                  <a:pt x="512" y="77"/>
                                </a:lnTo>
                                <a:lnTo>
                                  <a:pt x="586" y="123"/>
                                </a:lnTo>
                                <a:lnTo>
                                  <a:pt x="647" y="188"/>
                                </a:lnTo>
                                <a:lnTo>
                                  <a:pt x="690" y="267"/>
                                </a:lnTo>
                                <a:lnTo>
                                  <a:pt x="714" y="356"/>
                                </a:lnTo>
                                <a:lnTo>
                                  <a:pt x="717" y="405"/>
                                </a:lnTo>
                                <a:lnTo>
                                  <a:pt x="717" y="211"/>
                                </a:lnTo>
                                <a:lnTo>
                                  <a:pt x="667" y="136"/>
                                </a:lnTo>
                                <a:lnTo>
                                  <a:pt x="599" y="72"/>
                                </a:lnTo>
                                <a:lnTo>
                                  <a:pt x="564" y="50"/>
                                </a:lnTo>
                                <a:lnTo>
                                  <a:pt x="561" y="47"/>
                                </a:lnTo>
                                <a:lnTo>
                                  <a:pt x="519" y="27"/>
                                </a:lnTo>
                                <a:lnTo>
                                  <a:pt x="475" y="12"/>
                                </a:lnTo>
                                <a:lnTo>
                                  <a:pt x="429" y="3"/>
                                </a:lnTo>
                                <a:lnTo>
                                  <a:pt x="382" y="0"/>
                                </a:lnTo>
                                <a:lnTo>
                                  <a:pt x="334" y="3"/>
                                </a:lnTo>
                                <a:lnTo>
                                  <a:pt x="243" y="27"/>
                                </a:lnTo>
                                <a:lnTo>
                                  <a:pt x="163" y="72"/>
                                </a:lnTo>
                                <a:lnTo>
                                  <a:pt x="96" y="136"/>
                                </a:lnTo>
                                <a:lnTo>
                                  <a:pt x="44" y="214"/>
                                </a:lnTo>
                                <a:lnTo>
                                  <a:pt x="12" y="305"/>
                                </a:lnTo>
                                <a:lnTo>
                                  <a:pt x="0" y="405"/>
                                </a:lnTo>
                                <a:lnTo>
                                  <a:pt x="2" y="455"/>
                                </a:lnTo>
                                <a:lnTo>
                                  <a:pt x="25" y="551"/>
                                </a:lnTo>
                                <a:lnTo>
                                  <a:pt x="68" y="635"/>
                                </a:lnTo>
                                <a:lnTo>
                                  <a:pt x="128" y="707"/>
                                </a:lnTo>
                                <a:lnTo>
                                  <a:pt x="202" y="762"/>
                                </a:lnTo>
                                <a:lnTo>
                                  <a:pt x="288" y="797"/>
                                </a:lnTo>
                                <a:lnTo>
                                  <a:pt x="382" y="809"/>
                                </a:lnTo>
                                <a:lnTo>
                                  <a:pt x="429" y="806"/>
                                </a:lnTo>
                                <a:lnTo>
                                  <a:pt x="519" y="782"/>
                                </a:lnTo>
                                <a:lnTo>
                                  <a:pt x="599" y="736"/>
                                </a:lnTo>
                                <a:lnTo>
                                  <a:pt x="667" y="673"/>
                                </a:lnTo>
                                <a:lnTo>
                                  <a:pt x="719" y="594"/>
                                </a:lnTo>
                                <a:lnTo>
                                  <a:pt x="752" y="504"/>
                                </a:lnTo>
                                <a:lnTo>
                                  <a:pt x="760" y="455"/>
                                </a:lnTo>
                                <a:lnTo>
                                  <a:pt x="763" y="405"/>
                                </a:lnTo>
                              </a:path>
                            </a:pathLst>
                          </a:custGeom>
                          <a:solidFill>
                            <a:srgbClr val="00528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9FCD8FD" id="Group 151" o:spid="_x0000_s1026" style="position:absolute;margin-left:208.95pt;margin-top:1.6pt;width:40pt;height:82.45pt;z-index:251844608;mso-position-horizontal-relative:page" coordorigin="4179,32" coordsize="800,16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">
                <v:shape id="AutoShape 157" o:spid="_x0000_s1027" style="position:absolute;left:4327;top:200;width:466;height:493;visibility:visible;mso-wrap-style:square;v-text-anchor:top" coordsize="466,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" path="m215,226r-28,l187,332r28,l215,226t250,61l459,248,449,211,438,175r-8,-59l433,98r6,-22l453,53r8,-7l460,45r-8,-5l403,7r,277l399,323r-14,36l361,391r-34,25l284,432r-51,6l181,433,138,419,104,396,80,366,66,331,64,291,74,246,94,203r22,-29l136,151r17,-24l166,94r6,-49l212,59r22,16l245,103r10,49l263,144r3,-9l265,122,260,98r62,31l356,154r21,33l396,243r7,41l403,7,393,,325,23,274,20,243,7,233,,197,30,169,40,132,30,72,,4,46,34,68,45,89r-2,32l28,175,17,211,6,248,,287r,38l9,361r22,34l69,425r56,25l183,465r31,10l227,483r6,10l252,479r37,-14l324,454r16,-4l365,438r31,-13l434,395r22,-34l465,325r,-38e" fillcolor="#005287" stroked="f">
                  <v:path arrowok="t" o:connecttype="custom" o:connectlocs="187,426;215,532;465,487;449,411;430,316;439,276;461,246;452,240;403,484;385,559;327,616;233,638;138,619;80,566;64,491;94,403;136,351;166,294;212,259;245,303;263,344;265,322;322,329;377,387;403,484;393,200;274,220;233,200;169,240;72,200;34,268;43,321;17,411;0,487;9,561;69,625;183,665;227,683;252,679;324,654;365,638;434,595;465,525" o:connectangles="0,0,0,0,0,0,0,0,0,0,0,0,0,0,0,0,0,0,0,0,0,0,0,0,0,0,0,0,0,0,0,0,0,0,0,0,0,0,0,0,0,0,0"/>
                </v:shape>
                <v:shape id="Picture 156" o:spid="_x0000_s1028" type="#_x0000_t75" style="position:absolute;left:4443;top:366;width:234;height: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">
                  <v:imagedata r:id="rId74" o:title=""/>
                </v:shape>
                <v:line id="Line 155" o:spid="_x0000_s1029" style="position:absolute;visibility:visible;mso-wrap-style:square" from="4436,568" to="4686,5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" strokecolor="#005287" strokeweight=".18097mm"/>
                <v:shape id="AutoShape 154" o:spid="_x0000_s1030" style="position:absolute;left:4179;top:31;width:765;height:1454;visibility:visible;mso-wrap-style:square;v-text-anchor:top" coordsize="765,1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" path="m640,1035l177,1163r,39l211,1193r,260l640,1453r,-35l253,1418r,-225l253,1181,640,1073r,-38m764,398r-3,-50l753,300,739,253,719,211r-1,-4l718,398r-3,47l705,490r-14,44l671,574r-24,37l619,645r-32,29l551,699r-38,21l471,734r-44,10l382,747r-45,-3l293,734,252,720,213,699,177,674,145,645,116,611,92,574,73,534,58,490,50,445,47,398r3,-48l58,305,73,262,92,221r24,-37l145,150r32,-29l213,96,252,75,293,60r44,-9l382,48r45,3l471,60r42,15l551,96r36,25l619,150r28,34l671,221r20,41l705,305r10,45l718,398r,-191l695,170,668,133,636,100,600,71,564,48r-3,-2l520,26,476,12,430,2,382,,334,2,288,12,244,26,202,46,164,71r-36,29l96,133,68,170,44,211,25,253,12,300,2,348,,398r2,49l12,495r13,46l44,584r24,41l96,662r32,33l164,724r38,25l244,769r44,15l334,793r48,3l430,793r46,-9l520,769r41,-20l564,747r36,-23l636,695r32,-33l695,625r24,-41l739,541r14,-46l761,447r3,-49e" fillcolor="#005287" stroked="f">
                  <v:path arrowok="t" o:connecttype="custom" o:connectlocs="177,1195;211,1225;640,1485;253,1450;253,1213;640,1067;761,380;739,285;718,239;715,477;691,566;647,643;587,706;513,752;427,776;337,776;252,752;177,706;116,643;73,566;50,477;50,382;73,294;116,216;177,153;252,107;337,83;427,83;513,107;587,153;647,216;691,294;715,382;718,239;668,165;600,103;561,78;476,44;382,32;288,44;202,78;128,132;68,202;25,285;2,380;2,479;25,573;68,657;128,727;202,781;288,816;382,828;476,816;561,781;600,756;668,694;719,616;753,527;764,430" o:connectangles="0,0,0,0,0,0,0,0,0,0,0,0,0,0,0,0,0,0,0,0,0,0,0,0,0,0,0,0,0,0,0,0,0,0,0,0,0,0,0,0,0,0,0,0,0,0,0,0,0,0,0,0,0,0,0,0,0,0,0"/>
                </v:shape>
                <v:shape id="Picture 153" o:spid="_x0000_s1031" type="#_x0000_t75" style="position:absolute;left:4476;top:1179;width:320;height:2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">
                  <v:imagedata r:id="rId97" o:title=""/>
                </v:shape>
                <v:shape id="Freeform 152" o:spid="_x0000_s1032" style="position:absolute;left:4214;top:871;width:764;height:810;visibility:visible;mso-wrap-style:square;v-text-anchor:top" coordsize="764,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" path="m763,405l752,305,719,214r-2,-3l717,405r-3,47l690,543r-43,78l586,686r-74,46l427,757r-45,3l336,757,251,732,177,686,116,621,73,543,50,452,47,405r3,-49l73,267r43,-79l177,123,251,77,336,53r46,-3l427,53r85,24l586,123r61,65l690,267r24,89l717,405r,-194l667,136,599,72,564,50r-3,-3l519,27,475,12,429,3,382,,334,3,243,27,163,72,96,136,44,214,12,305,,405r2,50l25,551r43,84l128,707r74,55l288,797r94,12l429,806r90,-24l599,736r68,-63l719,594r33,-90l760,455r3,-50e" fillcolor="#005287" stroked="f">
                  <v:path arrowok="t" o:connecttype="custom" o:connectlocs="752,1176;717,1082;714,1323;647,1492;512,1603;382,1631;251,1603;116,1492;50,1323;50,1227;116,1059;251,948;382,921;512,948;647,1059;714,1227;717,1082;599,943;561,918;475,883;382,871;243,898;96,1007;12,1176;2,1326;68,1506;202,1633;382,1680;519,1653;667,1544;752,1375;763,1276" o:connectangles="0,0,0,0,0,0,0,0,0,0,0,0,0,0,0,0,0,0,0,0,0,0,0,0,0,0,0,0,0,0,0,0"/>
                </v:shape>
                <w10:wrap anchorx="page"/>
              </v:group>
            </w:pict>
          </mc:Fallback>
        </mc:AlternateContent>
      </w:r>
      <w:r w:rsidRPr="005D0120">
        <w:rPr>
          <w:rFonts w:ascii="Trebuchet MS"/>
          <w:b/>
          <w:color w:val="172241"/>
          <w:sz w:val="20"/>
        </w:rPr>
        <w:t xml:space="preserve">Safety </w:t>
      </w:r>
      <w:r w:rsidRPr="003164AD">
        <w:rPr>
          <w:rFonts w:ascii="Trebuchet MS"/>
          <w:b/>
          <w:color w:val="172241"/>
          <w:sz w:val="20"/>
        </w:rPr>
        <w:t>&amp; Security</w:t>
      </w:r>
    </w:p>
    <w:p w:rsidR="00F113B2" w:rsidRPr="003164AD" w:rsidRDefault="00F113B2" w:rsidP="00F113B2">
      <w:pPr>
        <w:pStyle w:val="BodyText"/>
        <w:rPr>
          <w:rFonts w:ascii="Trebuchet MS"/>
          <w:b/>
          <w:sz w:val="24"/>
        </w:rPr>
      </w:pPr>
    </w:p>
    <w:p w:rsidR="00F113B2" w:rsidRPr="003164AD" w:rsidRDefault="00F113B2" w:rsidP="00F113B2">
      <w:pPr>
        <w:pStyle w:val="BodyText"/>
        <w:spacing w:before="7"/>
        <w:rPr>
          <w:rFonts w:ascii="Trebuchet MS"/>
          <w:b/>
          <w:sz w:val="31"/>
        </w:rPr>
      </w:pPr>
    </w:p>
    <w:p w:rsidR="00F113B2" w:rsidRPr="003164AD" w:rsidRDefault="00F113B2" w:rsidP="00F113B2">
      <w:pPr>
        <w:spacing w:before="1"/>
        <w:ind w:left="1345"/>
        <w:rPr>
          <w:rFonts w:ascii="Trebuchet MS"/>
          <w:b/>
          <w:sz w:val="20"/>
        </w:rPr>
      </w:pPr>
      <w:r w:rsidRPr="003164AD">
        <w:rPr>
          <w:rFonts w:ascii="Trebuchet MS"/>
          <w:b/>
          <w:color w:val="172241"/>
          <w:sz w:val="20"/>
        </w:rPr>
        <w:t>Food, Water, Shelter</w:t>
      </w:r>
    </w:p>
    <w:p w:rsidR="00F113B2" w:rsidRPr="003164AD" w:rsidRDefault="00F113B2" w:rsidP="00F113B2">
      <w:pPr>
        <w:spacing w:before="17"/>
        <w:ind w:left="1345"/>
        <w:rPr>
          <w:rFonts w:ascii="Calibri"/>
          <w:sz w:val="20"/>
        </w:rPr>
      </w:pPr>
      <w:r w:rsidRPr="003164AD">
        <w:rPr>
          <w:rFonts w:ascii="Calibri"/>
          <w:color w:val="172241"/>
          <w:w w:val="105"/>
          <w:sz w:val="20"/>
        </w:rPr>
        <w:t>Primary Lifeline</w:t>
      </w:r>
    </w:p>
    <w:p w:rsidR="00AF148B" w:rsidRPr="000369C2" w:rsidRDefault="00AF148B" w:rsidP="00AF148B">
      <w:pPr>
        <w:pStyle w:val="BodyText"/>
        <w:spacing w:before="8"/>
        <w:rPr>
          <w:rFonts w:ascii="Trebuchet MS"/>
          <w:b/>
          <w:sz w:val="31"/>
          <w:highlight w:val="yellow"/>
        </w:rPr>
      </w:pPr>
    </w:p>
    <w:p w:rsidR="00AF148B" w:rsidRPr="00F113B2" w:rsidRDefault="00AF148B" w:rsidP="00AF148B">
      <w:pPr>
        <w:pStyle w:val="Heading4"/>
      </w:pPr>
      <w:r w:rsidRPr="00F113B2">
        <w:rPr>
          <w:color w:val="AC2B1E"/>
        </w:rPr>
        <w:t>Area of Impact</w:t>
      </w:r>
    </w:p>
    <w:p w:rsidR="00AF148B" w:rsidRPr="00F113B2" w:rsidRDefault="00AF148B" w:rsidP="00AF148B">
      <w:pPr>
        <w:spacing w:before="58"/>
        <w:ind w:left="460" w:right="41"/>
        <w:jc w:val="center"/>
        <w:rPr>
          <w:rFonts w:ascii="Calibri" w:hAnsi="Calibri"/>
          <w:sz w:val="20"/>
        </w:rPr>
      </w:pPr>
      <w:r w:rsidRPr="00F113B2">
        <w:rPr>
          <w:rFonts w:ascii="Calibri" w:hAnsi="Calibri"/>
          <w:color w:val="808080"/>
          <w:sz w:val="20"/>
        </w:rPr>
        <w:t>Town-wide</w:t>
      </w:r>
    </w:p>
    <w:p w:rsidR="00AF148B" w:rsidRPr="00F113B2" w:rsidRDefault="00AF148B" w:rsidP="00AF148B">
      <w:pPr>
        <w:spacing w:before="55"/>
        <w:ind w:left="280"/>
        <w:rPr>
          <w:rFonts w:ascii="Trebuchet MS"/>
          <w:b/>
          <w:sz w:val="18"/>
        </w:rPr>
      </w:pPr>
      <w:r w:rsidRPr="000369C2">
        <w:rPr>
          <w:highlight w:val="yellow"/>
        </w:rPr>
        <w:br w:type="column"/>
      </w:r>
      <w:r w:rsidRPr="00F113B2">
        <w:rPr>
          <w:rFonts w:ascii="Trebuchet MS"/>
          <w:b/>
          <w:color w:val="808080"/>
        </w:rPr>
        <w:t>L</w:t>
      </w:r>
      <w:r w:rsidRPr="00F113B2">
        <w:rPr>
          <w:rFonts w:ascii="Trebuchet MS"/>
          <w:b/>
          <w:color w:val="808080"/>
          <w:sz w:val="18"/>
        </w:rPr>
        <w:t xml:space="preserve">EAD </w:t>
      </w:r>
      <w:r w:rsidRPr="00F113B2">
        <w:rPr>
          <w:rFonts w:ascii="Trebuchet MS"/>
          <w:b/>
          <w:color w:val="808080"/>
        </w:rPr>
        <w:t>P</w:t>
      </w:r>
      <w:r w:rsidRPr="00F113B2">
        <w:rPr>
          <w:rFonts w:ascii="Trebuchet MS"/>
          <w:b/>
          <w:color w:val="808080"/>
          <w:sz w:val="18"/>
        </w:rPr>
        <w:t>ARTY</w:t>
      </w:r>
    </w:p>
    <w:p w:rsidR="00AF148B" w:rsidRPr="00EE118A" w:rsidRDefault="003A3C0A" w:rsidP="00AF148B">
      <w:pPr>
        <w:spacing w:before="58"/>
        <w:ind w:left="280"/>
        <w:rPr>
          <w:rFonts w:ascii="Calibri"/>
          <w:b/>
          <w:sz w:val="28"/>
          <w:szCs w:val="28"/>
          <w:u w:val="single"/>
        </w:rPr>
      </w:pPr>
      <w:r>
        <w:rPr>
          <w:rFonts w:ascii="Calibri"/>
          <w:b/>
          <w:color w:val="808080"/>
          <w:sz w:val="28"/>
          <w:szCs w:val="28"/>
          <w:u w:val="single"/>
        </w:rPr>
        <w:t>*</w:t>
      </w:r>
      <w:r w:rsidR="00F113B2" w:rsidRPr="00EE118A">
        <w:rPr>
          <w:rFonts w:ascii="Calibri"/>
          <w:b/>
          <w:color w:val="808080"/>
          <w:sz w:val="28"/>
          <w:szCs w:val="28"/>
          <w:u w:val="single"/>
        </w:rPr>
        <w:t>Cabot Fire Warden/Fire Department</w:t>
      </w:r>
    </w:p>
    <w:p w:rsidR="00AF148B" w:rsidRPr="00F113B2" w:rsidRDefault="00AF148B" w:rsidP="00AF148B">
      <w:pPr>
        <w:spacing w:before="165"/>
        <w:ind w:left="280"/>
        <w:rPr>
          <w:rFonts w:ascii="Trebuchet MS"/>
          <w:b/>
          <w:sz w:val="18"/>
        </w:rPr>
      </w:pPr>
      <w:r w:rsidRPr="00F113B2">
        <w:rPr>
          <w:rFonts w:ascii="Trebuchet MS"/>
          <w:b/>
          <w:color w:val="808080"/>
        </w:rPr>
        <w:t>G</w:t>
      </w:r>
      <w:r w:rsidRPr="00F113B2">
        <w:rPr>
          <w:rFonts w:ascii="Trebuchet MS"/>
          <w:b/>
          <w:color w:val="808080"/>
          <w:sz w:val="18"/>
        </w:rPr>
        <w:t xml:space="preserve">RANT </w:t>
      </w:r>
      <w:r w:rsidRPr="00F113B2">
        <w:rPr>
          <w:rFonts w:ascii="Trebuchet MS"/>
          <w:b/>
          <w:color w:val="808080"/>
        </w:rPr>
        <w:t>F</w:t>
      </w:r>
      <w:r w:rsidRPr="00F113B2">
        <w:rPr>
          <w:rFonts w:ascii="Trebuchet MS"/>
          <w:b/>
          <w:color w:val="808080"/>
          <w:sz w:val="18"/>
        </w:rPr>
        <w:t xml:space="preserve">UNDING </w:t>
      </w:r>
      <w:r w:rsidRPr="00F113B2">
        <w:rPr>
          <w:rFonts w:ascii="Trebuchet MS"/>
          <w:b/>
          <w:color w:val="808080"/>
        </w:rPr>
        <w:t>S</w:t>
      </w:r>
      <w:r w:rsidRPr="00F113B2">
        <w:rPr>
          <w:rFonts w:ascii="Trebuchet MS"/>
          <w:b/>
          <w:color w:val="808080"/>
          <w:sz w:val="18"/>
        </w:rPr>
        <w:t>OURCES</w:t>
      </w:r>
    </w:p>
    <w:p w:rsidR="00AF148B" w:rsidRPr="00F113B2" w:rsidRDefault="00AF148B" w:rsidP="00AF148B">
      <w:pPr>
        <w:pStyle w:val="ListParagraph"/>
        <w:widowControl w:val="0"/>
        <w:numPr>
          <w:ilvl w:val="0"/>
          <w:numId w:val="16"/>
        </w:numPr>
        <w:tabs>
          <w:tab w:val="left" w:pos="640"/>
          <w:tab w:val="left" w:pos="641"/>
        </w:tabs>
        <w:autoSpaceDE w:val="0"/>
        <w:autoSpaceDN w:val="0"/>
        <w:spacing w:before="9" w:after="0" w:line="240" w:lineRule="auto"/>
        <w:contextualSpacing w:val="0"/>
        <w:rPr>
          <w:rFonts w:ascii="Symbol" w:hAnsi="Symbol"/>
          <w:color w:val="808080"/>
          <w:sz w:val="20"/>
        </w:rPr>
      </w:pPr>
      <w:r w:rsidRPr="00F113B2">
        <w:rPr>
          <w:rFonts w:ascii="Calibri" w:hAnsi="Calibri"/>
          <w:color w:val="808080"/>
          <w:sz w:val="20"/>
        </w:rPr>
        <w:t>None</w:t>
      </w:r>
    </w:p>
    <w:p w:rsidR="00AF148B" w:rsidRPr="00F113B2" w:rsidRDefault="00AF148B" w:rsidP="00AF148B">
      <w:pPr>
        <w:spacing w:before="162"/>
        <w:ind w:left="280"/>
        <w:rPr>
          <w:rFonts w:ascii="Trebuchet MS"/>
          <w:b/>
          <w:sz w:val="18"/>
        </w:rPr>
      </w:pPr>
      <w:r w:rsidRPr="00F113B2">
        <w:rPr>
          <w:rFonts w:ascii="Trebuchet MS"/>
          <w:b/>
          <w:color w:val="808080"/>
        </w:rPr>
        <w:t>P</w:t>
      </w:r>
      <w:r w:rsidRPr="00F113B2">
        <w:rPr>
          <w:rFonts w:ascii="Trebuchet MS"/>
          <w:b/>
          <w:color w:val="808080"/>
          <w:sz w:val="18"/>
        </w:rPr>
        <w:t>ARTNERSHIPS</w:t>
      </w:r>
    </w:p>
    <w:p w:rsidR="00AF148B" w:rsidRPr="00F113B2" w:rsidRDefault="00F113B2" w:rsidP="00AF148B">
      <w:pPr>
        <w:pStyle w:val="ListParagraph"/>
        <w:widowControl w:val="0"/>
        <w:numPr>
          <w:ilvl w:val="0"/>
          <w:numId w:val="16"/>
        </w:numPr>
        <w:tabs>
          <w:tab w:val="left" w:pos="640"/>
          <w:tab w:val="left" w:pos="641"/>
        </w:tabs>
        <w:autoSpaceDE w:val="0"/>
        <w:autoSpaceDN w:val="0"/>
        <w:spacing w:before="12" w:after="0" w:line="255" w:lineRule="exact"/>
        <w:contextualSpacing w:val="0"/>
        <w:rPr>
          <w:rFonts w:ascii="Symbol" w:hAnsi="Symbol"/>
          <w:color w:val="808080"/>
          <w:sz w:val="20"/>
        </w:rPr>
      </w:pPr>
      <w:r>
        <w:rPr>
          <w:rFonts w:ascii="Calibri" w:hAnsi="Calibri"/>
          <w:color w:val="808080"/>
          <w:sz w:val="20"/>
        </w:rPr>
        <w:t>VT Forestry</w:t>
      </w:r>
    </w:p>
    <w:p w:rsidR="00AF148B" w:rsidRPr="00F113B2" w:rsidRDefault="00AF148B" w:rsidP="00AF148B">
      <w:pPr>
        <w:spacing w:before="162"/>
        <w:ind w:left="280"/>
        <w:rPr>
          <w:rFonts w:ascii="Trebuchet MS"/>
          <w:b/>
          <w:sz w:val="18"/>
        </w:rPr>
      </w:pPr>
      <w:r w:rsidRPr="00F113B2">
        <w:rPr>
          <w:rFonts w:ascii="Trebuchet MS"/>
          <w:b/>
          <w:color w:val="808080"/>
        </w:rPr>
        <w:t>P</w:t>
      </w:r>
      <w:r w:rsidRPr="00F113B2">
        <w:rPr>
          <w:rFonts w:ascii="Trebuchet MS"/>
          <w:b/>
          <w:color w:val="808080"/>
          <w:sz w:val="18"/>
        </w:rPr>
        <w:t xml:space="preserve">ROJECT </w:t>
      </w:r>
      <w:r w:rsidRPr="00F113B2">
        <w:rPr>
          <w:rFonts w:ascii="Trebuchet MS"/>
          <w:b/>
          <w:color w:val="808080"/>
        </w:rPr>
        <w:t>T</w:t>
      </w:r>
      <w:r w:rsidRPr="00F113B2">
        <w:rPr>
          <w:rFonts w:ascii="Trebuchet MS"/>
          <w:b/>
          <w:color w:val="808080"/>
          <w:sz w:val="18"/>
        </w:rPr>
        <w:t>IMEFRAME</w:t>
      </w:r>
    </w:p>
    <w:p w:rsidR="00AF148B" w:rsidRPr="00F113B2" w:rsidRDefault="00F113B2" w:rsidP="00AF148B">
      <w:pPr>
        <w:spacing w:before="17"/>
        <w:ind w:left="280"/>
        <w:rPr>
          <w:rFonts w:ascii="Calibri"/>
          <w:sz w:val="20"/>
        </w:rPr>
      </w:pPr>
      <w:r w:rsidRPr="00F113B2">
        <w:rPr>
          <w:rFonts w:ascii="Calibri"/>
          <w:color w:val="808080"/>
          <w:sz w:val="20"/>
        </w:rPr>
        <w:t>Continuous</w:t>
      </w:r>
    </w:p>
    <w:p w:rsidR="00AF148B" w:rsidRPr="00EE118A" w:rsidRDefault="00AF148B" w:rsidP="00311E54">
      <w:pPr>
        <w:spacing w:before="162"/>
        <w:ind w:left="280"/>
        <w:rPr>
          <w:rFonts w:ascii="Trebuchet MS"/>
          <w:b/>
          <w:color w:val="808080"/>
        </w:rPr>
        <w:sectPr w:rsidR="00AF148B" w:rsidRPr="00EE118A">
          <w:type w:val="continuous"/>
          <w:pgSz w:w="12240" w:h="15840"/>
          <w:pgMar w:top="640" w:right="360" w:bottom="280" w:left="440" w:header="720" w:footer="720" w:gutter="0"/>
          <w:cols w:num="3" w:space="720" w:equalWidth="0">
            <w:col w:w="3193" w:space="181"/>
            <w:col w:w="3393" w:space="704"/>
            <w:col w:w="3969"/>
          </w:cols>
        </w:sectPr>
      </w:pPr>
      <w:r w:rsidRPr="00F113B2">
        <w:rPr>
          <w:rFonts w:ascii="Trebuchet MS"/>
          <w:b/>
          <w:color w:val="808080"/>
        </w:rPr>
        <w:t>P</w:t>
      </w:r>
      <w:r w:rsidRPr="00EE118A">
        <w:rPr>
          <w:rFonts w:ascii="Trebuchet MS"/>
          <w:b/>
          <w:color w:val="808080"/>
        </w:rPr>
        <w:t xml:space="preserve">RIORITIZATION </w:t>
      </w:r>
      <w:r w:rsidRPr="00F113B2">
        <w:rPr>
          <w:rFonts w:ascii="Trebuchet MS"/>
          <w:b/>
          <w:color w:val="808080"/>
        </w:rPr>
        <w:t>=</w:t>
      </w:r>
      <w:r w:rsidRPr="00EE118A">
        <w:rPr>
          <w:rFonts w:ascii="Trebuchet MS"/>
          <w:b/>
          <w:color w:val="808080"/>
        </w:rPr>
        <w:t xml:space="preserve"> </w:t>
      </w:r>
      <w:r w:rsidRPr="00F113B2">
        <w:rPr>
          <w:rFonts w:ascii="Trebuchet MS"/>
          <w:b/>
          <w:color w:val="808080"/>
        </w:rPr>
        <w:t>M</w:t>
      </w:r>
      <w:r w:rsidRPr="00EE118A">
        <w:rPr>
          <w:rFonts w:ascii="Trebuchet MS"/>
          <w:b/>
          <w:color w:val="808080"/>
        </w:rPr>
        <w:t>ED</w:t>
      </w:r>
      <w:r w:rsidR="00F113B2" w:rsidRPr="00EE118A">
        <w:rPr>
          <w:rFonts w:ascii="Trebuchet MS"/>
          <w:b/>
          <w:color w:val="808080"/>
        </w:rPr>
        <w:t>IUM</w:t>
      </w:r>
    </w:p>
    <w:p w:rsidR="00324195" w:rsidRDefault="00324195" w:rsidP="00AF148B">
      <w:pPr>
        <w:pStyle w:val="BodyText"/>
        <w:rPr>
          <w:rFonts w:ascii="Trebuchet MS"/>
          <w:b/>
          <w:sz w:val="20"/>
        </w:rPr>
      </w:pPr>
    </w:p>
    <w:p w:rsidR="00324195" w:rsidRDefault="00324195" w:rsidP="00AF148B">
      <w:pPr>
        <w:pStyle w:val="BodyText"/>
        <w:rPr>
          <w:rFonts w:ascii="Trebuchet MS"/>
          <w:b/>
          <w:sz w:val="20"/>
        </w:rPr>
      </w:pPr>
    </w:p>
    <w:p w:rsidR="00324195" w:rsidRDefault="00324195" w:rsidP="00AF148B">
      <w:pPr>
        <w:pStyle w:val="BodyText"/>
        <w:rPr>
          <w:rFonts w:ascii="Trebuchet MS"/>
          <w:b/>
          <w:sz w:val="20"/>
        </w:rPr>
      </w:pPr>
    </w:p>
    <w:p w:rsidR="00324195" w:rsidRDefault="00324195" w:rsidP="00AF148B">
      <w:pPr>
        <w:pStyle w:val="BodyText"/>
        <w:rPr>
          <w:rFonts w:ascii="Trebuchet MS"/>
          <w:b/>
          <w:sz w:val="20"/>
        </w:rPr>
      </w:pPr>
    </w:p>
    <w:p w:rsidR="00324195" w:rsidRDefault="00324195" w:rsidP="00AF148B">
      <w:pPr>
        <w:pStyle w:val="BodyText"/>
        <w:rPr>
          <w:rFonts w:ascii="Trebuchet MS"/>
          <w:b/>
          <w:sz w:val="20"/>
        </w:rPr>
      </w:pPr>
    </w:p>
    <w:p w:rsidR="00324195" w:rsidRDefault="00324195" w:rsidP="00AF148B">
      <w:pPr>
        <w:pStyle w:val="BodyText"/>
        <w:rPr>
          <w:rFonts w:ascii="Trebuchet MS"/>
          <w:b/>
          <w:sz w:val="20"/>
        </w:rPr>
      </w:pPr>
    </w:p>
    <w:p w:rsidR="00324195" w:rsidRDefault="00324195" w:rsidP="00AF148B">
      <w:pPr>
        <w:pStyle w:val="BodyText"/>
        <w:rPr>
          <w:rFonts w:ascii="Trebuchet MS"/>
          <w:b/>
          <w:sz w:val="20"/>
        </w:rPr>
      </w:pPr>
    </w:p>
    <w:p w:rsidR="00324195" w:rsidRDefault="00324195" w:rsidP="00AF148B">
      <w:pPr>
        <w:pStyle w:val="BodyText"/>
        <w:rPr>
          <w:rFonts w:ascii="Trebuchet MS"/>
          <w:b/>
          <w:sz w:val="20"/>
        </w:rPr>
      </w:pPr>
    </w:p>
    <w:p w:rsidR="00324195" w:rsidRDefault="00324195" w:rsidP="00AF148B">
      <w:pPr>
        <w:pStyle w:val="BodyText"/>
        <w:rPr>
          <w:rFonts w:ascii="Trebuchet MS"/>
          <w:b/>
          <w:sz w:val="20"/>
        </w:rPr>
      </w:pPr>
    </w:p>
    <w:p w:rsidR="00AF148B" w:rsidRDefault="00AF148B" w:rsidP="00AF148B">
      <w:pPr>
        <w:pStyle w:val="BodyText"/>
        <w:rPr>
          <w:rFonts w:ascii="Trebuchet MS"/>
          <w:b/>
          <w:sz w:val="20"/>
        </w:rPr>
      </w:pPr>
    </w:p>
    <w:p w:rsidR="00AF148B" w:rsidRDefault="00AF148B" w:rsidP="00AF148B">
      <w:pPr>
        <w:pStyle w:val="BodyText"/>
        <w:rPr>
          <w:rFonts w:ascii="Trebuchet MS"/>
          <w:b/>
          <w:sz w:val="20"/>
        </w:rPr>
      </w:pPr>
    </w:p>
    <w:p w:rsidR="00EE118A" w:rsidRDefault="00EE118A" w:rsidP="00AF148B">
      <w:pPr>
        <w:pStyle w:val="BodyText"/>
        <w:rPr>
          <w:rFonts w:ascii="Trebuchet MS"/>
          <w:b/>
          <w:sz w:val="20"/>
        </w:rPr>
      </w:pPr>
    </w:p>
    <w:p w:rsidR="00EE118A" w:rsidRDefault="00EE118A" w:rsidP="00AF148B">
      <w:pPr>
        <w:pStyle w:val="BodyText"/>
        <w:rPr>
          <w:rFonts w:ascii="Trebuchet MS"/>
          <w:b/>
          <w:sz w:val="20"/>
        </w:rPr>
      </w:pPr>
    </w:p>
    <w:p w:rsidR="00AF148B" w:rsidRDefault="00AF148B" w:rsidP="00AF148B">
      <w:pPr>
        <w:pStyle w:val="BodyText"/>
        <w:rPr>
          <w:rFonts w:ascii="Trebuchet MS"/>
          <w:b/>
          <w:sz w:val="20"/>
        </w:rPr>
      </w:pPr>
    </w:p>
    <w:p w:rsidR="00AF148B" w:rsidRDefault="00AF148B" w:rsidP="00AF148B">
      <w:pPr>
        <w:pStyle w:val="BodyText"/>
        <w:rPr>
          <w:rFonts w:ascii="Trebuchet MS"/>
          <w:b/>
          <w:sz w:val="20"/>
        </w:rPr>
      </w:pPr>
    </w:p>
    <w:p w:rsidR="00AF148B" w:rsidRDefault="00AF148B" w:rsidP="00AF148B">
      <w:pPr>
        <w:pStyle w:val="BodyText"/>
        <w:spacing w:before="2" w:after="1"/>
        <w:rPr>
          <w:rFonts w:ascii="Trebuchet MS"/>
          <w:b/>
          <w:sz w:val="16"/>
        </w:rPr>
      </w:pPr>
    </w:p>
    <w:p w:rsidR="00AF148B" w:rsidRDefault="00AF148B" w:rsidP="00AF148B">
      <w:pPr>
        <w:pStyle w:val="BodyText"/>
        <w:spacing w:line="20" w:lineRule="exact"/>
        <w:ind w:left="243"/>
        <w:rPr>
          <w:rFonts w:ascii="Trebuchet MS"/>
          <w:sz w:val="2"/>
        </w:rPr>
      </w:pPr>
      <w:r>
        <w:rPr>
          <w:rFonts w:ascii="Trebuchet MS"/>
          <w:noProof/>
          <w:sz w:val="2"/>
        </w:rPr>
        <mc:AlternateContent>
          <mc:Choice Requires="wpg">
            <w:drawing>
              <wp:inline distT="0" distB="0" distL="0" distR="0" wp14:anchorId="286EE07D" wp14:editId="40A6D70E">
                <wp:extent cx="6952615" cy="9525"/>
                <wp:effectExtent l="5080" t="9525" r="5080" b="0"/>
                <wp:docPr id="338" name="Group 2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52615" cy="9525"/>
                          <a:chOff x="0" y="0"/>
                          <a:chExt cx="10949" cy="15"/>
                        </a:xfrm>
                      </wpg:grpSpPr>
                      <wps:wsp>
                        <wps:cNvPr id="339" name="Line 272"/>
                        <wps:cNvCnPr>
                          <a:cxnSpLocks noChangeShapeType="1"/>
                        </wps:cNvCnPr>
                        <wps:spPr bwMode="auto">
                          <a:xfrm>
                            <a:off x="0" y="7"/>
                            <a:ext cx="10949" cy="0"/>
                          </a:xfrm>
                          <a:prstGeom prst="line">
                            <a:avLst/>
                          </a:prstGeom>
                          <a:noFill/>
                          <a:ln w="9144">
                            <a:solidFill>
                              <a:srgbClr val="AC2B1E"/>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6713B97" id="Group 271" o:spid="_x0000_s1026" style="width:547.45pt;height:.75pt;mso-position-horizontal-relative:char;mso-position-vertical-relative:line" coordsize="1094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">
                <v:line id="Line 272" o:spid="_x0000_s1027" style="position:absolute;visibility:visible;mso-wrap-style:square" from="0,7" to="1094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" strokecolor="#ac2b1e" strokeweight=".72pt"/>
                <w10:anchorlock/>
              </v:group>
            </w:pict>
          </mc:Fallback>
        </mc:AlternateContent>
      </w:r>
    </w:p>
    <w:p w:rsidR="00AF148B" w:rsidRPr="002B6C49" w:rsidRDefault="002B6C49" w:rsidP="002B6C49">
      <w:pPr>
        <w:spacing w:before="24" w:line="252" w:lineRule="auto"/>
        <w:ind w:left="280" w:right="267"/>
        <w:jc w:val="both"/>
        <w:rPr>
          <w:rFonts w:ascii="Calibri" w:hAnsi="Calibri"/>
          <w:color w:val="808080"/>
          <w:sz w:val="20"/>
        </w:rPr>
      </w:pPr>
      <w:r>
        <w:rPr>
          <w:noProof/>
        </w:rPr>
        <mc:AlternateContent>
          <mc:Choice Requires="wps">
            <w:drawing>
              <wp:anchor distT="0" distB="0" distL="114300" distR="114300" simplePos="0" relativeHeight="251729920" behindDoc="0" locked="0" layoutInCell="1" allowOverlap="1" wp14:anchorId="5B94FE0A" wp14:editId="7DE2AA2F">
                <wp:simplePos x="0" y="0"/>
                <wp:positionH relativeFrom="page">
                  <wp:posOffset>476251</wp:posOffset>
                </wp:positionH>
                <wp:positionV relativeFrom="paragraph">
                  <wp:posOffset>564516</wp:posOffset>
                </wp:positionV>
                <wp:extent cx="6915150" cy="19050"/>
                <wp:effectExtent l="0" t="0" r="19050" b="19050"/>
                <wp:wrapNone/>
                <wp:docPr id="337" name="Line 2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915150" cy="19050"/>
                        </a:xfrm>
                        <a:prstGeom prst="line">
                          <a:avLst/>
                        </a:prstGeom>
                        <a:noFill/>
                        <a:ln w="9144">
                          <a:solidFill>
                            <a:srgbClr val="AC2B1E"/>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09C899C" id="Line 270" o:spid="_x0000_s1026" style="position:absolute;flip:y;z-index:2517299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7.5pt,44.45pt" to="582pt,4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" strokecolor="#ac2b1e" strokeweight=".72pt">
                <w10:wrap anchorx="page"/>
              </v:line>
            </w:pict>
          </mc:Fallback>
        </mc:AlternateContent>
      </w:r>
      <w:r w:rsidR="00AF148B">
        <w:rPr>
          <w:rFonts w:ascii="Trebuchet MS" w:hAnsi="Trebuchet MS"/>
          <w:b/>
          <w:color w:val="808080"/>
          <w:sz w:val="24"/>
        </w:rPr>
        <w:t>Install</w:t>
      </w:r>
      <w:r w:rsidR="00AF148B">
        <w:rPr>
          <w:rFonts w:ascii="Trebuchet MS" w:hAnsi="Trebuchet MS"/>
          <w:b/>
          <w:color w:val="808080"/>
          <w:spacing w:val="-15"/>
          <w:sz w:val="24"/>
        </w:rPr>
        <w:t xml:space="preserve"> </w:t>
      </w:r>
      <w:r w:rsidR="00AF148B">
        <w:rPr>
          <w:rFonts w:ascii="Trebuchet MS" w:hAnsi="Trebuchet MS"/>
          <w:b/>
          <w:color w:val="808080"/>
          <w:sz w:val="24"/>
        </w:rPr>
        <w:t>Back-up</w:t>
      </w:r>
      <w:r w:rsidR="00AF148B">
        <w:rPr>
          <w:rFonts w:ascii="Trebuchet MS" w:hAnsi="Trebuchet MS"/>
          <w:b/>
          <w:color w:val="808080"/>
          <w:spacing w:val="-18"/>
          <w:sz w:val="24"/>
        </w:rPr>
        <w:t xml:space="preserve"> </w:t>
      </w:r>
      <w:r w:rsidR="00AF148B">
        <w:rPr>
          <w:rFonts w:ascii="Trebuchet MS" w:hAnsi="Trebuchet MS"/>
          <w:b/>
          <w:color w:val="808080"/>
          <w:sz w:val="24"/>
        </w:rPr>
        <w:t>Power</w:t>
      </w:r>
      <w:r w:rsidR="00AF148B">
        <w:rPr>
          <w:rFonts w:ascii="Trebuchet MS" w:hAnsi="Trebuchet MS"/>
          <w:b/>
          <w:color w:val="808080"/>
          <w:spacing w:val="-17"/>
          <w:sz w:val="24"/>
        </w:rPr>
        <w:t xml:space="preserve"> </w:t>
      </w:r>
      <w:r w:rsidR="00AF148B">
        <w:rPr>
          <w:rFonts w:ascii="Trebuchet MS" w:hAnsi="Trebuchet MS"/>
          <w:b/>
          <w:color w:val="808080"/>
          <w:sz w:val="24"/>
        </w:rPr>
        <w:t>at</w:t>
      </w:r>
      <w:r w:rsidR="00AF148B">
        <w:rPr>
          <w:rFonts w:ascii="Trebuchet MS" w:hAnsi="Trebuchet MS"/>
          <w:b/>
          <w:color w:val="808080"/>
          <w:spacing w:val="-16"/>
          <w:sz w:val="24"/>
        </w:rPr>
        <w:t xml:space="preserve"> </w:t>
      </w:r>
      <w:r w:rsidR="00AF148B">
        <w:rPr>
          <w:rFonts w:ascii="Trebuchet MS" w:hAnsi="Trebuchet MS"/>
          <w:b/>
          <w:color w:val="808080"/>
          <w:sz w:val="24"/>
        </w:rPr>
        <w:t>Critical</w:t>
      </w:r>
      <w:r w:rsidR="00AF148B">
        <w:rPr>
          <w:rFonts w:ascii="Trebuchet MS" w:hAnsi="Trebuchet MS"/>
          <w:b/>
          <w:color w:val="808080"/>
          <w:spacing w:val="-15"/>
          <w:sz w:val="24"/>
        </w:rPr>
        <w:t xml:space="preserve"> </w:t>
      </w:r>
      <w:r w:rsidR="00AF148B">
        <w:rPr>
          <w:rFonts w:ascii="Trebuchet MS" w:hAnsi="Trebuchet MS"/>
          <w:b/>
          <w:color w:val="808080"/>
          <w:sz w:val="24"/>
        </w:rPr>
        <w:t>Facilities:</w:t>
      </w:r>
      <w:r w:rsidR="00AF148B">
        <w:rPr>
          <w:rFonts w:ascii="Trebuchet MS" w:hAnsi="Trebuchet MS"/>
          <w:b/>
          <w:color w:val="808080"/>
          <w:spacing w:val="-15"/>
          <w:sz w:val="24"/>
        </w:rPr>
        <w:t xml:space="preserve"> </w:t>
      </w:r>
      <w:r w:rsidR="00AF148B">
        <w:rPr>
          <w:rFonts w:ascii="Calibri" w:hAnsi="Calibri"/>
          <w:color w:val="808080"/>
          <w:sz w:val="20"/>
        </w:rPr>
        <w:t>Generators</w:t>
      </w:r>
      <w:r w:rsidR="00AF148B">
        <w:rPr>
          <w:rFonts w:ascii="Calibri" w:hAnsi="Calibri"/>
          <w:color w:val="808080"/>
          <w:spacing w:val="4"/>
          <w:sz w:val="20"/>
        </w:rPr>
        <w:t xml:space="preserve"> </w:t>
      </w:r>
      <w:r w:rsidR="00AF148B">
        <w:rPr>
          <w:rFonts w:ascii="Calibri" w:hAnsi="Calibri"/>
          <w:color w:val="808080"/>
          <w:sz w:val="20"/>
        </w:rPr>
        <w:t>(standby</w:t>
      </w:r>
      <w:r w:rsidR="00AF148B">
        <w:rPr>
          <w:rFonts w:ascii="Calibri" w:hAnsi="Calibri"/>
          <w:color w:val="808080"/>
          <w:spacing w:val="4"/>
          <w:sz w:val="20"/>
        </w:rPr>
        <w:t xml:space="preserve"> </w:t>
      </w:r>
      <w:r w:rsidR="00AF148B">
        <w:rPr>
          <w:rFonts w:ascii="Calibri" w:hAnsi="Calibri"/>
          <w:color w:val="808080"/>
          <w:sz w:val="20"/>
        </w:rPr>
        <w:t>or</w:t>
      </w:r>
      <w:r w:rsidR="00AF148B">
        <w:rPr>
          <w:rFonts w:ascii="Calibri" w:hAnsi="Calibri"/>
          <w:color w:val="808080"/>
          <w:spacing w:val="2"/>
          <w:sz w:val="20"/>
        </w:rPr>
        <w:t xml:space="preserve"> </w:t>
      </w:r>
      <w:r w:rsidR="00AF148B">
        <w:rPr>
          <w:rFonts w:ascii="Calibri" w:hAnsi="Calibri"/>
          <w:color w:val="808080"/>
          <w:sz w:val="20"/>
        </w:rPr>
        <w:t>portable)</w:t>
      </w:r>
      <w:r w:rsidR="00AF148B">
        <w:rPr>
          <w:rFonts w:ascii="Calibri" w:hAnsi="Calibri"/>
          <w:color w:val="808080"/>
          <w:spacing w:val="3"/>
          <w:sz w:val="20"/>
        </w:rPr>
        <w:t xml:space="preserve"> </w:t>
      </w:r>
      <w:r w:rsidR="00AF148B">
        <w:rPr>
          <w:rFonts w:ascii="Calibri" w:hAnsi="Calibri"/>
          <w:color w:val="808080"/>
          <w:sz w:val="20"/>
        </w:rPr>
        <w:t>are</w:t>
      </w:r>
      <w:r w:rsidR="00AF148B">
        <w:rPr>
          <w:rFonts w:ascii="Calibri" w:hAnsi="Calibri"/>
          <w:color w:val="808080"/>
          <w:spacing w:val="3"/>
          <w:sz w:val="20"/>
        </w:rPr>
        <w:t xml:space="preserve"> </w:t>
      </w:r>
      <w:r w:rsidR="00AF148B">
        <w:rPr>
          <w:rFonts w:ascii="Calibri" w:hAnsi="Calibri"/>
          <w:color w:val="808080"/>
          <w:sz w:val="20"/>
        </w:rPr>
        <w:t>emergency</w:t>
      </w:r>
      <w:r w:rsidR="00AF148B">
        <w:rPr>
          <w:rFonts w:ascii="Calibri" w:hAnsi="Calibri"/>
          <w:color w:val="808080"/>
          <w:spacing w:val="3"/>
          <w:sz w:val="20"/>
        </w:rPr>
        <w:t xml:space="preserve"> </w:t>
      </w:r>
      <w:r w:rsidR="00AF148B">
        <w:rPr>
          <w:rFonts w:ascii="Calibri" w:hAnsi="Calibri"/>
          <w:color w:val="808080"/>
          <w:sz w:val="20"/>
        </w:rPr>
        <w:t>equipment</w:t>
      </w:r>
      <w:r w:rsidR="00AF148B">
        <w:rPr>
          <w:rFonts w:ascii="Calibri" w:hAnsi="Calibri"/>
          <w:color w:val="808080"/>
          <w:spacing w:val="5"/>
          <w:sz w:val="20"/>
        </w:rPr>
        <w:t xml:space="preserve"> </w:t>
      </w:r>
      <w:r w:rsidR="00AF148B">
        <w:rPr>
          <w:rFonts w:ascii="Calibri" w:hAnsi="Calibri"/>
          <w:color w:val="808080"/>
          <w:sz w:val="20"/>
        </w:rPr>
        <w:t>that</w:t>
      </w:r>
      <w:r w:rsidR="00AF148B">
        <w:rPr>
          <w:rFonts w:ascii="Calibri" w:hAnsi="Calibri"/>
          <w:color w:val="808080"/>
          <w:spacing w:val="3"/>
          <w:sz w:val="20"/>
        </w:rPr>
        <w:t xml:space="preserve"> </w:t>
      </w:r>
      <w:r w:rsidR="00AF148B">
        <w:rPr>
          <w:rFonts w:ascii="Calibri" w:hAnsi="Calibri"/>
          <w:color w:val="808080"/>
          <w:sz w:val="20"/>
        </w:rPr>
        <w:t>provide</w:t>
      </w:r>
      <w:r w:rsidR="00AF148B">
        <w:rPr>
          <w:rFonts w:ascii="Calibri" w:hAnsi="Calibri"/>
          <w:color w:val="808080"/>
          <w:spacing w:val="2"/>
          <w:sz w:val="20"/>
        </w:rPr>
        <w:t xml:space="preserve"> </w:t>
      </w:r>
      <w:r w:rsidR="00AF148B">
        <w:rPr>
          <w:rFonts w:ascii="Calibri" w:hAnsi="Calibri"/>
          <w:color w:val="808080"/>
          <w:sz w:val="20"/>
        </w:rPr>
        <w:t xml:space="preserve">a secondary source of power to a facility. Cabot has identified a critical facility needing back-up power – </w:t>
      </w:r>
      <w:r>
        <w:rPr>
          <w:rFonts w:ascii="Calibri" w:hAnsi="Calibri"/>
          <w:color w:val="808080"/>
          <w:sz w:val="20"/>
        </w:rPr>
        <w:t>Willey Building to serve as a resiliency hub to allow for continuity of operations for town and as a shelter facility as necessary.</w:t>
      </w:r>
    </w:p>
    <w:p w:rsidR="00AF148B" w:rsidRDefault="00AF148B" w:rsidP="00AF148B">
      <w:pPr>
        <w:spacing w:line="252" w:lineRule="auto"/>
        <w:jc w:val="both"/>
        <w:rPr>
          <w:rFonts w:ascii="Calibri" w:hAnsi="Calibri"/>
          <w:sz w:val="20"/>
        </w:rPr>
        <w:sectPr w:rsidR="00AF148B">
          <w:type w:val="continuous"/>
          <w:pgSz w:w="12240" w:h="15840"/>
          <w:pgMar w:top="640" w:right="360" w:bottom="280" w:left="440" w:header="720" w:footer="720" w:gutter="0"/>
          <w:cols w:space="720"/>
        </w:sectPr>
      </w:pPr>
    </w:p>
    <w:p w:rsidR="00AF148B" w:rsidRDefault="00AF148B" w:rsidP="00AF148B">
      <w:pPr>
        <w:spacing w:before="84"/>
        <w:ind w:left="280"/>
        <w:rPr>
          <w:rFonts w:ascii="Trebuchet MS"/>
          <w:b/>
          <w:sz w:val="18"/>
        </w:rPr>
      </w:pPr>
      <w:r>
        <w:rPr>
          <w:noProof/>
        </w:rPr>
        <w:drawing>
          <wp:anchor distT="0" distB="0" distL="0" distR="0" simplePos="0" relativeHeight="251742208" behindDoc="0" locked="0" layoutInCell="1" allowOverlap="1" wp14:anchorId="47E1C08A" wp14:editId="3AA43F5B">
            <wp:simplePos x="0" y="0"/>
            <wp:positionH relativeFrom="page">
              <wp:posOffset>457200</wp:posOffset>
            </wp:positionH>
            <wp:positionV relativeFrom="paragraph">
              <wp:posOffset>240665</wp:posOffset>
            </wp:positionV>
            <wp:extent cx="485779" cy="485775"/>
            <wp:effectExtent l="0" t="0" r="9525" b="0"/>
            <wp:wrapNone/>
            <wp:docPr id="503" name="image50.png" descr="P1740#y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50.png"/>
                    <pic:cNvPicPr/>
                  </pic:nvPicPr>
                  <pic:blipFill>
                    <a:blip r:embed="rId98" cstate="print"/>
                    <a:stretch>
                      <a:fillRect/>
                    </a:stretch>
                  </pic:blipFill>
                  <pic:spPr>
                    <a:xfrm>
                      <a:off x="0" y="0"/>
                      <a:ext cx="486369" cy="486365"/>
                    </a:xfrm>
                    <a:prstGeom prst="rect">
                      <a:avLst/>
                    </a:prstGeom>
                  </pic:spPr>
                </pic:pic>
              </a:graphicData>
            </a:graphic>
            <wp14:sizeRelH relativeFrom="margin">
              <wp14:pctWidth>0</wp14:pctWidth>
            </wp14:sizeRelH>
            <wp14:sizeRelV relativeFrom="margin">
              <wp14:pctHeight>0</wp14:pctHeight>
            </wp14:sizeRelV>
          </wp:anchor>
        </w:drawing>
      </w:r>
      <w:r>
        <w:rPr>
          <w:rFonts w:ascii="Trebuchet MS"/>
          <w:b/>
          <w:color w:val="808080"/>
        </w:rPr>
        <w:t>A</w:t>
      </w:r>
      <w:r>
        <w:rPr>
          <w:rFonts w:ascii="Trebuchet MS"/>
          <w:b/>
          <w:color w:val="808080"/>
          <w:sz w:val="18"/>
        </w:rPr>
        <w:t xml:space="preserve">DDRESSED </w:t>
      </w:r>
      <w:r>
        <w:rPr>
          <w:rFonts w:ascii="Trebuchet MS"/>
          <w:b/>
          <w:color w:val="808080"/>
        </w:rPr>
        <w:t>H</w:t>
      </w:r>
      <w:r>
        <w:rPr>
          <w:rFonts w:ascii="Trebuchet MS"/>
          <w:b/>
          <w:color w:val="808080"/>
          <w:sz w:val="18"/>
        </w:rPr>
        <w:t>AZARDS</w:t>
      </w:r>
    </w:p>
    <w:p w:rsidR="00AF148B" w:rsidRDefault="00AF148B" w:rsidP="00AF148B">
      <w:pPr>
        <w:spacing w:before="172"/>
        <w:ind w:left="1307"/>
        <w:rPr>
          <w:rFonts w:ascii="Trebuchet MS"/>
          <w:b/>
          <w:sz w:val="20"/>
        </w:rPr>
      </w:pPr>
      <w:r>
        <w:rPr>
          <w:rFonts w:ascii="Trebuchet MS"/>
          <w:b/>
          <w:color w:val="172241"/>
          <w:sz w:val="20"/>
        </w:rPr>
        <w:t>All Hazards</w:t>
      </w:r>
    </w:p>
    <w:p w:rsidR="00AF148B" w:rsidRDefault="00AF148B" w:rsidP="00AF148B">
      <w:pPr>
        <w:spacing w:before="58"/>
        <w:ind w:left="1307"/>
        <w:rPr>
          <w:rFonts w:ascii="Calibri"/>
          <w:sz w:val="20"/>
        </w:rPr>
      </w:pPr>
      <w:r>
        <w:rPr>
          <w:rFonts w:ascii="Calibri"/>
          <w:color w:val="172241"/>
          <w:w w:val="105"/>
          <w:sz w:val="20"/>
        </w:rPr>
        <w:t>Including Extreme Cold</w:t>
      </w:r>
    </w:p>
    <w:p w:rsidR="00AF148B" w:rsidRDefault="00AF148B" w:rsidP="00AF148B">
      <w:pPr>
        <w:pStyle w:val="BodyText"/>
        <w:spacing w:before="11"/>
        <w:rPr>
          <w:rFonts w:ascii="Calibri"/>
          <w:sz w:val="31"/>
        </w:rPr>
      </w:pPr>
    </w:p>
    <w:p w:rsidR="00AF148B" w:rsidRDefault="00AF148B" w:rsidP="00AF148B">
      <w:pPr>
        <w:ind w:left="280"/>
        <w:rPr>
          <w:rFonts w:ascii="Trebuchet MS"/>
          <w:b/>
          <w:sz w:val="18"/>
        </w:rPr>
      </w:pPr>
      <w:r>
        <w:rPr>
          <w:rFonts w:ascii="Trebuchet MS"/>
          <w:b/>
          <w:color w:val="808080"/>
        </w:rPr>
        <w:t>T</w:t>
      </w:r>
      <w:r>
        <w:rPr>
          <w:rFonts w:ascii="Trebuchet MS"/>
          <w:b/>
          <w:color w:val="808080"/>
          <w:sz w:val="18"/>
        </w:rPr>
        <w:t xml:space="preserve">YPE OF </w:t>
      </w:r>
      <w:r>
        <w:rPr>
          <w:rFonts w:ascii="Trebuchet MS"/>
          <w:b/>
          <w:color w:val="808080"/>
        </w:rPr>
        <w:t>P</w:t>
      </w:r>
      <w:r>
        <w:rPr>
          <w:rFonts w:ascii="Trebuchet MS"/>
          <w:b/>
          <w:color w:val="808080"/>
          <w:sz w:val="18"/>
        </w:rPr>
        <w:t>ROJECT</w:t>
      </w:r>
    </w:p>
    <w:p w:rsidR="00AF148B" w:rsidRDefault="00AF148B" w:rsidP="00AF148B">
      <w:pPr>
        <w:pStyle w:val="BodyText"/>
        <w:spacing w:before="9"/>
        <w:rPr>
          <w:rFonts w:ascii="Trebuchet MS"/>
          <w:b/>
          <w:sz w:val="21"/>
        </w:rPr>
      </w:pPr>
    </w:p>
    <w:p w:rsidR="00AF148B" w:rsidRDefault="00AF148B" w:rsidP="00AF148B">
      <w:pPr>
        <w:spacing w:line="247" w:lineRule="auto"/>
        <w:ind w:left="1372"/>
        <w:rPr>
          <w:rFonts w:ascii="Calibri"/>
          <w:sz w:val="20"/>
        </w:rPr>
      </w:pPr>
      <w:r>
        <w:rPr>
          <w:noProof/>
        </w:rPr>
        <mc:AlternateContent>
          <mc:Choice Requires="wpg">
            <w:drawing>
              <wp:anchor distT="0" distB="0" distL="114300" distR="114300" simplePos="0" relativeHeight="251740160" behindDoc="0" locked="0" layoutInCell="1" allowOverlap="1" wp14:anchorId="4A1F5C00" wp14:editId="301952F4">
                <wp:simplePos x="0" y="0"/>
                <wp:positionH relativeFrom="page">
                  <wp:posOffset>423545</wp:posOffset>
                </wp:positionH>
                <wp:positionV relativeFrom="paragraph">
                  <wp:posOffset>-68580</wp:posOffset>
                </wp:positionV>
                <wp:extent cx="613410" cy="596265"/>
                <wp:effectExtent l="0" t="0" r="0" b="0"/>
                <wp:wrapNone/>
                <wp:docPr id="334" name="Group 2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3410" cy="596265"/>
                          <a:chOff x="667" y="-108"/>
                          <a:chExt cx="966" cy="939"/>
                        </a:xfrm>
                      </wpg:grpSpPr>
                      <wps:wsp>
                        <wps:cNvPr id="335" name="Freeform 269"/>
                        <wps:cNvSpPr>
                          <a:spLocks/>
                        </wps:cNvSpPr>
                        <wps:spPr bwMode="auto">
                          <a:xfrm>
                            <a:off x="667" y="-108"/>
                            <a:ext cx="966" cy="939"/>
                          </a:xfrm>
                          <a:custGeom>
                            <a:avLst/>
                            <a:gdLst>
                              <a:gd name="T0" fmla="+- 0 1150 667"/>
                              <a:gd name="T1" fmla="*/ T0 w 966"/>
                              <a:gd name="T2" fmla="+- 0 -108 -108"/>
                              <a:gd name="T3" fmla="*/ -108 h 939"/>
                              <a:gd name="T4" fmla="+- 0 1072 667"/>
                              <a:gd name="T5" fmla="*/ T4 w 966"/>
                              <a:gd name="T6" fmla="+- 0 -102 -108"/>
                              <a:gd name="T7" fmla="*/ -102 h 939"/>
                              <a:gd name="T8" fmla="+- 0 997 667"/>
                              <a:gd name="T9" fmla="*/ T8 w 966"/>
                              <a:gd name="T10" fmla="+- 0 -84 -108"/>
                              <a:gd name="T11" fmla="*/ -84 h 939"/>
                              <a:gd name="T12" fmla="+- 0 928 667"/>
                              <a:gd name="T13" fmla="*/ T12 w 966"/>
                              <a:gd name="T14" fmla="+- 0 -55 -108"/>
                              <a:gd name="T15" fmla="*/ -55 h 939"/>
                              <a:gd name="T16" fmla="+- 0 865 667"/>
                              <a:gd name="T17" fmla="*/ T16 w 966"/>
                              <a:gd name="T18" fmla="+- 0 -17 -108"/>
                              <a:gd name="T19" fmla="*/ -17 h 939"/>
                              <a:gd name="T20" fmla="+- 0 808 667"/>
                              <a:gd name="T21" fmla="*/ T20 w 966"/>
                              <a:gd name="T22" fmla="+- 0 30 -108"/>
                              <a:gd name="T23" fmla="*/ 30 h 939"/>
                              <a:gd name="T24" fmla="+- 0 760 667"/>
                              <a:gd name="T25" fmla="*/ T24 w 966"/>
                              <a:gd name="T26" fmla="+- 0 85 -108"/>
                              <a:gd name="T27" fmla="*/ 85 h 939"/>
                              <a:gd name="T28" fmla="+- 0 721 667"/>
                              <a:gd name="T29" fmla="*/ T28 w 966"/>
                              <a:gd name="T30" fmla="+- 0 146 -108"/>
                              <a:gd name="T31" fmla="*/ 146 h 939"/>
                              <a:gd name="T32" fmla="+- 0 692 667"/>
                              <a:gd name="T33" fmla="*/ T32 w 966"/>
                              <a:gd name="T34" fmla="+- 0 213 -108"/>
                              <a:gd name="T35" fmla="*/ 213 h 939"/>
                              <a:gd name="T36" fmla="+- 0 673 667"/>
                              <a:gd name="T37" fmla="*/ T36 w 966"/>
                              <a:gd name="T38" fmla="+- 0 286 -108"/>
                              <a:gd name="T39" fmla="*/ 286 h 939"/>
                              <a:gd name="T40" fmla="+- 0 667 667"/>
                              <a:gd name="T41" fmla="*/ T40 w 966"/>
                              <a:gd name="T42" fmla="+- 0 362 -108"/>
                              <a:gd name="T43" fmla="*/ 362 h 939"/>
                              <a:gd name="T44" fmla="+- 0 673 667"/>
                              <a:gd name="T45" fmla="*/ T44 w 966"/>
                              <a:gd name="T46" fmla="+- 0 438 -108"/>
                              <a:gd name="T47" fmla="*/ 438 h 939"/>
                              <a:gd name="T48" fmla="+- 0 692 667"/>
                              <a:gd name="T49" fmla="*/ T48 w 966"/>
                              <a:gd name="T50" fmla="+- 0 510 -108"/>
                              <a:gd name="T51" fmla="*/ 510 h 939"/>
                              <a:gd name="T52" fmla="+- 0 721 667"/>
                              <a:gd name="T53" fmla="*/ T52 w 966"/>
                              <a:gd name="T54" fmla="+- 0 578 -108"/>
                              <a:gd name="T55" fmla="*/ 578 h 939"/>
                              <a:gd name="T56" fmla="+- 0 760 667"/>
                              <a:gd name="T57" fmla="*/ T56 w 966"/>
                              <a:gd name="T58" fmla="+- 0 639 -108"/>
                              <a:gd name="T59" fmla="*/ 639 h 939"/>
                              <a:gd name="T60" fmla="+- 0 808 667"/>
                              <a:gd name="T61" fmla="*/ T60 w 966"/>
                              <a:gd name="T62" fmla="+- 0 694 -108"/>
                              <a:gd name="T63" fmla="*/ 694 h 939"/>
                              <a:gd name="T64" fmla="+- 0 865 667"/>
                              <a:gd name="T65" fmla="*/ T64 w 966"/>
                              <a:gd name="T66" fmla="+- 0 741 -108"/>
                              <a:gd name="T67" fmla="*/ 741 h 939"/>
                              <a:gd name="T68" fmla="+- 0 928 667"/>
                              <a:gd name="T69" fmla="*/ T68 w 966"/>
                              <a:gd name="T70" fmla="+- 0 779 -108"/>
                              <a:gd name="T71" fmla="*/ 779 h 939"/>
                              <a:gd name="T72" fmla="+- 0 997 667"/>
                              <a:gd name="T73" fmla="*/ T72 w 966"/>
                              <a:gd name="T74" fmla="+- 0 807 -108"/>
                              <a:gd name="T75" fmla="*/ 807 h 939"/>
                              <a:gd name="T76" fmla="+- 0 1072 667"/>
                              <a:gd name="T77" fmla="*/ T76 w 966"/>
                              <a:gd name="T78" fmla="+- 0 825 -108"/>
                              <a:gd name="T79" fmla="*/ 825 h 939"/>
                              <a:gd name="T80" fmla="+- 0 1150 667"/>
                              <a:gd name="T81" fmla="*/ T80 w 966"/>
                              <a:gd name="T82" fmla="+- 0 831 -108"/>
                              <a:gd name="T83" fmla="*/ 831 h 939"/>
                              <a:gd name="T84" fmla="+- 0 1228 667"/>
                              <a:gd name="T85" fmla="*/ T84 w 966"/>
                              <a:gd name="T86" fmla="+- 0 825 -108"/>
                              <a:gd name="T87" fmla="*/ 825 h 939"/>
                              <a:gd name="T88" fmla="+- 0 1303 667"/>
                              <a:gd name="T89" fmla="*/ T88 w 966"/>
                              <a:gd name="T90" fmla="+- 0 807 -108"/>
                              <a:gd name="T91" fmla="*/ 807 h 939"/>
                              <a:gd name="T92" fmla="+- 0 1372 667"/>
                              <a:gd name="T93" fmla="*/ T92 w 966"/>
                              <a:gd name="T94" fmla="+- 0 779 -108"/>
                              <a:gd name="T95" fmla="*/ 779 h 939"/>
                              <a:gd name="T96" fmla="+- 0 1435 667"/>
                              <a:gd name="T97" fmla="*/ T96 w 966"/>
                              <a:gd name="T98" fmla="+- 0 741 -108"/>
                              <a:gd name="T99" fmla="*/ 741 h 939"/>
                              <a:gd name="T100" fmla="+- 0 1492 667"/>
                              <a:gd name="T101" fmla="*/ T100 w 966"/>
                              <a:gd name="T102" fmla="+- 0 694 -108"/>
                              <a:gd name="T103" fmla="*/ 694 h 939"/>
                              <a:gd name="T104" fmla="+- 0 1540 667"/>
                              <a:gd name="T105" fmla="*/ T104 w 966"/>
                              <a:gd name="T106" fmla="+- 0 639 -108"/>
                              <a:gd name="T107" fmla="*/ 639 h 939"/>
                              <a:gd name="T108" fmla="+- 0 1579 667"/>
                              <a:gd name="T109" fmla="*/ T108 w 966"/>
                              <a:gd name="T110" fmla="+- 0 578 -108"/>
                              <a:gd name="T111" fmla="*/ 578 h 939"/>
                              <a:gd name="T112" fmla="+- 0 1608 667"/>
                              <a:gd name="T113" fmla="*/ T112 w 966"/>
                              <a:gd name="T114" fmla="+- 0 510 -108"/>
                              <a:gd name="T115" fmla="*/ 510 h 939"/>
                              <a:gd name="T116" fmla="+- 0 1627 667"/>
                              <a:gd name="T117" fmla="*/ T116 w 966"/>
                              <a:gd name="T118" fmla="+- 0 438 -108"/>
                              <a:gd name="T119" fmla="*/ 438 h 939"/>
                              <a:gd name="T120" fmla="+- 0 1633 667"/>
                              <a:gd name="T121" fmla="*/ T120 w 966"/>
                              <a:gd name="T122" fmla="+- 0 362 -108"/>
                              <a:gd name="T123" fmla="*/ 362 h 939"/>
                              <a:gd name="T124" fmla="+- 0 1627 667"/>
                              <a:gd name="T125" fmla="*/ T124 w 966"/>
                              <a:gd name="T126" fmla="+- 0 286 -108"/>
                              <a:gd name="T127" fmla="*/ 286 h 939"/>
                              <a:gd name="T128" fmla="+- 0 1608 667"/>
                              <a:gd name="T129" fmla="*/ T128 w 966"/>
                              <a:gd name="T130" fmla="+- 0 213 -108"/>
                              <a:gd name="T131" fmla="*/ 213 h 939"/>
                              <a:gd name="T132" fmla="+- 0 1579 667"/>
                              <a:gd name="T133" fmla="*/ T132 w 966"/>
                              <a:gd name="T134" fmla="+- 0 146 -108"/>
                              <a:gd name="T135" fmla="*/ 146 h 939"/>
                              <a:gd name="T136" fmla="+- 0 1540 667"/>
                              <a:gd name="T137" fmla="*/ T136 w 966"/>
                              <a:gd name="T138" fmla="+- 0 85 -108"/>
                              <a:gd name="T139" fmla="*/ 85 h 939"/>
                              <a:gd name="T140" fmla="+- 0 1492 667"/>
                              <a:gd name="T141" fmla="*/ T140 w 966"/>
                              <a:gd name="T142" fmla="+- 0 30 -108"/>
                              <a:gd name="T143" fmla="*/ 30 h 939"/>
                              <a:gd name="T144" fmla="+- 0 1435 667"/>
                              <a:gd name="T145" fmla="*/ T144 w 966"/>
                              <a:gd name="T146" fmla="+- 0 -17 -108"/>
                              <a:gd name="T147" fmla="*/ -17 h 939"/>
                              <a:gd name="T148" fmla="+- 0 1372 667"/>
                              <a:gd name="T149" fmla="*/ T148 w 966"/>
                              <a:gd name="T150" fmla="+- 0 -55 -108"/>
                              <a:gd name="T151" fmla="*/ -55 h 939"/>
                              <a:gd name="T152" fmla="+- 0 1303 667"/>
                              <a:gd name="T153" fmla="*/ T152 w 966"/>
                              <a:gd name="T154" fmla="+- 0 -84 -108"/>
                              <a:gd name="T155" fmla="*/ -84 h 939"/>
                              <a:gd name="T156" fmla="+- 0 1228 667"/>
                              <a:gd name="T157" fmla="*/ T156 w 966"/>
                              <a:gd name="T158" fmla="+- 0 -102 -108"/>
                              <a:gd name="T159" fmla="*/ -102 h 939"/>
                              <a:gd name="T160" fmla="+- 0 1150 667"/>
                              <a:gd name="T161" fmla="*/ T160 w 966"/>
                              <a:gd name="T162" fmla="+- 0 -108 -108"/>
                              <a:gd name="T163" fmla="*/ -108 h 9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966" h="939">
                                <a:moveTo>
                                  <a:pt x="483" y="0"/>
                                </a:moveTo>
                                <a:lnTo>
                                  <a:pt x="405" y="6"/>
                                </a:lnTo>
                                <a:lnTo>
                                  <a:pt x="330" y="24"/>
                                </a:lnTo>
                                <a:lnTo>
                                  <a:pt x="261" y="53"/>
                                </a:lnTo>
                                <a:lnTo>
                                  <a:pt x="198" y="91"/>
                                </a:lnTo>
                                <a:lnTo>
                                  <a:pt x="141" y="138"/>
                                </a:lnTo>
                                <a:lnTo>
                                  <a:pt x="93" y="193"/>
                                </a:lnTo>
                                <a:lnTo>
                                  <a:pt x="54" y="254"/>
                                </a:lnTo>
                                <a:lnTo>
                                  <a:pt x="25" y="321"/>
                                </a:lnTo>
                                <a:lnTo>
                                  <a:pt x="6" y="394"/>
                                </a:lnTo>
                                <a:lnTo>
                                  <a:pt x="0" y="470"/>
                                </a:lnTo>
                                <a:lnTo>
                                  <a:pt x="6" y="546"/>
                                </a:lnTo>
                                <a:lnTo>
                                  <a:pt x="25" y="618"/>
                                </a:lnTo>
                                <a:lnTo>
                                  <a:pt x="54" y="686"/>
                                </a:lnTo>
                                <a:lnTo>
                                  <a:pt x="93" y="747"/>
                                </a:lnTo>
                                <a:lnTo>
                                  <a:pt x="141" y="802"/>
                                </a:lnTo>
                                <a:lnTo>
                                  <a:pt x="198" y="849"/>
                                </a:lnTo>
                                <a:lnTo>
                                  <a:pt x="261" y="887"/>
                                </a:lnTo>
                                <a:lnTo>
                                  <a:pt x="330" y="915"/>
                                </a:lnTo>
                                <a:lnTo>
                                  <a:pt x="405" y="933"/>
                                </a:lnTo>
                                <a:lnTo>
                                  <a:pt x="483" y="939"/>
                                </a:lnTo>
                                <a:lnTo>
                                  <a:pt x="561" y="933"/>
                                </a:lnTo>
                                <a:lnTo>
                                  <a:pt x="636" y="915"/>
                                </a:lnTo>
                                <a:lnTo>
                                  <a:pt x="705" y="887"/>
                                </a:lnTo>
                                <a:lnTo>
                                  <a:pt x="768" y="849"/>
                                </a:lnTo>
                                <a:lnTo>
                                  <a:pt x="825" y="802"/>
                                </a:lnTo>
                                <a:lnTo>
                                  <a:pt x="873" y="747"/>
                                </a:lnTo>
                                <a:lnTo>
                                  <a:pt x="912" y="686"/>
                                </a:lnTo>
                                <a:lnTo>
                                  <a:pt x="941" y="618"/>
                                </a:lnTo>
                                <a:lnTo>
                                  <a:pt x="960" y="546"/>
                                </a:lnTo>
                                <a:lnTo>
                                  <a:pt x="966" y="470"/>
                                </a:lnTo>
                                <a:lnTo>
                                  <a:pt x="960" y="394"/>
                                </a:lnTo>
                                <a:lnTo>
                                  <a:pt x="941" y="321"/>
                                </a:lnTo>
                                <a:lnTo>
                                  <a:pt x="912" y="254"/>
                                </a:lnTo>
                                <a:lnTo>
                                  <a:pt x="873" y="193"/>
                                </a:lnTo>
                                <a:lnTo>
                                  <a:pt x="825" y="138"/>
                                </a:lnTo>
                                <a:lnTo>
                                  <a:pt x="768" y="91"/>
                                </a:lnTo>
                                <a:lnTo>
                                  <a:pt x="705" y="53"/>
                                </a:lnTo>
                                <a:lnTo>
                                  <a:pt x="636" y="24"/>
                                </a:lnTo>
                                <a:lnTo>
                                  <a:pt x="561" y="6"/>
                                </a:lnTo>
                                <a:lnTo>
                                  <a:pt x="483" y="0"/>
                                </a:lnTo>
                                <a:close/>
                              </a:path>
                            </a:pathLst>
                          </a:custGeom>
                          <a:solidFill>
                            <a:srgbClr val="E7ED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6" name="AutoShape 268"/>
                        <wps:cNvSpPr>
                          <a:spLocks/>
                        </wps:cNvSpPr>
                        <wps:spPr bwMode="auto">
                          <a:xfrm>
                            <a:off x="846" y="110"/>
                            <a:ext cx="676" cy="513"/>
                          </a:xfrm>
                          <a:custGeom>
                            <a:avLst/>
                            <a:gdLst>
                              <a:gd name="T0" fmla="+- 0 1366 846"/>
                              <a:gd name="T1" fmla="*/ T0 w 676"/>
                              <a:gd name="T2" fmla="+- 0 240 110"/>
                              <a:gd name="T3" fmla="*/ 240 h 513"/>
                              <a:gd name="T4" fmla="+- 0 1413 846"/>
                              <a:gd name="T5" fmla="*/ T4 w 676"/>
                              <a:gd name="T6" fmla="+- 0 254 110"/>
                              <a:gd name="T7" fmla="*/ 254 h 513"/>
                              <a:gd name="T8" fmla="+- 0 1522 846"/>
                              <a:gd name="T9" fmla="*/ T8 w 676"/>
                              <a:gd name="T10" fmla="+- 0 110 110"/>
                              <a:gd name="T11" fmla="*/ 110 h 513"/>
                              <a:gd name="T12" fmla="+- 0 1415 846"/>
                              <a:gd name="T13" fmla="*/ T12 w 676"/>
                              <a:gd name="T14" fmla="+- 0 143 110"/>
                              <a:gd name="T15" fmla="*/ 143 h 513"/>
                              <a:gd name="T16" fmla="+- 0 1406 846"/>
                              <a:gd name="T17" fmla="*/ T16 w 676"/>
                              <a:gd name="T18" fmla="+- 0 145 110"/>
                              <a:gd name="T19" fmla="*/ 145 h 513"/>
                              <a:gd name="T20" fmla="+- 0 1415 846"/>
                              <a:gd name="T21" fmla="*/ T20 w 676"/>
                              <a:gd name="T22" fmla="+- 0 112 110"/>
                              <a:gd name="T23" fmla="*/ 112 h 513"/>
                              <a:gd name="T24" fmla="+- 0 1065 846"/>
                              <a:gd name="T25" fmla="*/ T24 w 676"/>
                              <a:gd name="T26" fmla="+- 0 169 110"/>
                              <a:gd name="T27" fmla="*/ 169 h 513"/>
                              <a:gd name="T28" fmla="+- 0 846 846"/>
                              <a:gd name="T29" fmla="*/ T28 w 676"/>
                              <a:gd name="T30" fmla="+- 0 623 110"/>
                              <a:gd name="T31" fmla="*/ 623 h 513"/>
                              <a:gd name="T32" fmla="+- 0 1006 846"/>
                              <a:gd name="T33" fmla="*/ T32 w 676"/>
                              <a:gd name="T34" fmla="+- 0 604 110"/>
                              <a:gd name="T35" fmla="*/ 604 h 513"/>
                              <a:gd name="T36" fmla="+- 0 1018 846"/>
                              <a:gd name="T37" fmla="*/ T36 w 676"/>
                              <a:gd name="T38" fmla="+- 0 531 110"/>
                              <a:gd name="T39" fmla="*/ 531 h 513"/>
                              <a:gd name="T40" fmla="+- 0 1054 846"/>
                              <a:gd name="T41" fmla="*/ T40 w 676"/>
                              <a:gd name="T42" fmla="+- 0 424 110"/>
                              <a:gd name="T43" fmla="*/ 424 h 513"/>
                              <a:gd name="T44" fmla="+- 0 1131 846"/>
                              <a:gd name="T45" fmla="*/ T44 w 676"/>
                              <a:gd name="T46" fmla="+- 0 307 110"/>
                              <a:gd name="T47" fmla="*/ 307 h 513"/>
                              <a:gd name="T48" fmla="+- 0 1262 846"/>
                              <a:gd name="T49" fmla="*/ T48 w 676"/>
                              <a:gd name="T50" fmla="+- 0 202 110"/>
                              <a:gd name="T51" fmla="*/ 202 h 513"/>
                              <a:gd name="T52" fmla="+- 0 1406 846"/>
                              <a:gd name="T53" fmla="*/ T52 w 676"/>
                              <a:gd name="T54" fmla="+- 0 145 110"/>
                              <a:gd name="T55" fmla="*/ 145 h 513"/>
                              <a:gd name="T56" fmla="+- 0 1316 846"/>
                              <a:gd name="T57" fmla="*/ T56 w 676"/>
                              <a:gd name="T58" fmla="+- 0 181 110"/>
                              <a:gd name="T59" fmla="*/ 181 h 513"/>
                              <a:gd name="T60" fmla="+- 0 1206 846"/>
                              <a:gd name="T61" fmla="*/ T60 w 676"/>
                              <a:gd name="T62" fmla="+- 0 252 110"/>
                              <a:gd name="T63" fmla="*/ 252 h 513"/>
                              <a:gd name="T64" fmla="+- 0 1108 846"/>
                              <a:gd name="T65" fmla="*/ T64 w 676"/>
                              <a:gd name="T66" fmla="+- 0 362 110"/>
                              <a:gd name="T67" fmla="*/ 362 h 513"/>
                              <a:gd name="T68" fmla="+- 0 1043 846"/>
                              <a:gd name="T69" fmla="*/ T68 w 676"/>
                              <a:gd name="T70" fmla="+- 0 521 110"/>
                              <a:gd name="T71" fmla="*/ 521 h 513"/>
                              <a:gd name="T72" fmla="+- 0 1241 846"/>
                              <a:gd name="T73" fmla="*/ T72 w 676"/>
                              <a:gd name="T74" fmla="+- 0 619 110"/>
                              <a:gd name="T75" fmla="*/ 619 h 513"/>
                              <a:gd name="T76" fmla="+- 0 1159 846"/>
                              <a:gd name="T77" fmla="*/ T76 w 676"/>
                              <a:gd name="T78" fmla="+- 0 436 110"/>
                              <a:gd name="T79" fmla="*/ 436 h 513"/>
                              <a:gd name="T80" fmla="+- 0 1271 846"/>
                              <a:gd name="T81" fmla="*/ T80 w 676"/>
                              <a:gd name="T82" fmla="+- 0 270 110"/>
                              <a:gd name="T83" fmla="*/ 270 h 513"/>
                              <a:gd name="T84" fmla="+- 0 1262 846"/>
                              <a:gd name="T85" fmla="*/ T84 w 676"/>
                              <a:gd name="T86" fmla="+- 0 323 110"/>
                              <a:gd name="T87" fmla="*/ 323 h 513"/>
                              <a:gd name="T88" fmla="+- 0 1325 846"/>
                              <a:gd name="T89" fmla="*/ T88 w 676"/>
                              <a:gd name="T90" fmla="+- 0 341 110"/>
                              <a:gd name="T91" fmla="*/ 341 h 513"/>
                              <a:gd name="T92" fmla="+- 0 1317 846"/>
                              <a:gd name="T93" fmla="*/ T92 w 676"/>
                              <a:gd name="T94" fmla="+- 0 323 110"/>
                              <a:gd name="T95" fmla="*/ 323 h 513"/>
                              <a:gd name="T96" fmla="+- 0 1317 846"/>
                              <a:gd name="T97" fmla="*/ T96 w 676"/>
                              <a:gd name="T98" fmla="+- 0 227 110"/>
                              <a:gd name="T99" fmla="*/ 227 h 513"/>
                              <a:gd name="T100" fmla="+- 0 1357 846"/>
                              <a:gd name="T101" fmla="*/ T100 w 676"/>
                              <a:gd name="T102" fmla="+- 0 198 110"/>
                              <a:gd name="T103" fmla="*/ 198 h 513"/>
                              <a:gd name="T104" fmla="+- 0 1372 846"/>
                              <a:gd name="T105" fmla="*/ T104 w 676"/>
                              <a:gd name="T106" fmla="+- 0 240 110"/>
                              <a:gd name="T107" fmla="*/ 240 h 513"/>
                              <a:gd name="T108" fmla="+- 0 1408 846"/>
                              <a:gd name="T109" fmla="*/ T108 w 676"/>
                              <a:gd name="T110" fmla="+- 0 188 110"/>
                              <a:gd name="T111" fmla="*/ 188 h 513"/>
                              <a:gd name="T112" fmla="+- 0 1420 846"/>
                              <a:gd name="T113" fmla="*/ T112 w 676"/>
                              <a:gd name="T114" fmla="+- 0 162 110"/>
                              <a:gd name="T115" fmla="*/ 162 h 513"/>
                              <a:gd name="T116" fmla="+- 0 1447 846"/>
                              <a:gd name="T117" fmla="*/ T116 w 676"/>
                              <a:gd name="T118" fmla="+- 0 149 110"/>
                              <a:gd name="T119" fmla="*/ 149 h 513"/>
                              <a:gd name="T120" fmla="+- 0 1461 846"/>
                              <a:gd name="T121" fmla="*/ T120 w 676"/>
                              <a:gd name="T122" fmla="+- 0 188 110"/>
                              <a:gd name="T123" fmla="*/ 188 h 513"/>
                              <a:gd name="T124" fmla="+- 0 1456 846"/>
                              <a:gd name="T125" fmla="*/ T124 w 676"/>
                              <a:gd name="T126" fmla="+- 0 199 110"/>
                              <a:gd name="T127" fmla="*/ 199 h 513"/>
                              <a:gd name="T128" fmla="+- 0 1493 846"/>
                              <a:gd name="T129" fmla="*/ T128 w 676"/>
                              <a:gd name="T130" fmla="+- 0 188 110"/>
                              <a:gd name="T131" fmla="*/ 188 h 513"/>
                              <a:gd name="T132" fmla="+- 0 1488 846"/>
                              <a:gd name="T133" fmla="*/ T132 w 676"/>
                              <a:gd name="T134" fmla="+- 0 143 110"/>
                              <a:gd name="T135" fmla="*/ 143 h 513"/>
                              <a:gd name="T136" fmla="+- 0 1494 846"/>
                              <a:gd name="T137" fmla="*/ T136 w 676"/>
                              <a:gd name="T138" fmla="+- 0 130 110"/>
                              <a:gd name="T139" fmla="*/ 130 h 513"/>
                              <a:gd name="T140" fmla="+- 0 1502 846"/>
                              <a:gd name="T141" fmla="*/ T140 w 676"/>
                              <a:gd name="T142" fmla="+- 0 127 110"/>
                              <a:gd name="T143" fmla="*/ 127 h 513"/>
                              <a:gd name="T144" fmla="+- 0 1510 846"/>
                              <a:gd name="T145" fmla="*/ T144 w 676"/>
                              <a:gd name="T146" fmla="+- 0 124 110"/>
                              <a:gd name="T147" fmla="*/ 124 h 513"/>
                              <a:gd name="T148" fmla="+- 0 1522 846"/>
                              <a:gd name="T149" fmla="*/ T148 w 676"/>
                              <a:gd name="T150" fmla="+- 0 120 110"/>
                              <a:gd name="T151" fmla="*/ 120 h 513"/>
                              <a:gd name="T152" fmla="+- 0 1522 846"/>
                              <a:gd name="T153" fmla="*/ T152 w 676"/>
                              <a:gd name="T154" fmla="+- 0 110 110"/>
                              <a:gd name="T155" fmla="*/ 110 h 5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676" h="513">
                                <a:moveTo>
                                  <a:pt x="567" y="130"/>
                                </a:moveTo>
                                <a:lnTo>
                                  <a:pt x="520" y="130"/>
                                </a:lnTo>
                                <a:lnTo>
                                  <a:pt x="520" y="144"/>
                                </a:lnTo>
                                <a:lnTo>
                                  <a:pt x="567" y="144"/>
                                </a:lnTo>
                                <a:lnTo>
                                  <a:pt x="567" y="130"/>
                                </a:lnTo>
                                <a:moveTo>
                                  <a:pt x="676" y="0"/>
                                </a:moveTo>
                                <a:lnTo>
                                  <a:pt x="569" y="2"/>
                                </a:lnTo>
                                <a:lnTo>
                                  <a:pt x="569" y="33"/>
                                </a:lnTo>
                                <a:lnTo>
                                  <a:pt x="560" y="35"/>
                                </a:lnTo>
                                <a:lnTo>
                                  <a:pt x="569" y="33"/>
                                </a:lnTo>
                                <a:lnTo>
                                  <a:pt x="569" y="2"/>
                                </a:lnTo>
                                <a:lnTo>
                                  <a:pt x="386" y="4"/>
                                </a:lnTo>
                                <a:lnTo>
                                  <a:pt x="219" y="59"/>
                                </a:lnTo>
                                <a:lnTo>
                                  <a:pt x="111" y="212"/>
                                </a:lnTo>
                                <a:lnTo>
                                  <a:pt x="0" y="513"/>
                                </a:lnTo>
                                <a:lnTo>
                                  <a:pt x="159" y="511"/>
                                </a:lnTo>
                                <a:lnTo>
                                  <a:pt x="160" y="494"/>
                                </a:lnTo>
                                <a:lnTo>
                                  <a:pt x="164" y="463"/>
                                </a:lnTo>
                                <a:lnTo>
                                  <a:pt x="172" y="421"/>
                                </a:lnTo>
                                <a:lnTo>
                                  <a:pt x="186" y="370"/>
                                </a:lnTo>
                                <a:lnTo>
                                  <a:pt x="208" y="314"/>
                                </a:lnTo>
                                <a:lnTo>
                                  <a:pt x="241" y="256"/>
                                </a:lnTo>
                                <a:lnTo>
                                  <a:pt x="285" y="197"/>
                                </a:lnTo>
                                <a:lnTo>
                                  <a:pt x="343" y="142"/>
                                </a:lnTo>
                                <a:lnTo>
                                  <a:pt x="416" y="92"/>
                                </a:lnTo>
                                <a:lnTo>
                                  <a:pt x="506" y="51"/>
                                </a:lnTo>
                                <a:lnTo>
                                  <a:pt x="560" y="35"/>
                                </a:lnTo>
                                <a:lnTo>
                                  <a:pt x="523" y="48"/>
                                </a:lnTo>
                                <a:lnTo>
                                  <a:pt x="470" y="71"/>
                                </a:lnTo>
                                <a:lnTo>
                                  <a:pt x="414" y="102"/>
                                </a:lnTo>
                                <a:lnTo>
                                  <a:pt x="360" y="142"/>
                                </a:lnTo>
                                <a:lnTo>
                                  <a:pt x="308" y="191"/>
                                </a:lnTo>
                                <a:lnTo>
                                  <a:pt x="262" y="252"/>
                                </a:lnTo>
                                <a:lnTo>
                                  <a:pt x="224" y="325"/>
                                </a:lnTo>
                                <a:lnTo>
                                  <a:pt x="197" y="411"/>
                                </a:lnTo>
                                <a:lnTo>
                                  <a:pt x="184" y="511"/>
                                </a:lnTo>
                                <a:lnTo>
                                  <a:pt x="395" y="509"/>
                                </a:lnTo>
                                <a:lnTo>
                                  <a:pt x="331" y="399"/>
                                </a:lnTo>
                                <a:lnTo>
                                  <a:pt x="313" y="326"/>
                                </a:lnTo>
                                <a:lnTo>
                                  <a:pt x="343" y="258"/>
                                </a:lnTo>
                                <a:lnTo>
                                  <a:pt x="425" y="160"/>
                                </a:lnTo>
                                <a:lnTo>
                                  <a:pt x="425" y="213"/>
                                </a:lnTo>
                                <a:lnTo>
                                  <a:pt x="416" y="213"/>
                                </a:lnTo>
                                <a:lnTo>
                                  <a:pt x="416" y="231"/>
                                </a:lnTo>
                                <a:lnTo>
                                  <a:pt x="479" y="231"/>
                                </a:lnTo>
                                <a:lnTo>
                                  <a:pt x="479" y="213"/>
                                </a:lnTo>
                                <a:lnTo>
                                  <a:pt x="471" y="213"/>
                                </a:lnTo>
                                <a:lnTo>
                                  <a:pt x="471" y="160"/>
                                </a:lnTo>
                                <a:lnTo>
                                  <a:pt x="471" y="117"/>
                                </a:lnTo>
                                <a:lnTo>
                                  <a:pt x="497" y="97"/>
                                </a:lnTo>
                                <a:lnTo>
                                  <a:pt x="511" y="88"/>
                                </a:lnTo>
                                <a:lnTo>
                                  <a:pt x="526" y="78"/>
                                </a:lnTo>
                                <a:lnTo>
                                  <a:pt x="526" y="130"/>
                                </a:lnTo>
                                <a:lnTo>
                                  <a:pt x="562" y="130"/>
                                </a:lnTo>
                                <a:lnTo>
                                  <a:pt x="562" y="78"/>
                                </a:lnTo>
                                <a:lnTo>
                                  <a:pt x="562" y="58"/>
                                </a:lnTo>
                                <a:lnTo>
                                  <a:pt x="574" y="52"/>
                                </a:lnTo>
                                <a:lnTo>
                                  <a:pt x="587" y="46"/>
                                </a:lnTo>
                                <a:lnTo>
                                  <a:pt x="601" y="39"/>
                                </a:lnTo>
                                <a:lnTo>
                                  <a:pt x="615" y="33"/>
                                </a:lnTo>
                                <a:lnTo>
                                  <a:pt x="615" y="78"/>
                                </a:lnTo>
                                <a:lnTo>
                                  <a:pt x="610" y="78"/>
                                </a:lnTo>
                                <a:lnTo>
                                  <a:pt x="610" y="89"/>
                                </a:lnTo>
                                <a:lnTo>
                                  <a:pt x="647" y="89"/>
                                </a:lnTo>
                                <a:lnTo>
                                  <a:pt x="647" y="78"/>
                                </a:lnTo>
                                <a:lnTo>
                                  <a:pt x="642" y="78"/>
                                </a:lnTo>
                                <a:lnTo>
                                  <a:pt x="642" y="33"/>
                                </a:lnTo>
                                <a:lnTo>
                                  <a:pt x="642" y="22"/>
                                </a:lnTo>
                                <a:lnTo>
                                  <a:pt x="648" y="20"/>
                                </a:lnTo>
                                <a:lnTo>
                                  <a:pt x="653" y="18"/>
                                </a:lnTo>
                                <a:lnTo>
                                  <a:pt x="656" y="17"/>
                                </a:lnTo>
                                <a:lnTo>
                                  <a:pt x="664" y="14"/>
                                </a:lnTo>
                                <a:lnTo>
                                  <a:pt x="676" y="10"/>
                                </a:lnTo>
                                <a:lnTo>
                                  <a:pt x="676" y="0"/>
                                </a:lnTo>
                              </a:path>
                            </a:pathLst>
                          </a:custGeom>
                          <a:solidFill>
                            <a:srgbClr val="5E963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17ABDA8" id="Group 267" o:spid="_x0000_s1026" style="position:absolute;margin-left:33.35pt;margin-top:-5.4pt;width:48.3pt;height:46.95pt;z-index:251740160;mso-position-horizontal-relative:page" coordorigin="667,-108" coordsize="966,9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">
                <v:shape id="Freeform 269" o:spid="_x0000_s1027" style="position:absolute;left:667;top:-108;width:966;height:939;visibility:visible;mso-wrap-style:square;v-text-anchor:top" coordsize="966,9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" path="m483,l405,6,330,24,261,53,198,91r-57,47l93,193,54,254,25,321,6,394,,470r6,76l25,618r29,68l93,747r48,55l198,849r63,38l330,915r75,18l483,939r78,-6l636,915r69,-28l768,849r57,-47l873,747r39,-61l941,618r19,-72l966,470r-6,-76l941,321,912,254,873,193,825,138,768,91,705,53,636,24,561,6,483,xe" fillcolor="#e7eddf" stroked="f">
                  <v:path arrowok="t" o:connecttype="custom" o:connectlocs="483,-108;405,-102;330,-84;261,-55;198,-17;141,30;93,85;54,146;25,213;6,286;0,362;6,438;25,510;54,578;93,639;141,694;198,741;261,779;330,807;405,825;483,831;561,825;636,807;705,779;768,741;825,694;873,639;912,578;941,510;960,438;966,362;960,286;941,213;912,146;873,85;825,30;768,-17;705,-55;636,-84;561,-102;483,-108" o:connectangles="0,0,0,0,0,0,0,0,0,0,0,0,0,0,0,0,0,0,0,0,0,0,0,0,0,0,0,0,0,0,0,0,0,0,0,0,0,0,0,0,0"/>
                </v:shape>
                <v:shape id="AutoShape 268" o:spid="_x0000_s1028" style="position:absolute;left:846;top:110;width:676;height:513;visibility:visible;mso-wrap-style:square;v-text-anchor:top" coordsize="676,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" path="m567,130r-47,l520,144r47,l567,130m676,l569,2r,31l560,35r9,-2l569,2,386,4,219,59,111,212,,513r159,-2l160,494r4,-31l172,421r14,-51l208,314r33,-58l285,197r58,-55l416,92,506,51,560,35,523,48,470,71r-56,31l360,142r-52,49l262,252r-38,73l197,411,184,511r211,-2l331,399,313,326r30,-68l425,160r,53l416,213r,18l479,231r,-18l471,213r,-53l471,117,497,97r14,-9l526,78r,52l562,130r,-52l562,58r12,-6l587,46r14,-7l615,33r,45l610,78r,11l647,89r,-11l642,78r,-45l642,22r6,-2l653,18r3,-1l664,14r12,-4l676,e" fillcolor="#5e9631" stroked="f">
                  <v:path arrowok="t" o:connecttype="custom" o:connectlocs="520,240;567,254;676,110;569,143;560,145;569,112;219,169;0,623;160,604;172,531;208,424;285,307;416,202;560,145;470,181;360,252;262,362;197,521;395,619;313,436;425,270;416,323;479,341;471,323;471,227;511,198;526,240;562,188;574,162;601,149;615,188;610,199;647,188;642,143;648,130;656,127;664,124;676,120;676,110" o:connectangles="0,0,0,0,0,0,0,0,0,0,0,0,0,0,0,0,0,0,0,0,0,0,0,0,0,0,0,0,0,0,0,0,0,0,0,0,0,0,0"/>
                </v:shape>
                <w10:wrap anchorx="page"/>
              </v:group>
            </w:pict>
          </mc:Fallback>
        </mc:AlternateContent>
      </w:r>
      <w:r>
        <w:rPr>
          <w:rFonts w:ascii="Calibri"/>
          <w:color w:val="808080"/>
          <w:sz w:val="20"/>
        </w:rPr>
        <w:t>Structure &amp; Infrastructure</w:t>
      </w:r>
    </w:p>
    <w:p w:rsidR="00AF148B" w:rsidRDefault="00AF148B" w:rsidP="00AF148B">
      <w:pPr>
        <w:spacing w:before="84"/>
        <w:ind w:left="280"/>
        <w:rPr>
          <w:rFonts w:ascii="Trebuchet MS"/>
          <w:b/>
          <w:sz w:val="18"/>
        </w:rPr>
      </w:pPr>
      <w:r>
        <w:br w:type="column"/>
      </w:r>
      <w:r>
        <w:rPr>
          <w:rFonts w:ascii="Trebuchet MS"/>
          <w:b/>
          <w:color w:val="808080"/>
        </w:rPr>
        <w:t>C</w:t>
      </w:r>
      <w:r>
        <w:rPr>
          <w:rFonts w:ascii="Trebuchet MS"/>
          <w:b/>
          <w:color w:val="808080"/>
          <w:sz w:val="18"/>
        </w:rPr>
        <w:t>OMMUNITY</w:t>
      </w:r>
      <w:r>
        <w:rPr>
          <w:rFonts w:ascii="Trebuchet MS"/>
          <w:b/>
          <w:color w:val="808080"/>
          <w:spacing w:val="-40"/>
          <w:sz w:val="18"/>
        </w:rPr>
        <w:t xml:space="preserve"> </w:t>
      </w:r>
      <w:r>
        <w:rPr>
          <w:rFonts w:ascii="Trebuchet MS"/>
          <w:b/>
          <w:color w:val="808080"/>
        </w:rPr>
        <w:t>L</w:t>
      </w:r>
      <w:r>
        <w:rPr>
          <w:rFonts w:ascii="Trebuchet MS"/>
          <w:b/>
          <w:color w:val="808080"/>
          <w:sz w:val="18"/>
        </w:rPr>
        <w:t>IFELINES</w:t>
      </w:r>
      <w:r>
        <w:rPr>
          <w:rFonts w:ascii="Trebuchet MS"/>
          <w:b/>
          <w:color w:val="808080"/>
          <w:spacing w:val="-38"/>
          <w:sz w:val="18"/>
        </w:rPr>
        <w:t xml:space="preserve"> </w:t>
      </w:r>
      <w:r>
        <w:rPr>
          <w:rFonts w:ascii="Trebuchet MS"/>
          <w:b/>
          <w:color w:val="808080"/>
        </w:rPr>
        <w:t>T</w:t>
      </w:r>
      <w:r>
        <w:rPr>
          <w:rFonts w:ascii="Trebuchet MS"/>
          <w:b/>
          <w:color w:val="808080"/>
          <w:sz w:val="18"/>
        </w:rPr>
        <w:t>ARGETED</w:t>
      </w:r>
    </w:p>
    <w:p w:rsidR="00AF148B" w:rsidRDefault="00AF148B" w:rsidP="00AF148B">
      <w:pPr>
        <w:spacing w:before="181"/>
        <w:ind w:left="1271"/>
        <w:rPr>
          <w:rFonts w:ascii="Trebuchet MS"/>
          <w:b/>
          <w:sz w:val="20"/>
        </w:rPr>
      </w:pPr>
      <w:r>
        <w:rPr>
          <w:noProof/>
        </w:rPr>
        <mc:AlternateContent>
          <mc:Choice Requires="wpg">
            <w:drawing>
              <wp:anchor distT="0" distB="0" distL="114300" distR="114300" simplePos="0" relativeHeight="251741184" behindDoc="0" locked="0" layoutInCell="1" allowOverlap="1" wp14:anchorId="56902425" wp14:editId="72C7808C">
                <wp:simplePos x="0" y="0"/>
                <wp:positionH relativeFrom="page">
                  <wp:posOffset>2657475</wp:posOffset>
                </wp:positionH>
                <wp:positionV relativeFrom="paragraph">
                  <wp:posOffset>45720</wp:posOffset>
                </wp:positionV>
                <wp:extent cx="457200" cy="485775"/>
                <wp:effectExtent l="0" t="0" r="0" b="0"/>
                <wp:wrapNone/>
                <wp:docPr id="331" name="Group 2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7200" cy="485775"/>
                          <a:chOff x="4185" y="72"/>
                          <a:chExt cx="720" cy="765"/>
                        </a:xfrm>
                      </wpg:grpSpPr>
                      <pic:pic xmlns:pic="http://schemas.openxmlformats.org/drawingml/2006/picture">
                        <pic:nvPicPr>
                          <pic:cNvPr id="332" name="Picture 266"/>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4278" y="288"/>
                            <a:ext cx="533" cy="3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33" name="AutoShape 265"/>
                        <wps:cNvSpPr>
                          <a:spLocks/>
                        </wps:cNvSpPr>
                        <wps:spPr bwMode="auto">
                          <a:xfrm>
                            <a:off x="4185" y="71"/>
                            <a:ext cx="720" cy="765"/>
                          </a:xfrm>
                          <a:custGeom>
                            <a:avLst/>
                            <a:gdLst>
                              <a:gd name="T0" fmla="+- 0 4500 4185"/>
                              <a:gd name="T1" fmla="*/ T0 w 720"/>
                              <a:gd name="T2" fmla="+- 0 74 72"/>
                              <a:gd name="T3" fmla="*/ 74 h 765"/>
                              <a:gd name="T4" fmla="+- 0 4414 4185"/>
                              <a:gd name="T5" fmla="*/ T4 w 720"/>
                              <a:gd name="T6" fmla="+- 0 97 72"/>
                              <a:gd name="T7" fmla="*/ 97 h 765"/>
                              <a:gd name="T8" fmla="+- 0 4339 4185"/>
                              <a:gd name="T9" fmla="*/ T8 w 720"/>
                              <a:gd name="T10" fmla="+- 0 140 72"/>
                              <a:gd name="T11" fmla="*/ 140 h 765"/>
                              <a:gd name="T12" fmla="+- 0 4275 4185"/>
                              <a:gd name="T13" fmla="*/ T12 w 720"/>
                              <a:gd name="T14" fmla="+- 0 200 72"/>
                              <a:gd name="T15" fmla="*/ 200 h 765"/>
                              <a:gd name="T16" fmla="+- 0 4227 4185"/>
                              <a:gd name="T17" fmla="*/ T16 w 720"/>
                              <a:gd name="T18" fmla="+- 0 274 72"/>
                              <a:gd name="T19" fmla="*/ 274 h 765"/>
                              <a:gd name="T20" fmla="+- 0 4196 4185"/>
                              <a:gd name="T21" fmla="*/ T20 w 720"/>
                              <a:gd name="T22" fmla="+- 0 360 72"/>
                              <a:gd name="T23" fmla="*/ 360 h 765"/>
                              <a:gd name="T24" fmla="+- 0 4185 4185"/>
                              <a:gd name="T25" fmla="*/ T24 w 720"/>
                              <a:gd name="T26" fmla="+- 0 454 72"/>
                              <a:gd name="T27" fmla="*/ 454 h 765"/>
                              <a:gd name="T28" fmla="+- 0 4196 4185"/>
                              <a:gd name="T29" fmla="*/ T28 w 720"/>
                              <a:gd name="T30" fmla="+- 0 547 72"/>
                              <a:gd name="T31" fmla="*/ 547 h 765"/>
                              <a:gd name="T32" fmla="+- 0 4227 4185"/>
                              <a:gd name="T33" fmla="*/ T32 w 720"/>
                              <a:gd name="T34" fmla="+- 0 633 72"/>
                              <a:gd name="T35" fmla="*/ 633 h 765"/>
                              <a:gd name="T36" fmla="+- 0 4275 4185"/>
                              <a:gd name="T37" fmla="*/ T36 w 720"/>
                              <a:gd name="T38" fmla="+- 0 707 72"/>
                              <a:gd name="T39" fmla="*/ 707 h 765"/>
                              <a:gd name="T40" fmla="+- 0 4339 4185"/>
                              <a:gd name="T41" fmla="*/ T40 w 720"/>
                              <a:gd name="T42" fmla="+- 0 767 72"/>
                              <a:gd name="T43" fmla="*/ 767 h 765"/>
                              <a:gd name="T44" fmla="+- 0 4414 4185"/>
                              <a:gd name="T45" fmla="*/ T44 w 720"/>
                              <a:gd name="T46" fmla="+- 0 810 72"/>
                              <a:gd name="T47" fmla="*/ 810 h 765"/>
                              <a:gd name="T48" fmla="+- 0 4500 4185"/>
                              <a:gd name="T49" fmla="*/ T48 w 720"/>
                              <a:gd name="T50" fmla="+- 0 833 72"/>
                              <a:gd name="T51" fmla="*/ 833 h 765"/>
                              <a:gd name="T52" fmla="+- 0 4589 4185"/>
                              <a:gd name="T53" fmla="*/ T52 w 720"/>
                              <a:gd name="T54" fmla="+- 0 833 72"/>
                              <a:gd name="T55" fmla="*/ 833 h 765"/>
                              <a:gd name="T56" fmla="+- 0 4674 4185"/>
                              <a:gd name="T57" fmla="*/ T56 w 720"/>
                              <a:gd name="T58" fmla="+- 0 810 72"/>
                              <a:gd name="T59" fmla="*/ 810 h 765"/>
                              <a:gd name="T60" fmla="+- 0 4716 4185"/>
                              <a:gd name="T61" fmla="*/ T60 w 720"/>
                              <a:gd name="T62" fmla="+- 0 789 72"/>
                              <a:gd name="T63" fmla="*/ 789 h 765"/>
                              <a:gd name="T64" fmla="+- 0 4502 4185"/>
                              <a:gd name="T65" fmla="*/ T64 w 720"/>
                              <a:gd name="T66" fmla="+- 0 786 72"/>
                              <a:gd name="T67" fmla="*/ 786 h 765"/>
                              <a:gd name="T68" fmla="+- 0 4422 4185"/>
                              <a:gd name="T69" fmla="*/ T68 w 720"/>
                              <a:gd name="T70" fmla="+- 0 763 72"/>
                              <a:gd name="T71" fmla="*/ 763 h 765"/>
                              <a:gd name="T72" fmla="+- 0 4352 4185"/>
                              <a:gd name="T73" fmla="*/ T72 w 720"/>
                              <a:gd name="T74" fmla="+- 0 719 72"/>
                              <a:gd name="T75" fmla="*/ 719 h 765"/>
                              <a:gd name="T76" fmla="+- 0 4294 4185"/>
                              <a:gd name="T77" fmla="*/ T76 w 720"/>
                              <a:gd name="T78" fmla="+- 0 658 72"/>
                              <a:gd name="T79" fmla="*/ 658 h 765"/>
                              <a:gd name="T80" fmla="+- 0 4253 4185"/>
                              <a:gd name="T81" fmla="*/ T80 w 720"/>
                              <a:gd name="T82" fmla="+- 0 584 72"/>
                              <a:gd name="T83" fmla="*/ 584 h 765"/>
                              <a:gd name="T84" fmla="+- 0 4232 4185"/>
                              <a:gd name="T85" fmla="*/ T84 w 720"/>
                              <a:gd name="T86" fmla="+- 0 499 72"/>
                              <a:gd name="T87" fmla="*/ 499 h 765"/>
                              <a:gd name="T88" fmla="+- 0 4232 4185"/>
                              <a:gd name="T89" fmla="*/ T88 w 720"/>
                              <a:gd name="T90" fmla="+- 0 408 72"/>
                              <a:gd name="T91" fmla="*/ 408 h 765"/>
                              <a:gd name="T92" fmla="+- 0 4253 4185"/>
                              <a:gd name="T93" fmla="*/ T92 w 720"/>
                              <a:gd name="T94" fmla="+- 0 323 72"/>
                              <a:gd name="T95" fmla="*/ 323 h 765"/>
                              <a:gd name="T96" fmla="+- 0 4294 4185"/>
                              <a:gd name="T97" fmla="*/ T96 w 720"/>
                              <a:gd name="T98" fmla="+- 0 249 72"/>
                              <a:gd name="T99" fmla="*/ 249 h 765"/>
                              <a:gd name="T100" fmla="+- 0 4352 4185"/>
                              <a:gd name="T101" fmla="*/ T100 w 720"/>
                              <a:gd name="T102" fmla="+- 0 188 72"/>
                              <a:gd name="T103" fmla="*/ 188 h 765"/>
                              <a:gd name="T104" fmla="+- 0 4422 4185"/>
                              <a:gd name="T105" fmla="*/ T104 w 720"/>
                              <a:gd name="T106" fmla="+- 0 144 72"/>
                              <a:gd name="T107" fmla="*/ 144 h 765"/>
                              <a:gd name="T108" fmla="+- 0 4502 4185"/>
                              <a:gd name="T109" fmla="*/ T108 w 720"/>
                              <a:gd name="T110" fmla="+- 0 122 72"/>
                              <a:gd name="T111" fmla="*/ 122 h 765"/>
                              <a:gd name="T112" fmla="+- 0 4716 4185"/>
                              <a:gd name="T113" fmla="*/ T112 w 720"/>
                              <a:gd name="T114" fmla="+- 0 119 72"/>
                              <a:gd name="T115" fmla="*/ 119 h 765"/>
                              <a:gd name="T116" fmla="+- 0 4674 4185"/>
                              <a:gd name="T117" fmla="*/ T116 w 720"/>
                              <a:gd name="T118" fmla="+- 0 97 72"/>
                              <a:gd name="T119" fmla="*/ 97 h 765"/>
                              <a:gd name="T120" fmla="+- 0 4589 4185"/>
                              <a:gd name="T121" fmla="*/ T120 w 720"/>
                              <a:gd name="T122" fmla="+- 0 74 72"/>
                              <a:gd name="T123" fmla="*/ 74 h 765"/>
                              <a:gd name="T124" fmla="+- 0 4860 4185"/>
                              <a:gd name="T125" fmla="*/ T124 w 720"/>
                              <a:gd name="T126" fmla="+- 0 271 72"/>
                              <a:gd name="T127" fmla="*/ 271 h 765"/>
                              <a:gd name="T128" fmla="+- 0 4858 4185"/>
                              <a:gd name="T129" fmla="*/ T128 w 720"/>
                              <a:gd name="T130" fmla="+- 0 499 72"/>
                              <a:gd name="T131" fmla="*/ 499 h 765"/>
                              <a:gd name="T132" fmla="+- 0 4835 4185"/>
                              <a:gd name="T133" fmla="*/ T132 w 720"/>
                              <a:gd name="T134" fmla="+- 0 584 72"/>
                              <a:gd name="T135" fmla="*/ 584 h 765"/>
                              <a:gd name="T136" fmla="+- 0 4794 4185"/>
                              <a:gd name="T137" fmla="*/ T136 w 720"/>
                              <a:gd name="T138" fmla="+- 0 658 72"/>
                              <a:gd name="T139" fmla="*/ 658 h 765"/>
                              <a:gd name="T140" fmla="+- 0 4738 4185"/>
                              <a:gd name="T141" fmla="*/ T140 w 720"/>
                              <a:gd name="T142" fmla="+- 0 719 72"/>
                              <a:gd name="T143" fmla="*/ 719 h 765"/>
                              <a:gd name="T144" fmla="+- 0 4668 4185"/>
                              <a:gd name="T145" fmla="*/ T144 w 720"/>
                              <a:gd name="T146" fmla="+- 0 763 72"/>
                              <a:gd name="T147" fmla="*/ 763 h 765"/>
                              <a:gd name="T148" fmla="+- 0 4587 4185"/>
                              <a:gd name="T149" fmla="*/ T148 w 720"/>
                              <a:gd name="T150" fmla="+- 0 786 72"/>
                              <a:gd name="T151" fmla="*/ 786 h 765"/>
                              <a:gd name="T152" fmla="+- 0 4716 4185"/>
                              <a:gd name="T153" fmla="*/ T152 w 720"/>
                              <a:gd name="T154" fmla="+- 0 789 72"/>
                              <a:gd name="T155" fmla="*/ 789 h 765"/>
                              <a:gd name="T156" fmla="+- 0 4783 4185"/>
                              <a:gd name="T157" fmla="*/ T156 w 720"/>
                              <a:gd name="T158" fmla="+- 0 739 72"/>
                              <a:gd name="T159" fmla="*/ 739 h 765"/>
                              <a:gd name="T160" fmla="+- 0 4840 4185"/>
                              <a:gd name="T161" fmla="*/ T160 w 720"/>
                              <a:gd name="T162" fmla="+- 0 672 72"/>
                              <a:gd name="T163" fmla="*/ 672 h 765"/>
                              <a:gd name="T164" fmla="+- 0 4880 4185"/>
                              <a:gd name="T165" fmla="*/ T164 w 720"/>
                              <a:gd name="T166" fmla="+- 0 592 72"/>
                              <a:gd name="T167" fmla="*/ 592 h 765"/>
                              <a:gd name="T168" fmla="+- 0 4902 4185"/>
                              <a:gd name="T169" fmla="*/ T168 w 720"/>
                              <a:gd name="T170" fmla="+- 0 501 72"/>
                              <a:gd name="T171" fmla="*/ 501 h 765"/>
                              <a:gd name="T172" fmla="+- 0 4902 4185"/>
                              <a:gd name="T173" fmla="*/ T172 w 720"/>
                              <a:gd name="T174" fmla="+- 0 406 72"/>
                              <a:gd name="T175" fmla="*/ 406 h 765"/>
                              <a:gd name="T176" fmla="+- 0 4880 4185"/>
                              <a:gd name="T177" fmla="*/ T176 w 720"/>
                              <a:gd name="T178" fmla="+- 0 315 72"/>
                              <a:gd name="T179" fmla="*/ 315 h 765"/>
                              <a:gd name="T180" fmla="+- 0 4860 4185"/>
                              <a:gd name="T181" fmla="*/ T180 w 720"/>
                              <a:gd name="T182" fmla="+- 0 271 72"/>
                              <a:gd name="T183" fmla="*/ 271 h 765"/>
                              <a:gd name="T184" fmla="+- 0 4545 4185"/>
                              <a:gd name="T185" fmla="*/ T184 w 720"/>
                              <a:gd name="T186" fmla="+- 0 119 72"/>
                              <a:gd name="T187" fmla="*/ 119 h 765"/>
                              <a:gd name="T188" fmla="+- 0 4628 4185"/>
                              <a:gd name="T189" fmla="*/ T188 w 720"/>
                              <a:gd name="T190" fmla="+- 0 130 72"/>
                              <a:gd name="T191" fmla="*/ 130 h 765"/>
                              <a:gd name="T192" fmla="+- 0 4704 4185"/>
                              <a:gd name="T193" fmla="*/ T192 w 720"/>
                              <a:gd name="T194" fmla="+- 0 164 72"/>
                              <a:gd name="T195" fmla="*/ 164 h 765"/>
                              <a:gd name="T196" fmla="+- 0 4768 4185"/>
                              <a:gd name="T197" fmla="*/ T196 w 720"/>
                              <a:gd name="T198" fmla="+- 0 216 72"/>
                              <a:gd name="T199" fmla="*/ 216 h 765"/>
                              <a:gd name="T200" fmla="+- 0 4817 4185"/>
                              <a:gd name="T201" fmla="*/ T200 w 720"/>
                              <a:gd name="T202" fmla="+- 0 285 72"/>
                              <a:gd name="T203" fmla="*/ 285 h 765"/>
                              <a:gd name="T204" fmla="+- 0 4849 4185"/>
                              <a:gd name="T205" fmla="*/ T204 w 720"/>
                              <a:gd name="T206" fmla="+- 0 365 72"/>
                              <a:gd name="T207" fmla="*/ 365 h 765"/>
                              <a:gd name="T208" fmla="+- 0 4860 4185"/>
                              <a:gd name="T209" fmla="*/ T208 w 720"/>
                              <a:gd name="T210" fmla="+- 0 454 72"/>
                              <a:gd name="T211" fmla="*/ 454 h 765"/>
                              <a:gd name="T212" fmla="+- 0 4840 4185"/>
                              <a:gd name="T213" fmla="*/ T212 w 720"/>
                              <a:gd name="T214" fmla="+- 0 235 72"/>
                              <a:gd name="T215" fmla="*/ 235 h 765"/>
                              <a:gd name="T216" fmla="+- 0 4783 4185"/>
                              <a:gd name="T217" fmla="*/ T216 w 720"/>
                              <a:gd name="T218" fmla="+- 0 168 72"/>
                              <a:gd name="T219" fmla="*/ 168 h 765"/>
                              <a:gd name="T220" fmla="+- 0 4716 4185"/>
                              <a:gd name="T221" fmla="*/ T220 w 720"/>
                              <a:gd name="T222" fmla="+- 0 119 72"/>
                              <a:gd name="T223" fmla="*/ 119 h 7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720" h="765">
                                <a:moveTo>
                                  <a:pt x="360" y="0"/>
                                </a:moveTo>
                                <a:lnTo>
                                  <a:pt x="315" y="2"/>
                                </a:lnTo>
                                <a:lnTo>
                                  <a:pt x="271" y="11"/>
                                </a:lnTo>
                                <a:lnTo>
                                  <a:pt x="229" y="25"/>
                                </a:lnTo>
                                <a:lnTo>
                                  <a:pt x="191" y="44"/>
                                </a:lnTo>
                                <a:lnTo>
                                  <a:pt x="154" y="68"/>
                                </a:lnTo>
                                <a:lnTo>
                                  <a:pt x="120" y="96"/>
                                </a:lnTo>
                                <a:lnTo>
                                  <a:pt x="90" y="128"/>
                                </a:lnTo>
                                <a:lnTo>
                                  <a:pt x="64" y="163"/>
                                </a:lnTo>
                                <a:lnTo>
                                  <a:pt x="42" y="202"/>
                                </a:lnTo>
                                <a:lnTo>
                                  <a:pt x="24" y="243"/>
                                </a:lnTo>
                                <a:lnTo>
                                  <a:pt x="11" y="288"/>
                                </a:lnTo>
                                <a:lnTo>
                                  <a:pt x="2" y="334"/>
                                </a:lnTo>
                                <a:lnTo>
                                  <a:pt x="0" y="382"/>
                                </a:lnTo>
                                <a:lnTo>
                                  <a:pt x="2" y="429"/>
                                </a:lnTo>
                                <a:lnTo>
                                  <a:pt x="11" y="475"/>
                                </a:lnTo>
                                <a:lnTo>
                                  <a:pt x="24" y="520"/>
                                </a:lnTo>
                                <a:lnTo>
                                  <a:pt x="42" y="561"/>
                                </a:lnTo>
                                <a:lnTo>
                                  <a:pt x="64" y="600"/>
                                </a:lnTo>
                                <a:lnTo>
                                  <a:pt x="90" y="635"/>
                                </a:lnTo>
                                <a:lnTo>
                                  <a:pt x="120" y="667"/>
                                </a:lnTo>
                                <a:lnTo>
                                  <a:pt x="154" y="695"/>
                                </a:lnTo>
                                <a:lnTo>
                                  <a:pt x="191" y="719"/>
                                </a:lnTo>
                                <a:lnTo>
                                  <a:pt x="229" y="738"/>
                                </a:lnTo>
                                <a:lnTo>
                                  <a:pt x="271" y="752"/>
                                </a:lnTo>
                                <a:lnTo>
                                  <a:pt x="315" y="761"/>
                                </a:lnTo>
                                <a:lnTo>
                                  <a:pt x="360" y="764"/>
                                </a:lnTo>
                                <a:lnTo>
                                  <a:pt x="404" y="761"/>
                                </a:lnTo>
                                <a:lnTo>
                                  <a:pt x="448" y="752"/>
                                </a:lnTo>
                                <a:lnTo>
                                  <a:pt x="489" y="738"/>
                                </a:lnTo>
                                <a:lnTo>
                                  <a:pt x="528" y="719"/>
                                </a:lnTo>
                                <a:lnTo>
                                  <a:pt x="531" y="717"/>
                                </a:lnTo>
                                <a:lnTo>
                                  <a:pt x="360" y="717"/>
                                </a:lnTo>
                                <a:lnTo>
                                  <a:pt x="317" y="714"/>
                                </a:lnTo>
                                <a:lnTo>
                                  <a:pt x="276" y="705"/>
                                </a:lnTo>
                                <a:lnTo>
                                  <a:pt x="237" y="691"/>
                                </a:lnTo>
                                <a:lnTo>
                                  <a:pt x="200" y="671"/>
                                </a:lnTo>
                                <a:lnTo>
                                  <a:pt x="167" y="647"/>
                                </a:lnTo>
                                <a:lnTo>
                                  <a:pt x="136" y="619"/>
                                </a:lnTo>
                                <a:lnTo>
                                  <a:pt x="109" y="586"/>
                                </a:lnTo>
                                <a:lnTo>
                                  <a:pt x="87" y="551"/>
                                </a:lnTo>
                                <a:lnTo>
                                  <a:pt x="68" y="512"/>
                                </a:lnTo>
                                <a:lnTo>
                                  <a:pt x="55" y="471"/>
                                </a:lnTo>
                                <a:lnTo>
                                  <a:pt x="47" y="427"/>
                                </a:lnTo>
                                <a:lnTo>
                                  <a:pt x="44" y="382"/>
                                </a:lnTo>
                                <a:lnTo>
                                  <a:pt x="47" y="336"/>
                                </a:lnTo>
                                <a:lnTo>
                                  <a:pt x="55" y="293"/>
                                </a:lnTo>
                                <a:lnTo>
                                  <a:pt x="68" y="251"/>
                                </a:lnTo>
                                <a:lnTo>
                                  <a:pt x="87" y="213"/>
                                </a:lnTo>
                                <a:lnTo>
                                  <a:pt x="109" y="177"/>
                                </a:lnTo>
                                <a:lnTo>
                                  <a:pt x="136" y="144"/>
                                </a:lnTo>
                                <a:lnTo>
                                  <a:pt x="167" y="116"/>
                                </a:lnTo>
                                <a:lnTo>
                                  <a:pt x="200" y="92"/>
                                </a:lnTo>
                                <a:lnTo>
                                  <a:pt x="237" y="72"/>
                                </a:lnTo>
                                <a:lnTo>
                                  <a:pt x="276" y="58"/>
                                </a:lnTo>
                                <a:lnTo>
                                  <a:pt x="317" y="50"/>
                                </a:lnTo>
                                <a:lnTo>
                                  <a:pt x="360" y="47"/>
                                </a:lnTo>
                                <a:lnTo>
                                  <a:pt x="531" y="47"/>
                                </a:lnTo>
                                <a:lnTo>
                                  <a:pt x="528" y="44"/>
                                </a:lnTo>
                                <a:lnTo>
                                  <a:pt x="489" y="25"/>
                                </a:lnTo>
                                <a:lnTo>
                                  <a:pt x="448" y="11"/>
                                </a:lnTo>
                                <a:lnTo>
                                  <a:pt x="404" y="2"/>
                                </a:lnTo>
                                <a:lnTo>
                                  <a:pt x="360" y="0"/>
                                </a:lnTo>
                                <a:close/>
                                <a:moveTo>
                                  <a:pt x="675" y="199"/>
                                </a:moveTo>
                                <a:lnTo>
                                  <a:pt x="675" y="382"/>
                                </a:lnTo>
                                <a:lnTo>
                                  <a:pt x="673" y="427"/>
                                </a:lnTo>
                                <a:lnTo>
                                  <a:pt x="664" y="471"/>
                                </a:lnTo>
                                <a:lnTo>
                                  <a:pt x="650" y="512"/>
                                </a:lnTo>
                                <a:lnTo>
                                  <a:pt x="632" y="551"/>
                                </a:lnTo>
                                <a:lnTo>
                                  <a:pt x="609" y="586"/>
                                </a:lnTo>
                                <a:lnTo>
                                  <a:pt x="583" y="619"/>
                                </a:lnTo>
                                <a:lnTo>
                                  <a:pt x="553" y="647"/>
                                </a:lnTo>
                                <a:lnTo>
                                  <a:pt x="519" y="671"/>
                                </a:lnTo>
                                <a:lnTo>
                                  <a:pt x="483" y="691"/>
                                </a:lnTo>
                                <a:lnTo>
                                  <a:pt x="443" y="705"/>
                                </a:lnTo>
                                <a:lnTo>
                                  <a:pt x="402" y="714"/>
                                </a:lnTo>
                                <a:lnTo>
                                  <a:pt x="360" y="717"/>
                                </a:lnTo>
                                <a:lnTo>
                                  <a:pt x="531" y="717"/>
                                </a:lnTo>
                                <a:lnTo>
                                  <a:pt x="565" y="695"/>
                                </a:lnTo>
                                <a:lnTo>
                                  <a:pt x="598" y="667"/>
                                </a:lnTo>
                                <a:lnTo>
                                  <a:pt x="628" y="635"/>
                                </a:lnTo>
                                <a:lnTo>
                                  <a:pt x="655" y="600"/>
                                </a:lnTo>
                                <a:lnTo>
                                  <a:pt x="677" y="561"/>
                                </a:lnTo>
                                <a:lnTo>
                                  <a:pt x="695" y="520"/>
                                </a:lnTo>
                                <a:lnTo>
                                  <a:pt x="708" y="475"/>
                                </a:lnTo>
                                <a:lnTo>
                                  <a:pt x="717" y="429"/>
                                </a:lnTo>
                                <a:lnTo>
                                  <a:pt x="719" y="382"/>
                                </a:lnTo>
                                <a:lnTo>
                                  <a:pt x="717" y="334"/>
                                </a:lnTo>
                                <a:lnTo>
                                  <a:pt x="708" y="288"/>
                                </a:lnTo>
                                <a:lnTo>
                                  <a:pt x="695" y="243"/>
                                </a:lnTo>
                                <a:lnTo>
                                  <a:pt x="677" y="202"/>
                                </a:lnTo>
                                <a:lnTo>
                                  <a:pt x="675" y="199"/>
                                </a:lnTo>
                                <a:close/>
                                <a:moveTo>
                                  <a:pt x="531" y="47"/>
                                </a:moveTo>
                                <a:lnTo>
                                  <a:pt x="360" y="47"/>
                                </a:lnTo>
                                <a:lnTo>
                                  <a:pt x="402" y="50"/>
                                </a:lnTo>
                                <a:lnTo>
                                  <a:pt x="443" y="58"/>
                                </a:lnTo>
                                <a:lnTo>
                                  <a:pt x="483" y="72"/>
                                </a:lnTo>
                                <a:lnTo>
                                  <a:pt x="519" y="92"/>
                                </a:lnTo>
                                <a:lnTo>
                                  <a:pt x="553" y="116"/>
                                </a:lnTo>
                                <a:lnTo>
                                  <a:pt x="583" y="144"/>
                                </a:lnTo>
                                <a:lnTo>
                                  <a:pt x="609" y="177"/>
                                </a:lnTo>
                                <a:lnTo>
                                  <a:pt x="632" y="213"/>
                                </a:lnTo>
                                <a:lnTo>
                                  <a:pt x="650" y="251"/>
                                </a:lnTo>
                                <a:lnTo>
                                  <a:pt x="664" y="293"/>
                                </a:lnTo>
                                <a:lnTo>
                                  <a:pt x="673" y="336"/>
                                </a:lnTo>
                                <a:lnTo>
                                  <a:pt x="675" y="382"/>
                                </a:lnTo>
                                <a:lnTo>
                                  <a:pt x="675" y="199"/>
                                </a:lnTo>
                                <a:lnTo>
                                  <a:pt x="655" y="163"/>
                                </a:lnTo>
                                <a:lnTo>
                                  <a:pt x="628" y="128"/>
                                </a:lnTo>
                                <a:lnTo>
                                  <a:pt x="598" y="96"/>
                                </a:lnTo>
                                <a:lnTo>
                                  <a:pt x="565" y="68"/>
                                </a:lnTo>
                                <a:lnTo>
                                  <a:pt x="531" y="47"/>
                                </a:lnTo>
                                <a:close/>
                              </a:path>
                            </a:pathLst>
                          </a:custGeom>
                          <a:solidFill>
                            <a:srgbClr val="00528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55BFBA2" id="Group 264" o:spid="_x0000_s1026" style="position:absolute;margin-left:209.25pt;margin-top:3.6pt;width:36pt;height:38.25pt;z-index:251741184;mso-position-horizontal-relative:page" coordorigin="4185,72" coordsize="720,7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">
                <v:shape id="Picture 266" o:spid="_x0000_s1027" type="#_x0000_t75" style="position:absolute;left:4278;top:288;width:533;height:3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">
                  <v:imagedata r:id="rId100" o:title=""/>
                </v:shape>
                <v:shape id="AutoShape 265" o:spid="_x0000_s1028" style="position:absolute;left:4185;top:71;width:720;height:765;visibility:visible;mso-wrap-style:square;v-text-anchor:top" coordsize="720,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" path="m360,l315,2r-44,9l229,25,191,44,154,68,120,96,90,128,64,163,42,202,24,243,11,288,2,334,,382r2,47l11,475r13,45l42,561r22,39l90,635r30,32l154,695r37,24l229,738r42,14l315,761r45,3l404,761r44,-9l489,738r39,-19l531,717r-171,l317,714r-41,-9l237,691,200,671,167,647,136,619,109,586,87,551,68,512,55,471,47,427,44,382r3,-46l55,293,68,251,87,213r22,-36l136,144r31,-28l200,92,237,72,276,58r41,-8l360,47r171,l528,44,489,25,448,11,404,2,360,xm675,199r,183l673,427r-9,44l650,512r-18,39l609,586r-26,33l553,647r-34,24l483,691r-40,14l402,714r-42,3l531,717r34,-22l598,667r30,-32l655,600r22,-39l695,520r13,-45l717,429r2,-47l717,334r-9,-46l695,243,677,202r-2,-3xm531,47r-171,l402,50r41,8l483,72r36,20l553,116r30,28l609,177r23,36l650,251r14,42l673,336r2,46l675,199,655,163,628,128,598,96,565,68,531,47xe" fillcolor="#005287" stroked="f">
                  <v:path arrowok="t" o:connecttype="custom" o:connectlocs="315,74;229,97;154,140;90,200;42,274;11,360;0,454;11,547;42,633;90,707;154,767;229,810;315,833;404,833;489,810;531,789;317,786;237,763;167,719;109,658;68,584;47,499;47,408;68,323;109,249;167,188;237,144;317,122;531,119;489,97;404,74;675,271;673,499;650,584;609,658;553,719;483,763;402,786;531,789;598,739;655,672;695,592;717,501;717,406;695,315;675,271;360,119;443,130;519,164;583,216;632,285;664,365;675,454;655,235;598,168;531,119" o:connectangles="0,0,0,0,0,0,0,0,0,0,0,0,0,0,0,0,0,0,0,0,0,0,0,0,0,0,0,0,0,0,0,0,0,0,0,0,0,0,0,0,0,0,0,0,0,0,0,0,0,0,0,0,0,0,0,0"/>
                </v:shape>
                <w10:wrap anchorx="page"/>
              </v:group>
            </w:pict>
          </mc:Fallback>
        </mc:AlternateContent>
      </w:r>
      <w:r>
        <w:rPr>
          <w:rFonts w:ascii="Trebuchet MS"/>
          <w:b/>
          <w:color w:val="172241"/>
          <w:sz w:val="20"/>
        </w:rPr>
        <w:t>Energy</w:t>
      </w:r>
    </w:p>
    <w:p w:rsidR="00AF148B" w:rsidRDefault="00AF148B" w:rsidP="00AF148B">
      <w:pPr>
        <w:spacing w:before="17"/>
        <w:ind w:left="1271"/>
        <w:rPr>
          <w:rFonts w:ascii="Calibri"/>
          <w:sz w:val="20"/>
        </w:rPr>
      </w:pPr>
      <w:r>
        <w:rPr>
          <w:rFonts w:ascii="Calibri"/>
          <w:color w:val="172241"/>
          <w:w w:val="105"/>
          <w:sz w:val="20"/>
        </w:rPr>
        <w:t>Primary Lifeline</w:t>
      </w:r>
    </w:p>
    <w:p w:rsidR="00AF148B" w:rsidRDefault="00AF148B" w:rsidP="00AF148B">
      <w:pPr>
        <w:pStyle w:val="BodyText"/>
        <w:spacing w:before="9"/>
        <w:rPr>
          <w:rFonts w:ascii="Calibri"/>
          <w:sz w:val="32"/>
        </w:rPr>
      </w:pPr>
    </w:p>
    <w:p w:rsidR="00AF148B" w:rsidRDefault="00AF148B" w:rsidP="00AF148B">
      <w:pPr>
        <w:ind w:left="1300"/>
        <w:rPr>
          <w:rFonts w:ascii="Trebuchet MS"/>
          <w:b/>
          <w:sz w:val="20"/>
        </w:rPr>
      </w:pPr>
      <w:r>
        <w:rPr>
          <w:noProof/>
        </w:rPr>
        <mc:AlternateContent>
          <mc:Choice Requires="wpg">
            <w:drawing>
              <wp:anchor distT="0" distB="0" distL="114300" distR="114300" simplePos="0" relativeHeight="251743232" behindDoc="0" locked="0" layoutInCell="1" allowOverlap="1" wp14:anchorId="6A9B6448" wp14:editId="66630DDF">
                <wp:simplePos x="0" y="0"/>
                <wp:positionH relativeFrom="page">
                  <wp:posOffset>2647950</wp:posOffset>
                </wp:positionH>
                <wp:positionV relativeFrom="paragraph">
                  <wp:posOffset>-95250</wp:posOffset>
                </wp:positionV>
                <wp:extent cx="485140" cy="514350"/>
                <wp:effectExtent l="0" t="0" r="0" b="0"/>
                <wp:wrapNone/>
                <wp:docPr id="327" name="Group 2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5140" cy="514350"/>
                          <a:chOff x="4170" y="-150"/>
                          <a:chExt cx="764" cy="810"/>
                        </a:xfrm>
                      </wpg:grpSpPr>
                      <wps:wsp>
                        <wps:cNvPr id="328" name="AutoShape 263"/>
                        <wps:cNvSpPr>
                          <a:spLocks/>
                        </wps:cNvSpPr>
                        <wps:spPr bwMode="auto">
                          <a:xfrm>
                            <a:off x="4310" y="45"/>
                            <a:ext cx="463" cy="419"/>
                          </a:xfrm>
                          <a:custGeom>
                            <a:avLst/>
                            <a:gdLst>
                              <a:gd name="T0" fmla="+- 0 4387 4311"/>
                              <a:gd name="T1" fmla="*/ T0 w 463"/>
                              <a:gd name="T2" fmla="+- 0 204 46"/>
                              <a:gd name="T3" fmla="*/ 204 h 419"/>
                              <a:gd name="T4" fmla="+- 0 4345 4311"/>
                              <a:gd name="T5" fmla="*/ T4 w 463"/>
                              <a:gd name="T6" fmla="+- 0 204 46"/>
                              <a:gd name="T7" fmla="*/ 204 h 419"/>
                              <a:gd name="T8" fmla="+- 0 4345 4311"/>
                              <a:gd name="T9" fmla="*/ T8 w 463"/>
                              <a:gd name="T10" fmla="+- 0 464 46"/>
                              <a:gd name="T11" fmla="*/ 464 h 419"/>
                              <a:gd name="T12" fmla="+- 0 4774 4311"/>
                              <a:gd name="T13" fmla="*/ T12 w 463"/>
                              <a:gd name="T14" fmla="+- 0 464 46"/>
                              <a:gd name="T15" fmla="*/ 464 h 419"/>
                              <a:gd name="T16" fmla="+- 0 4774 4311"/>
                              <a:gd name="T17" fmla="*/ T16 w 463"/>
                              <a:gd name="T18" fmla="+- 0 429 46"/>
                              <a:gd name="T19" fmla="*/ 429 h 419"/>
                              <a:gd name="T20" fmla="+- 0 4387 4311"/>
                              <a:gd name="T21" fmla="*/ T20 w 463"/>
                              <a:gd name="T22" fmla="+- 0 429 46"/>
                              <a:gd name="T23" fmla="*/ 429 h 419"/>
                              <a:gd name="T24" fmla="+- 0 4387 4311"/>
                              <a:gd name="T25" fmla="*/ T24 w 463"/>
                              <a:gd name="T26" fmla="+- 0 204 46"/>
                              <a:gd name="T27" fmla="*/ 204 h 419"/>
                              <a:gd name="T28" fmla="+- 0 4774 4311"/>
                              <a:gd name="T29" fmla="*/ T28 w 463"/>
                              <a:gd name="T30" fmla="+- 0 46 46"/>
                              <a:gd name="T31" fmla="*/ 46 h 419"/>
                              <a:gd name="T32" fmla="+- 0 4311 4311"/>
                              <a:gd name="T33" fmla="*/ T32 w 463"/>
                              <a:gd name="T34" fmla="+- 0 174 46"/>
                              <a:gd name="T35" fmla="*/ 174 h 419"/>
                              <a:gd name="T36" fmla="+- 0 4311 4311"/>
                              <a:gd name="T37" fmla="*/ T36 w 463"/>
                              <a:gd name="T38" fmla="+- 0 213 46"/>
                              <a:gd name="T39" fmla="*/ 213 h 419"/>
                              <a:gd name="T40" fmla="+- 0 4345 4311"/>
                              <a:gd name="T41" fmla="*/ T40 w 463"/>
                              <a:gd name="T42" fmla="+- 0 204 46"/>
                              <a:gd name="T43" fmla="*/ 204 h 419"/>
                              <a:gd name="T44" fmla="+- 0 4387 4311"/>
                              <a:gd name="T45" fmla="*/ T44 w 463"/>
                              <a:gd name="T46" fmla="+- 0 204 46"/>
                              <a:gd name="T47" fmla="*/ 204 h 419"/>
                              <a:gd name="T48" fmla="+- 0 4387 4311"/>
                              <a:gd name="T49" fmla="*/ T48 w 463"/>
                              <a:gd name="T50" fmla="+- 0 192 46"/>
                              <a:gd name="T51" fmla="*/ 192 h 419"/>
                              <a:gd name="T52" fmla="+- 0 4774 4311"/>
                              <a:gd name="T53" fmla="*/ T52 w 463"/>
                              <a:gd name="T54" fmla="+- 0 84 46"/>
                              <a:gd name="T55" fmla="*/ 84 h 419"/>
                              <a:gd name="T56" fmla="+- 0 4774 4311"/>
                              <a:gd name="T57" fmla="*/ T56 w 463"/>
                              <a:gd name="T58" fmla="+- 0 46 46"/>
                              <a:gd name="T59" fmla="*/ 46 h 4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463" h="419">
                                <a:moveTo>
                                  <a:pt x="76" y="158"/>
                                </a:moveTo>
                                <a:lnTo>
                                  <a:pt x="34" y="158"/>
                                </a:lnTo>
                                <a:lnTo>
                                  <a:pt x="34" y="418"/>
                                </a:lnTo>
                                <a:lnTo>
                                  <a:pt x="463" y="418"/>
                                </a:lnTo>
                                <a:lnTo>
                                  <a:pt x="463" y="383"/>
                                </a:lnTo>
                                <a:lnTo>
                                  <a:pt x="76" y="383"/>
                                </a:lnTo>
                                <a:lnTo>
                                  <a:pt x="76" y="158"/>
                                </a:lnTo>
                                <a:close/>
                                <a:moveTo>
                                  <a:pt x="463" y="0"/>
                                </a:moveTo>
                                <a:lnTo>
                                  <a:pt x="0" y="128"/>
                                </a:lnTo>
                                <a:lnTo>
                                  <a:pt x="0" y="167"/>
                                </a:lnTo>
                                <a:lnTo>
                                  <a:pt x="34" y="158"/>
                                </a:lnTo>
                                <a:lnTo>
                                  <a:pt x="76" y="158"/>
                                </a:lnTo>
                                <a:lnTo>
                                  <a:pt x="76" y="146"/>
                                </a:lnTo>
                                <a:lnTo>
                                  <a:pt x="463" y="38"/>
                                </a:lnTo>
                                <a:lnTo>
                                  <a:pt x="463" y="0"/>
                                </a:lnTo>
                                <a:close/>
                              </a:path>
                            </a:pathLst>
                          </a:custGeom>
                          <a:solidFill>
                            <a:srgbClr val="00528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29" name="Picture 262"/>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4431" y="159"/>
                            <a:ext cx="320" cy="2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30" name="Freeform 261"/>
                        <wps:cNvSpPr>
                          <a:spLocks/>
                        </wps:cNvSpPr>
                        <wps:spPr bwMode="auto">
                          <a:xfrm>
                            <a:off x="4169" y="-150"/>
                            <a:ext cx="764" cy="810"/>
                          </a:xfrm>
                          <a:custGeom>
                            <a:avLst/>
                            <a:gdLst>
                              <a:gd name="T0" fmla="+- 0 4922 4170"/>
                              <a:gd name="T1" fmla="*/ T0 w 764"/>
                              <a:gd name="T2" fmla="+- 0 155 -150"/>
                              <a:gd name="T3" fmla="*/ 155 h 810"/>
                              <a:gd name="T4" fmla="+- 0 4887 4170"/>
                              <a:gd name="T5" fmla="*/ T4 w 764"/>
                              <a:gd name="T6" fmla="+- 0 61 -150"/>
                              <a:gd name="T7" fmla="*/ 61 h 810"/>
                              <a:gd name="T8" fmla="+- 0 4884 4170"/>
                              <a:gd name="T9" fmla="*/ T8 w 764"/>
                              <a:gd name="T10" fmla="+- 0 302 -150"/>
                              <a:gd name="T11" fmla="*/ 302 h 810"/>
                              <a:gd name="T12" fmla="+- 0 4817 4170"/>
                              <a:gd name="T13" fmla="*/ T12 w 764"/>
                              <a:gd name="T14" fmla="+- 0 471 -150"/>
                              <a:gd name="T15" fmla="*/ 471 h 810"/>
                              <a:gd name="T16" fmla="+- 0 4682 4170"/>
                              <a:gd name="T17" fmla="*/ T16 w 764"/>
                              <a:gd name="T18" fmla="+- 0 582 -150"/>
                              <a:gd name="T19" fmla="*/ 582 h 810"/>
                              <a:gd name="T20" fmla="+- 0 4552 4170"/>
                              <a:gd name="T21" fmla="*/ T20 w 764"/>
                              <a:gd name="T22" fmla="+- 0 610 -150"/>
                              <a:gd name="T23" fmla="*/ 610 h 810"/>
                              <a:gd name="T24" fmla="+- 0 4421 4170"/>
                              <a:gd name="T25" fmla="*/ T24 w 764"/>
                              <a:gd name="T26" fmla="+- 0 582 -150"/>
                              <a:gd name="T27" fmla="*/ 582 h 810"/>
                              <a:gd name="T28" fmla="+- 0 4286 4170"/>
                              <a:gd name="T29" fmla="*/ T28 w 764"/>
                              <a:gd name="T30" fmla="+- 0 471 -150"/>
                              <a:gd name="T31" fmla="*/ 471 h 810"/>
                              <a:gd name="T32" fmla="+- 0 4220 4170"/>
                              <a:gd name="T33" fmla="*/ T32 w 764"/>
                              <a:gd name="T34" fmla="+- 0 302 -150"/>
                              <a:gd name="T35" fmla="*/ 302 h 810"/>
                              <a:gd name="T36" fmla="+- 0 4220 4170"/>
                              <a:gd name="T37" fmla="*/ T36 w 764"/>
                              <a:gd name="T38" fmla="+- 0 207 -150"/>
                              <a:gd name="T39" fmla="*/ 207 h 810"/>
                              <a:gd name="T40" fmla="+- 0 4286 4170"/>
                              <a:gd name="T41" fmla="*/ T40 w 764"/>
                              <a:gd name="T42" fmla="+- 0 38 -150"/>
                              <a:gd name="T43" fmla="*/ 38 h 810"/>
                              <a:gd name="T44" fmla="+- 0 4421 4170"/>
                              <a:gd name="T45" fmla="*/ T44 w 764"/>
                              <a:gd name="T46" fmla="+- 0 -73 -150"/>
                              <a:gd name="T47" fmla="*/ -73 h 810"/>
                              <a:gd name="T48" fmla="+- 0 4552 4170"/>
                              <a:gd name="T49" fmla="*/ T48 w 764"/>
                              <a:gd name="T50" fmla="+- 0 -100 -150"/>
                              <a:gd name="T51" fmla="*/ -100 h 810"/>
                              <a:gd name="T52" fmla="+- 0 4682 4170"/>
                              <a:gd name="T53" fmla="*/ T52 w 764"/>
                              <a:gd name="T54" fmla="+- 0 -73 -150"/>
                              <a:gd name="T55" fmla="*/ -73 h 810"/>
                              <a:gd name="T56" fmla="+- 0 4817 4170"/>
                              <a:gd name="T57" fmla="*/ T56 w 764"/>
                              <a:gd name="T58" fmla="+- 0 38 -150"/>
                              <a:gd name="T59" fmla="*/ 38 h 810"/>
                              <a:gd name="T60" fmla="+- 0 4884 4170"/>
                              <a:gd name="T61" fmla="*/ T60 w 764"/>
                              <a:gd name="T62" fmla="+- 0 207 -150"/>
                              <a:gd name="T63" fmla="*/ 207 h 810"/>
                              <a:gd name="T64" fmla="+- 0 4887 4170"/>
                              <a:gd name="T65" fmla="*/ T64 w 764"/>
                              <a:gd name="T66" fmla="+- 0 61 -150"/>
                              <a:gd name="T67" fmla="*/ 61 h 810"/>
                              <a:gd name="T68" fmla="+- 0 4769 4170"/>
                              <a:gd name="T69" fmla="*/ T68 w 764"/>
                              <a:gd name="T70" fmla="+- 0 -77 -150"/>
                              <a:gd name="T71" fmla="*/ -77 h 810"/>
                              <a:gd name="T72" fmla="+- 0 4731 4170"/>
                              <a:gd name="T73" fmla="*/ T72 w 764"/>
                              <a:gd name="T74" fmla="+- 0 -103 -150"/>
                              <a:gd name="T75" fmla="*/ -103 h 810"/>
                              <a:gd name="T76" fmla="+- 0 4645 4170"/>
                              <a:gd name="T77" fmla="*/ T76 w 764"/>
                              <a:gd name="T78" fmla="+- 0 -137 -150"/>
                              <a:gd name="T79" fmla="*/ -137 h 810"/>
                              <a:gd name="T80" fmla="+- 0 4552 4170"/>
                              <a:gd name="T81" fmla="*/ T80 w 764"/>
                              <a:gd name="T82" fmla="+- 0 -150 -150"/>
                              <a:gd name="T83" fmla="*/ -150 h 810"/>
                              <a:gd name="T84" fmla="+- 0 4413 4170"/>
                              <a:gd name="T85" fmla="*/ T84 w 764"/>
                              <a:gd name="T86" fmla="+- 0 -123 -150"/>
                              <a:gd name="T87" fmla="*/ -123 h 810"/>
                              <a:gd name="T88" fmla="+- 0 4266 4170"/>
                              <a:gd name="T89" fmla="*/ T88 w 764"/>
                              <a:gd name="T90" fmla="+- 0 -14 -150"/>
                              <a:gd name="T91" fmla="*/ -14 h 810"/>
                              <a:gd name="T92" fmla="+- 0 4182 4170"/>
                              <a:gd name="T93" fmla="*/ T92 w 764"/>
                              <a:gd name="T94" fmla="+- 0 155 -150"/>
                              <a:gd name="T95" fmla="*/ 155 h 810"/>
                              <a:gd name="T96" fmla="+- 0 4172 4170"/>
                              <a:gd name="T97" fmla="*/ T96 w 764"/>
                              <a:gd name="T98" fmla="+- 0 305 -150"/>
                              <a:gd name="T99" fmla="*/ 305 h 810"/>
                              <a:gd name="T100" fmla="+- 0 4238 4170"/>
                              <a:gd name="T101" fmla="*/ T100 w 764"/>
                              <a:gd name="T102" fmla="+- 0 486 -150"/>
                              <a:gd name="T103" fmla="*/ 486 h 810"/>
                              <a:gd name="T104" fmla="+- 0 4372 4170"/>
                              <a:gd name="T105" fmla="*/ T104 w 764"/>
                              <a:gd name="T106" fmla="+- 0 612 -150"/>
                              <a:gd name="T107" fmla="*/ 612 h 810"/>
                              <a:gd name="T108" fmla="+- 0 4552 4170"/>
                              <a:gd name="T109" fmla="*/ T108 w 764"/>
                              <a:gd name="T110" fmla="+- 0 660 -150"/>
                              <a:gd name="T111" fmla="*/ 660 h 810"/>
                              <a:gd name="T112" fmla="+- 0 4689 4170"/>
                              <a:gd name="T113" fmla="*/ T112 w 764"/>
                              <a:gd name="T114" fmla="+- 0 632 -150"/>
                              <a:gd name="T115" fmla="*/ 632 h 810"/>
                              <a:gd name="T116" fmla="+- 0 4837 4170"/>
                              <a:gd name="T117" fmla="*/ T116 w 764"/>
                              <a:gd name="T118" fmla="+- 0 523 -150"/>
                              <a:gd name="T119" fmla="*/ 523 h 810"/>
                              <a:gd name="T120" fmla="+- 0 4922 4170"/>
                              <a:gd name="T121" fmla="*/ T120 w 764"/>
                              <a:gd name="T122" fmla="+- 0 354 -150"/>
                              <a:gd name="T123" fmla="*/ 354 h 810"/>
                              <a:gd name="T124" fmla="+- 0 4933 4170"/>
                              <a:gd name="T125" fmla="*/ T124 w 764"/>
                              <a:gd name="T126" fmla="+- 0 255 -150"/>
                              <a:gd name="T127" fmla="*/ 255 h 8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764" h="810">
                                <a:moveTo>
                                  <a:pt x="763" y="405"/>
                                </a:moveTo>
                                <a:lnTo>
                                  <a:pt x="752" y="305"/>
                                </a:lnTo>
                                <a:lnTo>
                                  <a:pt x="719" y="215"/>
                                </a:lnTo>
                                <a:lnTo>
                                  <a:pt x="717" y="211"/>
                                </a:lnTo>
                                <a:lnTo>
                                  <a:pt x="717" y="405"/>
                                </a:lnTo>
                                <a:lnTo>
                                  <a:pt x="714" y="452"/>
                                </a:lnTo>
                                <a:lnTo>
                                  <a:pt x="690" y="543"/>
                                </a:lnTo>
                                <a:lnTo>
                                  <a:pt x="647" y="621"/>
                                </a:lnTo>
                                <a:lnTo>
                                  <a:pt x="586" y="686"/>
                                </a:lnTo>
                                <a:lnTo>
                                  <a:pt x="512" y="732"/>
                                </a:lnTo>
                                <a:lnTo>
                                  <a:pt x="427" y="757"/>
                                </a:lnTo>
                                <a:lnTo>
                                  <a:pt x="382" y="760"/>
                                </a:lnTo>
                                <a:lnTo>
                                  <a:pt x="336" y="757"/>
                                </a:lnTo>
                                <a:lnTo>
                                  <a:pt x="251" y="732"/>
                                </a:lnTo>
                                <a:lnTo>
                                  <a:pt x="177" y="686"/>
                                </a:lnTo>
                                <a:lnTo>
                                  <a:pt x="116" y="621"/>
                                </a:lnTo>
                                <a:lnTo>
                                  <a:pt x="73" y="543"/>
                                </a:lnTo>
                                <a:lnTo>
                                  <a:pt x="50" y="452"/>
                                </a:lnTo>
                                <a:lnTo>
                                  <a:pt x="47" y="405"/>
                                </a:lnTo>
                                <a:lnTo>
                                  <a:pt x="50" y="357"/>
                                </a:lnTo>
                                <a:lnTo>
                                  <a:pt x="73" y="267"/>
                                </a:lnTo>
                                <a:lnTo>
                                  <a:pt x="116" y="188"/>
                                </a:lnTo>
                                <a:lnTo>
                                  <a:pt x="177" y="123"/>
                                </a:lnTo>
                                <a:lnTo>
                                  <a:pt x="251" y="77"/>
                                </a:lnTo>
                                <a:lnTo>
                                  <a:pt x="336" y="53"/>
                                </a:lnTo>
                                <a:lnTo>
                                  <a:pt x="382" y="50"/>
                                </a:lnTo>
                                <a:lnTo>
                                  <a:pt x="427" y="53"/>
                                </a:lnTo>
                                <a:lnTo>
                                  <a:pt x="512" y="77"/>
                                </a:lnTo>
                                <a:lnTo>
                                  <a:pt x="586" y="123"/>
                                </a:lnTo>
                                <a:lnTo>
                                  <a:pt x="647" y="188"/>
                                </a:lnTo>
                                <a:lnTo>
                                  <a:pt x="690" y="267"/>
                                </a:lnTo>
                                <a:lnTo>
                                  <a:pt x="714" y="357"/>
                                </a:lnTo>
                                <a:lnTo>
                                  <a:pt x="717" y="405"/>
                                </a:lnTo>
                                <a:lnTo>
                                  <a:pt x="717" y="211"/>
                                </a:lnTo>
                                <a:lnTo>
                                  <a:pt x="667" y="136"/>
                                </a:lnTo>
                                <a:lnTo>
                                  <a:pt x="599" y="73"/>
                                </a:lnTo>
                                <a:lnTo>
                                  <a:pt x="564" y="50"/>
                                </a:lnTo>
                                <a:lnTo>
                                  <a:pt x="561" y="47"/>
                                </a:lnTo>
                                <a:lnTo>
                                  <a:pt x="519" y="27"/>
                                </a:lnTo>
                                <a:lnTo>
                                  <a:pt x="475" y="13"/>
                                </a:lnTo>
                                <a:lnTo>
                                  <a:pt x="429" y="3"/>
                                </a:lnTo>
                                <a:lnTo>
                                  <a:pt x="382" y="0"/>
                                </a:lnTo>
                                <a:lnTo>
                                  <a:pt x="334" y="3"/>
                                </a:lnTo>
                                <a:lnTo>
                                  <a:pt x="243" y="27"/>
                                </a:lnTo>
                                <a:lnTo>
                                  <a:pt x="163" y="73"/>
                                </a:lnTo>
                                <a:lnTo>
                                  <a:pt x="96" y="136"/>
                                </a:lnTo>
                                <a:lnTo>
                                  <a:pt x="44" y="215"/>
                                </a:lnTo>
                                <a:lnTo>
                                  <a:pt x="12" y="305"/>
                                </a:lnTo>
                                <a:lnTo>
                                  <a:pt x="0" y="405"/>
                                </a:lnTo>
                                <a:lnTo>
                                  <a:pt x="2" y="455"/>
                                </a:lnTo>
                                <a:lnTo>
                                  <a:pt x="25" y="551"/>
                                </a:lnTo>
                                <a:lnTo>
                                  <a:pt x="68" y="636"/>
                                </a:lnTo>
                                <a:lnTo>
                                  <a:pt x="128" y="707"/>
                                </a:lnTo>
                                <a:lnTo>
                                  <a:pt x="202" y="762"/>
                                </a:lnTo>
                                <a:lnTo>
                                  <a:pt x="288" y="797"/>
                                </a:lnTo>
                                <a:lnTo>
                                  <a:pt x="382" y="810"/>
                                </a:lnTo>
                                <a:lnTo>
                                  <a:pt x="429" y="806"/>
                                </a:lnTo>
                                <a:lnTo>
                                  <a:pt x="519" y="782"/>
                                </a:lnTo>
                                <a:lnTo>
                                  <a:pt x="599" y="737"/>
                                </a:lnTo>
                                <a:lnTo>
                                  <a:pt x="667" y="673"/>
                                </a:lnTo>
                                <a:lnTo>
                                  <a:pt x="719" y="594"/>
                                </a:lnTo>
                                <a:lnTo>
                                  <a:pt x="752" y="504"/>
                                </a:lnTo>
                                <a:lnTo>
                                  <a:pt x="760" y="455"/>
                                </a:lnTo>
                                <a:lnTo>
                                  <a:pt x="763" y="405"/>
                                </a:lnTo>
                              </a:path>
                            </a:pathLst>
                          </a:custGeom>
                          <a:solidFill>
                            <a:srgbClr val="00528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B866D1A" id="Group 260" o:spid="_x0000_s1026" style="position:absolute;margin-left:208.5pt;margin-top:-7.5pt;width:38.2pt;height:40.5pt;z-index:251743232;mso-position-horizontal-relative:page" coordorigin="4170,-150" coordsize="764,8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">
                <v:shape id="AutoShape 263" o:spid="_x0000_s1027" style="position:absolute;left:4310;top:45;width:463;height:419;visibility:visible;mso-wrap-style:square;v-text-anchor:top" coordsize="463,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" path="m76,158r-42,l34,418r429,l463,383r-387,l76,158xm463,l,128r,39l34,158r42,l76,146,463,38,463,xe" fillcolor="#005287" stroked="f">
                  <v:path arrowok="t" o:connecttype="custom" o:connectlocs="76,204;34,204;34,464;463,464;463,429;76,429;76,204;463,46;0,174;0,213;34,204;76,204;76,192;463,84;463,46" o:connectangles="0,0,0,0,0,0,0,0,0,0,0,0,0,0,0"/>
                </v:shape>
                <v:shape id="Picture 262" o:spid="_x0000_s1028" type="#_x0000_t75" style="position:absolute;left:4431;top:159;width:320;height:2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">
                  <v:imagedata r:id="rId102" o:title=""/>
                </v:shape>
                <v:shape id="Freeform 261" o:spid="_x0000_s1029" style="position:absolute;left:4169;top:-150;width:764;height:810;visibility:visible;mso-wrap-style:square;v-text-anchor:top" coordsize="764,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" path="m763,405l752,305,719,215r-2,-4l717,405r-3,47l690,543r-43,78l586,686r-74,46l427,757r-45,3l336,757,251,732,177,686,116,621,73,543,50,452,47,405r3,-48l73,267r43,-79l177,123,251,77,336,53r46,-3l427,53r85,24l586,123r61,65l690,267r24,90l717,405r,-194l667,136,599,73,564,50r-3,-3l519,27,475,13,429,3,382,,334,3,243,27,163,73,96,136,44,215,12,305,,405r2,50l25,551r43,85l128,707r74,55l288,797r94,13l429,806r90,-24l599,737r68,-64l719,594r33,-90l760,455r3,-50e" fillcolor="#005287" stroked="f">
                  <v:path arrowok="t" o:connecttype="custom" o:connectlocs="752,155;717,61;714,302;647,471;512,582;382,610;251,582;116,471;50,302;50,207;116,38;251,-73;382,-100;512,-73;647,38;714,207;717,61;599,-77;561,-103;475,-137;382,-150;243,-123;96,-14;12,155;2,305;68,486;202,612;382,660;519,632;667,523;752,354;763,255" o:connectangles="0,0,0,0,0,0,0,0,0,0,0,0,0,0,0,0,0,0,0,0,0,0,0,0,0,0,0,0,0,0,0,0"/>
                </v:shape>
                <w10:wrap anchorx="page"/>
              </v:group>
            </w:pict>
          </mc:Fallback>
        </mc:AlternateContent>
      </w:r>
      <w:r>
        <w:rPr>
          <w:rFonts w:ascii="Trebuchet MS"/>
          <w:b/>
          <w:color w:val="172241"/>
          <w:w w:val="95"/>
          <w:sz w:val="20"/>
        </w:rPr>
        <w:t>Food,</w:t>
      </w:r>
      <w:r>
        <w:rPr>
          <w:rFonts w:ascii="Trebuchet MS"/>
          <w:b/>
          <w:color w:val="172241"/>
          <w:spacing w:val="-25"/>
          <w:w w:val="95"/>
          <w:sz w:val="20"/>
        </w:rPr>
        <w:t xml:space="preserve"> </w:t>
      </w:r>
      <w:r>
        <w:rPr>
          <w:rFonts w:ascii="Trebuchet MS"/>
          <w:b/>
          <w:color w:val="172241"/>
          <w:w w:val="95"/>
          <w:sz w:val="20"/>
        </w:rPr>
        <w:t>Water,</w:t>
      </w:r>
      <w:r>
        <w:rPr>
          <w:rFonts w:ascii="Trebuchet MS"/>
          <w:b/>
          <w:color w:val="172241"/>
          <w:spacing w:val="-25"/>
          <w:w w:val="95"/>
          <w:sz w:val="20"/>
        </w:rPr>
        <w:t xml:space="preserve"> </w:t>
      </w:r>
      <w:r>
        <w:rPr>
          <w:rFonts w:ascii="Trebuchet MS"/>
          <w:b/>
          <w:color w:val="172241"/>
          <w:w w:val="95"/>
          <w:sz w:val="20"/>
        </w:rPr>
        <w:t>Shelter</w:t>
      </w:r>
    </w:p>
    <w:p w:rsidR="00AF148B" w:rsidRDefault="00AF148B" w:rsidP="00AF148B">
      <w:pPr>
        <w:pStyle w:val="BodyText"/>
        <w:rPr>
          <w:rFonts w:ascii="Trebuchet MS"/>
          <w:b/>
          <w:sz w:val="24"/>
        </w:rPr>
      </w:pPr>
    </w:p>
    <w:p w:rsidR="00AF148B" w:rsidRDefault="00AF148B" w:rsidP="00AF148B">
      <w:pPr>
        <w:pStyle w:val="BodyText"/>
        <w:spacing w:before="11"/>
        <w:rPr>
          <w:rFonts w:ascii="Trebuchet MS"/>
          <w:b/>
          <w:sz w:val="20"/>
        </w:rPr>
      </w:pPr>
    </w:p>
    <w:p w:rsidR="00AF148B" w:rsidRDefault="00AF148B" w:rsidP="00AF148B">
      <w:pPr>
        <w:pStyle w:val="Heading4"/>
      </w:pPr>
      <w:r>
        <w:rPr>
          <w:color w:val="AC2B1E"/>
        </w:rPr>
        <w:t>Area of Impact</w:t>
      </w:r>
    </w:p>
    <w:p w:rsidR="00AF148B" w:rsidRDefault="00AF148B" w:rsidP="00AF148B">
      <w:pPr>
        <w:spacing w:before="58"/>
        <w:ind w:left="460"/>
        <w:rPr>
          <w:rFonts w:ascii="Calibri"/>
          <w:sz w:val="20"/>
        </w:rPr>
      </w:pPr>
      <w:r>
        <w:rPr>
          <w:rFonts w:ascii="Calibri"/>
          <w:color w:val="808080"/>
          <w:sz w:val="20"/>
        </w:rPr>
        <w:t>Willey Building</w:t>
      </w:r>
    </w:p>
    <w:p w:rsidR="00AF148B" w:rsidRDefault="00AF148B" w:rsidP="00AF148B">
      <w:pPr>
        <w:spacing w:before="84"/>
        <w:ind w:left="280"/>
        <w:rPr>
          <w:rFonts w:ascii="Trebuchet MS"/>
          <w:b/>
          <w:sz w:val="18"/>
        </w:rPr>
      </w:pPr>
      <w:r>
        <w:br w:type="column"/>
      </w:r>
      <w:r>
        <w:rPr>
          <w:rFonts w:ascii="Trebuchet MS"/>
          <w:b/>
          <w:color w:val="808080"/>
        </w:rPr>
        <w:t>L</w:t>
      </w:r>
      <w:r>
        <w:rPr>
          <w:rFonts w:ascii="Trebuchet MS"/>
          <w:b/>
          <w:color w:val="808080"/>
          <w:sz w:val="18"/>
        </w:rPr>
        <w:t xml:space="preserve">EAD </w:t>
      </w:r>
      <w:r>
        <w:rPr>
          <w:rFonts w:ascii="Trebuchet MS"/>
          <w:b/>
          <w:color w:val="808080"/>
        </w:rPr>
        <w:t>P</w:t>
      </w:r>
      <w:r>
        <w:rPr>
          <w:rFonts w:ascii="Trebuchet MS"/>
          <w:b/>
          <w:color w:val="808080"/>
          <w:sz w:val="18"/>
        </w:rPr>
        <w:t>ARTY</w:t>
      </w:r>
    </w:p>
    <w:p w:rsidR="00AF148B" w:rsidRPr="00EE118A" w:rsidRDefault="003A3C0A" w:rsidP="00AF148B">
      <w:pPr>
        <w:spacing w:before="59"/>
        <w:ind w:left="280"/>
        <w:rPr>
          <w:rFonts w:ascii="Calibri"/>
          <w:b/>
          <w:sz w:val="28"/>
          <w:szCs w:val="28"/>
          <w:u w:val="single"/>
        </w:rPr>
      </w:pPr>
      <w:r>
        <w:rPr>
          <w:rFonts w:ascii="Calibri"/>
          <w:b/>
          <w:color w:val="808080"/>
          <w:sz w:val="28"/>
          <w:szCs w:val="28"/>
          <w:u w:val="single"/>
        </w:rPr>
        <w:t>*</w:t>
      </w:r>
      <w:r w:rsidR="00AF148B" w:rsidRPr="00EE118A">
        <w:rPr>
          <w:rFonts w:ascii="Calibri"/>
          <w:b/>
          <w:color w:val="808080"/>
          <w:sz w:val="28"/>
          <w:szCs w:val="28"/>
          <w:u w:val="single"/>
        </w:rPr>
        <w:t>Selectboard</w:t>
      </w:r>
    </w:p>
    <w:p w:rsidR="00AF148B" w:rsidRDefault="00AF148B" w:rsidP="00AF148B">
      <w:pPr>
        <w:spacing w:before="162"/>
        <w:ind w:left="280"/>
        <w:rPr>
          <w:rFonts w:ascii="Trebuchet MS"/>
          <w:b/>
          <w:sz w:val="18"/>
        </w:rPr>
      </w:pPr>
      <w:r>
        <w:rPr>
          <w:rFonts w:ascii="Trebuchet MS"/>
          <w:b/>
          <w:color w:val="808080"/>
        </w:rPr>
        <w:t>G</w:t>
      </w:r>
      <w:r>
        <w:rPr>
          <w:rFonts w:ascii="Trebuchet MS"/>
          <w:b/>
          <w:color w:val="808080"/>
          <w:sz w:val="18"/>
        </w:rPr>
        <w:t xml:space="preserve">RANT </w:t>
      </w:r>
      <w:r>
        <w:rPr>
          <w:rFonts w:ascii="Trebuchet MS"/>
          <w:b/>
          <w:color w:val="808080"/>
        </w:rPr>
        <w:t>F</w:t>
      </w:r>
      <w:r>
        <w:rPr>
          <w:rFonts w:ascii="Trebuchet MS"/>
          <w:b/>
          <w:color w:val="808080"/>
          <w:sz w:val="18"/>
        </w:rPr>
        <w:t xml:space="preserve">UNDING </w:t>
      </w:r>
      <w:r>
        <w:rPr>
          <w:rFonts w:ascii="Trebuchet MS"/>
          <w:b/>
          <w:color w:val="808080"/>
        </w:rPr>
        <w:t>S</w:t>
      </w:r>
      <w:r>
        <w:rPr>
          <w:rFonts w:ascii="Trebuchet MS"/>
          <w:b/>
          <w:color w:val="808080"/>
          <w:sz w:val="18"/>
        </w:rPr>
        <w:t>OURCES</w:t>
      </w:r>
    </w:p>
    <w:p w:rsidR="00AF148B" w:rsidRDefault="00AF148B" w:rsidP="00AF148B">
      <w:pPr>
        <w:pStyle w:val="ListParagraph"/>
        <w:widowControl w:val="0"/>
        <w:numPr>
          <w:ilvl w:val="0"/>
          <w:numId w:val="16"/>
        </w:numPr>
        <w:tabs>
          <w:tab w:val="left" w:pos="639"/>
          <w:tab w:val="left" w:pos="640"/>
        </w:tabs>
        <w:autoSpaceDE w:val="0"/>
        <w:autoSpaceDN w:val="0"/>
        <w:spacing w:before="11" w:after="0" w:line="240" w:lineRule="auto"/>
        <w:ind w:left="639" w:hanging="360"/>
        <w:contextualSpacing w:val="0"/>
        <w:rPr>
          <w:rFonts w:ascii="Symbol" w:hAnsi="Symbol"/>
          <w:color w:val="808080"/>
          <w:sz w:val="20"/>
        </w:rPr>
      </w:pPr>
      <w:r>
        <w:rPr>
          <w:rFonts w:ascii="Calibri" w:hAnsi="Calibri"/>
          <w:color w:val="808080"/>
          <w:sz w:val="20"/>
        </w:rPr>
        <w:t>MERP</w:t>
      </w:r>
    </w:p>
    <w:p w:rsidR="00AF148B" w:rsidRDefault="00AF148B" w:rsidP="00AF148B">
      <w:pPr>
        <w:spacing w:before="162"/>
        <w:ind w:left="280"/>
        <w:rPr>
          <w:rFonts w:ascii="Trebuchet MS"/>
          <w:b/>
          <w:sz w:val="18"/>
        </w:rPr>
      </w:pPr>
      <w:r>
        <w:rPr>
          <w:rFonts w:ascii="Trebuchet MS"/>
          <w:b/>
          <w:color w:val="808080"/>
        </w:rPr>
        <w:t>P</w:t>
      </w:r>
      <w:r>
        <w:rPr>
          <w:rFonts w:ascii="Trebuchet MS"/>
          <w:b/>
          <w:color w:val="808080"/>
          <w:sz w:val="18"/>
        </w:rPr>
        <w:t>ARTNERSHIPS</w:t>
      </w:r>
    </w:p>
    <w:p w:rsidR="00AF148B" w:rsidRDefault="00AF148B" w:rsidP="00AF148B">
      <w:pPr>
        <w:pStyle w:val="ListParagraph"/>
        <w:widowControl w:val="0"/>
        <w:numPr>
          <w:ilvl w:val="0"/>
          <w:numId w:val="16"/>
        </w:numPr>
        <w:tabs>
          <w:tab w:val="left" w:pos="639"/>
          <w:tab w:val="left" w:pos="640"/>
        </w:tabs>
        <w:autoSpaceDE w:val="0"/>
        <w:autoSpaceDN w:val="0"/>
        <w:spacing w:before="12" w:after="0" w:line="240" w:lineRule="auto"/>
        <w:ind w:left="639" w:hanging="360"/>
        <w:contextualSpacing w:val="0"/>
        <w:rPr>
          <w:rFonts w:ascii="Symbol" w:hAnsi="Symbol"/>
          <w:color w:val="808080"/>
          <w:sz w:val="20"/>
        </w:rPr>
      </w:pPr>
      <w:r>
        <w:rPr>
          <w:rFonts w:ascii="Calibri" w:hAnsi="Calibri"/>
          <w:color w:val="808080"/>
          <w:sz w:val="20"/>
        </w:rPr>
        <w:t>BGS</w:t>
      </w:r>
    </w:p>
    <w:p w:rsidR="00AF148B" w:rsidRDefault="00AF148B" w:rsidP="00AF148B">
      <w:pPr>
        <w:spacing w:before="162"/>
        <w:ind w:left="280"/>
        <w:rPr>
          <w:rFonts w:ascii="Trebuchet MS"/>
          <w:b/>
          <w:sz w:val="18"/>
        </w:rPr>
      </w:pPr>
      <w:r>
        <w:rPr>
          <w:rFonts w:ascii="Trebuchet MS"/>
          <w:b/>
          <w:color w:val="808080"/>
        </w:rPr>
        <w:t>P</w:t>
      </w:r>
      <w:r>
        <w:rPr>
          <w:rFonts w:ascii="Trebuchet MS"/>
          <w:b/>
          <w:color w:val="808080"/>
          <w:sz w:val="18"/>
        </w:rPr>
        <w:t xml:space="preserve">ROJECT </w:t>
      </w:r>
      <w:r>
        <w:rPr>
          <w:rFonts w:ascii="Trebuchet MS"/>
          <w:b/>
          <w:color w:val="808080"/>
        </w:rPr>
        <w:t>T</w:t>
      </w:r>
      <w:r>
        <w:rPr>
          <w:rFonts w:ascii="Trebuchet MS"/>
          <w:b/>
          <w:color w:val="808080"/>
          <w:sz w:val="18"/>
        </w:rPr>
        <w:t>IMEFRAME</w:t>
      </w:r>
    </w:p>
    <w:p w:rsidR="00AF148B" w:rsidRDefault="00AF148B" w:rsidP="00AF148B">
      <w:pPr>
        <w:spacing w:before="18"/>
        <w:ind w:left="280"/>
        <w:rPr>
          <w:rFonts w:ascii="Calibri"/>
          <w:sz w:val="20"/>
        </w:rPr>
      </w:pPr>
      <w:r>
        <w:rPr>
          <w:rFonts w:ascii="Calibri"/>
          <w:color w:val="808080"/>
          <w:sz w:val="20"/>
        </w:rPr>
        <w:t>2028 construction season</w:t>
      </w:r>
    </w:p>
    <w:p w:rsidR="00AF148B" w:rsidRPr="00EE118A" w:rsidRDefault="00AF148B" w:rsidP="00EE118A">
      <w:pPr>
        <w:spacing w:before="162"/>
        <w:ind w:left="280"/>
        <w:rPr>
          <w:rFonts w:ascii="Trebuchet MS"/>
          <w:b/>
          <w:color w:val="808080"/>
        </w:rPr>
      </w:pPr>
      <w:r>
        <w:rPr>
          <w:rFonts w:ascii="Trebuchet MS"/>
          <w:b/>
          <w:color w:val="808080"/>
        </w:rPr>
        <w:t>P</w:t>
      </w:r>
      <w:r w:rsidRPr="00EE118A">
        <w:rPr>
          <w:rFonts w:ascii="Trebuchet MS"/>
          <w:b/>
          <w:color w:val="808080"/>
        </w:rPr>
        <w:t xml:space="preserve">RIORITIZATION </w:t>
      </w:r>
      <w:r>
        <w:rPr>
          <w:rFonts w:ascii="Trebuchet MS"/>
          <w:b/>
          <w:color w:val="808080"/>
        </w:rPr>
        <w:t>=</w:t>
      </w:r>
      <w:r w:rsidRPr="00EE118A">
        <w:rPr>
          <w:rFonts w:ascii="Trebuchet MS"/>
          <w:b/>
          <w:color w:val="808080"/>
        </w:rPr>
        <w:t xml:space="preserve"> </w:t>
      </w:r>
      <w:r>
        <w:rPr>
          <w:rFonts w:ascii="Trebuchet MS"/>
          <w:b/>
          <w:color w:val="808080"/>
        </w:rPr>
        <w:t>M</w:t>
      </w:r>
      <w:r w:rsidRPr="00EE118A">
        <w:rPr>
          <w:rFonts w:ascii="Trebuchet MS"/>
          <w:b/>
          <w:color w:val="808080"/>
        </w:rPr>
        <w:t>EDIUM</w:t>
      </w:r>
    </w:p>
    <w:p w:rsidR="00AF148B" w:rsidRDefault="00AF148B" w:rsidP="00AF148B">
      <w:pPr>
        <w:spacing w:before="84"/>
        <w:ind w:left="280"/>
        <w:sectPr w:rsidR="00AF148B" w:rsidSect="00AF148B">
          <w:type w:val="continuous"/>
          <w:pgSz w:w="12240" w:h="15840"/>
          <w:pgMar w:top="640" w:right="360" w:bottom="280" w:left="440" w:header="720" w:footer="720" w:gutter="0"/>
          <w:cols w:num="3" w:space="720"/>
        </w:sectPr>
      </w:pPr>
    </w:p>
    <w:p w:rsidR="00AF148B" w:rsidRDefault="00AF148B" w:rsidP="00AF148B">
      <w:pPr>
        <w:pStyle w:val="BodyText"/>
        <w:spacing w:before="4"/>
        <w:rPr>
          <w:rFonts w:ascii="Trebuchet MS"/>
          <w:b/>
          <w:sz w:val="8"/>
        </w:rPr>
      </w:pPr>
    </w:p>
    <w:p w:rsidR="00AF148B" w:rsidRDefault="00AF148B" w:rsidP="00AF148B">
      <w:pPr>
        <w:pStyle w:val="BodyText"/>
        <w:spacing w:line="20" w:lineRule="exact"/>
        <w:ind w:left="243"/>
        <w:rPr>
          <w:rFonts w:ascii="Trebuchet MS"/>
          <w:sz w:val="2"/>
        </w:rPr>
      </w:pPr>
      <w:r>
        <w:rPr>
          <w:rFonts w:ascii="Trebuchet MS"/>
          <w:noProof/>
          <w:sz w:val="2"/>
        </w:rPr>
        <mc:AlternateContent>
          <mc:Choice Requires="wpg">
            <w:drawing>
              <wp:inline distT="0" distB="0" distL="0" distR="0" wp14:anchorId="2B314624" wp14:editId="1C5CA188">
                <wp:extent cx="6952615" cy="9525"/>
                <wp:effectExtent l="5080" t="5080" r="5080" b="4445"/>
                <wp:docPr id="325" name="Group 2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52615" cy="9525"/>
                          <a:chOff x="0" y="0"/>
                          <a:chExt cx="10949" cy="15"/>
                        </a:xfrm>
                      </wpg:grpSpPr>
                      <wps:wsp>
                        <wps:cNvPr id="326" name="Line 259"/>
                        <wps:cNvCnPr>
                          <a:cxnSpLocks noChangeShapeType="1"/>
                        </wps:cNvCnPr>
                        <wps:spPr bwMode="auto">
                          <a:xfrm>
                            <a:off x="0" y="7"/>
                            <a:ext cx="10949" cy="0"/>
                          </a:xfrm>
                          <a:prstGeom prst="line">
                            <a:avLst/>
                          </a:prstGeom>
                          <a:noFill/>
                          <a:ln w="9144">
                            <a:solidFill>
                              <a:srgbClr val="AC2B1E"/>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4007F2E" id="Group 258" o:spid="_x0000_s1026" style="width:547.45pt;height:.75pt;mso-position-horizontal-relative:char;mso-position-vertical-relative:line" coordsize="1094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">
                <v:line id="Line 259" o:spid="_x0000_s1027" style="position:absolute;visibility:visible;mso-wrap-style:square" from="0,7" to="1094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" strokecolor="#ac2b1e" strokeweight=".72pt"/>
                <w10:anchorlock/>
              </v:group>
            </w:pict>
          </mc:Fallback>
        </mc:AlternateContent>
      </w:r>
    </w:p>
    <w:p w:rsidR="00AF148B" w:rsidRPr="001776A5" w:rsidRDefault="00AF148B" w:rsidP="00AF148B">
      <w:pPr>
        <w:spacing w:before="24" w:line="254" w:lineRule="auto"/>
        <w:ind w:left="280"/>
        <w:rPr>
          <w:rFonts w:ascii="Calibri"/>
          <w:sz w:val="20"/>
        </w:rPr>
      </w:pPr>
      <w:r w:rsidRPr="001776A5">
        <w:rPr>
          <w:noProof/>
        </w:rPr>
        <mc:AlternateContent>
          <mc:Choice Requires="wps">
            <w:drawing>
              <wp:anchor distT="0" distB="0" distL="114300" distR="114300" simplePos="0" relativeHeight="251745280" behindDoc="0" locked="0" layoutInCell="1" allowOverlap="1" wp14:anchorId="28AD98B4" wp14:editId="26C7F102">
                <wp:simplePos x="0" y="0"/>
                <wp:positionH relativeFrom="page">
                  <wp:posOffset>438785</wp:posOffset>
                </wp:positionH>
                <wp:positionV relativeFrom="paragraph">
                  <wp:posOffset>376555</wp:posOffset>
                </wp:positionV>
                <wp:extent cx="6952615" cy="0"/>
                <wp:effectExtent l="0" t="0" r="0" b="0"/>
                <wp:wrapNone/>
                <wp:docPr id="324" name="Line 2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952615" cy="0"/>
                        </a:xfrm>
                        <a:prstGeom prst="line">
                          <a:avLst/>
                        </a:prstGeom>
                        <a:noFill/>
                        <a:ln w="9144">
                          <a:solidFill>
                            <a:srgbClr val="AC2B1E"/>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BBFFC9B" id="Line 257" o:spid="_x0000_s1026" style="position:absolute;z-index:2517452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4.55pt,29.65pt" to="582pt,2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" strokecolor="#ac2b1e" strokeweight=".72pt">
                <w10:wrap anchorx="page"/>
              </v:line>
            </w:pict>
          </mc:Fallback>
        </mc:AlternateContent>
      </w:r>
      <w:r w:rsidRPr="001776A5">
        <w:rPr>
          <w:rFonts w:ascii="Trebuchet MS"/>
          <w:b/>
          <w:color w:val="808080"/>
          <w:sz w:val="24"/>
        </w:rPr>
        <w:t>Install</w:t>
      </w:r>
      <w:r w:rsidRPr="001776A5">
        <w:rPr>
          <w:rFonts w:ascii="Trebuchet MS"/>
          <w:b/>
          <w:color w:val="808080"/>
          <w:spacing w:val="-27"/>
          <w:sz w:val="24"/>
        </w:rPr>
        <w:t xml:space="preserve"> </w:t>
      </w:r>
      <w:r w:rsidRPr="001776A5">
        <w:rPr>
          <w:rFonts w:ascii="Trebuchet MS"/>
          <w:b/>
          <w:color w:val="808080"/>
          <w:sz w:val="24"/>
        </w:rPr>
        <w:t>Green</w:t>
      </w:r>
      <w:r w:rsidRPr="001776A5">
        <w:rPr>
          <w:rFonts w:ascii="Trebuchet MS"/>
          <w:b/>
          <w:color w:val="808080"/>
          <w:spacing w:val="-29"/>
          <w:sz w:val="24"/>
        </w:rPr>
        <w:t xml:space="preserve"> </w:t>
      </w:r>
      <w:r w:rsidRPr="001776A5">
        <w:rPr>
          <w:rFonts w:ascii="Trebuchet MS"/>
          <w:b/>
          <w:color w:val="808080"/>
          <w:sz w:val="24"/>
        </w:rPr>
        <w:t>Stormwater</w:t>
      </w:r>
      <w:r w:rsidRPr="001776A5">
        <w:rPr>
          <w:rFonts w:ascii="Trebuchet MS"/>
          <w:b/>
          <w:color w:val="808080"/>
          <w:spacing w:val="-28"/>
          <w:sz w:val="24"/>
        </w:rPr>
        <w:t xml:space="preserve"> </w:t>
      </w:r>
      <w:r w:rsidRPr="001776A5">
        <w:rPr>
          <w:rFonts w:ascii="Trebuchet MS"/>
          <w:b/>
          <w:color w:val="808080"/>
          <w:sz w:val="24"/>
        </w:rPr>
        <w:t>Management</w:t>
      </w:r>
      <w:r w:rsidRPr="001776A5">
        <w:rPr>
          <w:rFonts w:ascii="Trebuchet MS"/>
          <w:b/>
          <w:color w:val="808080"/>
          <w:spacing w:val="-29"/>
          <w:sz w:val="24"/>
        </w:rPr>
        <w:t xml:space="preserve"> </w:t>
      </w:r>
      <w:r w:rsidRPr="001776A5">
        <w:rPr>
          <w:rFonts w:ascii="Trebuchet MS"/>
          <w:b/>
          <w:color w:val="808080"/>
          <w:sz w:val="24"/>
        </w:rPr>
        <w:t>Practices:</w:t>
      </w:r>
      <w:r w:rsidRPr="001776A5">
        <w:rPr>
          <w:rFonts w:ascii="Trebuchet MS"/>
          <w:b/>
          <w:color w:val="808080"/>
          <w:spacing w:val="-28"/>
          <w:sz w:val="24"/>
        </w:rPr>
        <w:t xml:space="preserve"> </w:t>
      </w:r>
      <w:r w:rsidRPr="001776A5">
        <w:rPr>
          <w:rFonts w:ascii="Calibri"/>
          <w:color w:val="808080"/>
          <w:sz w:val="20"/>
        </w:rPr>
        <w:t>Green</w:t>
      </w:r>
      <w:r w:rsidRPr="001776A5">
        <w:rPr>
          <w:rFonts w:ascii="Calibri"/>
          <w:color w:val="808080"/>
          <w:spacing w:val="-8"/>
          <w:sz w:val="20"/>
        </w:rPr>
        <w:t xml:space="preserve"> </w:t>
      </w:r>
      <w:r w:rsidRPr="001776A5">
        <w:rPr>
          <w:rFonts w:ascii="Calibri"/>
          <w:color w:val="808080"/>
          <w:sz w:val="20"/>
        </w:rPr>
        <w:t>infrastructure</w:t>
      </w:r>
      <w:r w:rsidRPr="001776A5">
        <w:rPr>
          <w:rFonts w:ascii="Calibri"/>
          <w:color w:val="808080"/>
          <w:spacing w:val="-8"/>
          <w:sz w:val="20"/>
        </w:rPr>
        <w:t xml:space="preserve"> </w:t>
      </w:r>
      <w:r w:rsidRPr="001776A5">
        <w:rPr>
          <w:rFonts w:ascii="Calibri"/>
          <w:color w:val="808080"/>
          <w:sz w:val="20"/>
        </w:rPr>
        <w:t>uses</w:t>
      </w:r>
      <w:r w:rsidRPr="001776A5">
        <w:rPr>
          <w:rFonts w:ascii="Calibri"/>
          <w:color w:val="808080"/>
          <w:spacing w:val="-7"/>
          <w:sz w:val="20"/>
        </w:rPr>
        <w:t xml:space="preserve"> </w:t>
      </w:r>
      <w:r w:rsidRPr="001776A5">
        <w:rPr>
          <w:rFonts w:ascii="Calibri"/>
          <w:color w:val="808080"/>
          <w:sz w:val="20"/>
        </w:rPr>
        <w:t>vegetation,</w:t>
      </w:r>
      <w:r w:rsidRPr="001776A5">
        <w:rPr>
          <w:rFonts w:ascii="Calibri"/>
          <w:color w:val="808080"/>
          <w:spacing w:val="-7"/>
          <w:sz w:val="20"/>
        </w:rPr>
        <w:t xml:space="preserve"> </w:t>
      </w:r>
      <w:r w:rsidRPr="001776A5">
        <w:rPr>
          <w:rFonts w:ascii="Calibri"/>
          <w:color w:val="808080"/>
          <w:sz w:val="20"/>
        </w:rPr>
        <w:t>soils,</w:t>
      </w:r>
      <w:r w:rsidRPr="001776A5">
        <w:rPr>
          <w:rFonts w:ascii="Calibri"/>
          <w:color w:val="808080"/>
          <w:spacing w:val="-7"/>
          <w:sz w:val="20"/>
        </w:rPr>
        <w:t xml:space="preserve"> </w:t>
      </w:r>
      <w:r w:rsidRPr="001776A5">
        <w:rPr>
          <w:rFonts w:ascii="Calibri"/>
          <w:color w:val="808080"/>
          <w:sz w:val="20"/>
        </w:rPr>
        <w:t>and</w:t>
      </w:r>
      <w:r w:rsidRPr="001776A5">
        <w:rPr>
          <w:rFonts w:ascii="Calibri"/>
          <w:color w:val="808080"/>
          <w:spacing w:val="-8"/>
          <w:sz w:val="20"/>
        </w:rPr>
        <w:t xml:space="preserve"> </w:t>
      </w:r>
      <w:r w:rsidRPr="001776A5">
        <w:rPr>
          <w:rFonts w:ascii="Calibri"/>
          <w:color w:val="808080"/>
          <w:sz w:val="20"/>
        </w:rPr>
        <w:t>other</w:t>
      </w:r>
      <w:r w:rsidRPr="001776A5">
        <w:rPr>
          <w:rFonts w:ascii="Calibri"/>
          <w:color w:val="808080"/>
          <w:spacing w:val="-7"/>
          <w:sz w:val="20"/>
        </w:rPr>
        <w:t xml:space="preserve"> </w:t>
      </w:r>
      <w:r w:rsidRPr="001776A5">
        <w:rPr>
          <w:rFonts w:ascii="Calibri"/>
          <w:color w:val="808080"/>
          <w:sz w:val="20"/>
        </w:rPr>
        <w:t>elements</w:t>
      </w:r>
      <w:r w:rsidRPr="001776A5">
        <w:rPr>
          <w:rFonts w:ascii="Calibri"/>
          <w:color w:val="808080"/>
          <w:spacing w:val="-7"/>
          <w:sz w:val="20"/>
        </w:rPr>
        <w:t xml:space="preserve"> </w:t>
      </w:r>
      <w:r w:rsidRPr="001776A5">
        <w:rPr>
          <w:rFonts w:ascii="Calibri"/>
          <w:color w:val="808080"/>
          <w:sz w:val="20"/>
        </w:rPr>
        <w:t>and practices</w:t>
      </w:r>
      <w:r w:rsidRPr="001776A5">
        <w:rPr>
          <w:rFonts w:ascii="Calibri"/>
          <w:color w:val="808080"/>
          <w:spacing w:val="8"/>
          <w:sz w:val="20"/>
        </w:rPr>
        <w:t xml:space="preserve"> </w:t>
      </w:r>
      <w:r w:rsidRPr="001776A5">
        <w:rPr>
          <w:rFonts w:ascii="Calibri"/>
          <w:color w:val="808080"/>
          <w:sz w:val="20"/>
        </w:rPr>
        <w:t>to</w:t>
      </w:r>
      <w:r w:rsidRPr="001776A5">
        <w:rPr>
          <w:rFonts w:ascii="Calibri"/>
          <w:color w:val="808080"/>
          <w:spacing w:val="8"/>
          <w:sz w:val="20"/>
        </w:rPr>
        <w:t xml:space="preserve"> </w:t>
      </w:r>
      <w:r w:rsidRPr="001776A5">
        <w:rPr>
          <w:rFonts w:ascii="Calibri"/>
          <w:color w:val="808080"/>
          <w:sz w:val="20"/>
        </w:rPr>
        <w:t>restore</w:t>
      </w:r>
      <w:r w:rsidRPr="001776A5">
        <w:rPr>
          <w:rFonts w:ascii="Calibri"/>
          <w:color w:val="808080"/>
          <w:spacing w:val="7"/>
          <w:sz w:val="20"/>
        </w:rPr>
        <w:t xml:space="preserve"> </w:t>
      </w:r>
      <w:r w:rsidRPr="001776A5">
        <w:rPr>
          <w:rFonts w:ascii="Calibri"/>
          <w:color w:val="808080"/>
          <w:sz w:val="20"/>
        </w:rPr>
        <w:t>some</w:t>
      </w:r>
      <w:r w:rsidRPr="001776A5">
        <w:rPr>
          <w:rFonts w:ascii="Calibri"/>
          <w:color w:val="808080"/>
          <w:spacing w:val="7"/>
          <w:sz w:val="20"/>
        </w:rPr>
        <w:t xml:space="preserve"> </w:t>
      </w:r>
      <w:r w:rsidRPr="001776A5">
        <w:rPr>
          <w:rFonts w:ascii="Calibri"/>
          <w:color w:val="808080"/>
          <w:sz w:val="20"/>
        </w:rPr>
        <w:t>of</w:t>
      </w:r>
      <w:r w:rsidRPr="001776A5">
        <w:rPr>
          <w:rFonts w:ascii="Calibri"/>
          <w:color w:val="808080"/>
          <w:spacing w:val="8"/>
          <w:sz w:val="20"/>
        </w:rPr>
        <w:t xml:space="preserve"> </w:t>
      </w:r>
      <w:r w:rsidRPr="001776A5">
        <w:rPr>
          <w:rFonts w:ascii="Calibri"/>
          <w:color w:val="808080"/>
          <w:sz w:val="20"/>
        </w:rPr>
        <w:t>the</w:t>
      </w:r>
      <w:r w:rsidRPr="001776A5">
        <w:rPr>
          <w:rFonts w:ascii="Calibri"/>
          <w:color w:val="808080"/>
          <w:spacing w:val="7"/>
          <w:sz w:val="20"/>
        </w:rPr>
        <w:t xml:space="preserve"> </w:t>
      </w:r>
      <w:r w:rsidRPr="001776A5">
        <w:rPr>
          <w:rFonts w:ascii="Calibri"/>
          <w:color w:val="808080"/>
          <w:sz w:val="20"/>
        </w:rPr>
        <w:t>natural</w:t>
      </w:r>
      <w:r w:rsidRPr="001776A5">
        <w:rPr>
          <w:rFonts w:ascii="Calibri"/>
          <w:color w:val="808080"/>
          <w:spacing w:val="8"/>
          <w:sz w:val="20"/>
        </w:rPr>
        <w:t xml:space="preserve"> </w:t>
      </w:r>
      <w:r w:rsidRPr="001776A5">
        <w:rPr>
          <w:rFonts w:ascii="Calibri"/>
          <w:color w:val="808080"/>
          <w:sz w:val="20"/>
        </w:rPr>
        <w:t>processes</w:t>
      </w:r>
      <w:r w:rsidRPr="001776A5">
        <w:rPr>
          <w:rFonts w:ascii="Calibri"/>
          <w:color w:val="808080"/>
          <w:spacing w:val="8"/>
          <w:sz w:val="20"/>
        </w:rPr>
        <w:t xml:space="preserve"> </w:t>
      </w:r>
      <w:r w:rsidRPr="001776A5">
        <w:rPr>
          <w:rFonts w:ascii="Calibri"/>
          <w:color w:val="808080"/>
          <w:sz w:val="20"/>
        </w:rPr>
        <w:t>required</w:t>
      </w:r>
      <w:r w:rsidRPr="001776A5">
        <w:rPr>
          <w:rFonts w:ascii="Calibri"/>
          <w:color w:val="808080"/>
          <w:spacing w:val="8"/>
          <w:sz w:val="20"/>
        </w:rPr>
        <w:t xml:space="preserve"> </w:t>
      </w:r>
      <w:r w:rsidRPr="001776A5">
        <w:rPr>
          <w:rFonts w:ascii="Calibri"/>
          <w:color w:val="808080"/>
          <w:sz w:val="20"/>
        </w:rPr>
        <w:t>to</w:t>
      </w:r>
      <w:r w:rsidRPr="001776A5">
        <w:rPr>
          <w:rFonts w:ascii="Calibri"/>
          <w:color w:val="808080"/>
          <w:spacing w:val="7"/>
          <w:sz w:val="20"/>
        </w:rPr>
        <w:t xml:space="preserve"> </w:t>
      </w:r>
      <w:r w:rsidRPr="001776A5">
        <w:rPr>
          <w:rFonts w:ascii="Calibri"/>
          <w:color w:val="808080"/>
          <w:sz w:val="20"/>
        </w:rPr>
        <w:t>manage</w:t>
      </w:r>
      <w:r w:rsidRPr="001776A5">
        <w:rPr>
          <w:rFonts w:ascii="Calibri"/>
          <w:color w:val="808080"/>
          <w:spacing w:val="8"/>
          <w:sz w:val="20"/>
        </w:rPr>
        <w:t xml:space="preserve"> </w:t>
      </w:r>
      <w:r w:rsidRPr="001776A5">
        <w:rPr>
          <w:rFonts w:ascii="Calibri"/>
          <w:color w:val="808080"/>
          <w:sz w:val="20"/>
        </w:rPr>
        <w:t>stormwater.</w:t>
      </w:r>
      <w:r w:rsidRPr="001776A5">
        <w:rPr>
          <w:rFonts w:ascii="Calibri"/>
          <w:color w:val="808080"/>
          <w:spacing w:val="8"/>
          <w:sz w:val="20"/>
        </w:rPr>
        <w:t xml:space="preserve"> </w:t>
      </w:r>
      <w:r w:rsidRPr="001776A5">
        <w:rPr>
          <w:rFonts w:ascii="Calibri"/>
          <w:color w:val="808080"/>
          <w:sz w:val="20"/>
        </w:rPr>
        <w:t>Ca</w:t>
      </w:r>
      <w:r>
        <w:rPr>
          <w:rFonts w:ascii="Calibri"/>
          <w:color w:val="808080"/>
          <w:sz w:val="20"/>
        </w:rPr>
        <w:t>bot</w:t>
      </w:r>
      <w:r w:rsidRPr="001776A5">
        <w:rPr>
          <w:rFonts w:ascii="Calibri"/>
          <w:color w:val="808080"/>
          <w:spacing w:val="6"/>
          <w:sz w:val="20"/>
        </w:rPr>
        <w:t xml:space="preserve"> </w:t>
      </w:r>
      <w:r w:rsidRPr="001776A5">
        <w:rPr>
          <w:rFonts w:ascii="Calibri"/>
          <w:color w:val="808080"/>
          <w:sz w:val="20"/>
        </w:rPr>
        <w:t>has</w:t>
      </w:r>
      <w:r w:rsidRPr="001776A5">
        <w:rPr>
          <w:rFonts w:ascii="Calibri"/>
          <w:color w:val="808080"/>
          <w:spacing w:val="9"/>
          <w:sz w:val="20"/>
        </w:rPr>
        <w:t xml:space="preserve"> </w:t>
      </w:r>
      <w:r w:rsidRPr="001776A5">
        <w:rPr>
          <w:rFonts w:ascii="Calibri"/>
          <w:color w:val="808080"/>
          <w:sz w:val="20"/>
        </w:rPr>
        <w:t>identified</w:t>
      </w:r>
      <w:r w:rsidRPr="001776A5">
        <w:rPr>
          <w:rFonts w:ascii="Calibri"/>
          <w:color w:val="808080"/>
          <w:spacing w:val="8"/>
          <w:sz w:val="20"/>
        </w:rPr>
        <w:t xml:space="preserve"> </w:t>
      </w:r>
      <w:r w:rsidRPr="001776A5">
        <w:rPr>
          <w:rFonts w:ascii="Calibri"/>
          <w:color w:val="808080"/>
          <w:sz w:val="20"/>
        </w:rPr>
        <w:t>the</w:t>
      </w:r>
      <w:r w:rsidRPr="001776A5">
        <w:rPr>
          <w:rFonts w:ascii="Calibri"/>
          <w:color w:val="808080"/>
          <w:spacing w:val="7"/>
          <w:sz w:val="20"/>
        </w:rPr>
        <w:t xml:space="preserve"> </w:t>
      </w:r>
      <w:r w:rsidRPr="001776A5">
        <w:rPr>
          <w:rFonts w:ascii="Calibri"/>
          <w:color w:val="808080"/>
          <w:sz w:val="20"/>
        </w:rPr>
        <w:t>following</w:t>
      </w:r>
      <w:r w:rsidRPr="001776A5">
        <w:rPr>
          <w:rFonts w:ascii="Calibri"/>
          <w:color w:val="808080"/>
          <w:spacing w:val="9"/>
          <w:sz w:val="20"/>
        </w:rPr>
        <w:t xml:space="preserve"> </w:t>
      </w:r>
      <w:r w:rsidRPr="001776A5">
        <w:rPr>
          <w:rFonts w:ascii="Calibri"/>
          <w:color w:val="808080"/>
          <w:sz w:val="20"/>
        </w:rPr>
        <w:t>projects.</w:t>
      </w:r>
    </w:p>
    <w:p w:rsidR="00AF148B" w:rsidRPr="001776A5" w:rsidRDefault="00AF148B" w:rsidP="00AF148B">
      <w:pPr>
        <w:spacing w:line="254" w:lineRule="auto"/>
        <w:rPr>
          <w:rFonts w:ascii="Calibri"/>
          <w:sz w:val="20"/>
        </w:rPr>
        <w:sectPr w:rsidR="00AF148B" w:rsidRPr="001776A5" w:rsidSect="00AF148B">
          <w:type w:val="continuous"/>
          <w:pgSz w:w="12240" w:h="15840"/>
          <w:pgMar w:top="540" w:right="360" w:bottom="780" w:left="440" w:header="268" w:footer="565" w:gutter="0"/>
          <w:cols w:space="720"/>
        </w:sectPr>
      </w:pPr>
    </w:p>
    <w:p w:rsidR="00AF148B" w:rsidRPr="001776A5" w:rsidRDefault="00AF148B" w:rsidP="00AF148B">
      <w:pPr>
        <w:spacing w:before="84"/>
        <w:ind w:left="280"/>
        <w:rPr>
          <w:rFonts w:ascii="Trebuchet MS"/>
          <w:b/>
          <w:sz w:val="18"/>
        </w:rPr>
      </w:pPr>
      <w:bookmarkStart w:id="33" w:name="_Hlk157690768"/>
      <w:r w:rsidRPr="001776A5">
        <w:rPr>
          <w:noProof/>
        </w:rPr>
        <w:drawing>
          <wp:anchor distT="0" distB="0" distL="0" distR="0" simplePos="0" relativeHeight="251748352" behindDoc="0" locked="0" layoutInCell="1" allowOverlap="1" wp14:anchorId="5F75955E" wp14:editId="3CF02777">
            <wp:simplePos x="0" y="0"/>
            <wp:positionH relativeFrom="page">
              <wp:posOffset>466725</wp:posOffset>
            </wp:positionH>
            <wp:positionV relativeFrom="paragraph">
              <wp:posOffset>238125</wp:posOffset>
            </wp:positionV>
            <wp:extent cx="514350" cy="514350"/>
            <wp:effectExtent l="0" t="0" r="0" b="0"/>
            <wp:wrapNone/>
            <wp:docPr id="504" name="image15.png" descr="P1783#y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15.png"/>
                    <pic:cNvPicPr/>
                  </pic:nvPicPr>
                  <pic:blipFill>
                    <a:blip r:embed="rId24" cstate="print"/>
                    <a:stretch>
                      <a:fillRect/>
                    </a:stretch>
                  </pic:blipFill>
                  <pic:spPr>
                    <a:xfrm>
                      <a:off x="0" y="0"/>
                      <a:ext cx="514965" cy="514965"/>
                    </a:xfrm>
                    <a:prstGeom prst="rect">
                      <a:avLst/>
                    </a:prstGeom>
                  </pic:spPr>
                </pic:pic>
              </a:graphicData>
            </a:graphic>
            <wp14:sizeRelH relativeFrom="margin">
              <wp14:pctWidth>0</wp14:pctWidth>
            </wp14:sizeRelH>
            <wp14:sizeRelV relativeFrom="margin">
              <wp14:pctHeight>0</wp14:pctHeight>
            </wp14:sizeRelV>
          </wp:anchor>
        </w:drawing>
      </w:r>
      <w:r w:rsidRPr="001776A5">
        <w:rPr>
          <w:rFonts w:ascii="Trebuchet MS"/>
          <w:b/>
          <w:color w:val="808080"/>
        </w:rPr>
        <w:t>A</w:t>
      </w:r>
      <w:r w:rsidRPr="001776A5">
        <w:rPr>
          <w:rFonts w:ascii="Trebuchet MS"/>
          <w:b/>
          <w:color w:val="808080"/>
          <w:sz w:val="18"/>
        </w:rPr>
        <w:t xml:space="preserve">DDRESSED </w:t>
      </w:r>
      <w:r w:rsidRPr="001776A5">
        <w:rPr>
          <w:rFonts w:ascii="Trebuchet MS"/>
          <w:b/>
          <w:color w:val="808080"/>
        </w:rPr>
        <w:t>H</w:t>
      </w:r>
      <w:r w:rsidRPr="001776A5">
        <w:rPr>
          <w:rFonts w:ascii="Trebuchet MS"/>
          <w:b/>
          <w:color w:val="808080"/>
          <w:sz w:val="18"/>
        </w:rPr>
        <w:t>AZARDS</w:t>
      </w:r>
    </w:p>
    <w:p w:rsidR="00AF148B" w:rsidRPr="001776A5" w:rsidRDefault="00AF148B" w:rsidP="00AF148B">
      <w:pPr>
        <w:pStyle w:val="BodyText"/>
        <w:spacing w:before="2"/>
        <w:rPr>
          <w:rFonts w:ascii="Trebuchet MS"/>
          <w:b/>
          <w:sz w:val="23"/>
        </w:rPr>
      </w:pPr>
    </w:p>
    <w:p w:rsidR="00AF148B" w:rsidRPr="001776A5" w:rsidRDefault="00AF148B" w:rsidP="00AF148B">
      <w:pPr>
        <w:ind w:left="1316"/>
        <w:rPr>
          <w:rFonts w:ascii="Trebuchet MS"/>
          <w:b/>
          <w:sz w:val="20"/>
        </w:rPr>
      </w:pPr>
      <w:r w:rsidRPr="001776A5">
        <w:rPr>
          <w:rFonts w:ascii="Trebuchet MS"/>
          <w:b/>
          <w:color w:val="172241"/>
          <w:sz w:val="20"/>
        </w:rPr>
        <w:t>Floods</w:t>
      </w:r>
    </w:p>
    <w:p w:rsidR="00AF148B" w:rsidRPr="001776A5" w:rsidRDefault="00AF148B" w:rsidP="00AF148B">
      <w:pPr>
        <w:pStyle w:val="BodyText"/>
        <w:rPr>
          <w:rFonts w:ascii="Trebuchet MS"/>
          <w:b/>
          <w:sz w:val="24"/>
        </w:rPr>
      </w:pPr>
    </w:p>
    <w:p w:rsidR="00AF148B" w:rsidRPr="001776A5" w:rsidRDefault="00AF148B" w:rsidP="00AF148B">
      <w:pPr>
        <w:pStyle w:val="BodyText"/>
        <w:spacing w:before="10"/>
        <w:rPr>
          <w:rFonts w:ascii="Trebuchet MS"/>
          <w:b/>
          <w:sz w:val="24"/>
        </w:rPr>
      </w:pPr>
    </w:p>
    <w:p w:rsidR="00AF148B" w:rsidRPr="001776A5" w:rsidRDefault="00AF148B" w:rsidP="00AF148B">
      <w:pPr>
        <w:spacing w:before="1"/>
        <w:ind w:left="280"/>
        <w:rPr>
          <w:rFonts w:ascii="Trebuchet MS"/>
          <w:b/>
          <w:sz w:val="18"/>
        </w:rPr>
      </w:pPr>
      <w:r w:rsidRPr="001776A5">
        <w:rPr>
          <w:noProof/>
        </w:rPr>
        <mc:AlternateContent>
          <mc:Choice Requires="wpg">
            <w:drawing>
              <wp:anchor distT="0" distB="0" distL="114300" distR="114300" simplePos="0" relativeHeight="251749376" behindDoc="0" locked="0" layoutInCell="1" allowOverlap="1" wp14:anchorId="6426E4C8" wp14:editId="4323C3B8">
                <wp:simplePos x="0" y="0"/>
                <wp:positionH relativeFrom="page">
                  <wp:posOffset>428625</wp:posOffset>
                </wp:positionH>
                <wp:positionV relativeFrom="paragraph">
                  <wp:posOffset>237490</wp:posOffset>
                </wp:positionV>
                <wp:extent cx="613410" cy="596265"/>
                <wp:effectExtent l="0" t="0" r="0" b="0"/>
                <wp:wrapNone/>
                <wp:docPr id="321" name="Group 2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3410" cy="596265"/>
                          <a:chOff x="675" y="374"/>
                          <a:chExt cx="966" cy="939"/>
                        </a:xfrm>
                      </wpg:grpSpPr>
                      <wps:wsp>
                        <wps:cNvPr id="322" name="Freeform 256"/>
                        <wps:cNvSpPr>
                          <a:spLocks/>
                        </wps:cNvSpPr>
                        <wps:spPr bwMode="auto">
                          <a:xfrm>
                            <a:off x="675" y="373"/>
                            <a:ext cx="966" cy="939"/>
                          </a:xfrm>
                          <a:custGeom>
                            <a:avLst/>
                            <a:gdLst>
                              <a:gd name="T0" fmla="+- 0 1158 675"/>
                              <a:gd name="T1" fmla="*/ T0 w 966"/>
                              <a:gd name="T2" fmla="+- 0 374 374"/>
                              <a:gd name="T3" fmla="*/ 374 h 939"/>
                              <a:gd name="T4" fmla="+- 0 1080 675"/>
                              <a:gd name="T5" fmla="*/ T4 w 966"/>
                              <a:gd name="T6" fmla="+- 0 380 374"/>
                              <a:gd name="T7" fmla="*/ 380 h 939"/>
                              <a:gd name="T8" fmla="+- 0 1005 675"/>
                              <a:gd name="T9" fmla="*/ T8 w 966"/>
                              <a:gd name="T10" fmla="+- 0 398 374"/>
                              <a:gd name="T11" fmla="*/ 398 h 939"/>
                              <a:gd name="T12" fmla="+- 0 936 675"/>
                              <a:gd name="T13" fmla="*/ T12 w 966"/>
                              <a:gd name="T14" fmla="+- 0 426 374"/>
                              <a:gd name="T15" fmla="*/ 426 h 939"/>
                              <a:gd name="T16" fmla="+- 0 873 675"/>
                              <a:gd name="T17" fmla="*/ T16 w 966"/>
                              <a:gd name="T18" fmla="+- 0 464 374"/>
                              <a:gd name="T19" fmla="*/ 464 h 939"/>
                              <a:gd name="T20" fmla="+- 0 816 675"/>
                              <a:gd name="T21" fmla="*/ T20 w 966"/>
                              <a:gd name="T22" fmla="+- 0 511 374"/>
                              <a:gd name="T23" fmla="*/ 511 h 939"/>
                              <a:gd name="T24" fmla="+- 0 768 675"/>
                              <a:gd name="T25" fmla="*/ T24 w 966"/>
                              <a:gd name="T26" fmla="+- 0 566 374"/>
                              <a:gd name="T27" fmla="*/ 566 h 939"/>
                              <a:gd name="T28" fmla="+- 0 729 675"/>
                              <a:gd name="T29" fmla="*/ T28 w 966"/>
                              <a:gd name="T30" fmla="+- 0 628 374"/>
                              <a:gd name="T31" fmla="*/ 628 h 939"/>
                              <a:gd name="T32" fmla="+- 0 700 675"/>
                              <a:gd name="T33" fmla="*/ T32 w 966"/>
                              <a:gd name="T34" fmla="+- 0 695 374"/>
                              <a:gd name="T35" fmla="*/ 695 h 939"/>
                              <a:gd name="T36" fmla="+- 0 681 675"/>
                              <a:gd name="T37" fmla="*/ T36 w 966"/>
                              <a:gd name="T38" fmla="+- 0 767 374"/>
                              <a:gd name="T39" fmla="*/ 767 h 939"/>
                              <a:gd name="T40" fmla="+- 0 675 675"/>
                              <a:gd name="T41" fmla="*/ T40 w 966"/>
                              <a:gd name="T42" fmla="+- 0 843 374"/>
                              <a:gd name="T43" fmla="*/ 843 h 939"/>
                              <a:gd name="T44" fmla="+- 0 681 675"/>
                              <a:gd name="T45" fmla="*/ T44 w 966"/>
                              <a:gd name="T46" fmla="+- 0 919 374"/>
                              <a:gd name="T47" fmla="*/ 919 h 939"/>
                              <a:gd name="T48" fmla="+- 0 700 675"/>
                              <a:gd name="T49" fmla="*/ T48 w 966"/>
                              <a:gd name="T50" fmla="+- 0 992 374"/>
                              <a:gd name="T51" fmla="*/ 992 h 939"/>
                              <a:gd name="T52" fmla="+- 0 729 675"/>
                              <a:gd name="T53" fmla="*/ T52 w 966"/>
                              <a:gd name="T54" fmla="+- 0 1059 374"/>
                              <a:gd name="T55" fmla="*/ 1059 h 939"/>
                              <a:gd name="T56" fmla="+- 0 768 675"/>
                              <a:gd name="T57" fmla="*/ T56 w 966"/>
                              <a:gd name="T58" fmla="+- 0 1121 374"/>
                              <a:gd name="T59" fmla="*/ 1121 h 939"/>
                              <a:gd name="T60" fmla="+- 0 816 675"/>
                              <a:gd name="T61" fmla="*/ T60 w 966"/>
                              <a:gd name="T62" fmla="+- 0 1175 374"/>
                              <a:gd name="T63" fmla="*/ 1175 h 939"/>
                              <a:gd name="T64" fmla="+- 0 873 675"/>
                              <a:gd name="T65" fmla="*/ T64 w 966"/>
                              <a:gd name="T66" fmla="+- 0 1222 374"/>
                              <a:gd name="T67" fmla="*/ 1222 h 939"/>
                              <a:gd name="T68" fmla="+- 0 936 675"/>
                              <a:gd name="T69" fmla="*/ T68 w 966"/>
                              <a:gd name="T70" fmla="+- 0 1260 374"/>
                              <a:gd name="T71" fmla="*/ 1260 h 939"/>
                              <a:gd name="T72" fmla="+- 0 1005 675"/>
                              <a:gd name="T73" fmla="*/ T72 w 966"/>
                              <a:gd name="T74" fmla="+- 0 1289 374"/>
                              <a:gd name="T75" fmla="*/ 1289 h 939"/>
                              <a:gd name="T76" fmla="+- 0 1080 675"/>
                              <a:gd name="T77" fmla="*/ T76 w 966"/>
                              <a:gd name="T78" fmla="+- 0 1307 374"/>
                              <a:gd name="T79" fmla="*/ 1307 h 939"/>
                              <a:gd name="T80" fmla="+- 0 1158 675"/>
                              <a:gd name="T81" fmla="*/ T80 w 966"/>
                              <a:gd name="T82" fmla="+- 0 1313 374"/>
                              <a:gd name="T83" fmla="*/ 1313 h 939"/>
                              <a:gd name="T84" fmla="+- 0 1236 675"/>
                              <a:gd name="T85" fmla="*/ T84 w 966"/>
                              <a:gd name="T86" fmla="+- 0 1307 374"/>
                              <a:gd name="T87" fmla="*/ 1307 h 939"/>
                              <a:gd name="T88" fmla="+- 0 1311 675"/>
                              <a:gd name="T89" fmla="*/ T88 w 966"/>
                              <a:gd name="T90" fmla="+- 0 1289 374"/>
                              <a:gd name="T91" fmla="*/ 1289 h 939"/>
                              <a:gd name="T92" fmla="+- 0 1380 675"/>
                              <a:gd name="T93" fmla="*/ T92 w 966"/>
                              <a:gd name="T94" fmla="+- 0 1260 374"/>
                              <a:gd name="T95" fmla="*/ 1260 h 939"/>
                              <a:gd name="T96" fmla="+- 0 1443 675"/>
                              <a:gd name="T97" fmla="*/ T96 w 966"/>
                              <a:gd name="T98" fmla="+- 0 1222 374"/>
                              <a:gd name="T99" fmla="*/ 1222 h 939"/>
                              <a:gd name="T100" fmla="+- 0 1500 675"/>
                              <a:gd name="T101" fmla="*/ T100 w 966"/>
                              <a:gd name="T102" fmla="+- 0 1175 374"/>
                              <a:gd name="T103" fmla="*/ 1175 h 939"/>
                              <a:gd name="T104" fmla="+- 0 1548 675"/>
                              <a:gd name="T105" fmla="*/ T104 w 966"/>
                              <a:gd name="T106" fmla="+- 0 1121 374"/>
                              <a:gd name="T107" fmla="*/ 1121 h 939"/>
                              <a:gd name="T108" fmla="+- 0 1587 675"/>
                              <a:gd name="T109" fmla="*/ T108 w 966"/>
                              <a:gd name="T110" fmla="+- 0 1059 374"/>
                              <a:gd name="T111" fmla="*/ 1059 h 939"/>
                              <a:gd name="T112" fmla="+- 0 1616 675"/>
                              <a:gd name="T113" fmla="*/ T112 w 966"/>
                              <a:gd name="T114" fmla="+- 0 992 374"/>
                              <a:gd name="T115" fmla="*/ 992 h 939"/>
                              <a:gd name="T116" fmla="+- 0 1635 675"/>
                              <a:gd name="T117" fmla="*/ T116 w 966"/>
                              <a:gd name="T118" fmla="+- 0 919 374"/>
                              <a:gd name="T119" fmla="*/ 919 h 939"/>
                              <a:gd name="T120" fmla="+- 0 1641 675"/>
                              <a:gd name="T121" fmla="*/ T120 w 966"/>
                              <a:gd name="T122" fmla="+- 0 843 374"/>
                              <a:gd name="T123" fmla="*/ 843 h 939"/>
                              <a:gd name="T124" fmla="+- 0 1635 675"/>
                              <a:gd name="T125" fmla="*/ T124 w 966"/>
                              <a:gd name="T126" fmla="+- 0 767 374"/>
                              <a:gd name="T127" fmla="*/ 767 h 939"/>
                              <a:gd name="T128" fmla="+- 0 1616 675"/>
                              <a:gd name="T129" fmla="*/ T128 w 966"/>
                              <a:gd name="T130" fmla="+- 0 695 374"/>
                              <a:gd name="T131" fmla="*/ 695 h 939"/>
                              <a:gd name="T132" fmla="+- 0 1587 675"/>
                              <a:gd name="T133" fmla="*/ T132 w 966"/>
                              <a:gd name="T134" fmla="+- 0 628 374"/>
                              <a:gd name="T135" fmla="*/ 628 h 939"/>
                              <a:gd name="T136" fmla="+- 0 1548 675"/>
                              <a:gd name="T137" fmla="*/ T136 w 966"/>
                              <a:gd name="T138" fmla="+- 0 566 374"/>
                              <a:gd name="T139" fmla="*/ 566 h 939"/>
                              <a:gd name="T140" fmla="+- 0 1500 675"/>
                              <a:gd name="T141" fmla="*/ T140 w 966"/>
                              <a:gd name="T142" fmla="+- 0 511 374"/>
                              <a:gd name="T143" fmla="*/ 511 h 939"/>
                              <a:gd name="T144" fmla="+- 0 1443 675"/>
                              <a:gd name="T145" fmla="*/ T144 w 966"/>
                              <a:gd name="T146" fmla="+- 0 464 374"/>
                              <a:gd name="T147" fmla="*/ 464 h 939"/>
                              <a:gd name="T148" fmla="+- 0 1380 675"/>
                              <a:gd name="T149" fmla="*/ T148 w 966"/>
                              <a:gd name="T150" fmla="+- 0 426 374"/>
                              <a:gd name="T151" fmla="*/ 426 h 939"/>
                              <a:gd name="T152" fmla="+- 0 1311 675"/>
                              <a:gd name="T153" fmla="*/ T152 w 966"/>
                              <a:gd name="T154" fmla="+- 0 398 374"/>
                              <a:gd name="T155" fmla="*/ 398 h 939"/>
                              <a:gd name="T156" fmla="+- 0 1236 675"/>
                              <a:gd name="T157" fmla="*/ T156 w 966"/>
                              <a:gd name="T158" fmla="+- 0 380 374"/>
                              <a:gd name="T159" fmla="*/ 380 h 939"/>
                              <a:gd name="T160" fmla="+- 0 1158 675"/>
                              <a:gd name="T161" fmla="*/ T160 w 966"/>
                              <a:gd name="T162" fmla="+- 0 374 374"/>
                              <a:gd name="T163" fmla="*/ 374 h 9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966" h="939">
                                <a:moveTo>
                                  <a:pt x="483" y="0"/>
                                </a:moveTo>
                                <a:lnTo>
                                  <a:pt x="405" y="6"/>
                                </a:lnTo>
                                <a:lnTo>
                                  <a:pt x="330" y="24"/>
                                </a:lnTo>
                                <a:lnTo>
                                  <a:pt x="261" y="52"/>
                                </a:lnTo>
                                <a:lnTo>
                                  <a:pt x="198" y="90"/>
                                </a:lnTo>
                                <a:lnTo>
                                  <a:pt x="141" y="137"/>
                                </a:lnTo>
                                <a:lnTo>
                                  <a:pt x="93" y="192"/>
                                </a:lnTo>
                                <a:lnTo>
                                  <a:pt x="54" y="254"/>
                                </a:lnTo>
                                <a:lnTo>
                                  <a:pt x="25" y="321"/>
                                </a:lnTo>
                                <a:lnTo>
                                  <a:pt x="6" y="393"/>
                                </a:lnTo>
                                <a:lnTo>
                                  <a:pt x="0" y="469"/>
                                </a:lnTo>
                                <a:lnTo>
                                  <a:pt x="6" y="545"/>
                                </a:lnTo>
                                <a:lnTo>
                                  <a:pt x="25" y="618"/>
                                </a:lnTo>
                                <a:lnTo>
                                  <a:pt x="54" y="685"/>
                                </a:lnTo>
                                <a:lnTo>
                                  <a:pt x="93" y="747"/>
                                </a:lnTo>
                                <a:lnTo>
                                  <a:pt x="141" y="801"/>
                                </a:lnTo>
                                <a:lnTo>
                                  <a:pt x="198" y="848"/>
                                </a:lnTo>
                                <a:lnTo>
                                  <a:pt x="261" y="886"/>
                                </a:lnTo>
                                <a:lnTo>
                                  <a:pt x="330" y="915"/>
                                </a:lnTo>
                                <a:lnTo>
                                  <a:pt x="405" y="933"/>
                                </a:lnTo>
                                <a:lnTo>
                                  <a:pt x="483" y="939"/>
                                </a:lnTo>
                                <a:lnTo>
                                  <a:pt x="561" y="933"/>
                                </a:lnTo>
                                <a:lnTo>
                                  <a:pt x="636" y="915"/>
                                </a:lnTo>
                                <a:lnTo>
                                  <a:pt x="705" y="886"/>
                                </a:lnTo>
                                <a:lnTo>
                                  <a:pt x="768" y="848"/>
                                </a:lnTo>
                                <a:lnTo>
                                  <a:pt x="825" y="801"/>
                                </a:lnTo>
                                <a:lnTo>
                                  <a:pt x="873" y="747"/>
                                </a:lnTo>
                                <a:lnTo>
                                  <a:pt x="912" y="685"/>
                                </a:lnTo>
                                <a:lnTo>
                                  <a:pt x="941" y="618"/>
                                </a:lnTo>
                                <a:lnTo>
                                  <a:pt x="960" y="545"/>
                                </a:lnTo>
                                <a:lnTo>
                                  <a:pt x="966" y="469"/>
                                </a:lnTo>
                                <a:lnTo>
                                  <a:pt x="960" y="393"/>
                                </a:lnTo>
                                <a:lnTo>
                                  <a:pt x="941" y="321"/>
                                </a:lnTo>
                                <a:lnTo>
                                  <a:pt x="912" y="254"/>
                                </a:lnTo>
                                <a:lnTo>
                                  <a:pt x="873" y="192"/>
                                </a:lnTo>
                                <a:lnTo>
                                  <a:pt x="825" y="137"/>
                                </a:lnTo>
                                <a:lnTo>
                                  <a:pt x="768" y="90"/>
                                </a:lnTo>
                                <a:lnTo>
                                  <a:pt x="705" y="52"/>
                                </a:lnTo>
                                <a:lnTo>
                                  <a:pt x="636" y="24"/>
                                </a:lnTo>
                                <a:lnTo>
                                  <a:pt x="561" y="6"/>
                                </a:lnTo>
                                <a:lnTo>
                                  <a:pt x="483" y="0"/>
                                </a:lnTo>
                                <a:close/>
                              </a:path>
                            </a:pathLst>
                          </a:custGeom>
                          <a:solidFill>
                            <a:srgbClr val="E7ED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3" name="AutoShape 255"/>
                        <wps:cNvSpPr>
                          <a:spLocks/>
                        </wps:cNvSpPr>
                        <wps:spPr bwMode="auto">
                          <a:xfrm>
                            <a:off x="854" y="591"/>
                            <a:ext cx="676" cy="513"/>
                          </a:xfrm>
                          <a:custGeom>
                            <a:avLst/>
                            <a:gdLst>
                              <a:gd name="T0" fmla="+- 0 1374 854"/>
                              <a:gd name="T1" fmla="*/ T0 w 676"/>
                              <a:gd name="T2" fmla="+- 0 722 592"/>
                              <a:gd name="T3" fmla="*/ 722 h 513"/>
                              <a:gd name="T4" fmla="+- 0 1421 854"/>
                              <a:gd name="T5" fmla="*/ T4 w 676"/>
                              <a:gd name="T6" fmla="+- 0 736 592"/>
                              <a:gd name="T7" fmla="*/ 736 h 513"/>
                              <a:gd name="T8" fmla="+- 0 1530 854"/>
                              <a:gd name="T9" fmla="*/ T8 w 676"/>
                              <a:gd name="T10" fmla="+- 0 592 592"/>
                              <a:gd name="T11" fmla="*/ 592 h 513"/>
                              <a:gd name="T12" fmla="+- 0 1073 854"/>
                              <a:gd name="T13" fmla="*/ T12 w 676"/>
                              <a:gd name="T14" fmla="+- 0 651 592"/>
                              <a:gd name="T15" fmla="*/ 651 h 513"/>
                              <a:gd name="T16" fmla="+- 0 854 854"/>
                              <a:gd name="T17" fmla="*/ T16 w 676"/>
                              <a:gd name="T18" fmla="+- 0 1105 592"/>
                              <a:gd name="T19" fmla="*/ 1105 h 513"/>
                              <a:gd name="T20" fmla="+- 0 1014 854"/>
                              <a:gd name="T21" fmla="*/ T20 w 676"/>
                              <a:gd name="T22" fmla="+- 0 1086 592"/>
                              <a:gd name="T23" fmla="*/ 1086 h 513"/>
                              <a:gd name="T24" fmla="+- 0 1026 854"/>
                              <a:gd name="T25" fmla="*/ T24 w 676"/>
                              <a:gd name="T26" fmla="+- 0 1013 592"/>
                              <a:gd name="T27" fmla="*/ 1013 h 513"/>
                              <a:gd name="T28" fmla="+- 0 1062 854"/>
                              <a:gd name="T29" fmla="*/ T28 w 676"/>
                              <a:gd name="T30" fmla="+- 0 906 592"/>
                              <a:gd name="T31" fmla="*/ 906 h 513"/>
                              <a:gd name="T32" fmla="+- 0 1139 854"/>
                              <a:gd name="T33" fmla="*/ T32 w 676"/>
                              <a:gd name="T34" fmla="+- 0 789 592"/>
                              <a:gd name="T35" fmla="*/ 789 h 513"/>
                              <a:gd name="T36" fmla="+- 0 1270 854"/>
                              <a:gd name="T37" fmla="*/ T36 w 676"/>
                              <a:gd name="T38" fmla="+- 0 684 592"/>
                              <a:gd name="T39" fmla="*/ 684 h 513"/>
                              <a:gd name="T40" fmla="+- 0 1414 854"/>
                              <a:gd name="T41" fmla="*/ T40 w 676"/>
                              <a:gd name="T42" fmla="+- 0 627 592"/>
                              <a:gd name="T43" fmla="*/ 627 h 513"/>
                              <a:gd name="T44" fmla="+- 0 1324 854"/>
                              <a:gd name="T45" fmla="*/ T44 w 676"/>
                              <a:gd name="T46" fmla="+- 0 663 592"/>
                              <a:gd name="T47" fmla="*/ 663 h 513"/>
                              <a:gd name="T48" fmla="+- 0 1214 854"/>
                              <a:gd name="T49" fmla="*/ T48 w 676"/>
                              <a:gd name="T50" fmla="+- 0 734 592"/>
                              <a:gd name="T51" fmla="*/ 734 h 513"/>
                              <a:gd name="T52" fmla="+- 0 1116 854"/>
                              <a:gd name="T53" fmla="*/ T52 w 676"/>
                              <a:gd name="T54" fmla="+- 0 844 592"/>
                              <a:gd name="T55" fmla="*/ 844 h 513"/>
                              <a:gd name="T56" fmla="+- 0 1051 854"/>
                              <a:gd name="T57" fmla="*/ T56 w 676"/>
                              <a:gd name="T58" fmla="+- 0 1003 592"/>
                              <a:gd name="T59" fmla="*/ 1003 h 513"/>
                              <a:gd name="T60" fmla="+- 0 1249 854"/>
                              <a:gd name="T61" fmla="*/ T60 w 676"/>
                              <a:gd name="T62" fmla="+- 0 1101 592"/>
                              <a:gd name="T63" fmla="*/ 1101 h 513"/>
                              <a:gd name="T64" fmla="+- 0 1167 854"/>
                              <a:gd name="T65" fmla="*/ T64 w 676"/>
                              <a:gd name="T66" fmla="+- 0 918 592"/>
                              <a:gd name="T67" fmla="*/ 918 h 513"/>
                              <a:gd name="T68" fmla="+- 0 1279 854"/>
                              <a:gd name="T69" fmla="*/ T68 w 676"/>
                              <a:gd name="T70" fmla="+- 0 752 592"/>
                              <a:gd name="T71" fmla="*/ 752 h 513"/>
                              <a:gd name="T72" fmla="+- 0 1270 854"/>
                              <a:gd name="T73" fmla="*/ T72 w 676"/>
                              <a:gd name="T74" fmla="+- 0 805 592"/>
                              <a:gd name="T75" fmla="*/ 805 h 513"/>
                              <a:gd name="T76" fmla="+- 0 1333 854"/>
                              <a:gd name="T77" fmla="*/ T76 w 676"/>
                              <a:gd name="T78" fmla="+- 0 823 592"/>
                              <a:gd name="T79" fmla="*/ 823 h 513"/>
                              <a:gd name="T80" fmla="+- 0 1325 854"/>
                              <a:gd name="T81" fmla="*/ T80 w 676"/>
                              <a:gd name="T82" fmla="+- 0 805 592"/>
                              <a:gd name="T83" fmla="*/ 805 h 513"/>
                              <a:gd name="T84" fmla="+- 0 1325 854"/>
                              <a:gd name="T85" fmla="*/ T84 w 676"/>
                              <a:gd name="T86" fmla="+- 0 752 592"/>
                              <a:gd name="T87" fmla="*/ 752 h 513"/>
                              <a:gd name="T88" fmla="+- 0 1351 854"/>
                              <a:gd name="T89" fmla="*/ T88 w 676"/>
                              <a:gd name="T90" fmla="+- 0 689 592"/>
                              <a:gd name="T91" fmla="*/ 689 h 513"/>
                              <a:gd name="T92" fmla="+- 0 1380 854"/>
                              <a:gd name="T93" fmla="*/ T92 w 676"/>
                              <a:gd name="T94" fmla="+- 0 670 592"/>
                              <a:gd name="T95" fmla="*/ 670 h 513"/>
                              <a:gd name="T96" fmla="+- 0 1416 854"/>
                              <a:gd name="T97" fmla="*/ T96 w 676"/>
                              <a:gd name="T98" fmla="+- 0 722 592"/>
                              <a:gd name="T99" fmla="*/ 722 h 513"/>
                              <a:gd name="T100" fmla="+- 0 1416 854"/>
                              <a:gd name="T101" fmla="*/ T100 w 676"/>
                              <a:gd name="T102" fmla="+- 0 670 592"/>
                              <a:gd name="T103" fmla="*/ 670 h 513"/>
                              <a:gd name="T104" fmla="+- 0 1428 854"/>
                              <a:gd name="T105" fmla="*/ T104 w 676"/>
                              <a:gd name="T106" fmla="+- 0 644 592"/>
                              <a:gd name="T107" fmla="*/ 644 h 513"/>
                              <a:gd name="T108" fmla="+- 0 1455 854"/>
                              <a:gd name="T109" fmla="*/ T108 w 676"/>
                              <a:gd name="T110" fmla="+- 0 631 592"/>
                              <a:gd name="T111" fmla="*/ 631 h 513"/>
                              <a:gd name="T112" fmla="+- 0 1469 854"/>
                              <a:gd name="T113" fmla="*/ T112 w 676"/>
                              <a:gd name="T114" fmla="+- 0 670 592"/>
                              <a:gd name="T115" fmla="*/ 670 h 513"/>
                              <a:gd name="T116" fmla="+- 0 1464 854"/>
                              <a:gd name="T117" fmla="*/ T116 w 676"/>
                              <a:gd name="T118" fmla="+- 0 681 592"/>
                              <a:gd name="T119" fmla="*/ 681 h 513"/>
                              <a:gd name="T120" fmla="+- 0 1501 854"/>
                              <a:gd name="T121" fmla="*/ T120 w 676"/>
                              <a:gd name="T122" fmla="+- 0 670 592"/>
                              <a:gd name="T123" fmla="*/ 670 h 513"/>
                              <a:gd name="T124" fmla="+- 0 1496 854"/>
                              <a:gd name="T125" fmla="*/ T124 w 676"/>
                              <a:gd name="T126" fmla="+- 0 625 592"/>
                              <a:gd name="T127" fmla="*/ 625 h 513"/>
                              <a:gd name="T128" fmla="+- 0 1496 854"/>
                              <a:gd name="T129" fmla="*/ T128 w 676"/>
                              <a:gd name="T130" fmla="+- 0 614 592"/>
                              <a:gd name="T131" fmla="*/ 614 h 513"/>
                              <a:gd name="T132" fmla="+- 0 1507 854"/>
                              <a:gd name="T133" fmla="*/ T132 w 676"/>
                              <a:gd name="T134" fmla="+- 0 610 592"/>
                              <a:gd name="T135" fmla="*/ 610 h 513"/>
                              <a:gd name="T136" fmla="+- 0 1485 854"/>
                              <a:gd name="T137" fmla="*/ T136 w 676"/>
                              <a:gd name="T138" fmla="+- 0 609 592"/>
                              <a:gd name="T139" fmla="*/ 609 h 513"/>
                              <a:gd name="T140" fmla="+- 0 1510 854"/>
                              <a:gd name="T141" fmla="*/ T140 w 676"/>
                              <a:gd name="T142" fmla="+- 0 609 592"/>
                              <a:gd name="T143" fmla="*/ 609 h 513"/>
                              <a:gd name="T144" fmla="+- 0 1530 854"/>
                              <a:gd name="T145" fmla="*/ T144 w 676"/>
                              <a:gd name="T146" fmla="+- 0 602 592"/>
                              <a:gd name="T147" fmla="*/ 602 h 513"/>
                              <a:gd name="T148" fmla="+- 0 1530 854"/>
                              <a:gd name="T149" fmla="*/ T148 w 676"/>
                              <a:gd name="T150" fmla="+- 0 592 592"/>
                              <a:gd name="T151" fmla="*/ 592 h 5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676" h="513">
                                <a:moveTo>
                                  <a:pt x="567" y="130"/>
                                </a:moveTo>
                                <a:lnTo>
                                  <a:pt x="520" y="130"/>
                                </a:lnTo>
                                <a:lnTo>
                                  <a:pt x="520" y="144"/>
                                </a:lnTo>
                                <a:lnTo>
                                  <a:pt x="567" y="144"/>
                                </a:lnTo>
                                <a:lnTo>
                                  <a:pt x="567" y="130"/>
                                </a:lnTo>
                                <a:moveTo>
                                  <a:pt x="676" y="0"/>
                                </a:moveTo>
                                <a:lnTo>
                                  <a:pt x="386" y="4"/>
                                </a:lnTo>
                                <a:lnTo>
                                  <a:pt x="219" y="59"/>
                                </a:lnTo>
                                <a:lnTo>
                                  <a:pt x="111" y="212"/>
                                </a:lnTo>
                                <a:lnTo>
                                  <a:pt x="0" y="513"/>
                                </a:lnTo>
                                <a:lnTo>
                                  <a:pt x="159" y="511"/>
                                </a:lnTo>
                                <a:lnTo>
                                  <a:pt x="160" y="494"/>
                                </a:lnTo>
                                <a:lnTo>
                                  <a:pt x="164" y="463"/>
                                </a:lnTo>
                                <a:lnTo>
                                  <a:pt x="172" y="421"/>
                                </a:lnTo>
                                <a:lnTo>
                                  <a:pt x="186" y="370"/>
                                </a:lnTo>
                                <a:lnTo>
                                  <a:pt x="208" y="314"/>
                                </a:lnTo>
                                <a:lnTo>
                                  <a:pt x="241" y="256"/>
                                </a:lnTo>
                                <a:lnTo>
                                  <a:pt x="285" y="197"/>
                                </a:lnTo>
                                <a:lnTo>
                                  <a:pt x="343" y="142"/>
                                </a:lnTo>
                                <a:lnTo>
                                  <a:pt x="416" y="92"/>
                                </a:lnTo>
                                <a:lnTo>
                                  <a:pt x="506" y="51"/>
                                </a:lnTo>
                                <a:lnTo>
                                  <a:pt x="560" y="35"/>
                                </a:lnTo>
                                <a:lnTo>
                                  <a:pt x="523" y="48"/>
                                </a:lnTo>
                                <a:lnTo>
                                  <a:pt x="470" y="71"/>
                                </a:lnTo>
                                <a:lnTo>
                                  <a:pt x="414" y="102"/>
                                </a:lnTo>
                                <a:lnTo>
                                  <a:pt x="360" y="142"/>
                                </a:lnTo>
                                <a:lnTo>
                                  <a:pt x="308" y="191"/>
                                </a:lnTo>
                                <a:lnTo>
                                  <a:pt x="262" y="252"/>
                                </a:lnTo>
                                <a:lnTo>
                                  <a:pt x="224" y="325"/>
                                </a:lnTo>
                                <a:lnTo>
                                  <a:pt x="197" y="411"/>
                                </a:lnTo>
                                <a:lnTo>
                                  <a:pt x="184" y="511"/>
                                </a:lnTo>
                                <a:lnTo>
                                  <a:pt x="395" y="509"/>
                                </a:lnTo>
                                <a:lnTo>
                                  <a:pt x="331" y="399"/>
                                </a:lnTo>
                                <a:lnTo>
                                  <a:pt x="313" y="326"/>
                                </a:lnTo>
                                <a:lnTo>
                                  <a:pt x="343" y="258"/>
                                </a:lnTo>
                                <a:lnTo>
                                  <a:pt x="425" y="160"/>
                                </a:lnTo>
                                <a:lnTo>
                                  <a:pt x="425" y="213"/>
                                </a:lnTo>
                                <a:lnTo>
                                  <a:pt x="416" y="213"/>
                                </a:lnTo>
                                <a:lnTo>
                                  <a:pt x="416" y="231"/>
                                </a:lnTo>
                                <a:lnTo>
                                  <a:pt x="479" y="231"/>
                                </a:lnTo>
                                <a:lnTo>
                                  <a:pt x="479" y="213"/>
                                </a:lnTo>
                                <a:lnTo>
                                  <a:pt x="471" y="213"/>
                                </a:lnTo>
                                <a:lnTo>
                                  <a:pt x="471" y="160"/>
                                </a:lnTo>
                                <a:lnTo>
                                  <a:pt x="471" y="117"/>
                                </a:lnTo>
                                <a:lnTo>
                                  <a:pt x="497" y="97"/>
                                </a:lnTo>
                                <a:lnTo>
                                  <a:pt x="511" y="88"/>
                                </a:lnTo>
                                <a:lnTo>
                                  <a:pt x="526" y="78"/>
                                </a:lnTo>
                                <a:lnTo>
                                  <a:pt x="526" y="130"/>
                                </a:lnTo>
                                <a:lnTo>
                                  <a:pt x="562" y="130"/>
                                </a:lnTo>
                                <a:lnTo>
                                  <a:pt x="562" y="78"/>
                                </a:lnTo>
                                <a:lnTo>
                                  <a:pt x="562" y="58"/>
                                </a:lnTo>
                                <a:lnTo>
                                  <a:pt x="574" y="52"/>
                                </a:lnTo>
                                <a:lnTo>
                                  <a:pt x="587" y="46"/>
                                </a:lnTo>
                                <a:lnTo>
                                  <a:pt x="601" y="39"/>
                                </a:lnTo>
                                <a:lnTo>
                                  <a:pt x="615" y="33"/>
                                </a:lnTo>
                                <a:lnTo>
                                  <a:pt x="615" y="78"/>
                                </a:lnTo>
                                <a:lnTo>
                                  <a:pt x="610" y="78"/>
                                </a:lnTo>
                                <a:lnTo>
                                  <a:pt x="610" y="89"/>
                                </a:lnTo>
                                <a:lnTo>
                                  <a:pt x="647" y="89"/>
                                </a:lnTo>
                                <a:lnTo>
                                  <a:pt x="647" y="78"/>
                                </a:lnTo>
                                <a:lnTo>
                                  <a:pt x="642" y="78"/>
                                </a:lnTo>
                                <a:lnTo>
                                  <a:pt x="642" y="33"/>
                                </a:lnTo>
                                <a:lnTo>
                                  <a:pt x="642" y="22"/>
                                </a:lnTo>
                                <a:lnTo>
                                  <a:pt x="648" y="20"/>
                                </a:lnTo>
                                <a:lnTo>
                                  <a:pt x="653" y="18"/>
                                </a:lnTo>
                                <a:lnTo>
                                  <a:pt x="656" y="17"/>
                                </a:lnTo>
                                <a:lnTo>
                                  <a:pt x="631" y="17"/>
                                </a:lnTo>
                                <a:lnTo>
                                  <a:pt x="656" y="17"/>
                                </a:lnTo>
                                <a:lnTo>
                                  <a:pt x="664" y="14"/>
                                </a:lnTo>
                                <a:lnTo>
                                  <a:pt x="676" y="10"/>
                                </a:lnTo>
                                <a:lnTo>
                                  <a:pt x="676" y="0"/>
                                </a:lnTo>
                              </a:path>
                            </a:pathLst>
                          </a:custGeom>
                          <a:solidFill>
                            <a:srgbClr val="5E963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BCBF70A" id="Group 254" o:spid="_x0000_s1026" style="position:absolute;margin-left:33.75pt;margin-top:18.7pt;width:48.3pt;height:46.95pt;z-index:251749376;mso-position-horizontal-relative:page" coordorigin="675,374" coordsize="966,9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">
                <v:shape id="Freeform 256" o:spid="_x0000_s1027" style="position:absolute;left:675;top:373;width:966;height:939;visibility:visible;mso-wrap-style:square;v-text-anchor:top" coordsize="966,9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" path="m483,l405,6,330,24,261,52,198,90r-57,47l93,192,54,254,25,321,6,393,,469r6,76l25,618r29,67l93,747r48,54l198,848r63,38l330,915r75,18l483,939r78,-6l636,915r69,-29l768,848r57,-47l873,747r39,-62l941,618r19,-73l966,469r-6,-76l941,321,912,254,873,192,825,137,768,90,705,52,636,24,561,6,483,xe" fillcolor="#e7eddf" stroked="f">
                  <v:path arrowok="t" o:connecttype="custom" o:connectlocs="483,374;405,380;330,398;261,426;198,464;141,511;93,566;54,628;25,695;6,767;0,843;6,919;25,992;54,1059;93,1121;141,1175;198,1222;261,1260;330,1289;405,1307;483,1313;561,1307;636,1289;705,1260;768,1222;825,1175;873,1121;912,1059;941,992;960,919;966,843;960,767;941,695;912,628;873,566;825,511;768,464;705,426;636,398;561,380;483,374" o:connectangles="0,0,0,0,0,0,0,0,0,0,0,0,0,0,0,0,0,0,0,0,0,0,0,0,0,0,0,0,0,0,0,0,0,0,0,0,0,0,0,0,0"/>
                </v:shape>
                <v:shape id="AutoShape 255" o:spid="_x0000_s1028" style="position:absolute;left:854;top:591;width:676;height:513;visibility:visible;mso-wrap-style:square;v-text-anchor:top" coordsize="676,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" path="m567,130r-47,l520,144r47,l567,130m676,l386,4,219,59,111,212,,513r159,-2l160,494r4,-31l172,421r14,-51l208,314r33,-58l285,197r58,-55l416,92,506,51,560,35,523,48,470,71r-56,31l360,142r-52,49l262,252r-38,73l197,411,184,511r211,-2l331,399,313,326r30,-68l425,160r,53l416,213r,18l479,231r,-18l471,213r,-53l471,117,497,97r14,-9l526,78r,52l562,130r,-52l562,58r12,-6l587,46r14,-7l615,33r,45l610,78r,11l647,89r,-11l642,78r,-45l642,22r6,-2l653,18r3,-1l631,17r25,l664,14r12,-4l676,e" fillcolor="#5e9631" stroked="f">
                  <v:path arrowok="t" o:connecttype="custom" o:connectlocs="520,722;567,736;676,592;219,651;0,1105;160,1086;172,1013;208,906;285,789;416,684;560,627;470,663;360,734;262,844;197,1003;395,1101;313,918;425,752;416,805;479,823;471,805;471,752;497,689;526,670;562,722;562,670;574,644;601,631;615,670;610,681;647,670;642,625;642,614;653,610;631,609;656,609;676,602;676,592" o:connectangles="0,0,0,0,0,0,0,0,0,0,0,0,0,0,0,0,0,0,0,0,0,0,0,0,0,0,0,0,0,0,0,0,0,0,0,0,0,0"/>
                </v:shape>
                <w10:wrap anchorx="page"/>
              </v:group>
            </w:pict>
          </mc:Fallback>
        </mc:AlternateContent>
      </w:r>
      <w:r w:rsidRPr="001776A5">
        <w:rPr>
          <w:rFonts w:ascii="Trebuchet MS"/>
          <w:b/>
          <w:color w:val="808080"/>
        </w:rPr>
        <w:t>T</w:t>
      </w:r>
      <w:r w:rsidRPr="001776A5">
        <w:rPr>
          <w:rFonts w:ascii="Trebuchet MS"/>
          <w:b/>
          <w:color w:val="808080"/>
          <w:sz w:val="18"/>
        </w:rPr>
        <w:t xml:space="preserve">YPE OF </w:t>
      </w:r>
      <w:r w:rsidRPr="001776A5">
        <w:rPr>
          <w:rFonts w:ascii="Trebuchet MS"/>
          <w:b/>
          <w:color w:val="808080"/>
        </w:rPr>
        <w:t>P</w:t>
      </w:r>
      <w:r w:rsidRPr="001776A5">
        <w:rPr>
          <w:rFonts w:ascii="Trebuchet MS"/>
          <w:b/>
          <w:color w:val="808080"/>
          <w:sz w:val="18"/>
        </w:rPr>
        <w:t>ROJECT</w:t>
      </w:r>
    </w:p>
    <w:p w:rsidR="00AF148B" w:rsidRPr="001776A5" w:rsidRDefault="00AF148B" w:rsidP="00AF148B">
      <w:pPr>
        <w:pStyle w:val="BodyText"/>
        <w:spacing w:before="8"/>
        <w:rPr>
          <w:rFonts w:ascii="Trebuchet MS"/>
          <w:b/>
          <w:sz w:val="21"/>
        </w:rPr>
      </w:pPr>
    </w:p>
    <w:p w:rsidR="00AF148B" w:rsidRPr="001776A5" w:rsidRDefault="00AF148B" w:rsidP="00AF148B">
      <w:pPr>
        <w:spacing w:line="247" w:lineRule="auto"/>
        <w:ind w:left="1381"/>
        <w:rPr>
          <w:rFonts w:ascii="Calibri"/>
          <w:sz w:val="20"/>
        </w:rPr>
      </w:pPr>
      <w:r w:rsidRPr="001776A5">
        <w:rPr>
          <w:rFonts w:ascii="Calibri"/>
          <w:color w:val="808080"/>
          <w:sz w:val="20"/>
        </w:rPr>
        <w:t>Structure &amp; Infrastructure</w:t>
      </w:r>
    </w:p>
    <w:p w:rsidR="00AF148B" w:rsidRPr="001776A5" w:rsidRDefault="00AF148B" w:rsidP="00AF148B">
      <w:pPr>
        <w:spacing w:before="84"/>
        <w:ind w:left="280"/>
        <w:rPr>
          <w:rFonts w:ascii="Trebuchet MS"/>
          <w:b/>
          <w:sz w:val="18"/>
        </w:rPr>
      </w:pPr>
      <w:r w:rsidRPr="001776A5">
        <w:br w:type="column"/>
      </w:r>
      <w:r w:rsidRPr="001776A5">
        <w:rPr>
          <w:rFonts w:ascii="Trebuchet MS"/>
          <w:b/>
          <w:color w:val="808080"/>
          <w:w w:val="95"/>
        </w:rPr>
        <w:t>C</w:t>
      </w:r>
      <w:r w:rsidRPr="001776A5">
        <w:rPr>
          <w:rFonts w:ascii="Trebuchet MS"/>
          <w:b/>
          <w:color w:val="808080"/>
          <w:w w:val="95"/>
          <w:sz w:val="18"/>
        </w:rPr>
        <w:t xml:space="preserve">OMMUNITY </w:t>
      </w:r>
      <w:r w:rsidRPr="001776A5">
        <w:rPr>
          <w:rFonts w:ascii="Trebuchet MS"/>
          <w:b/>
          <w:color w:val="808080"/>
          <w:w w:val="95"/>
        </w:rPr>
        <w:t>L</w:t>
      </w:r>
      <w:r w:rsidRPr="001776A5">
        <w:rPr>
          <w:rFonts w:ascii="Trebuchet MS"/>
          <w:b/>
          <w:color w:val="808080"/>
          <w:w w:val="95"/>
          <w:sz w:val="18"/>
        </w:rPr>
        <w:t xml:space="preserve">IFELINES </w:t>
      </w:r>
      <w:r w:rsidRPr="001776A5">
        <w:rPr>
          <w:rFonts w:ascii="Trebuchet MS"/>
          <w:b/>
          <w:color w:val="808080"/>
          <w:w w:val="95"/>
        </w:rPr>
        <w:t>T</w:t>
      </w:r>
      <w:r w:rsidRPr="001776A5">
        <w:rPr>
          <w:rFonts w:ascii="Trebuchet MS"/>
          <w:b/>
          <w:color w:val="808080"/>
          <w:w w:val="95"/>
          <w:sz w:val="18"/>
        </w:rPr>
        <w:t>ARGETED</w:t>
      </w:r>
    </w:p>
    <w:p w:rsidR="00AF148B" w:rsidRPr="001776A5" w:rsidRDefault="00AF148B" w:rsidP="00AF148B">
      <w:pPr>
        <w:spacing w:before="181"/>
        <w:ind w:left="1309"/>
        <w:rPr>
          <w:rFonts w:ascii="Trebuchet MS"/>
          <w:b/>
          <w:sz w:val="20"/>
        </w:rPr>
      </w:pPr>
      <w:r w:rsidRPr="001776A5">
        <w:rPr>
          <w:noProof/>
        </w:rPr>
        <mc:AlternateContent>
          <mc:Choice Requires="wpg">
            <w:drawing>
              <wp:anchor distT="0" distB="0" distL="114300" distR="114300" simplePos="0" relativeHeight="251747328" behindDoc="0" locked="0" layoutInCell="1" allowOverlap="1" wp14:anchorId="4E18355F" wp14:editId="11C45AF3">
                <wp:simplePos x="0" y="0"/>
                <wp:positionH relativeFrom="page">
                  <wp:posOffset>2653665</wp:posOffset>
                </wp:positionH>
                <wp:positionV relativeFrom="paragraph">
                  <wp:posOffset>19685</wp:posOffset>
                </wp:positionV>
                <wp:extent cx="485775" cy="999490"/>
                <wp:effectExtent l="0" t="0" r="0" b="0"/>
                <wp:wrapNone/>
                <wp:docPr id="311" name="Group 2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5775" cy="999490"/>
                          <a:chOff x="4179" y="31"/>
                          <a:chExt cx="765" cy="1574"/>
                        </a:xfrm>
                      </wpg:grpSpPr>
                      <wps:wsp>
                        <wps:cNvPr id="312" name="AutoShape 253"/>
                        <wps:cNvSpPr>
                          <a:spLocks/>
                        </wps:cNvSpPr>
                        <wps:spPr bwMode="auto">
                          <a:xfrm>
                            <a:off x="4327" y="199"/>
                            <a:ext cx="466" cy="493"/>
                          </a:xfrm>
                          <a:custGeom>
                            <a:avLst/>
                            <a:gdLst>
                              <a:gd name="T0" fmla="+- 0 4515 4328"/>
                              <a:gd name="T1" fmla="*/ T0 w 466"/>
                              <a:gd name="T2" fmla="+- 0 425 199"/>
                              <a:gd name="T3" fmla="*/ 425 h 493"/>
                              <a:gd name="T4" fmla="+- 0 4543 4328"/>
                              <a:gd name="T5" fmla="*/ T4 w 466"/>
                              <a:gd name="T6" fmla="+- 0 531 199"/>
                              <a:gd name="T7" fmla="*/ 531 h 493"/>
                              <a:gd name="T8" fmla="+- 0 4793 4328"/>
                              <a:gd name="T9" fmla="*/ T8 w 466"/>
                              <a:gd name="T10" fmla="+- 0 486 199"/>
                              <a:gd name="T11" fmla="*/ 486 h 493"/>
                              <a:gd name="T12" fmla="+- 0 4777 4328"/>
                              <a:gd name="T13" fmla="*/ T12 w 466"/>
                              <a:gd name="T14" fmla="+- 0 410 199"/>
                              <a:gd name="T15" fmla="*/ 410 h 493"/>
                              <a:gd name="T16" fmla="+- 0 4758 4328"/>
                              <a:gd name="T17" fmla="*/ T16 w 466"/>
                              <a:gd name="T18" fmla="+- 0 315 199"/>
                              <a:gd name="T19" fmla="*/ 315 h 493"/>
                              <a:gd name="T20" fmla="+- 0 4767 4328"/>
                              <a:gd name="T21" fmla="*/ T20 w 466"/>
                              <a:gd name="T22" fmla="+- 0 275 199"/>
                              <a:gd name="T23" fmla="*/ 275 h 493"/>
                              <a:gd name="T24" fmla="+- 0 4789 4328"/>
                              <a:gd name="T25" fmla="*/ T24 w 466"/>
                              <a:gd name="T26" fmla="+- 0 245 199"/>
                              <a:gd name="T27" fmla="*/ 245 h 493"/>
                              <a:gd name="T28" fmla="+- 0 4780 4328"/>
                              <a:gd name="T29" fmla="*/ T28 w 466"/>
                              <a:gd name="T30" fmla="+- 0 239 199"/>
                              <a:gd name="T31" fmla="*/ 239 h 493"/>
                              <a:gd name="T32" fmla="+- 0 4731 4328"/>
                              <a:gd name="T33" fmla="*/ T32 w 466"/>
                              <a:gd name="T34" fmla="+- 0 483 199"/>
                              <a:gd name="T35" fmla="*/ 483 h 493"/>
                              <a:gd name="T36" fmla="+- 0 4713 4328"/>
                              <a:gd name="T37" fmla="*/ T36 w 466"/>
                              <a:gd name="T38" fmla="+- 0 559 199"/>
                              <a:gd name="T39" fmla="*/ 559 h 493"/>
                              <a:gd name="T40" fmla="+- 0 4655 4328"/>
                              <a:gd name="T41" fmla="*/ T40 w 466"/>
                              <a:gd name="T42" fmla="+- 0 615 199"/>
                              <a:gd name="T43" fmla="*/ 615 h 493"/>
                              <a:gd name="T44" fmla="+- 0 4561 4328"/>
                              <a:gd name="T45" fmla="*/ T44 w 466"/>
                              <a:gd name="T46" fmla="+- 0 637 199"/>
                              <a:gd name="T47" fmla="*/ 637 h 493"/>
                              <a:gd name="T48" fmla="+- 0 4466 4328"/>
                              <a:gd name="T49" fmla="*/ T48 w 466"/>
                              <a:gd name="T50" fmla="+- 0 618 199"/>
                              <a:gd name="T51" fmla="*/ 618 h 493"/>
                              <a:gd name="T52" fmla="+- 0 4408 4328"/>
                              <a:gd name="T53" fmla="*/ T52 w 466"/>
                              <a:gd name="T54" fmla="+- 0 566 199"/>
                              <a:gd name="T55" fmla="*/ 566 h 493"/>
                              <a:gd name="T56" fmla="+- 0 4392 4328"/>
                              <a:gd name="T57" fmla="*/ T56 w 466"/>
                              <a:gd name="T58" fmla="+- 0 490 199"/>
                              <a:gd name="T59" fmla="*/ 490 h 493"/>
                              <a:gd name="T60" fmla="+- 0 4422 4328"/>
                              <a:gd name="T61" fmla="*/ T60 w 466"/>
                              <a:gd name="T62" fmla="+- 0 403 199"/>
                              <a:gd name="T63" fmla="*/ 403 h 493"/>
                              <a:gd name="T64" fmla="+- 0 4464 4328"/>
                              <a:gd name="T65" fmla="*/ T64 w 466"/>
                              <a:gd name="T66" fmla="+- 0 350 199"/>
                              <a:gd name="T67" fmla="*/ 350 h 493"/>
                              <a:gd name="T68" fmla="+- 0 4494 4328"/>
                              <a:gd name="T69" fmla="*/ T68 w 466"/>
                              <a:gd name="T70" fmla="+- 0 293 199"/>
                              <a:gd name="T71" fmla="*/ 293 h 493"/>
                              <a:gd name="T72" fmla="+- 0 4540 4328"/>
                              <a:gd name="T73" fmla="*/ T72 w 466"/>
                              <a:gd name="T74" fmla="+- 0 258 199"/>
                              <a:gd name="T75" fmla="*/ 258 h 493"/>
                              <a:gd name="T76" fmla="+- 0 4573 4328"/>
                              <a:gd name="T77" fmla="*/ T76 w 466"/>
                              <a:gd name="T78" fmla="+- 0 302 199"/>
                              <a:gd name="T79" fmla="*/ 302 h 493"/>
                              <a:gd name="T80" fmla="+- 0 4591 4328"/>
                              <a:gd name="T81" fmla="*/ T80 w 466"/>
                              <a:gd name="T82" fmla="+- 0 343 199"/>
                              <a:gd name="T83" fmla="*/ 343 h 493"/>
                              <a:gd name="T84" fmla="+- 0 4593 4328"/>
                              <a:gd name="T85" fmla="*/ T84 w 466"/>
                              <a:gd name="T86" fmla="+- 0 321 199"/>
                              <a:gd name="T87" fmla="*/ 321 h 493"/>
                              <a:gd name="T88" fmla="+- 0 4650 4328"/>
                              <a:gd name="T89" fmla="*/ T88 w 466"/>
                              <a:gd name="T90" fmla="+- 0 328 199"/>
                              <a:gd name="T91" fmla="*/ 328 h 493"/>
                              <a:gd name="T92" fmla="+- 0 4705 4328"/>
                              <a:gd name="T93" fmla="*/ T92 w 466"/>
                              <a:gd name="T94" fmla="+- 0 387 199"/>
                              <a:gd name="T95" fmla="*/ 387 h 493"/>
                              <a:gd name="T96" fmla="+- 0 4731 4328"/>
                              <a:gd name="T97" fmla="*/ T96 w 466"/>
                              <a:gd name="T98" fmla="+- 0 483 199"/>
                              <a:gd name="T99" fmla="*/ 483 h 493"/>
                              <a:gd name="T100" fmla="+- 0 4721 4328"/>
                              <a:gd name="T101" fmla="*/ T100 w 466"/>
                              <a:gd name="T102" fmla="+- 0 199 199"/>
                              <a:gd name="T103" fmla="*/ 199 h 493"/>
                              <a:gd name="T104" fmla="+- 0 4602 4328"/>
                              <a:gd name="T105" fmla="*/ T104 w 466"/>
                              <a:gd name="T106" fmla="+- 0 219 199"/>
                              <a:gd name="T107" fmla="*/ 219 h 493"/>
                              <a:gd name="T108" fmla="+- 0 4561 4328"/>
                              <a:gd name="T109" fmla="*/ T108 w 466"/>
                              <a:gd name="T110" fmla="+- 0 199 199"/>
                              <a:gd name="T111" fmla="*/ 199 h 493"/>
                              <a:gd name="T112" fmla="+- 0 4497 4328"/>
                              <a:gd name="T113" fmla="*/ T112 w 466"/>
                              <a:gd name="T114" fmla="+- 0 239 199"/>
                              <a:gd name="T115" fmla="*/ 239 h 493"/>
                              <a:gd name="T116" fmla="+- 0 4400 4328"/>
                              <a:gd name="T117" fmla="*/ T116 w 466"/>
                              <a:gd name="T118" fmla="+- 0 199 199"/>
                              <a:gd name="T119" fmla="*/ 199 h 493"/>
                              <a:gd name="T120" fmla="+- 0 4362 4328"/>
                              <a:gd name="T121" fmla="*/ T120 w 466"/>
                              <a:gd name="T122" fmla="+- 0 267 199"/>
                              <a:gd name="T123" fmla="*/ 267 h 493"/>
                              <a:gd name="T124" fmla="+- 0 4371 4328"/>
                              <a:gd name="T125" fmla="*/ T124 w 466"/>
                              <a:gd name="T126" fmla="+- 0 320 199"/>
                              <a:gd name="T127" fmla="*/ 320 h 493"/>
                              <a:gd name="T128" fmla="+- 0 4345 4328"/>
                              <a:gd name="T129" fmla="*/ T128 w 466"/>
                              <a:gd name="T130" fmla="+- 0 410 199"/>
                              <a:gd name="T131" fmla="*/ 410 h 493"/>
                              <a:gd name="T132" fmla="+- 0 4328 4328"/>
                              <a:gd name="T133" fmla="*/ T132 w 466"/>
                              <a:gd name="T134" fmla="+- 0 486 199"/>
                              <a:gd name="T135" fmla="*/ 486 h 493"/>
                              <a:gd name="T136" fmla="+- 0 4337 4328"/>
                              <a:gd name="T137" fmla="*/ T136 w 466"/>
                              <a:gd name="T138" fmla="+- 0 560 199"/>
                              <a:gd name="T139" fmla="*/ 560 h 493"/>
                              <a:gd name="T140" fmla="+- 0 4397 4328"/>
                              <a:gd name="T141" fmla="*/ T140 w 466"/>
                              <a:gd name="T142" fmla="+- 0 624 199"/>
                              <a:gd name="T143" fmla="*/ 624 h 493"/>
                              <a:gd name="T144" fmla="+- 0 4511 4328"/>
                              <a:gd name="T145" fmla="*/ T144 w 466"/>
                              <a:gd name="T146" fmla="+- 0 664 199"/>
                              <a:gd name="T147" fmla="*/ 664 h 493"/>
                              <a:gd name="T148" fmla="+- 0 4555 4328"/>
                              <a:gd name="T149" fmla="*/ T148 w 466"/>
                              <a:gd name="T150" fmla="+- 0 682 199"/>
                              <a:gd name="T151" fmla="*/ 682 h 493"/>
                              <a:gd name="T152" fmla="+- 0 4580 4328"/>
                              <a:gd name="T153" fmla="*/ T152 w 466"/>
                              <a:gd name="T154" fmla="+- 0 678 199"/>
                              <a:gd name="T155" fmla="*/ 678 h 493"/>
                              <a:gd name="T156" fmla="+- 0 4652 4328"/>
                              <a:gd name="T157" fmla="*/ T156 w 466"/>
                              <a:gd name="T158" fmla="+- 0 653 199"/>
                              <a:gd name="T159" fmla="*/ 653 h 493"/>
                              <a:gd name="T160" fmla="+- 0 4693 4328"/>
                              <a:gd name="T161" fmla="*/ T160 w 466"/>
                              <a:gd name="T162" fmla="+- 0 637 199"/>
                              <a:gd name="T163" fmla="*/ 637 h 493"/>
                              <a:gd name="T164" fmla="+- 0 4762 4328"/>
                              <a:gd name="T165" fmla="*/ T164 w 466"/>
                              <a:gd name="T166" fmla="+- 0 594 199"/>
                              <a:gd name="T167" fmla="*/ 594 h 493"/>
                              <a:gd name="T168" fmla="+- 0 4793 4328"/>
                              <a:gd name="T169" fmla="*/ T168 w 466"/>
                              <a:gd name="T170" fmla="+- 0 524 199"/>
                              <a:gd name="T171" fmla="*/ 524 h 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466" h="493">
                                <a:moveTo>
                                  <a:pt x="215" y="226"/>
                                </a:moveTo>
                                <a:lnTo>
                                  <a:pt x="187" y="226"/>
                                </a:lnTo>
                                <a:lnTo>
                                  <a:pt x="187" y="332"/>
                                </a:lnTo>
                                <a:lnTo>
                                  <a:pt x="215" y="332"/>
                                </a:lnTo>
                                <a:lnTo>
                                  <a:pt x="215" y="226"/>
                                </a:lnTo>
                                <a:moveTo>
                                  <a:pt x="465" y="287"/>
                                </a:moveTo>
                                <a:lnTo>
                                  <a:pt x="459" y="249"/>
                                </a:lnTo>
                                <a:lnTo>
                                  <a:pt x="449" y="211"/>
                                </a:lnTo>
                                <a:lnTo>
                                  <a:pt x="438" y="175"/>
                                </a:lnTo>
                                <a:lnTo>
                                  <a:pt x="430" y="116"/>
                                </a:lnTo>
                                <a:lnTo>
                                  <a:pt x="433" y="99"/>
                                </a:lnTo>
                                <a:lnTo>
                                  <a:pt x="439" y="76"/>
                                </a:lnTo>
                                <a:lnTo>
                                  <a:pt x="453" y="54"/>
                                </a:lnTo>
                                <a:lnTo>
                                  <a:pt x="461" y="46"/>
                                </a:lnTo>
                                <a:lnTo>
                                  <a:pt x="460" y="45"/>
                                </a:lnTo>
                                <a:lnTo>
                                  <a:pt x="452" y="40"/>
                                </a:lnTo>
                                <a:lnTo>
                                  <a:pt x="403" y="7"/>
                                </a:lnTo>
                                <a:lnTo>
                                  <a:pt x="403" y="284"/>
                                </a:lnTo>
                                <a:lnTo>
                                  <a:pt x="399" y="323"/>
                                </a:lnTo>
                                <a:lnTo>
                                  <a:pt x="385" y="360"/>
                                </a:lnTo>
                                <a:lnTo>
                                  <a:pt x="361" y="392"/>
                                </a:lnTo>
                                <a:lnTo>
                                  <a:pt x="327" y="416"/>
                                </a:lnTo>
                                <a:lnTo>
                                  <a:pt x="284" y="433"/>
                                </a:lnTo>
                                <a:lnTo>
                                  <a:pt x="233" y="438"/>
                                </a:lnTo>
                                <a:lnTo>
                                  <a:pt x="181" y="433"/>
                                </a:lnTo>
                                <a:lnTo>
                                  <a:pt x="138" y="419"/>
                                </a:lnTo>
                                <a:lnTo>
                                  <a:pt x="104" y="397"/>
                                </a:lnTo>
                                <a:lnTo>
                                  <a:pt x="80" y="367"/>
                                </a:lnTo>
                                <a:lnTo>
                                  <a:pt x="66" y="331"/>
                                </a:lnTo>
                                <a:lnTo>
                                  <a:pt x="64" y="291"/>
                                </a:lnTo>
                                <a:lnTo>
                                  <a:pt x="74" y="247"/>
                                </a:lnTo>
                                <a:lnTo>
                                  <a:pt x="94" y="204"/>
                                </a:lnTo>
                                <a:lnTo>
                                  <a:pt x="116" y="174"/>
                                </a:lnTo>
                                <a:lnTo>
                                  <a:pt x="136" y="151"/>
                                </a:lnTo>
                                <a:lnTo>
                                  <a:pt x="153" y="127"/>
                                </a:lnTo>
                                <a:lnTo>
                                  <a:pt x="166" y="94"/>
                                </a:lnTo>
                                <a:lnTo>
                                  <a:pt x="172" y="45"/>
                                </a:lnTo>
                                <a:lnTo>
                                  <a:pt x="212" y="59"/>
                                </a:lnTo>
                                <a:lnTo>
                                  <a:pt x="234" y="75"/>
                                </a:lnTo>
                                <a:lnTo>
                                  <a:pt x="245" y="103"/>
                                </a:lnTo>
                                <a:lnTo>
                                  <a:pt x="255" y="152"/>
                                </a:lnTo>
                                <a:lnTo>
                                  <a:pt x="263" y="144"/>
                                </a:lnTo>
                                <a:lnTo>
                                  <a:pt x="266" y="136"/>
                                </a:lnTo>
                                <a:lnTo>
                                  <a:pt x="265" y="122"/>
                                </a:lnTo>
                                <a:lnTo>
                                  <a:pt x="260" y="99"/>
                                </a:lnTo>
                                <a:lnTo>
                                  <a:pt x="322" y="129"/>
                                </a:lnTo>
                                <a:lnTo>
                                  <a:pt x="356" y="154"/>
                                </a:lnTo>
                                <a:lnTo>
                                  <a:pt x="377" y="188"/>
                                </a:lnTo>
                                <a:lnTo>
                                  <a:pt x="396" y="243"/>
                                </a:lnTo>
                                <a:lnTo>
                                  <a:pt x="403" y="284"/>
                                </a:lnTo>
                                <a:lnTo>
                                  <a:pt x="403" y="7"/>
                                </a:lnTo>
                                <a:lnTo>
                                  <a:pt x="393" y="0"/>
                                </a:lnTo>
                                <a:lnTo>
                                  <a:pt x="325" y="23"/>
                                </a:lnTo>
                                <a:lnTo>
                                  <a:pt x="274" y="20"/>
                                </a:lnTo>
                                <a:lnTo>
                                  <a:pt x="243" y="8"/>
                                </a:lnTo>
                                <a:lnTo>
                                  <a:pt x="233" y="0"/>
                                </a:lnTo>
                                <a:lnTo>
                                  <a:pt x="197" y="30"/>
                                </a:lnTo>
                                <a:lnTo>
                                  <a:pt x="169" y="40"/>
                                </a:lnTo>
                                <a:lnTo>
                                  <a:pt x="132" y="30"/>
                                </a:lnTo>
                                <a:lnTo>
                                  <a:pt x="72" y="0"/>
                                </a:lnTo>
                                <a:lnTo>
                                  <a:pt x="4" y="46"/>
                                </a:lnTo>
                                <a:lnTo>
                                  <a:pt x="34" y="68"/>
                                </a:lnTo>
                                <a:lnTo>
                                  <a:pt x="45" y="90"/>
                                </a:lnTo>
                                <a:lnTo>
                                  <a:pt x="43" y="121"/>
                                </a:lnTo>
                                <a:lnTo>
                                  <a:pt x="28" y="175"/>
                                </a:lnTo>
                                <a:lnTo>
                                  <a:pt x="17" y="211"/>
                                </a:lnTo>
                                <a:lnTo>
                                  <a:pt x="6" y="249"/>
                                </a:lnTo>
                                <a:lnTo>
                                  <a:pt x="0" y="287"/>
                                </a:lnTo>
                                <a:lnTo>
                                  <a:pt x="0" y="325"/>
                                </a:lnTo>
                                <a:lnTo>
                                  <a:pt x="9" y="361"/>
                                </a:lnTo>
                                <a:lnTo>
                                  <a:pt x="31" y="395"/>
                                </a:lnTo>
                                <a:lnTo>
                                  <a:pt x="69" y="425"/>
                                </a:lnTo>
                                <a:lnTo>
                                  <a:pt x="125" y="450"/>
                                </a:lnTo>
                                <a:lnTo>
                                  <a:pt x="183" y="465"/>
                                </a:lnTo>
                                <a:lnTo>
                                  <a:pt x="214" y="475"/>
                                </a:lnTo>
                                <a:lnTo>
                                  <a:pt x="227" y="483"/>
                                </a:lnTo>
                                <a:lnTo>
                                  <a:pt x="233" y="493"/>
                                </a:lnTo>
                                <a:lnTo>
                                  <a:pt x="252" y="479"/>
                                </a:lnTo>
                                <a:lnTo>
                                  <a:pt x="289" y="465"/>
                                </a:lnTo>
                                <a:lnTo>
                                  <a:pt x="324" y="454"/>
                                </a:lnTo>
                                <a:lnTo>
                                  <a:pt x="340" y="450"/>
                                </a:lnTo>
                                <a:lnTo>
                                  <a:pt x="365" y="438"/>
                                </a:lnTo>
                                <a:lnTo>
                                  <a:pt x="396" y="425"/>
                                </a:lnTo>
                                <a:lnTo>
                                  <a:pt x="434" y="395"/>
                                </a:lnTo>
                                <a:lnTo>
                                  <a:pt x="456" y="361"/>
                                </a:lnTo>
                                <a:lnTo>
                                  <a:pt x="465" y="325"/>
                                </a:lnTo>
                                <a:lnTo>
                                  <a:pt x="465" y="287"/>
                                </a:lnTo>
                              </a:path>
                            </a:pathLst>
                          </a:custGeom>
                          <a:solidFill>
                            <a:srgbClr val="00528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13" name="Picture 25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4443" y="366"/>
                            <a:ext cx="234" cy="2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14" name="Line 251"/>
                        <wps:cNvCnPr>
                          <a:cxnSpLocks noChangeShapeType="1"/>
                        </wps:cNvCnPr>
                        <wps:spPr bwMode="auto">
                          <a:xfrm>
                            <a:off x="4436" y="567"/>
                            <a:ext cx="250" cy="0"/>
                          </a:xfrm>
                          <a:prstGeom prst="line">
                            <a:avLst/>
                          </a:prstGeom>
                          <a:noFill/>
                          <a:ln w="6515">
                            <a:solidFill>
                              <a:srgbClr val="005287"/>
                            </a:solidFill>
                            <a:prstDash val="solid"/>
                            <a:round/>
                            <a:headEnd/>
                            <a:tailEnd/>
                          </a:ln>
                          <a:extLst>
                            <a:ext uri="{909E8E84-426E-40DD-AFC4-6F175D3DCCD1}">
                              <a14:hiddenFill xmlns:a14="http://schemas.microsoft.com/office/drawing/2010/main">
                                <a:noFill/>
                              </a14:hiddenFill>
                            </a:ext>
                          </a:extLst>
                        </wps:spPr>
                        <wps:bodyPr/>
                      </wps:wsp>
                      <wps:wsp>
                        <wps:cNvPr id="315" name="AutoShape 250"/>
                        <wps:cNvSpPr>
                          <a:spLocks/>
                        </wps:cNvSpPr>
                        <wps:spPr bwMode="auto">
                          <a:xfrm>
                            <a:off x="4179" y="30"/>
                            <a:ext cx="765" cy="1418"/>
                          </a:xfrm>
                          <a:custGeom>
                            <a:avLst/>
                            <a:gdLst>
                              <a:gd name="T0" fmla="+- 0 4550 4179"/>
                              <a:gd name="T1" fmla="*/ T0 w 765"/>
                              <a:gd name="T2" fmla="+- 0 1267 31"/>
                              <a:gd name="T3" fmla="*/ 1267 h 1418"/>
                              <a:gd name="T4" fmla="+- 0 4787 4179"/>
                              <a:gd name="T5" fmla="*/ T4 w 765"/>
                              <a:gd name="T6" fmla="+- 0 1201 31"/>
                              <a:gd name="T7" fmla="*/ 1201 h 1418"/>
                              <a:gd name="T8" fmla="+- 0 4374 4179"/>
                              <a:gd name="T9" fmla="*/ T8 w 765"/>
                              <a:gd name="T10" fmla="+- 0 1239 31"/>
                              <a:gd name="T11" fmla="*/ 1239 h 1418"/>
                              <a:gd name="T12" fmla="+- 0 4392 4179"/>
                              <a:gd name="T13" fmla="*/ T12 w 765"/>
                              <a:gd name="T14" fmla="+- 0 1265 31"/>
                              <a:gd name="T15" fmla="*/ 1265 h 1418"/>
                              <a:gd name="T16" fmla="+- 0 4436 4179"/>
                              <a:gd name="T17" fmla="*/ T16 w 765"/>
                              <a:gd name="T18" fmla="+- 0 1265 31"/>
                              <a:gd name="T19" fmla="*/ 1265 h 1418"/>
                              <a:gd name="T20" fmla="+- 0 4443 4179"/>
                              <a:gd name="T21" fmla="*/ T20 w 765"/>
                              <a:gd name="T22" fmla="+- 0 1245 31"/>
                              <a:gd name="T23" fmla="*/ 1245 h 1418"/>
                              <a:gd name="T24" fmla="+- 0 4678 4179"/>
                              <a:gd name="T25" fmla="*/ T24 w 765"/>
                              <a:gd name="T26" fmla="+- 0 1248 31"/>
                              <a:gd name="T27" fmla="*/ 1248 h 1418"/>
                              <a:gd name="T28" fmla="+- 0 4685 4179"/>
                              <a:gd name="T29" fmla="*/ T28 w 765"/>
                              <a:gd name="T30" fmla="+- 0 1334 31"/>
                              <a:gd name="T31" fmla="*/ 1334 h 1418"/>
                              <a:gd name="T32" fmla="+- 0 4728 4179"/>
                              <a:gd name="T33" fmla="*/ T32 w 765"/>
                              <a:gd name="T34" fmla="+- 0 1256 31"/>
                              <a:gd name="T35" fmla="*/ 1256 h 1418"/>
                              <a:gd name="T36" fmla="+- 0 4747 4179"/>
                              <a:gd name="T37" fmla="*/ T36 w 765"/>
                              <a:gd name="T38" fmla="+- 0 1239 31"/>
                              <a:gd name="T39" fmla="*/ 1239 h 1418"/>
                              <a:gd name="T40" fmla="+- 0 4943 4179"/>
                              <a:gd name="T41" fmla="*/ T40 w 765"/>
                              <a:gd name="T42" fmla="+- 0 429 31"/>
                              <a:gd name="T43" fmla="*/ 429 h 1418"/>
                              <a:gd name="T44" fmla="+- 0 4918 4179"/>
                              <a:gd name="T45" fmla="*/ T44 w 765"/>
                              <a:gd name="T46" fmla="+- 0 285 31"/>
                              <a:gd name="T47" fmla="*/ 285 h 1418"/>
                              <a:gd name="T48" fmla="+- 0 4897 4179"/>
                              <a:gd name="T49" fmla="*/ T48 w 765"/>
                              <a:gd name="T50" fmla="+- 0 429 31"/>
                              <a:gd name="T51" fmla="*/ 429 h 1418"/>
                              <a:gd name="T52" fmla="+- 0 4870 4179"/>
                              <a:gd name="T53" fmla="*/ T52 w 765"/>
                              <a:gd name="T54" fmla="+- 0 565 31"/>
                              <a:gd name="T55" fmla="*/ 565 h 1418"/>
                              <a:gd name="T56" fmla="+- 0 4798 4179"/>
                              <a:gd name="T57" fmla="*/ T56 w 765"/>
                              <a:gd name="T58" fmla="+- 0 676 31"/>
                              <a:gd name="T59" fmla="*/ 676 h 1418"/>
                              <a:gd name="T60" fmla="+- 0 4692 4179"/>
                              <a:gd name="T61" fmla="*/ T60 w 765"/>
                              <a:gd name="T62" fmla="+- 0 751 31"/>
                              <a:gd name="T63" fmla="*/ 751 h 1418"/>
                              <a:gd name="T64" fmla="+- 0 4561 4179"/>
                              <a:gd name="T65" fmla="*/ T64 w 765"/>
                              <a:gd name="T66" fmla="+- 0 778 31"/>
                              <a:gd name="T67" fmla="*/ 778 h 1418"/>
                              <a:gd name="T68" fmla="+- 0 4431 4179"/>
                              <a:gd name="T69" fmla="*/ T68 w 765"/>
                              <a:gd name="T70" fmla="+- 0 751 31"/>
                              <a:gd name="T71" fmla="*/ 751 h 1418"/>
                              <a:gd name="T72" fmla="+- 0 4324 4179"/>
                              <a:gd name="T73" fmla="*/ T72 w 765"/>
                              <a:gd name="T74" fmla="+- 0 676 31"/>
                              <a:gd name="T75" fmla="*/ 676 h 1418"/>
                              <a:gd name="T76" fmla="+- 0 4252 4179"/>
                              <a:gd name="T77" fmla="*/ T76 w 765"/>
                              <a:gd name="T78" fmla="+- 0 565 31"/>
                              <a:gd name="T79" fmla="*/ 565 h 1418"/>
                              <a:gd name="T80" fmla="+- 0 4226 4179"/>
                              <a:gd name="T81" fmla="*/ T80 w 765"/>
                              <a:gd name="T82" fmla="+- 0 429 31"/>
                              <a:gd name="T83" fmla="*/ 429 h 1418"/>
                              <a:gd name="T84" fmla="+- 0 4252 4179"/>
                              <a:gd name="T85" fmla="*/ T84 w 765"/>
                              <a:gd name="T86" fmla="+- 0 293 31"/>
                              <a:gd name="T87" fmla="*/ 293 h 1418"/>
                              <a:gd name="T88" fmla="+- 0 4324 4179"/>
                              <a:gd name="T89" fmla="*/ T88 w 765"/>
                              <a:gd name="T90" fmla="+- 0 181 31"/>
                              <a:gd name="T91" fmla="*/ 181 h 1418"/>
                              <a:gd name="T92" fmla="+- 0 4431 4179"/>
                              <a:gd name="T93" fmla="*/ T92 w 765"/>
                              <a:gd name="T94" fmla="+- 0 106 31"/>
                              <a:gd name="T95" fmla="*/ 106 h 1418"/>
                              <a:gd name="T96" fmla="+- 0 4561 4179"/>
                              <a:gd name="T97" fmla="*/ T96 w 765"/>
                              <a:gd name="T98" fmla="+- 0 80 31"/>
                              <a:gd name="T99" fmla="*/ 80 h 1418"/>
                              <a:gd name="T100" fmla="+- 0 4692 4179"/>
                              <a:gd name="T101" fmla="*/ T100 w 765"/>
                              <a:gd name="T102" fmla="+- 0 106 31"/>
                              <a:gd name="T103" fmla="*/ 106 h 1418"/>
                              <a:gd name="T104" fmla="+- 0 4798 4179"/>
                              <a:gd name="T105" fmla="*/ T104 w 765"/>
                              <a:gd name="T106" fmla="+- 0 181 31"/>
                              <a:gd name="T107" fmla="*/ 181 h 1418"/>
                              <a:gd name="T108" fmla="+- 0 4870 4179"/>
                              <a:gd name="T109" fmla="*/ T108 w 765"/>
                              <a:gd name="T110" fmla="+- 0 293 31"/>
                              <a:gd name="T111" fmla="*/ 293 h 1418"/>
                              <a:gd name="T112" fmla="+- 0 4897 4179"/>
                              <a:gd name="T113" fmla="*/ T112 w 765"/>
                              <a:gd name="T114" fmla="+- 0 429 31"/>
                              <a:gd name="T115" fmla="*/ 429 h 1418"/>
                              <a:gd name="T116" fmla="+- 0 4847 4179"/>
                              <a:gd name="T117" fmla="*/ T116 w 765"/>
                              <a:gd name="T118" fmla="+- 0 164 31"/>
                              <a:gd name="T119" fmla="*/ 164 h 1418"/>
                              <a:gd name="T120" fmla="+- 0 4743 4179"/>
                              <a:gd name="T121" fmla="*/ T120 w 765"/>
                              <a:gd name="T122" fmla="+- 0 80 31"/>
                              <a:gd name="T123" fmla="*/ 80 h 1418"/>
                              <a:gd name="T124" fmla="+- 0 4655 4179"/>
                              <a:gd name="T125" fmla="*/ T124 w 765"/>
                              <a:gd name="T126" fmla="+- 0 43 31"/>
                              <a:gd name="T127" fmla="*/ 43 h 1418"/>
                              <a:gd name="T128" fmla="+- 0 4513 4179"/>
                              <a:gd name="T129" fmla="*/ T128 w 765"/>
                              <a:gd name="T130" fmla="+- 0 33 31"/>
                              <a:gd name="T131" fmla="*/ 33 h 1418"/>
                              <a:gd name="T132" fmla="+- 0 4381 4179"/>
                              <a:gd name="T133" fmla="*/ T132 w 765"/>
                              <a:gd name="T134" fmla="+- 0 77 31"/>
                              <a:gd name="T135" fmla="*/ 77 h 1418"/>
                              <a:gd name="T136" fmla="+- 0 4275 4179"/>
                              <a:gd name="T137" fmla="*/ T136 w 765"/>
                              <a:gd name="T138" fmla="+- 0 164 31"/>
                              <a:gd name="T139" fmla="*/ 164 h 1418"/>
                              <a:gd name="T140" fmla="+- 0 4204 4179"/>
                              <a:gd name="T141" fmla="*/ T140 w 765"/>
                              <a:gd name="T142" fmla="+- 0 285 31"/>
                              <a:gd name="T143" fmla="*/ 285 h 1418"/>
                              <a:gd name="T144" fmla="+- 0 4179 4179"/>
                              <a:gd name="T145" fmla="*/ T144 w 765"/>
                              <a:gd name="T146" fmla="+- 0 429 31"/>
                              <a:gd name="T147" fmla="*/ 429 h 1418"/>
                              <a:gd name="T148" fmla="+- 0 4204 4179"/>
                              <a:gd name="T149" fmla="*/ T148 w 765"/>
                              <a:gd name="T150" fmla="+- 0 573 31"/>
                              <a:gd name="T151" fmla="*/ 573 h 1418"/>
                              <a:gd name="T152" fmla="+- 0 4275 4179"/>
                              <a:gd name="T153" fmla="*/ T152 w 765"/>
                              <a:gd name="T154" fmla="+- 0 693 31"/>
                              <a:gd name="T155" fmla="*/ 693 h 1418"/>
                              <a:gd name="T156" fmla="+- 0 4381 4179"/>
                              <a:gd name="T157" fmla="*/ T156 w 765"/>
                              <a:gd name="T158" fmla="+- 0 780 31"/>
                              <a:gd name="T159" fmla="*/ 780 h 1418"/>
                              <a:gd name="T160" fmla="+- 0 4513 4179"/>
                              <a:gd name="T161" fmla="*/ T160 w 765"/>
                              <a:gd name="T162" fmla="+- 0 824 31"/>
                              <a:gd name="T163" fmla="*/ 824 h 1418"/>
                              <a:gd name="T164" fmla="+- 0 4655 4179"/>
                              <a:gd name="T165" fmla="*/ T164 w 765"/>
                              <a:gd name="T166" fmla="+- 0 815 31"/>
                              <a:gd name="T167" fmla="*/ 815 h 1418"/>
                              <a:gd name="T168" fmla="+- 0 4743 4179"/>
                              <a:gd name="T169" fmla="*/ T168 w 765"/>
                              <a:gd name="T170" fmla="+- 0 778 31"/>
                              <a:gd name="T171" fmla="*/ 778 h 1418"/>
                              <a:gd name="T172" fmla="+- 0 4847 4179"/>
                              <a:gd name="T173" fmla="*/ T172 w 765"/>
                              <a:gd name="T174" fmla="+- 0 693 31"/>
                              <a:gd name="T175" fmla="*/ 693 h 1418"/>
                              <a:gd name="T176" fmla="+- 0 4918 4179"/>
                              <a:gd name="T177" fmla="*/ T176 w 765"/>
                              <a:gd name="T178" fmla="+- 0 573 31"/>
                              <a:gd name="T179" fmla="*/ 573 h 1418"/>
                              <a:gd name="T180" fmla="+- 0 4943 4179"/>
                              <a:gd name="T181" fmla="*/ T180 w 765"/>
                              <a:gd name="T182" fmla="+- 0 429 31"/>
                              <a:gd name="T183" fmla="*/ 429 h 14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765" h="1418">
                                <a:moveTo>
                                  <a:pt x="579" y="1417"/>
                                </a:moveTo>
                                <a:lnTo>
                                  <a:pt x="392" y="1236"/>
                                </a:lnTo>
                                <a:lnTo>
                                  <a:pt x="371" y="1236"/>
                                </a:lnTo>
                                <a:lnTo>
                                  <a:pt x="184" y="1417"/>
                                </a:lnTo>
                                <a:lnTo>
                                  <a:pt x="579" y="1417"/>
                                </a:lnTo>
                                <a:moveTo>
                                  <a:pt x="608" y="1170"/>
                                </a:moveTo>
                                <a:lnTo>
                                  <a:pt x="154" y="1170"/>
                                </a:lnTo>
                                <a:lnTo>
                                  <a:pt x="154" y="1208"/>
                                </a:lnTo>
                                <a:lnTo>
                                  <a:pt x="195" y="1208"/>
                                </a:lnTo>
                                <a:lnTo>
                                  <a:pt x="206" y="1217"/>
                                </a:lnTo>
                                <a:lnTo>
                                  <a:pt x="211" y="1225"/>
                                </a:lnTo>
                                <a:lnTo>
                                  <a:pt x="213" y="1234"/>
                                </a:lnTo>
                                <a:lnTo>
                                  <a:pt x="213" y="1303"/>
                                </a:lnTo>
                                <a:lnTo>
                                  <a:pt x="257" y="1303"/>
                                </a:lnTo>
                                <a:lnTo>
                                  <a:pt x="257" y="1234"/>
                                </a:lnTo>
                                <a:lnTo>
                                  <a:pt x="256" y="1225"/>
                                </a:lnTo>
                                <a:lnTo>
                                  <a:pt x="258" y="1218"/>
                                </a:lnTo>
                                <a:lnTo>
                                  <a:pt x="264" y="1214"/>
                                </a:lnTo>
                                <a:lnTo>
                                  <a:pt x="274" y="1208"/>
                                </a:lnTo>
                                <a:lnTo>
                                  <a:pt x="488" y="1208"/>
                                </a:lnTo>
                                <a:lnTo>
                                  <a:pt x="499" y="1217"/>
                                </a:lnTo>
                                <a:lnTo>
                                  <a:pt x="504" y="1225"/>
                                </a:lnTo>
                                <a:lnTo>
                                  <a:pt x="506" y="1234"/>
                                </a:lnTo>
                                <a:lnTo>
                                  <a:pt x="506" y="1303"/>
                                </a:lnTo>
                                <a:lnTo>
                                  <a:pt x="550" y="1303"/>
                                </a:lnTo>
                                <a:lnTo>
                                  <a:pt x="550" y="1234"/>
                                </a:lnTo>
                                <a:lnTo>
                                  <a:pt x="549" y="1225"/>
                                </a:lnTo>
                                <a:lnTo>
                                  <a:pt x="551" y="1218"/>
                                </a:lnTo>
                                <a:lnTo>
                                  <a:pt x="557" y="1214"/>
                                </a:lnTo>
                                <a:lnTo>
                                  <a:pt x="568" y="1208"/>
                                </a:lnTo>
                                <a:lnTo>
                                  <a:pt x="608" y="1208"/>
                                </a:lnTo>
                                <a:lnTo>
                                  <a:pt x="608" y="1170"/>
                                </a:lnTo>
                                <a:moveTo>
                                  <a:pt x="764" y="398"/>
                                </a:moveTo>
                                <a:lnTo>
                                  <a:pt x="761" y="348"/>
                                </a:lnTo>
                                <a:lnTo>
                                  <a:pt x="753" y="300"/>
                                </a:lnTo>
                                <a:lnTo>
                                  <a:pt x="739" y="254"/>
                                </a:lnTo>
                                <a:lnTo>
                                  <a:pt x="719" y="211"/>
                                </a:lnTo>
                                <a:lnTo>
                                  <a:pt x="718" y="208"/>
                                </a:lnTo>
                                <a:lnTo>
                                  <a:pt x="718" y="398"/>
                                </a:lnTo>
                                <a:lnTo>
                                  <a:pt x="715" y="445"/>
                                </a:lnTo>
                                <a:lnTo>
                                  <a:pt x="705" y="490"/>
                                </a:lnTo>
                                <a:lnTo>
                                  <a:pt x="691" y="534"/>
                                </a:lnTo>
                                <a:lnTo>
                                  <a:pt x="671" y="574"/>
                                </a:lnTo>
                                <a:lnTo>
                                  <a:pt x="647" y="611"/>
                                </a:lnTo>
                                <a:lnTo>
                                  <a:pt x="619" y="645"/>
                                </a:lnTo>
                                <a:lnTo>
                                  <a:pt x="587" y="674"/>
                                </a:lnTo>
                                <a:lnTo>
                                  <a:pt x="551" y="699"/>
                                </a:lnTo>
                                <a:lnTo>
                                  <a:pt x="513" y="720"/>
                                </a:lnTo>
                                <a:lnTo>
                                  <a:pt x="471" y="735"/>
                                </a:lnTo>
                                <a:lnTo>
                                  <a:pt x="427" y="744"/>
                                </a:lnTo>
                                <a:lnTo>
                                  <a:pt x="382" y="747"/>
                                </a:lnTo>
                                <a:lnTo>
                                  <a:pt x="337" y="744"/>
                                </a:lnTo>
                                <a:lnTo>
                                  <a:pt x="293" y="735"/>
                                </a:lnTo>
                                <a:lnTo>
                                  <a:pt x="252" y="720"/>
                                </a:lnTo>
                                <a:lnTo>
                                  <a:pt x="213" y="699"/>
                                </a:lnTo>
                                <a:lnTo>
                                  <a:pt x="177" y="674"/>
                                </a:lnTo>
                                <a:lnTo>
                                  <a:pt x="145" y="645"/>
                                </a:lnTo>
                                <a:lnTo>
                                  <a:pt x="116" y="611"/>
                                </a:lnTo>
                                <a:lnTo>
                                  <a:pt x="92" y="574"/>
                                </a:lnTo>
                                <a:lnTo>
                                  <a:pt x="73" y="534"/>
                                </a:lnTo>
                                <a:lnTo>
                                  <a:pt x="58" y="490"/>
                                </a:lnTo>
                                <a:lnTo>
                                  <a:pt x="50" y="445"/>
                                </a:lnTo>
                                <a:lnTo>
                                  <a:pt x="47" y="398"/>
                                </a:lnTo>
                                <a:lnTo>
                                  <a:pt x="50" y="351"/>
                                </a:lnTo>
                                <a:lnTo>
                                  <a:pt x="58" y="305"/>
                                </a:lnTo>
                                <a:lnTo>
                                  <a:pt x="73" y="262"/>
                                </a:lnTo>
                                <a:lnTo>
                                  <a:pt x="92" y="222"/>
                                </a:lnTo>
                                <a:lnTo>
                                  <a:pt x="116" y="184"/>
                                </a:lnTo>
                                <a:lnTo>
                                  <a:pt x="145" y="150"/>
                                </a:lnTo>
                                <a:lnTo>
                                  <a:pt x="177" y="121"/>
                                </a:lnTo>
                                <a:lnTo>
                                  <a:pt x="213" y="96"/>
                                </a:lnTo>
                                <a:lnTo>
                                  <a:pt x="252" y="75"/>
                                </a:lnTo>
                                <a:lnTo>
                                  <a:pt x="293" y="61"/>
                                </a:lnTo>
                                <a:lnTo>
                                  <a:pt x="337" y="51"/>
                                </a:lnTo>
                                <a:lnTo>
                                  <a:pt x="382" y="49"/>
                                </a:lnTo>
                                <a:lnTo>
                                  <a:pt x="427" y="51"/>
                                </a:lnTo>
                                <a:lnTo>
                                  <a:pt x="471" y="61"/>
                                </a:lnTo>
                                <a:lnTo>
                                  <a:pt x="513" y="75"/>
                                </a:lnTo>
                                <a:lnTo>
                                  <a:pt x="551" y="96"/>
                                </a:lnTo>
                                <a:lnTo>
                                  <a:pt x="587" y="121"/>
                                </a:lnTo>
                                <a:lnTo>
                                  <a:pt x="619" y="150"/>
                                </a:lnTo>
                                <a:lnTo>
                                  <a:pt x="647" y="184"/>
                                </a:lnTo>
                                <a:lnTo>
                                  <a:pt x="671" y="222"/>
                                </a:lnTo>
                                <a:lnTo>
                                  <a:pt x="691" y="262"/>
                                </a:lnTo>
                                <a:lnTo>
                                  <a:pt x="705" y="305"/>
                                </a:lnTo>
                                <a:lnTo>
                                  <a:pt x="715" y="351"/>
                                </a:lnTo>
                                <a:lnTo>
                                  <a:pt x="718" y="398"/>
                                </a:lnTo>
                                <a:lnTo>
                                  <a:pt x="718" y="208"/>
                                </a:lnTo>
                                <a:lnTo>
                                  <a:pt x="695" y="170"/>
                                </a:lnTo>
                                <a:lnTo>
                                  <a:pt x="668" y="133"/>
                                </a:lnTo>
                                <a:lnTo>
                                  <a:pt x="636" y="100"/>
                                </a:lnTo>
                                <a:lnTo>
                                  <a:pt x="600" y="71"/>
                                </a:lnTo>
                                <a:lnTo>
                                  <a:pt x="564" y="49"/>
                                </a:lnTo>
                                <a:lnTo>
                                  <a:pt x="561" y="46"/>
                                </a:lnTo>
                                <a:lnTo>
                                  <a:pt x="520" y="26"/>
                                </a:lnTo>
                                <a:lnTo>
                                  <a:pt x="476" y="12"/>
                                </a:lnTo>
                                <a:lnTo>
                                  <a:pt x="430" y="2"/>
                                </a:lnTo>
                                <a:lnTo>
                                  <a:pt x="382" y="0"/>
                                </a:lnTo>
                                <a:lnTo>
                                  <a:pt x="334" y="2"/>
                                </a:lnTo>
                                <a:lnTo>
                                  <a:pt x="288" y="12"/>
                                </a:lnTo>
                                <a:lnTo>
                                  <a:pt x="244" y="26"/>
                                </a:lnTo>
                                <a:lnTo>
                                  <a:pt x="202" y="46"/>
                                </a:lnTo>
                                <a:lnTo>
                                  <a:pt x="164" y="71"/>
                                </a:lnTo>
                                <a:lnTo>
                                  <a:pt x="128" y="100"/>
                                </a:lnTo>
                                <a:lnTo>
                                  <a:pt x="96" y="133"/>
                                </a:lnTo>
                                <a:lnTo>
                                  <a:pt x="68" y="170"/>
                                </a:lnTo>
                                <a:lnTo>
                                  <a:pt x="44" y="211"/>
                                </a:lnTo>
                                <a:lnTo>
                                  <a:pt x="25" y="254"/>
                                </a:lnTo>
                                <a:lnTo>
                                  <a:pt x="12" y="300"/>
                                </a:lnTo>
                                <a:lnTo>
                                  <a:pt x="2" y="348"/>
                                </a:lnTo>
                                <a:lnTo>
                                  <a:pt x="0" y="398"/>
                                </a:lnTo>
                                <a:lnTo>
                                  <a:pt x="2" y="447"/>
                                </a:lnTo>
                                <a:lnTo>
                                  <a:pt x="12" y="495"/>
                                </a:lnTo>
                                <a:lnTo>
                                  <a:pt x="25" y="542"/>
                                </a:lnTo>
                                <a:lnTo>
                                  <a:pt x="44" y="585"/>
                                </a:lnTo>
                                <a:lnTo>
                                  <a:pt x="68" y="625"/>
                                </a:lnTo>
                                <a:lnTo>
                                  <a:pt x="96" y="662"/>
                                </a:lnTo>
                                <a:lnTo>
                                  <a:pt x="128" y="696"/>
                                </a:lnTo>
                                <a:lnTo>
                                  <a:pt x="164" y="724"/>
                                </a:lnTo>
                                <a:lnTo>
                                  <a:pt x="202" y="749"/>
                                </a:lnTo>
                                <a:lnTo>
                                  <a:pt x="244" y="769"/>
                                </a:lnTo>
                                <a:lnTo>
                                  <a:pt x="288" y="784"/>
                                </a:lnTo>
                                <a:lnTo>
                                  <a:pt x="334" y="793"/>
                                </a:lnTo>
                                <a:lnTo>
                                  <a:pt x="382" y="796"/>
                                </a:lnTo>
                                <a:lnTo>
                                  <a:pt x="430" y="793"/>
                                </a:lnTo>
                                <a:lnTo>
                                  <a:pt x="476" y="784"/>
                                </a:lnTo>
                                <a:lnTo>
                                  <a:pt x="520" y="769"/>
                                </a:lnTo>
                                <a:lnTo>
                                  <a:pt x="561" y="749"/>
                                </a:lnTo>
                                <a:lnTo>
                                  <a:pt x="564" y="747"/>
                                </a:lnTo>
                                <a:lnTo>
                                  <a:pt x="600" y="724"/>
                                </a:lnTo>
                                <a:lnTo>
                                  <a:pt x="636" y="696"/>
                                </a:lnTo>
                                <a:lnTo>
                                  <a:pt x="668" y="662"/>
                                </a:lnTo>
                                <a:lnTo>
                                  <a:pt x="695" y="625"/>
                                </a:lnTo>
                                <a:lnTo>
                                  <a:pt x="719" y="585"/>
                                </a:lnTo>
                                <a:lnTo>
                                  <a:pt x="739" y="542"/>
                                </a:lnTo>
                                <a:lnTo>
                                  <a:pt x="753" y="495"/>
                                </a:lnTo>
                                <a:lnTo>
                                  <a:pt x="761" y="447"/>
                                </a:lnTo>
                                <a:lnTo>
                                  <a:pt x="764" y="398"/>
                                </a:lnTo>
                              </a:path>
                            </a:pathLst>
                          </a:custGeom>
                          <a:solidFill>
                            <a:srgbClr val="00528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6" name="Line 249"/>
                        <wps:cNvCnPr>
                          <a:cxnSpLocks noChangeShapeType="1"/>
                        </wps:cNvCnPr>
                        <wps:spPr bwMode="auto">
                          <a:xfrm>
                            <a:off x="4333" y="1177"/>
                            <a:ext cx="455" cy="0"/>
                          </a:xfrm>
                          <a:prstGeom prst="line">
                            <a:avLst/>
                          </a:prstGeom>
                          <a:noFill/>
                          <a:ln w="15392">
                            <a:solidFill>
                              <a:srgbClr val="005287"/>
                            </a:solidFill>
                            <a:prstDash val="solid"/>
                            <a:round/>
                            <a:headEnd/>
                            <a:tailEnd/>
                          </a:ln>
                          <a:extLst>
                            <a:ext uri="{909E8E84-426E-40DD-AFC4-6F175D3DCCD1}">
                              <a14:hiddenFill xmlns:a14="http://schemas.microsoft.com/office/drawing/2010/main">
                                <a:noFill/>
                              </a14:hiddenFill>
                            </a:ext>
                          </a:extLst>
                        </wps:spPr>
                        <wps:bodyPr/>
                      </wps:wsp>
                      <wps:wsp>
                        <wps:cNvPr id="317" name="AutoShape 248"/>
                        <wps:cNvSpPr>
                          <a:spLocks/>
                        </wps:cNvSpPr>
                        <wps:spPr bwMode="auto">
                          <a:xfrm>
                            <a:off x="4545" y="1342"/>
                            <a:ext cx="30" cy="116"/>
                          </a:xfrm>
                          <a:custGeom>
                            <a:avLst/>
                            <a:gdLst>
                              <a:gd name="T0" fmla="+- 0 4568 4546"/>
                              <a:gd name="T1" fmla="*/ T0 w 30"/>
                              <a:gd name="T2" fmla="+- 0 1368 1342"/>
                              <a:gd name="T3" fmla="*/ 1368 h 116"/>
                              <a:gd name="T4" fmla="+- 0 4565 4546"/>
                              <a:gd name="T5" fmla="*/ T4 w 30"/>
                              <a:gd name="T6" fmla="+- 0 1342 1342"/>
                              <a:gd name="T7" fmla="*/ 1342 h 116"/>
                              <a:gd name="T8" fmla="+- 0 4555 4546"/>
                              <a:gd name="T9" fmla="*/ T8 w 30"/>
                              <a:gd name="T10" fmla="+- 0 1342 1342"/>
                              <a:gd name="T11" fmla="*/ 1342 h 116"/>
                              <a:gd name="T12" fmla="+- 0 4553 4546"/>
                              <a:gd name="T13" fmla="*/ T12 w 30"/>
                              <a:gd name="T14" fmla="+- 0 1368 1342"/>
                              <a:gd name="T15" fmla="*/ 1368 h 116"/>
                              <a:gd name="T16" fmla="+- 0 4568 4546"/>
                              <a:gd name="T17" fmla="*/ T16 w 30"/>
                              <a:gd name="T18" fmla="+- 0 1368 1342"/>
                              <a:gd name="T19" fmla="*/ 1368 h 116"/>
                              <a:gd name="T20" fmla="+- 0 4575 4546"/>
                              <a:gd name="T21" fmla="*/ T20 w 30"/>
                              <a:gd name="T22" fmla="+- 0 1457 1342"/>
                              <a:gd name="T23" fmla="*/ 1457 h 116"/>
                              <a:gd name="T24" fmla="+- 0 4571 4546"/>
                              <a:gd name="T25" fmla="*/ T24 w 30"/>
                              <a:gd name="T26" fmla="+- 0 1397 1342"/>
                              <a:gd name="T27" fmla="*/ 1397 h 116"/>
                              <a:gd name="T28" fmla="+- 0 4550 4546"/>
                              <a:gd name="T29" fmla="*/ T28 w 30"/>
                              <a:gd name="T30" fmla="+- 0 1397 1342"/>
                              <a:gd name="T31" fmla="*/ 1397 h 116"/>
                              <a:gd name="T32" fmla="+- 0 4546 4546"/>
                              <a:gd name="T33" fmla="*/ T32 w 30"/>
                              <a:gd name="T34" fmla="+- 0 1457 1342"/>
                              <a:gd name="T35" fmla="*/ 1457 h 116"/>
                              <a:gd name="T36" fmla="+- 0 4575 4546"/>
                              <a:gd name="T37" fmla="*/ T36 w 30"/>
                              <a:gd name="T38" fmla="+- 0 1457 1342"/>
                              <a:gd name="T39" fmla="*/ 1457 h 1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0" h="116">
                                <a:moveTo>
                                  <a:pt x="22" y="26"/>
                                </a:moveTo>
                                <a:lnTo>
                                  <a:pt x="19" y="0"/>
                                </a:lnTo>
                                <a:lnTo>
                                  <a:pt x="9" y="0"/>
                                </a:lnTo>
                                <a:lnTo>
                                  <a:pt x="7" y="26"/>
                                </a:lnTo>
                                <a:lnTo>
                                  <a:pt x="22" y="26"/>
                                </a:lnTo>
                                <a:moveTo>
                                  <a:pt x="29" y="115"/>
                                </a:moveTo>
                                <a:lnTo>
                                  <a:pt x="25" y="55"/>
                                </a:lnTo>
                                <a:lnTo>
                                  <a:pt x="4" y="55"/>
                                </a:lnTo>
                                <a:lnTo>
                                  <a:pt x="0" y="115"/>
                                </a:lnTo>
                                <a:lnTo>
                                  <a:pt x="29" y="115"/>
                                </a:lnTo>
                              </a:path>
                            </a:pathLst>
                          </a:custGeom>
                          <a:solidFill>
                            <a:srgbClr val="F7F7F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18" name="Picture 247"/>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4556" y="1283"/>
                            <a:ext cx="1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9" name="Picture 24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4417" y="1016"/>
                            <a:ext cx="286" cy="1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0" name="AutoShape 245"/>
                        <wps:cNvSpPr>
                          <a:spLocks/>
                        </wps:cNvSpPr>
                        <wps:spPr bwMode="auto">
                          <a:xfrm>
                            <a:off x="4179" y="870"/>
                            <a:ext cx="764" cy="735"/>
                          </a:xfrm>
                          <a:custGeom>
                            <a:avLst/>
                            <a:gdLst>
                              <a:gd name="T0" fmla="+- 0 4513 4179"/>
                              <a:gd name="T1" fmla="*/ T0 w 764"/>
                              <a:gd name="T2" fmla="+- 0 873 870"/>
                              <a:gd name="T3" fmla="*/ 873 h 735"/>
                              <a:gd name="T4" fmla="+- 0 4422 4179"/>
                              <a:gd name="T5" fmla="*/ T4 w 764"/>
                              <a:gd name="T6" fmla="+- 0 895 870"/>
                              <a:gd name="T7" fmla="*/ 895 h 735"/>
                              <a:gd name="T8" fmla="+- 0 4342 4179"/>
                              <a:gd name="T9" fmla="*/ T8 w 764"/>
                              <a:gd name="T10" fmla="+- 0 936 870"/>
                              <a:gd name="T11" fmla="*/ 936 h 735"/>
                              <a:gd name="T12" fmla="+- 0 4275 4179"/>
                              <a:gd name="T13" fmla="*/ T12 w 764"/>
                              <a:gd name="T14" fmla="+- 0 993 870"/>
                              <a:gd name="T15" fmla="*/ 993 h 735"/>
                              <a:gd name="T16" fmla="+- 0 4223 4179"/>
                              <a:gd name="T17" fmla="*/ T16 w 764"/>
                              <a:gd name="T18" fmla="+- 0 1065 870"/>
                              <a:gd name="T19" fmla="*/ 1065 h 735"/>
                              <a:gd name="T20" fmla="+- 0 4191 4179"/>
                              <a:gd name="T21" fmla="*/ T20 w 764"/>
                              <a:gd name="T22" fmla="+- 0 1147 870"/>
                              <a:gd name="T23" fmla="*/ 1147 h 735"/>
                              <a:gd name="T24" fmla="+- 0 4179 4179"/>
                              <a:gd name="T25" fmla="*/ T24 w 764"/>
                              <a:gd name="T26" fmla="+- 0 1237 870"/>
                              <a:gd name="T27" fmla="*/ 1237 h 735"/>
                              <a:gd name="T28" fmla="+- 0 4191 4179"/>
                              <a:gd name="T29" fmla="*/ T28 w 764"/>
                              <a:gd name="T30" fmla="+- 0 1327 870"/>
                              <a:gd name="T31" fmla="*/ 1327 h 735"/>
                              <a:gd name="T32" fmla="+- 0 4223 4179"/>
                              <a:gd name="T33" fmla="*/ T32 w 764"/>
                              <a:gd name="T34" fmla="+- 0 1410 870"/>
                              <a:gd name="T35" fmla="*/ 1410 h 735"/>
                              <a:gd name="T36" fmla="+- 0 4275 4179"/>
                              <a:gd name="T37" fmla="*/ T36 w 764"/>
                              <a:gd name="T38" fmla="+- 0 1481 870"/>
                              <a:gd name="T39" fmla="*/ 1481 h 735"/>
                              <a:gd name="T40" fmla="+- 0 4342 4179"/>
                              <a:gd name="T41" fmla="*/ T40 w 764"/>
                              <a:gd name="T42" fmla="+- 0 1538 870"/>
                              <a:gd name="T43" fmla="*/ 1538 h 735"/>
                              <a:gd name="T44" fmla="+- 0 4422 4179"/>
                              <a:gd name="T45" fmla="*/ T44 w 764"/>
                              <a:gd name="T46" fmla="+- 0 1580 870"/>
                              <a:gd name="T47" fmla="*/ 1580 h 735"/>
                              <a:gd name="T48" fmla="+- 0 4513 4179"/>
                              <a:gd name="T49" fmla="*/ T48 w 764"/>
                              <a:gd name="T50" fmla="+- 0 1602 870"/>
                              <a:gd name="T51" fmla="*/ 1602 h 735"/>
                              <a:gd name="T52" fmla="+- 0 4608 4179"/>
                              <a:gd name="T53" fmla="*/ T52 w 764"/>
                              <a:gd name="T54" fmla="+- 0 1602 870"/>
                              <a:gd name="T55" fmla="*/ 1602 h 735"/>
                              <a:gd name="T56" fmla="+- 0 4698 4179"/>
                              <a:gd name="T57" fmla="*/ T56 w 764"/>
                              <a:gd name="T58" fmla="+- 0 1580 870"/>
                              <a:gd name="T59" fmla="*/ 1580 h 735"/>
                              <a:gd name="T60" fmla="+- 0 4743 4179"/>
                              <a:gd name="T61" fmla="*/ T60 w 764"/>
                              <a:gd name="T62" fmla="+- 0 1560 870"/>
                              <a:gd name="T63" fmla="*/ 1560 h 735"/>
                              <a:gd name="T64" fmla="+- 0 4515 4179"/>
                              <a:gd name="T65" fmla="*/ T64 w 764"/>
                              <a:gd name="T66" fmla="+- 0 1557 870"/>
                              <a:gd name="T67" fmla="*/ 1557 h 735"/>
                              <a:gd name="T68" fmla="+- 0 4430 4179"/>
                              <a:gd name="T69" fmla="*/ T68 w 764"/>
                              <a:gd name="T70" fmla="+- 0 1534 870"/>
                              <a:gd name="T71" fmla="*/ 1534 h 735"/>
                              <a:gd name="T72" fmla="+- 0 4356 4179"/>
                              <a:gd name="T73" fmla="*/ T72 w 764"/>
                              <a:gd name="T74" fmla="+- 0 1492 870"/>
                              <a:gd name="T75" fmla="*/ 1492 h 735"/>
                              <a:gd name="T76" fmla="+- 0 4295 4179"/>
                              <a:gd name="T77" fmla="*/ T76 w 764"/>
                              <a:gd name="T78" fmla="+- 0 1434 870"/>
                              <a:gd name="T79" fmla="*/ 1434 h 735"/>
                              <a:gd name="T80" fmla="+- 0 4252 4179"/>
                              <a:gd name="T81" fmla="*/ T80 w 764"/>
                              <a:gd name="T82" fmla="+- 0 1363 870"/>
                              <a:gd name="T83" fmla="*/ 1363 h 735"/>
                              <a:gd name="T84" fmla="+- 0 4228 4179"/>
                              <a:gd name="T85" fmla="*/ T84 w 764"/>
                              <a:gd name="T86" fmla="+- 0 1281 870"/>
                              <a:gd name="T87" fmla="*/ 1281 h 735"/>
                              <a:gd name="T88" fmla="+- 0 4228 4179"/>
                              <a:gd name="T89" fmla="*/ T88 w 764"/>
                              <a:gd name="T90" fmla="+- 0 1194 870"/>
                              <a:gd name="T91" fmla="*/ 1194 h 735"/>
                              <a:gd name="T92" fmla="+- 0 4252 4179"/>
                              <a:gd name="T93" fmla="*/ T92 w 764"/>
                              <a:gd name="T94" fmla="+- 0 1112 870"/>
                              <a:gd name="T95" fmla="*/ 1112 h 735"/>
                              <a:gd name="T96" fmla="+- 0 4295 4179"/>
                              <a:gd name="T97" fmla="*/ T96 w 764"/>
                              <a:gd name="T98" fmla="+- 0 1041 870"/>
                              <a:gd name="T99" fmla="*/ 1041 h 735"/>
                              <a:gd name="T100" fmla="+- 0 4356 4179"/>
                              <a:gd name="T101" fmla="*/ T100 w 764"/>
                              <a:gd name="T102" fmla="+- 0 982 870"/>
                              <a:gd name="T103" fmla="*/ 982 h 735"/>
                              <a:gd name="T104" fmla="+- 0 4430 4179"/>
                              <a:gd name="T105" fmla="*/ T104 w 764"/>
                              <a:gd name="T106" fmla="+- 0 940 870"/>
                              <a:gd name="T107" fmla="*/ 940 h 735"/>
                              <a:gd name="T108" fmla="+- 0 4515 4179"/>
                              <a:gd name="T109" fmla="*/ T108 w 764"/>
                              <a:gd name="T110" fmla="+- 0 918 870"/>
                              <a:gd name="T111" fmla="*/ 918 h 735"/>
                              <a:gd name="T112" fmla="+- 0 4743 4179"/>
                              <a:gd name="T113" fmla="*/ T112 w 764"/>
                              <a:gd name="T114" fmla="+- 0 915 870"/>
                              <a:gd name="T115" fmla="*/ 915 h 735"/>
                              <a:gd name="T116" fmla="+- 0 4698 4179"/>
                              <a:gd name="T117" fmla="*/ T116 w 764"/>
                              <a:gd name="T118" fmla="+- 0 895 870"/>
                              <a:gd name="T119" fmla="*/ 895 h 735"/>
                              <a:gd name="T120" fmla="+- 0 4608 4179"/>
                              <a:gd name="T121" fmla="*/ T120 w 764"/>
                              <a:gd name="T122" fmla="+- 0 873 870"/>
                              <a:gd name="T123" fmla="*/ 873 h 735"/>
                              <a:gd name="T124" fmla="+- 0 4896 4179"/>
                              <a:gd name="T125" fmla="*/ T124 w 764"/>
                              <a:gd name="T126" fmla="+- 0 1062 870"/>
                              <a:gd name="T127" fmla="*/ 1062 h 735"/>
                              <a:gd name="T128" fmla="+- 0 4893 4179"/>
                              <a:gd name="T129" fmla="*/ T128 w 764"/>
                              <a:gd name="T130" fmla="+- 0 1281 870"/>
                              <a:gd name="T131" fmla="*/ 1281 h 735"/>
                              <a:gd name="T132" fmla="+- 0 4869 4179"/>
                              <a:gd name="T133" fmla="*/ T132 w 764"/>
                              <a:gd name="T134" fmla="+- 0 1363 870"/>
                              <a:gd name="T135" fmla="*/ 1363 h 735"/>
                              <a:gd name="T136" fmla="+- 0 4826 4179"/>
                              <a:gd name="T137" fmla="*/ T136 w 764"/>
                              <a:gd name="T138" fmla="+- 0 1434 870"/>
                              <a:gd name="T139" fmla="*/ 1434 h 735"/>
                              <a:gd name="T140" fmla="+- 0 4765 4179"/>
                              <a:gd name="T141" fmla="*/ T140 w 764"/>
                              <a:gd name="T142" fmla="+- 0 1492 870"/>
                              <a:gd name="T143" fmla="*/ 1492 h 735"/>
                              <a:gd name="T144" fmla="+- 0 4691 4179"/>
                              <a:gd name="T145" fmla="*/ T144 w 764"/>
                              <a:gd name="T146" fmla="+- 0 1534 870"/>
                              <a:gd name="T147" fmla="*/ 1534 h 735"/>
                              <a:gd name="T148" fmla="+- 0 4606 4179"/>
                              <a:gd name="T149" fmla="*/ T148 w 764"/>
                              <a:gd name="T150" fmla="+- 0 1557 870"/>
                              <a:gd name="T151" fmla="*/ 1557 h 735"/>
                              <a:gd name="T152" fmla="+- 0 4743 4179"/>
                              <a:gd name="T153" fmla="*/ T152 w 764"/>
                              <a:gd name="T154" fmla="+- 0 1560 870"/>
                              <a:gd name="T155" fmla="*/ 1560 h 735"/>
                              <a:gd name="T156" fmla="+- 0 4814 4179"/>
                              <a:gd name="T157" fmla="*/ T156 w 764"/>
                              <a:gd name="T158" fmla="+- 0 1512 870"/>
                              <a:gd name="T159" fmla="*/ 1512 h 735"/>
                              <a:gd name="T160" fmla="+- 0 4874 4179"/>
                              <a:gd name="T161" fmla="*/ T160 w 764"/>
                              <a:gd name="T162" fmla="+- 0 1447 870"/>
                              <a:gd name="T163" fmla="*/ 1447 h 735"/>
                              <a:gd name="T164" fmla="+- 0 4917 4179"/>
                              <a:gd name="T165" fmla="*/ T164 w 764"/>
                              <a:gd name="T166" fmla="+- 0 1370 870"/>
                              <a:gd name="T167" fmla="*/ 1370 h 735"/>
                              <a:gd name="T168" fmla="+- 0 4939 4179"/>
                              <a:gd name="T169" fmla="*/ T168 w 764"/>
                              <a:gd name="T170" fmla="+- 0 1283 870"/>
                              <a:gd name="T171" fmla="*/ 1283 h 735"/>
                              <a:gd name="T172" fmla="+- 0 4939 4179"/>
                              <a:gd name="T173" fmla="*/ T172 w 764"/>
                              <a:gd name="T174" fmla="+- 0 1191 870"/>
                              <a:gd name="T175" fmla="*/ 1191 h 735"/>
                              <a:gd name="T176" fmla="+- 0 4917 4179"/>
                              <a:gd name="T177" fmla="*/ T176 w 764"/>
                              <a:gd name="T178" fmla="+- 0 1104 870"/>
                              <a:gd name="T179" fmla="*/ 1104 h 735"/>
                              <a:gd name="T180" fmla="+- 0 4896 4179"/>
                              <a:gd name="T181" fmla="*/ T180 w 764"/>
                              <a:gd name="T182" fmla="+- 0 1062 870"/>
                              <a:gd name="T183" fmla="*/ 1062 h 735"/>
                              <a:gd name="T184" fmla="+- 0 4561 4179"/>
                              <a:gd name="T185" fmla="*/ T184 w 764"/>
                              <a:gd name="T186" fmla="+- 0 915 870"/>
                              <a:gd name="T187" fmla="*/ 915 h 735"/>
                              <a:gd name="T188" fmla="+- 0 4649 4179"/>
                              <a:gd name="T189" fmla="*/ T188 w 764"/>
                              <a:gd name="T190" fmla="+- 0 926 870"/>
                              <a:gd name="T191" fmla="*/ 926 h 735"/>
                              <a:gd name="T192" fmla="+- 0 4729 4179"/>
                              <a:gd name="T193" fmla="*/ T192 w 764"/>
                              <a:gd name="T194" fmla="+- 0 959 870"/>
                              <a:gd name="T195" fmla="*/ 959 h 735"/>
                              <a:gd name="T196" fmla="+- 0 4797 4179"/>
                              <a:gd name="T197" fmla="*/ T196 w 764"/>
                              <a:gd name="T198" fmla="+- 0 1009 870"/>
                              <a:gd name="T199" fmla="*/ 1009 h 735"/>
                              <a:gd name="T200" fmla="+- 0 4850 4179"/>
                              <a:gd name="T201" fmla="*/ T200 w 764"/>
                              <a:gd name="T202" fmla="+- 0 1075 870"/>
                              <a:gd name="T203" fmla="*/ 1075 h 735"/>
                              <a:gd name="T204" fmla="+- 0 4883 4179"/>
                              <a:gd name="T205" fmla="*/ T204 w 764"/>
                              <a:gd name="T206" fmla="+- 0 1152 870"/>
                              <a:gd name="T207" fmla="*/ 1152 h 735"/>
                              <a:gd name="T208" fmla="+- 0 4896 4179"/>
                              <a:gd name="T209" fmla="*/ T208 w 764"/>
                              <a:gd name="T210" fmla="+- 0 1237 870"/>
                              <a:gd name="T211" fmla="*/ 1237 h 735"/>
                              <a:gd name="T212" fmla="+- 0 4874 4179"/>
                              <a:gd name="T213" fmla="*/ T212 w 764"/>
                              <a:gd name="T214" fmla="+- 0 1028 870"/>
                              <a:gd name="T215" fmla="*/ 1028 h 735"/>
                              <a:gd name="T216" fmla="+- 0 4814 4179"/>
                              <a:gd name="T217" fmla="*/ T216 w 764"/>
                              <a:gd name="T218" fmla="+- 0 963 870"/>
                              <a:gd name="T219" fmla="*/ 963 h 735"/>
                              <a:gd name="T220" fmla="+- 0 4743 4179"/>
                              <a:gd name="T221" fmla="*/ T220 w 764"/>
                              <a:gd name="T222" fmla="+- 0 915 870"/>
                              <a:gd name="T223" fmla="*/ 915 h 7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764" h="735">
                                <a:moveTo>
                                  <a:pt x="382" y="0"/>
                                </a:moveTo>
                                <a:lnTo>
                                  <a:pt x="334" y="3"/>
                                </a:lnTo>
                                <a:lnTo>
                                  <a:pt x="288" y="12"/>
                                </a:lnTo>
                                <a:lnTo>
                                  <a:pt x="243" y="25"/>
                                </a:lnTo>
                                <a:lnTo>
                                  <a:pt x="202" y="43"/>
                                </a:lnTo>
                                <a:lnTo>
                                  <a:pt x="163" y="66"/>
                                </a:lnTo>
                                <a:lnTo>
                                  <a:pt x="128" y="93"/>
                                </a:lnTo>
                                <a:lnTo>
                                  <a:pt x="96" y="123"/>
                                </a:lnTo>
                                <a:lnTo>
                                  <a:pt x="68" y="158"/>
                                </a:lnTo>
                                <a:lnTo>
                                  <a:pt x="44" y="195"/>
                                </a:lnTo>
                                <a:lnTo>
                                  <a:pt x="25" y="234"/>
                                </a:lnTo>
                                <a:lnTo>
                                  <a:pt x="12" y="277"/>
                                </a:lnTo>
                                <a:lnTo>
                                  <a:pt x="2" y="321"/>
                                </a:lnTo>
                                <a:lnTo>
                                  <a:pt x="0" y="367"/>
                                </a:lnTo>
                                <a:lnTo>
                                  <a:pt x="2" y="413"/>
                                </a:lnTo>
                                <a:lnTo>
                                  <a:pt x="12" y="457"/>
                                </a:lnTo>
                                <a:lnTo>
                                  <a:pt x="25" y="500"/>
                                </a:lnTo>
                                <a:lnTo>
                                  <a:pt x="44" y="540"/>
                                </a:lnTo>
                                <a:lnTo>
                                  <a:pt x="68" y="577"/>
                                </a:lnTo>
                                <a:lnTo>
                                  <a:pt x="96" y="611"/>
                                </a:lnTo>
                                <a:lnTo>
                                  <a:pt x="128" y="642"/>
                                </a:lnTo>
                                <a:lnTo>
                                  <a:pt x="163" y="668"/>
                                </a:lnTo>
                                <a:lnTo>
                                  <a:pt x="202" y="692"/>
                                </a:lnTo>
                                <a:lnTo>
                                  <a:pt x="243" y="710"/>
                                </a:lnTo>
                                <a:lnTo>
                                  <a:pt x="288" y="723"/>
                                </a:lnTo>
                                <a:lnTo>
                                  <a:pt x="334" y="732"/>
                                </a:lnTo>
                                <a:lnTo>
                                  <a:pt x="382" y="735"/>
                                </a:lnTo>
                                <a:lnTo>
                                  <a:pt x="429" y="732"/>
                                </a:lnTo>
                                <a:lnTo>
                                  <a:pt x="475" y="723"/>
                                </a:lnTo>
                                <a:lnTo>
                                  <a:pt x="519" y="710"/>
                                </a:lnTo>
                                <a:lnTo>
                                  <a:pt x="561" y="692"/>
                                </a:lnTo>
                                <a:lnTo>
                                  <a:pt x="564" y="690"/>
                                </a:lnTo>
                                <a:lnTo>
                                  <a:pt x="382" y="690"/>
                                </a:lnTo>
                                <a:lnTo>
                                  <a:pt x="336" y="687"/>
                                </a:lnTo>
                                <a:lnTo>
                                  <a:pt x="293" y="678"/>
                                </a:lnTo>
                                <a:lnTo>
                                  <a:pt x="251" y="664"/>
                                </a:lnTo>
                                <a:lnTo>
                                  <a:pt x="213" y="645"/>
                                </a:lnTo>
                                <a:lnTo>
                                  <a:pt x="177" y="622"/>
                                </a:lnTo>
                                <a:lnTo>
                                  <a:pt x="144" y="595"/>
                                </a:lnTo>
                                <a:lnTo>
                                  <a:pt x="116" y="564"/>
                                </a:lnTo>
                                <a:lnTo>
                                  <a:pt x="92" y="530"/>
                                </a:lnTo>
                                <a:lnTo>
                                  <a:pt x="73" y="493"/>
                                </a:lnTo>
                                <a:lnTo>
                                  <a:pt x="58" y="453"/>
                                </a:lnTo>
                                <a:lnTo>
                                  <a:pt x="49" y="411"/>
                                </a:lnTo>
                                <a:lnTo>
                                  <a:pt x="47" y="367"/>
                                </a:lnTo>
                                <a:lnTo>
                                  <a:pt x="49" y="324"/>
                                </a:lnTo>
                                <a:lnTo>
                                  <a:pt x="58" y="282"/>
                                </a:lnTo>
                                <a:lnTo>
                                  <a:pt x="73" y="242"/>
                                </a:lnTo>
                                <a:lnTo>
                                  <a:pt x="92" y="205"/>
                                </a:lnTo>
                                <a:lnTo>
                                  <a:pt x="116" y="171"/>
                                </a:lnTo>
                                <a:lnTo>
                                  <a:pt x="144" y="139"/>
                                </a:lnTo>
                                <a:lnTo>
                                  <a:pt x="177" y="112"/>
                                </a:lnTo>
                                <a:lnTo>
                                  <a:pt x="213" y="89"/>
                                </a:lnTo>
                                <a:lnTo>
                                  <a:pt x="251" y="70"/>
                                </a:lnTo>
                                <a:lnTo>
                                  <a:pt x="293" y="56"/>
                                </a:lnTo>
                                <a:lnTo>
                                  <a:pt x="336" y="48"/>
                                </a:lnTo>
                                <a:lnTo>
                                  <a:pt x="382" y="45"/>
                                </a:lnTo>
                                <a:lnTo>
                                  <a:pt x="564" y="45"/>
                                </a:lnTo>
                                <a:lnTo>
                                  <a:pt x="561" y="43"/>
                                </a:lnTo>
                                <a:lnTo>
                                  <a:pt x="519" y="25"/>
                                </a:lnTo>
                                <a:lnTo>
                                  <a:pt x="475" y="12"/>
                                </a:lnTo>
                                <a:lnTo>
                                  <a:pt x="429" y="3"/>
                                </a:lnTo>
                                <a:lnTo>
                                  <a:pt x="382" y="0"/>
                                </a:lnTo>
                                <a:close/>
                                <a:moveTo>
                                  <a:pt x="717" y="192"/>
                                </a:moveTo>
                                <a:lnTo>
                                  <a:pt x="717" y="367"/>
                                </a:lnTo>
                                <a:lnTo>
                                  <a:pt x="714" y="411"/>
                                </a:lnTo>
                                <a:lnTo>
                                  <a:pt x="704" y="453"/>
                                </a:lnTo>
                                <a:lnTo>
                                  <a:pt x="690" y="493"/>
                                </a:lnTo>
                                <a:lnTo>
                                  <a:pt x="671" y="530"/>
                                </a:lnTo>
                                <a:lnTo>
                                  <a:pt x="647" y="564"/>
                                </a:lnTo>
                                <a:lnTo>
                                  <a:pt x="618" y="595"/>
                                </a:lnTo>
                                <a:lnTo>
                                  <a:pt x="586" y="622"/>
                                </a:lnTo>
                                <a:lnTo>
                                  <a:pt x="550" y="645"/>
                                </a:lnTo>
                                <a:lnTo>
                                  <a:pt x="512" y="664"/>
                                </a:lnTo>
                                <a:lnTo>
                                  <a:pt x="470" y="678"/>
                                </a:lnTo>
                                <a:lnTo>
                                  <a:pt x="427" y="687"/>
                                </a:lnTo>
                                <a:lnTo>
                                  <a:pt x="382" y="690"/>
                                </a:lnTo>
                                <a:lnTo>
                                  <a:pt x="564" y="690"/>
                                </a:lnTo>
                                <a:lnTo>
                                  <a:pt x="599" y="668"/>
                                </a:lnTo>
                                <a:lnTo>
                                  <a:pt x="635" y="642"/>
                                </a:lnTo>
                                <a:lnTo>
                                  <a:pt x="667" y="611"/>
                                </a:lnTo>
                                <a:lnTo>
                                  <a:pt x="695" y="577"/>
                                </a:lnTo>
                                <a:lnTo>
                                  <a:pt x="719" y="540"/>
                                </a:lnTo>
                                <a:lnTo>
                                  <a:pt x="738" y="500"/>
                                </a:lnTo>
                                <a:lnTo>
                                  <a:pt x="752" y="457"/>
                                </a:lnTo>
                                <a:lnTo>
                                  <a:pt x="760" y="413"/>
                                </a:lnTo>
                                <a:lnTo>
                                  <a:pt x="763" y="367"/>
                                </a:lnTo>
                                <a:lnTo>
                                  <a:pt x="760" y="321"/>
                                </a:lnTo>
                                <a:lnTo>
                                  <a:pt x="752" y="277"/>
                                </a:lnTo>
                                <a:lnTo>
                                  <a:pt x="738" y="234"/>
                                </a:lnTo>
                                <a:lnTo>
                                  <a:pt x="719" y="195"/>
                                </a:lnTo>
                                <a:lnTo>
                                  <a:pt x="717" y="192"/>
                                </a:lnTo>
                                <a:close/>
                                <a:moveTo>
                                  <a:pt x="564" y="45"/>
                                </a:moveTo>
                                <a:lnTo>
                                  <a:pt x="382" y="45"/>
                                </a:lnTo>
                                <a:lnTo>
                                  <a:pt x="427" y="48"/>
                                </a:lnTo>
                                <a:lnTo>
                                  <a:pt x="470" y="56"/>
                                </a:lnTo>
                                <a:lnTo>
                                  <a:pt x="512" y="70"/>
                                </a:lnTo>
                                <a:lnTo>
                                  <a:pt x="550" y="89"/>
                                </a:lnTo>
                                <a:lnTo>
                                  <a:pt x="586" y="112"/>
                                </a:lnTo>
                                <a:lnTo>
                                  <a:pt x="618" y="139"/>
                                </a:lnTo>
                                <a:lnTo>
                                  <a:pt x="647" y="171"/>
                                </a:lnTo>
                                <a:lnTo>
                                  <a:pt x="671" y="205"/>
                                </a:lnTo>
                                <a:lnTo>
                                  <a:pt x="690" y="242"/>
                                </a:lnTo>
                                <a:lnTo>
                                  <a:pt x="704" y="282"/>
                                </a:lnTo>
                                <a:lnTo>
                                  <a:pt x="714" y="324"/>
                                </a:lnTo>
                                <a:lnTo>
                                  <a:pt x="717" y="367"/>
                                </a:lnTo>
                                <a:lnTo>
                                  <a:pt x="717" y="192"/>
                                </a:lnTo>
                                <a:lnTo>
                                  <a:pt x="695" y="158"/>
                                </a:lnTo>
                                <a:lnTo>
                                  <a:pt x="667" y="123"/>
                                </a:lnTo>
                                <a:lnTo>
                                  <a:pt x="635" y="93"/>
                                </a:lnTo>
                                <a:lnTo>
                                  <a:pt x="599" y="66"/>
                                </a:lnTo>
                                <a:lnTo>
                                  <a:pt x="564" y="45"/>
                                </a:lnTo>
                                <a:close/>
                              </a:path>
                            </a:pathLst>
                          </a:custGeom>
                          <a:solidFill>
                            <a:srgbClr val="00528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1EE8D24" id="Group 244" o:spid="_x0000_s1026" style="position:absolute;margin-left:208.95pt;margin-top:1.55pt;width:38.25pt;height:78.7pt;z-index:251747328;mso-position-horizontal-relative:page" coordorigin="4179,31" coordsize="765,15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">
                <v:shape id="AutoShape 253" o:spid="_x0000_s1027" style="position:absolute;left:4327;top:199;width:466;height:493;visibility:visible;mso-wrap-style:square;v-text-anchor:top" coordsize="466,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" path="m215,226r-28,l187,332r28,l215,226t250,61l459,249,449,211,438,175r-8,-59l433,99r6,-23l453,54r8,-8l460,45r-8,-5l403,7r,277l399,323r-14,37l361,392r-34,24l284,433r-51,5l181,433,138,419,104,397,80,367,66,331,64,291,74,247,94,204r22,-30l136,151r17,-24l166,94r6,-49l212,59r22,16l245,103r10,49l263,144r3,-8l265,122,260,99r62,30l356,154r21,34l396,243r7,41l403,7,393,,325,23,274,20,243,8,233,,197,30,169,40,132,30,72,,4,46,34,68,45,90r-2,31l28,175,17,211,6,249,,287r,38l9,361r22,34l69,425r56,25l183,465r31,10l227,483r6,10l252,479r37,-14l324,454r16,-4l365,438r31,-13l434,395r22,-34l465,325r,-38e" fillcolor="#005287" stroked="f">
                  <v:path arrowok="t" o:connecttype="custom" o:connectlocs="187,425;215,531;465,486;449,410;430,315;439,275;461,245;452,239;403,483;385,559;327,615;233,637;138,618;80,566;64,490;94,403;136,350;166,293;212,258;245,302;263,343;265,321;322,328;377,387;403,483;393,199;274,219;233,199;169,239;72,199;34,267;43,320;17,410;0,486;9,560;69,624;183,664;227,682;252,678;324,653;365,637;434,594;465,524" o:connectangles="0,0,0,0,0,0,0,0,0,0,0,0,0,0,0,0,0,0,0,0,0,0,0,0,0,0,0,0,0,0,0,0,0,0,0,0,0,0,0,0,0,0,0"/>
                </v:shape>
                <v:shape id="Picture 252" o:spid="_x0000_s1028" type="#_x0000_t75" style="position:absolute;left:4443;top:366;width:234;height: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">
                  <v:imagedata r:id="rId74" o:title=""/>
                </v:shape>
                <v:line id="Line 251" o:spid="_x0000_s1029" style="position:absolute;visibility:visible;mso-wrap-style:square" from="4436,567" to="4686,5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" strokecolor="#005287" strokeweight=".18097mm"/>
                <v:shape id="AutoShape 250" o:spid="_x0000_s1030" style="position:absolute;left:4179;top:30;width:765;height:1418;visibility:visible;mso-wrap-style:square;v-text-anchor:top" coordsize="765,1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" path="m579,1417l392,1236r-21,l184,1417r395,m608,1170r-454,l154,1208r41,l206,1217r5,8l213,1234r,69l257,1303r,-69l256,1225r2,-7l264,1214r10,-6l488,1208r11,9l504,1225r2,9l506,1303r44,l550,1234r-1,-9l551,1218r6,-4l568,1208r40,l608,1170m764,398r-3,-50l753,300,739,254,719,211r-1,-3l718,398r-3,47l705,490r-14,44l671,574r-24,37l619,645r-32,29l551,699r-38,21l471,735r-44,9l382,747r-45,-3l293,735,252,720,213,699,177,674,145,645,116,611,92,574,73,534,58,490,50,445,47,398r3,-47l58,305,73,262,92,222r24,-38l145,150r32,-29l213,96,252,75,293,61,337,51r45,-2l427,51r44,10l513,75r38,21l587,121r32,29l647,184r24,38l691,262r14,43l715,351r3,47l718,208,695,170,668,133,636,100,600,71,564,49r-3,-3l520,26,476,12,430,2,382,,334,2,288,12,244,26,202,46,164,71r-36,29l96,133,68,170,44,211,25,254,12,300,2,348,,398r2,49l12,495r13,47l44,585r24,40l96,662r32,34l164,724r38,25l244,769r44,15l334,793r48,3l430,793r46,-9l520,769r41,-20l564,747r36,-23l636,696r32,-34l695,625r24,-40l739,542r14,-47l761,447r3,-49e" fillcolor="#005287" stroked="f">
                  <v:path arrowok="t" o:connecttype="custom" o:connectlocs="371,1267;608,1201;195,1239;213,1265;257,1265;264,1245;499,1248;506,1334;549,1256;568,1239;764,429;739,285;718,429;691,565;619,676;513,751;382,778;252,751;145,676;73,565;47,429;73,293;145,181;252,106;382,80;513,106;619,181;691,293;718,429;668,164;564,80;476,43;334,33;202,77;96,164;25,285;0,429;25,573;96,693;202,780;334,824;476,815;564,778;668,693;739,573;764,429" o:connectangles="0,0,0,0,0,0,0,0,0,0,0,0,0,0,0,0,0,0,0,0,0,0,0,0,0,0,0,0,0,0,0,0,0,0,0,0,0,0,0,0,0,0,0,0,0,0"/>
                </v:shape>
                <v:line id="Line 249" o:spid="_x0000_s1031" style="position:absolute;visibility:visible;mso-wrap-style:square" from="4333,1177" to="4788,11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" strokecolor="#005287" strokeweight=".42756mm"/>
                <v:shape id="AutoShape 248" o:spid="_x0000_s1032" style="position:absolute;left:4545;top:1342;width:30;height:116;visibility:visible;mso-wrap-style:square;v-text-anchor:top" coordsize="30,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" path="m22,26l19,,9,,7,26r15,m29,115l25,55,4,55,,115r29,e" fillcolor="#f7f7f9" stroked="f">
                  <v:path arrowok="t" o:connecttype="custom" o:connectlocs="22,1368;19,1342;9,1342;7,1368;22,1368;29,1457;25,1397;4,1397;0,1457;29,1457" o:connectangles="0,0,0,0,0,0,0,0,0,0"/>
                </v:shape>
                <v:shape id="Picture 247" o:spid="_x0000_s1033" type="#_x0000_t75" style="position:absolute;left:4556;top:1283;width:1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">
                  <v:imagedata r:id="rId75" o:title=""/>
                </v:shape>
                <v:shape id="Picture 246" o:spid="_x0000_s1034" type="#_x0000_t75" style="position:absolute;left:4417;top:1016;width:286;height:1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">
                  <v:imagedata r:id="rId88" o:title=""/>
                </v:shape>
                <v:shape id="AutoShape 245" o:spid="_x0000_s1035" style="position:absolute;left:4179;top:870;width:764;height:735;visibility:visible;mso-wrap-style:square;v-text-anchor:top" coordsize="764,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" path="m382,l334,3r-46,9l243,25,202,43,163,66,128,93,96,123,68,158,44,195,25,234,12,277,2,321,,367r2,46l12,457r13,43l44,540r24,37l96,611r32,31l163,668r39,24l243,710r45,13l334,732r48,3l429,732r46,-9l519,710r42,-18l564,690r-182,l336,687r-43,-9l251,664,213,645,177,622,144,595,116,564,92,530,73,493,58,453,49,411,47,367r2,-43l58,282,73,242,92,205r24,-34l144,139r33,-27l213,89,251,70,293,56r43,-8l382,45r182,l561,43,519,25,475,12,429,3,382,xm717,192r,175l714,411r-10,42l690,493r-19,37l647,564r-29,31l586,622r-36,23l512,664r-42,14l427,687r-45,3l564,690r35,-22l635,642r32,-31l695,577r24,-37l738,500r14,-43l760,413r3,-46l760,321r-8,-44l738,234,719,195r-2,-3xm564,45r-182,l427,48r43,8l512,70r38,19l586,112r32,27l647,171r24,34l690,242r14,40l714,324r3,43l717,192,695,158,667,123,635,93,599,66,564,45xe" fillcolor="#005287" stroked="f">
                  <v:path arrowok="t" o:connecttype="custom" o:connectlocs="334,873;243,895;163,936;96,993;44,1065;12,1147;0,1237;12,1327;44,1410;96,1481;163,1538;243,1580;334,1602;429,1602;519,1580;564,1560;336,1557;251,1534;177,1492;116,1434;73,1363;49,1281;49,1194;73,1112;116,1041;177,982;251,940;336,918;564,915;519,895;429,873;717,1062;714,1281;690,1363;647,1434;586,1492;512,1534;427,1557;564,1560;635,1512;695,1447;738,1370;760,1283;760,1191;738,1104;717,1062;382,915;470,926;550,959;618,1009;671,1075;704,1152;717,1237;695,1028;635,963;564,915" o:connectangles="0,0,0,0,0,0,0,0,0,0,0,0,0,0,0,0,0,0,0,0,0,0,0,0,0,0,0,0,0,0,0,0,0,0,0,0,0,0,0,0,0,0,0,0,0,0,0,0,0,0,0,0,0,0,0,0"/>
                </v:shape>
                <w10:wrap anchorx="page"/>
              </v:group>
            </w:pict>
          </mc:Fallback>
        </mc:AlternateContent>
      </w:r>
      <w:r w:rsidRPr="001776A5">
        <w:rPr>
          <w:rFonts w:ascii="Trebuchet MS"/>
          <w:b/>
          <w:color w:val="172241"/>
          <w:sz w:val="20"/>
        </w:rPr>
        <w:t>Safety &amp; Security</w:t>
      </w:r>
    </w:p>
    <w:p w:rsidR="00AF148B" w:rsidRPr="001776A5" w:rsidRDefault="00AF148B" w:rsidP="00AF148B">
      <w:pPr>
        <w:pStyle w:val="BodyText"/>
        <w:rPr>
          <w:rFonts w:ascii="Trebuchet MS"/>
          <w:b/>
          <w:sz w:val="24"/>
        </w:rPr>
      </w:pPr>
    </w:p>
    <w:p w:rsidR="00AF148B" w:rsidRPr="001776A5" w:rsidRDefault="00AF148B" w:rsidP="00AF148B">
      <w:pPr>
        <w:spacing w:before="173"/>
        <w:ind w:left="1309"/>
        <w:rPr>
          <w:rFonts w:ascii="Trebuchet MS"/>
          <w:b/>
          <w:sz w:val="20"/>
        </w:rPr>
      </w:pPr>
      <w:r w:rsidRPr="001776A5">
        <w:rPr>
          <w:rFonts w:ascii="Trebuchet MS"/>
          <w:b/>
          <w:color w:val="172241"/>
          <w:sz w:val="20"/>
        </w:rPr>
        <w:t>Transportation</w:t>
      </w:r>
    </w:p>
    <w:p w:rsidR="00AF148B" w:rsidRPr="001776A5" w:rsidRDefault="00AF148B" w:rsidP="00AF148B">
      <w:pPr>
        <w:spacing w:before="17"/>
        <w:ind w:left="1309"/>
        <w:rPr>
          <w:rFonts w:ascii="Calibri"/>
          <w:sz w:val="20"/>
        </w:rPr>
      </w:pPr>
      <w:r w:rsidRPr="001776A5">
        <w:rPr>
          <w:rFonts w:ascii="Calibri"/>
          <w:color w:val="172241"/>
          <w:w w:val="105"/>
          <w:sz w:val="20"/>
        </w:rPr>
        <w:t>Primary</w:t>
      </w:r>
      <w:r w:rsidRPr="001776A5">
        <w:rPr>
          <w:rFonts w:ascii="Calibri"/>
          <w:color w:val="172241"/>
          <w:spacing w:val="-23"/>
          <w:w w:val="105"/>
          <w:sz w:val="20"/>
        </w:rPr>
        <w:t xml:space="preserve"> </w:t>
      </w:r>
      <w:r w:rsidRPr="001776A5">
        <w:rPr>
          <w:rFonts w:ascii="Calibri"/>
          <w:color w:val="172241"/>
          <w:w w:val="105"/>
          <w:sz w:val="20"/>
        </w:rPr>
        <w:t>Lifeline</w:t>
      </w:r>
    </w:p>
    <w:p w:rsidR="00AF148B" w:rsidRPr="001776A5" w:rsidRDefault="00AF148B" w:rsidP="00AF148B">
      <w:pPr>
        <w:pStyle w:val="BodyText"/>
        <w:spacing w:before="7"/>
        <w:rPr>
          <w:rFonts w:ascii="Calibri"/>
          <w:sz w:val="29"/>
        </w:rPr>
      </w:pPr>
    </w:p>
    <w:p w:rsidR="00AF148B" w:rsidRPr="001776A5" w:rsidRDefault="00AF148B" w:rsidP="00AF148B">
      <w:pPr>
        <w:pStyle w:val="Heading4"/>
      </w:pPr>
      <w:r w:rsidRPr="001776A5">
        <w:rPr>
          <w:color w:val="AC2B1E"/>
        </w:rPr>
        <w:t>Area of Impact</w:t>
      </w:r>
    </w:p>
    <w:p w:rsidR="00AF148B" w:rsidRPr="001776A5" w:rsidRDefault="00AF148B" w:rsidP="00AF148B">
      <w:pPr>
        <w:spacing w:before="59"/>
        <w:ind w:left="460"/>
        <w:rPr>
          <w:rFonts w:ascii="Calibri"/>
          <w:sz w:val="20"/>
        </w:rPr>
      </w:pPr>
      <w:r w:rsidRPr="001776A5">
        <w:rPr>
          <w:rFonts w:ascii="Calibri"/>
          <w:color w:val="808080"/>
          <w:sz w:val="20"/>
        </w:rPr>
        <w:t>Main Street and along Winooski River</w:t>
      </w:r>
      <w:r w:rsidR="00324195">
        <w:rPr>
          <w:rFonts w:ascii="Calibri"/>
          <w:color w:val="808080"/>
          <w:sz w:val="20"/>
        </w:rPr>
        <w:t xml:space="preserve"> from 2004 SGA</w:t>
      </w:r>
    </w:p>
    <w:p w:rsidR="00AF148B" w:rsidRPr="001776A5" w:rsidRDefault="00AF148B" w:rsidP="00AF148B">
      <w:pPr>
        <w:spacing w:before="84"/>
        <w:ind w:left="280"/>
        <w:rPr>
          <w:rFonts w:ascii="Trebuchet MS"/>
          <w:b/>
          <w:sz w:val="18"/>
        </w:rPr>
      </w:pPr>
      <w:r w:rsidRPr="001776A5">
        <w:br w:type="column"/>
      </w:r>
      <w:r w:rsidRPr="001776A5">
        <w:rPr>
          <w:rFonts w:ascii="Trebuchet MS"/>
          <w:b/>
          <w:color w:val="808080"/>
        </w:rPr>
        <w:t>L</w:t>
      </w:r>
      <w:r w:rsidRPr="001776A5">
        <w:rPr>
          <w:rFonts w:ascii="Trebuchet MS"/>
          <w:b/>
          <w:color w:val="808080"/>
          <w:sz w:val="18"/>
        </w:rPr>
        <w:t xml:space="preserve">EAD </w:t>
      </w:r>
      <w:r w:rsidRPr="001776A5">
        <w:rPr>
          <w:rFonts w:ascii="Trebuchet MS"/>
          <w:b/>
          <w:color w:val="808080"/>
        </w:rPr>
        <w:t>P</w:t>
      </w:r>
      <w:r w:rsidRPr="001776A5">
        <w:rPr>
          <w:rFonts w:ascii="Trebuchet MS"/>
          <w:b/>
          <w:color w:val="808080"/>
          <w:sz w:val="18"/>
        </w:rPr>
        <w:t>ARTY</w:t>
      </w:r>
    </w:p>
    <w:p w:rsidR="00AF148B" w:rsidRPr="00446DD2" w:rsidRDefault="003A3C0A" w:rsidP="00AF148B">
      <w:pPr>
        <w:spacing w:before="58"/>
        <w:ind w:left="280"/>
        <w:rPr>
          <w:rFonts w:ascii="Calibri"/>
          <w:b/>
          <w:sz w:val="28"/>
          <w:szCs w:val="28"/>
          <w:u w:val="single"/>
        </w:rPr>
      </w:pPr>
      <w:r>
        <w:rPr>
          <w:rFonts w:ascii="Calibri"/>
          <w:b/>
          <w:color w:val="808080"/>
          <w:sz w:val="28"/>
          <w:szCs w:val="28"/>
          <w:u w:val="single"/>
        </w:rPr>
        <w:t>*</w:t>
      </w:r>
      <w:r w:rsidR="00AF148B" w:rsidRPr="00446DD2">
        <w:rPr>
          <w:rFonts w:ascii="Calibri"/>
          <w:b/>
          <w:color w:val="808080"/>
          <w:sz w:val="28"/>
          <w:szCs w:val="28"/>
          <w:u w:val="single"/>
        </w:rPr>
        <w:t>Conservation committee</w:t>
      </w:r>
    </w:p>
    <w:p w:rsidR="00AF148B" w:rsidRPr="001776A5" w:rsidRDefault="00AF148B" w:rsidP="00AF148B">
      <w:pPr>
        <w:spacing w:before="162"/>
        <w:ind w:left="280"/>
        <w:rPr>
          <w:rFonts w:ascii="Trebuchet MS"/>
          <w:b/>
          <w:sz w:val="18"/>
        </w:rPr>
      </w:pPr>
      <w:r w:rsidRPr="001776A5">
        <w:rPr>
          <w:rFonts w:ascii="Trebuchet MS"/>
          <w:b/>
          <w:color w:val="808080"/>
        </w:rPr>
        <w:t>G</w:t>
      </w:r>
      <w:r w:rsidRPr="001776A5">
        <w:rPr>
          <w:rFonts w:ascii="Trebuchet MS"/>
          <w:b/>
          <w:color w:val="808080"/>
          <w:sz w:val="18"/>
        </w:rPr>
        <w:t xml:space="preserve">RANT </w:t>
      </w:r>
      <w:r w:rsidRPr="001776A5">
        <w:rPr>
          <w:rFonts w:ascii="Trebuchet MS"/>
          <w:b/>
          <w:color w:val="808080"/>
        </w:rPr>
        <w:t>F</w:t>
      </w:r>
      <w:r w:rsidRPr="001776A5">
        <w:rPr>
          <w:rFonts w:ascii="Trebuchet MS"/>
          <w:b/>
          <w:color w:val="808080"/>
          <w:sz w:val="18"/>
        </w:rPr>
        <w:t xml:space="preserve">UNDING </w:t>
      </w:r>
      <w:r w:rsidRPr="001776A5">
        <w:rPr>
          <w:rFonts w:ascii="Trebuchet MS"/>
          <w:b/>
          <w:color w:val="808080"/>
        </w:rPr>
        <w:t>S</w:t>
      </w:r>
      <w:r w:rsidRPr="001776A5">
        <w:rPr>
          <w:rFonts w:ascii="Trebuchet MS"/>
          <w:b/>
          <w:color w:val="808080"/>
          <w:sz w:val="18"/>
        </w:rPr>
        <w:t>OURCES</w:t>
      </w:r>
    </w:p>
    <w:p w:rsidR="00AF148B" w:rsidRPr="00324195" w:rsidRDefault="00AF148B" w:rsidP="00AF148B">
      <w:pPr>
        <w:pStyle w:val="ListParagraph"/>
        <w:widowControl w:val="0"/>
        <w:numPr>
          <w:ilvl w:val="0"/>
          <w:numId w:val="16"/>
        </w:numPr>
        <w:tabs>
          <w:tab w:val="left" w:pos="639"/>
          <w:tab w:val="left" w:pos="640"/>
        </w:tabs>
        <w:autoSpaceDE w:val="0"/>
        <w:autoSpaceDN w:val="0"/>
        <w:spacing w:before="12" w:after="0" w:line="240" w:lineRule="auto"/>
        <w:ind w:left="639" w:hanging="360"/>
        <w:contextualSpacing w:val="0"/>
        <w:rPr>
          <w:rFonts w:ascii="Symbol" w:hAnsi="Symbol"/>
          <w:color w:val="808080"/>
          <w:sz w:val="20"/>
        </w:rPr>
      </w:pPr>
      <w:r w:rsidRPr="00324195">
        <w:rPr>
          <w:rFonts w:ascii="Calibri" w:hAnsi="Calibri"/>
          <w:color w:val="808080"/>
          <w:w w:val="105"/>
          <w:sz w:val="20"/>
        </w:rPr>
        <w:t xml:space="preserve">Central Vermont </w:t>
      </w:r>
      <w:r w:rsidRPr="00324195">
        <w:rPr>
          <w:rFonts w:ascii="Calibri" w:hAnsi="Calibri"/>
          <w:color w:val="808080"/>
          <w:spacing w:val="-23"/>
          <w:w w:val="105"/>
          <w:sz w:val="20"/>
        </w:rPr>
        <w:t>CWSP</w:t>
      </w:r>
    </w:p>
    <w:p w:rsidR="00AF148B" w:rsidRPr="00324195" w:rsidRDefault="00AF148B" w:rsidP="00AF148B">
      <w:pPr>
        <w:pStyle w:val="ListParagraph"/>
        <w:widowControl w:val="0"/>
        <w:numPr>
          <w:ilvl w:val="0"/>
          <w:numId w:val="16"/>
        </w:numPr>
        <w:tabs>
          <w:tab w:val="left" w:pos="639"/>
          <w:tab w:val="left" w:pos="640"/>
        </w:tabs>
        <w:autoSpaceDE w:val="0"/>
        <w:autoSpaceDN w:val="0"/>
        <w:spacing w:before="12" w:after="0" w:line="240" w:lineRule="auto"/>
        <w:ind w:left="639" w:hanging="360"/>
        <w:contextualSpacing w:val="0"/>
        <w:rPr>
          <w:rFonts w:ascii="Symbol" w:hAnsi="Symbol"/>
          <w:color w:val="808080"/>
          <w:sz w:val="20"/>
        </w:rPr>
      </w:pPr>
      <w:r w:rsidRPr="00324195">
        <w:rPr>
          <w:rFonts w:ascii="Calibri" w:hAnsi="Calibri"/>
          <w:color w:val="808080"/>
          <w:sz w:val="20"/>
        </w:rPr>
        <w:t>FEMA/VEM Hazard</w:t>
      </w:r>
      <w:r w:rsidRPr="00324195">
        <w:rPr>
          <w:rFonts w:ascii="Calibri" w:hAnsi="Calibri"/>
          <w:color w:val="808080"/>
          <w:spacing w:val="-14"/>
          <w:sz w:val="20"/>
        </w:rPr>
        <w:t xml:space="preserve"> </w:t>
      </w:r>
      <w:r w:rsidRPr="00324195">
        <w:rPr>
          <w:rFonts w:ascii="Calibri" w:hAnsi="Calibri"/>
          <w:color w:val="808080"/>
          <w:sz w:val="20"/>
        </w:rPr>
        <w:t>Mitigation</w:t>
      </w:r>
    </w:p>
    <w:p w:rsidR="00AF148B" w:rsidRPr="001776A5" w:rsidRDefault="00AF148B" w:rsidP="00AF148B">
      <w:pPr>
        <w:spacing w:before="162"/>
        <w:ind w:left="280"/>
        <w:rPr>
          <w:rFonts w:ascii="Trebuchet MS"/>
          <w:b/>
          <w:sz w:val="18"/>
        </w:rPr>
      </w:pPr>
      <w:r w:rsidRPr="001776A5">
        <w:rPr>
          <w:rFonts w:ascii="Trebuchet MS"/>
          <w:b/>
          <w:color w:val="808080"/>
        </w:rPr>
        <w:t>P</w:t>
      </w:r>
      <w:r w:rsidRPr="001776A5">
        <w:rPr>
          <w:rFonts w:ascii="Trebuchet MS"/>
          <w:b/>
          <w:color w:val="808080"/>
          <w:sz w:val="18"/>
        </w:rPr>
        <w:t>ARTNERSHIPS</w:t>
      </w:r>
    </w:p>
    <w:p w:rsidR="00AF148B" w:rsidRPr="001776A5" w:rsidRDefault="00AF148B" w:rsidP="00AF148B">
      <w:pPr>
        <w:pStyle w:val="ListParagraph"/>
        <w:widowControl w:val="0"/>
        <w:numPr>
          <w:ilvl w:val="0"/>
          <w:numId w:val="16"/>
        </w:numPr>
        <w:tabs>
          <w:tab w:val="left" w:pos="639"/>
          <w:tab w:val="left" w:pos="640"/>
        </w:tabs>
        <w:autoSpaceDE w:val="0"/>
        <w:autoSpaceDN w:val="0"/>
        <w:spacing w:before="9" w:after="0" w:line="240" w:lineRule="auto"/>
        <w:ind w:left="639" w:hanging="360"/>
        <w:contextualSpacing w:val="0"/>
        <w:rPr>
          <w:rFonts w:ascii="Symbol" w:hAnsi="Symbol"/>
          <w:color w:val="808080"/>
          <w:sz w:val="20"/>
        </w:rPr>
      </w:pPr>
      <w:r w:rsidRPr="001776A5">
        <w:rPr>
          <w:rFonts w:ascii="Calibri" w:hAnsi="Calibri"/>
          <w:color w:val="808080"/>
          <w:sz w:val="20"/>
        </w:rPr>
        <w:t>Friends of the Winooski</w:t>
      </w:r>
    </w:p>
    <w:p w:rsidR="00AF148B" w:rsidRPr="001776A5" w:rsidRDefault="00AF148B" w:rsidP="00A9010D">
      <w:pPr>
        <w:pStyle w:val="ListParagraph"/>
        <w:widowControl w:val="0"/>
        <w:numPr>
          <w:ilvl w:val="0"/>
          <w:numId w:val="16"/>
        </w:numPr>
        <w:tabs>
          <w:tab w:val="left" w:pos="639"/>
          <w:tab w:val="left" w:pos="640"/>
        </w:tabs>
        <w:autoSpaceDE w:val="0"/>
        <w:autoSpaceDN w:val="0"/>
        <w:spacing w:before="2" w:after="0" w:line="240" w:lineRule="auto"/>
        <w:ind w:left="639" w:right="99" w:hanging="360"/>
        <w:contextualSpacing w:val="0"/>
        <w:rPr>
          <w:rFonts w:ascii="Symbol" w:hAnsi="Symbol"/>
          <w:color w:val="808080"/>
          <w:sz w:val="20"/>
        </w:rPr>
      </w:pPr>
      <w:r w:rsidRPr="001776A5">
        <w:rPr>
          <w:rFonts w:ascii="Calibri" w:hAnsi="Calibri"/>
          <w:color w:val="808080"/>
          <w:sz w:val="20"/>
        </w:rPr>
        <w:t>Winooski</w:t>
      </w:r>
      <w:r w:rsidR="00270D12">
        <w:rPr>
          <w:rFonts w:ascii="Calibri" w:hAnsi="Calibri"/>
          <w:color w:val="808080"/>
          <w:sz w:val="20"/>
        </w:rPr>
        <w:t xml:space="preserve"> </w:t>
      </w:r>
      <w:r w:rsidR="00A9010D">
        <w:rPr>
          <w:rFonts w:ascii="Calibri" w:hAnsi="Calibri"/>
          <w:color w:val="808080"/>
          <w:sz w:val="20"/>
        </w:rPr>
        <w:t xml:space="preserve">Natural Resource </w:t>
      </w:r>
      <w:r w:rsidR="00A9010D" w:rsidRPr="001776A5">
        <w:rPr>
          <w:rFonts w:ascii="Calibri" w:hAnsi="Calibri"/>
          <w:color w:val="808080"/>
          <w:sz w:val="20"/>
        </w:rPr>
        <w:t>Conservation</w:t>
      </w:r>
      <w:r w:rsidRPr="001776A5">
        <w:rPr>
          <w:rFonts w:ascii="Calibri" w:hAnsi="Calibri"/>
          <w:color w:val="808080"/>
          <w:sz w:val="20"/>
        </w:rPr>
        <w:t xml:space="preserve"> District</w:t>
      </w:r>
    </w:p>
    <w:p w:rsidR="00AF148B" w:rsidRPr="001776A5" w:rsidRDefault="00AF148B" w:rsidP="00AF148B">
      <w:pPr>
        <w:spacing w:before="162"/>
        <w:ind w:left="280"/>
        <w:rPr>
          <w:rFonts w:ascii="Trebuchet MS"/>
          <w:b/>
          <w:sz w:val="18"/>
        </w:rPr>
      </w:pPr>
      <w:r w:rsidRPr="001776A5">
        <w:rPr>
          <w:rFonts w:ascii="Trebuchet MS"/>
          <w:b/>
          <w:color w:val="808080"/>
        </w:rPr>
        <w:t>P</w:t>
      </w:r>
      <w:r w:rsidRPr="001776A5">
        <w:rPr>
          <w:rFonts w:ascii="Trebuchet MS"/>
          <w:b/>
          <w:color w:val="808080"/>
          <w:sz w:val="18"/>
        </w:rPr>
        <w:t xml:space="preserve">ROJECT </w:t>
      </w:r>
      <w:r w:rsidRPr="001776A5">
        <w:rPr>
          <w:rFonts w:ascii="Trebuchet MS"/>
          <w:b/>
          <w:color w:val="808080"/>
        </w:rPr>
        <w:t>T</w:t>
      </w:r>
      <w:r w:rsidRPr="001776A5">
        <w:rPr>
          <w:rFonts w:ascii="Trebuchet MS"/>
          <w:b/>
          <w:color w:val="808080"/>
          <w:sz w:val="18"/>
        </w:rPr>
        <w:t>IMEFRAME</w:t>
      </w:r>
    </w:p>
    <w:p w:rsidR="00AF148B" w:rsidRPr="00324195" w:rsidRDefault="00AF148B" w:rsidP="00AF148B">
      <w:pPr>
        <w:spacing w:before="18"/>
        <w:ind w:left="280"/>
        <w:rPr>
          <w:rFonts w:ascii="Calibri"/>
          <w:sz w:val="20"/>
        </w:rPr>
      </w:pPr>
      <w:r w:rsidRPr="00324195">
        <w:rPr>
          <w:rFonts w:ascii="Calibri"/>
          <w:color w:val="808080"/>
          <w:w w:val="105"/>
          <w:sz w:val="20"/>
        </w:rPr>
        <w:t>202</w:t>
      </w:r>
      <w:r w:rsidR="00324195" w:rsidRPr="00324195">
        <w:rPr>
          <w:rFonts w:ascii="Calibri"/>
          <w:color w:val="808080"/>
          <w:w w:val="105"/>
          <w:sz w:val="20"/>
        </w:rPr>
        <w:t>4</w:t>
      </w:r>
      <w:r w:rsidRPr="00324195">
        <w:rPr>
          <w:rFonts w:ascii="Calibri"/>
          <w:color w:val="808080"/>
          <w:w w:val="105"/>
          <w:sz w:val="20"/>
        </w:rPr>
        <w:t xml:space="preserve"> </w:t>
      </w:r>
      <w:r w:rsidR="00324195" w:rsidRPr="00324195">
        <w:rPr>
          <w:rFonts w:ascii="Calibri"/>
          <w:color w:val="808080"/>
          <w:w w:val="105"/>
          <w:sz w:val="20"/>
        </w:rPr>
        <w:t xml:space="preserve">and ongoing </w:t>
      </w:r>
    </w:p>
    <w:p w:rsidR="00330CAE" w:rsidRPr="00EE118A" w:rsidRDefault="00AF148B" w:rsidP="00330CAE">
      <w:pPr>
        <w:spacing w:before="162"/>
        <w:ind w:left="280"/>
        <w:rPr>
          <w:rFonts w:ascii="Trebuchet MS"/>
          <w:b/>
          <w:color w:val="C00000"/>
          <w:u w:val="single"/>
        </w:rPr>
      </w:pPr>
      <w:r w:rsidRPr="001776A5">
        <w:rPr>
          <w:rFonts w:ascii="Trebuchet MS"/>
          <w:b/>
          <w:color w:val="808080"/>
        </w:rPr>
        <w:t>P</w:t>
      </w:r>
      <w:r w:rsidRPr="00EE118A">
        <w:rPr>
          <w:rFonts w:ascii="Trebuchet MS"/>
          <w:b/>
          <w:color w:val="808080"/>
        </w:rPr>
        <w:t xml:space="preserve">RIORITIZATION </w:t>
      </w:r>
      <w:r w:rsidRPr="001776A5">
        <w:rPr>
          <w:rFonts w:ascii="Trebuchet MS"/>
          <w:b/>
          <w:color w:val="808080"/>
        </w:rPr>
        <w:t>=</w:t>
      </w:r>
      <w:r w:rsidRPr="00EE118A">
        <w:rPr>
          <w:rFonts w:ascii="Trebuchet MS"/>
          <w:b/>
          <w:color w:val="808080"/>
        </w:rPr>
        <w:t xml:space="preserve"> </w:t>
      </w:r>
      <w:r w:rsidRPr="00EE118A">
        <w:rPr>
          <w:rFonts w:ascii="Trebuchet MS"/>
          <w:b/>
          <w:color w:val="C00000"/>
          <w:u w:val="single"/>
        </w:rPr>
        <w:t>HIGH</w:t>
      </w:r>
      <w:bookmarkEnd w:id="33"/>
    </w:p>
    <w:p w:rsidR="00682686" w:rsidRDefault="00682686" w:rsidP="00682686">
      <w:pPr>
        <w:spacing w:before="162"/>
        <w:ind w:left="280"/>
        <w:rPr>
          <w:rFonts w:ascii="Trebuchet MS"/>
          <w:b/>
          <w:color w:val="808080"/>
          <w:sz w:val="18"/>
        </w:rPr>
      </w:pPr>
    </w:p>
    <w:p w:rsidR="00682686" w:rsidRDefault="00682686" w:rsidP="00682686">
      <w:pPr>
        <w:spacing w:before="162"/>
        <w:ind w:left="280"/>
        <w:rPr>
          <w:rFonts w:ascii="Trebuchet MS"/>
          <w:b/>
          <w:color w:val="808080"/>
          <w:sz w:val="18"/>
        </w:rPr>
      </w:pPr>
    </w:p>
    <w:p w:rsidR="00682686" w:rsidRDefault="00682686" w:rsidP="00682686">
      <w:pPr>
        <w:spacing w:before="162"/>
        <w:ind w:left="280"/>
        <w:rPr>
          <w:rFonts w:ascii="Trebuchet MS"/>
          <w:b/>
          <w:color w:val="808080"/>
          <w:sz w:val="18"/>
        </w:rPr>
      </w:pPr>
    </w:p>
    <w:p w:rsidR="00682686" w:rsidRDefault="00682686" w:rsidP="00682686">
      <w:pPr>
        <w:spacing w:before="162"/>
        <w:ind w:left="280"/>
        <w:rPr>
          <w:rFonts w:ascii="Trebuchet MS"/>
          <w:b/>
          <w:color w:val="808080"/>
          <w:sz w:val="18"/>
        </w:rPr>
      </w:pPr>
    </w:p>
    <w:p w:rsidR="00682686" w:rsidRDefault="00682686" w:rsidP="00682686">
      <w:pPr>
        <w:spacing w:before="162"/>
        <w:ind w:left="280"/>
        <w:rPr>
          <w:rFonts w:ascii="Trebuchet MS"/>
          <w:b/>
          <w:color w:val="808080"/>
          <w:sz w:val="18"/>
        </w:rPr>
      </w:pPr>
    </w:p>
    <w:p w:rsidR="00682686" w:rsidRDefault="00682686" w:rsidP="00682686">
      <w:pPr>
        <w:spacing w:before="162"/>
        <w:ind w:left="280"/>
        <w:rPr>
          <w:rFonts w:ascii="Trebuchet MS"/>
          <w:b/>
          <w:color w:val="808080"/>
          <w:sz w:val="18"/>
        </w:rPr>
      </w:pPr>
    </w:p>
    <w:p w:rsidR="00682686" w:rsidRDefault="00682686" w:rsidP="00682686">
      <w:pPr>
        <w:spacing w:before="162"/>
        <w:ind w:left="280"/>
        <w:rPr>
          <w:rFonts w:ascii="Trebuchet MS"/>
          <w:b/>
          <w:color w:val="808080"/>
          <w:sz w:val="18"/>
        </w:rPr>
      </w:pPr>
    </w:p>
    <w:p w:rsidR="00682686" w:rsidRDefault="00682686" w:rsidP="00682686">
      <w:pPr>
        <w:spacing w:before="162"/>
        <w:ind w:left="280"/>
        <w:rPr>
          <w:rFonts w:ascii="Trebuchet MS"/>
          <w:b/>
          <w:color w:val="808080"/>
          <w:sz w:val="18"/>
        </w:rPr>
      </w:pPr>
    </w:p>
    <w:p w:rsidR="00682686" w:rsidRDefault="00682686" w:rsidP="00682686">
      <w:pPr>
        <w:spacing w:before="162"/>
        <w:ind w:left="280"/>
        <w:rPr>
          <w:rFonts w:ascii="Trebuchet MS"/>
          <w:b/>
          <w:color w:val="808080"/>
          <w:sz w:val="18"/>
        </w:rPr>
      </w:pPr>
    </w:p>
    <w:p w:rsidR="00682686" w:rsidRDefault="00682686" w:rsidP="00682686">
      <w:pPr>
        <w:spacing w:before="162"/>
        <w:ind w:left="280"/>
        <w:rPr>
          <w:rFonts w:ascii="Trebuchet MS"/>
          <w:b/>
          <w:color w:val="808080"/>
          <w:sz w:val="18"/>
        </w:rPr>
        <w:sectPr w:rsidR="00682686">
          <w:type w:val="continuous"/>
          <w:pgSz w:w="12240" w:h="15840"/>
          <w:pgMar w:top="640" w:right="360" w:bottom="280" w:left="440" w:header="720" w:footer="720" w:gutter="0"/>
          <w:cols w:num="3" w:space="720" w:equalWidth="0">
            <w:col w:w="2577" w:space="797"/>
            <w:col w:w="3096" w:space="1001"/>
            <w:col w:w="3969"/>
          </w:cols>
        </w:sectPr>
      </w:pPr>
    </w:p>
    <w:p w:rsidR="00324195" w:rsidRDefault="00324195" w:rsidP="00AF148B">
      <w:pPr>
        <w:rPr>
          <w:rFonts w:ascii="Trebuchet MS"/>
          <w:sz w:val="18"/>
        </w:rPr>
        <w:sectPr w:rsidR="00324195" w:rsidSect="00324195">
          <w:type w:val="continuous"/>
          <w:pgSz w:w="12240" w:h="15840"/>
          <w:pgMar w:top="640" w:right="360" w:bottom="280" w:left="440" w:header="720" w:footer="720" w:gutter="0"/>
          <w:cols w:space="720"/>
        </w:sectPr>
      </w:pPr>
    </w:p>
    <w:p w:rsidR="00AF148B" w:rsidRDefault="00AF148B" w:rsidP="00AF148B">
      <w:pPr>
        <w:rPr>
          <w:rFonts w:ascii="Trebuchet MS"/>
          <w:sz w:val="18"/>
        </w:rPr>
        <w:sectPr w:rsidR="00AF148B">
          <w:type w:val="continuous"/>
          <w:pgSz w:w="12240" w:h="15840"/>
          <w:pgMar w:top="640" w:right="360" w:bottom="280" w:left="440" w:header="720" w:footer="720" w:gutter="0"/>
          <w:cols w:num="3" w:space="720" w:equalWidth="0">
            <w:col w:w="2577" w:space="797"/>
            <w:col w:w="3096" w:space="1001"/>
            <w:col w:w="3969"/>
          </w:cols>
        </w:sectPr>
      </w:pPr>
    </w:p>
    <w:p w:rsidR="00AF148B" w:rsidRDefault="00AF148B" w:rsidP="00AF148B">
      <w:pPr>
        <w:pStyle w:val="BodyText"/>
        <w:spacing w:before="5"/>
        <w:rPr>
          <w:rFonts w:ascii="Trebuchet MS"/>
          <w:b/>
          <w:sz w:val="5"/>
        </w:rPr>
      </w:pPr>
    </w:p>
    <w:p w:rsidR="00AF148B" w:rsidRDefault="00AF148B" w:rsidP="00AF148B">
      <w:pPr>
        <w:pStyle w:val="BodyText"/>
        <w:spacing w:line="20" w:lineRule="exact"/>
        <w:ind w:left="243"/>
        <w:rPr>
          <w:rFonts w:ascii="Trebuchet MS"/>
          <w:sz w:val="2"/>
        </w:rPr>
      </w:pPr>
      <w:r>
        <w:rPr>
          <w:rFonts w:ascii="Trebuchet MS"/>
          <w:noProof/>
          <w:sz w:val="2"/>
        </w:rPr>
        <mc:AlternateContent>
          <mc:Choice Requires="wpg">
            <w:drawing>
              <wp:inline distT="0" distB="0" distL="0" distR="0" wp14:anchorId="4E2A45B3" wp14:editId="46C0B76C">
                <wp:extent cx="6952615" cy="9525"/>
                <wp:effectExtent l="5080" t="6350" r="5080" b="3175"/>
                <wp:docPr id="505" name="Group 2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52615" cy="9525"/>
                          <a:chOff x="0" y="0"/>
                          <a:chExt cx="10949" cy="15"/>
                        </a:xfrm>
                      </wpg:grpSpPr>
                      <wps:wsp>
                        <wps:cNvPr id="506" name="Line 243"/>
                        <wps:cNvCnPr>
                          <a:cxnSpLocks noChangeShapeType="1"/>
                        </wps:cNvCnPr>
                        <wps:spPr bwMode="auto">
                          <a:xfrm>
                            <a:off x="0" y="7"/>
                            <a:ext cx="10949" cy="0"/>
                          </a:xfrm>
                          <a:prstGeom prst="line">
                            <a:avLst/>
                          </a:prstGeom>
                          <a:noFill/>
                          <a:ln w="9144">
                            <a:solidFill>
                              <a:srgbClr val="AC2B1E"/>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6145848" id="Group 242" o:spid="_x0000_s1026" style="width:547.45pt;height:.75pt;mso-position-horizontal-relative:char;mso-position-vertical-relative:line" coordsize="1094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">
                <v:line id="Line 243" o:spid="_x0000_s1027" style="position:absolute;visibility:visible;mso-wrap-style:square" from="0,7" to="1094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" strokecolor="#ac2b1e" strokeweight=".72pt"/>
                <w10:anchorlock/>
              </v:group>
            </w:pict>
          </mc:Fallback>
        </mc:AlternateContent>
      </w:r>
    </w:p>
    <w:p w:rsidR="00AF148B" w:rsidRDefault="00AF148B" w:rsidP="00AF148B">
      <w:pPr>
        <w:spacing w:before="24" w:line="252" w:lineRule="auto"/>
        <w:ind w:left="280" w:right="266"/>
        <w:jc w:val="both"/>
        <w:rPr>
          <w:rFonts w:ascii="Calibri"/>
          <w:sz w:val="20"/>
        </w:rPr>
      </w:pPr>
      <w:r>
        <w:rPr>
          <w:noProof/>
        </w:rPr>
        <mc:AlternateContent>
          <mc:Choice Requires="wps">
            <w:drawing>
              <wp:anchor distT="0" distB="0" distL="114300" distR="114300" simplePos="0" relativeHeight="251751424" behindDoc="0" locked="0" layoutInCell="1" allowOverlap="1" wp14:anchorId="6A498A71" wp14:editId="2250F395">
                <wp:simplePos x="0" y="0"/>
                <wp:positionH relativeFrom="page">
                  <wp:posOffset>438785</wp:posOffset>
                </wp:positionH>
                <wp:positionV relativeFrom="paragraph">
                  <wp:posOffset>536575</wp:posOffset>
                </wp:positionV>
                <wp:extent cx="6952615" cy="0"/>
                <wp:effectExtent l="0" t="0" r="0" b="0"/>
                <wp:wrapNone/>
                <wp:docPr id="308" name="Line 2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952615" cy="0"/>
                        </a:xfrm>
                        <a:prstGeom prst="line">
                          <a:avLst/>
                        </a:prstGeom>
                        <a:noFill/>
                        <a:ln w="9144">
                          <a:solidFill>
                            <a:srgbClr val="AC2B1E"/>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4573D4F" id="Line 241" o:spid="_x0000_s1026" style="position:absolute;z-index:2517514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4.55pt,42.25pt" to="582pt,4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" strokecolor="#ac2b1e" strokeweight=".72pt">
                <w10:wrap anchorx="page"/>
              </v:line>
            </w:pict>
          </mc:Fallback>
        </mc:AlternateContent>
      </w:r>
      <w:r>
        <w:rPr>
          <w:rFonts w:ascii="Trebuchet MS"/>
          <w:b/>
          <w:color w:val="808080"/>
          <w:w w:val="105"/>
          <w:sz w:val="24"/>
        </w:rPr>
        <w:t>Stabilize</w:t>
      </w:r>
      <w:r>
        <w:rPr>
          <w:rFonts w:ascii="Trebuchet MS"/>
          <w:b/>
          <w:color w:val="808080"/>
          <w:spacing w:val="-39"/>
          <w:w w:val="105"/>
          <w:sz w:val="24"/>
        </w:rPr>
        <w:t xml:space="preserve"> </w:t>
      </w:r>
      <w:r>
        <w:rPr>
          <w:rFonts w:ascii="Trebuchet MS"/>
          <w:b/>
          <w:color w:val="808080"/>
          <w:w w:val="105"/>
          <w:sz w:val="24"/>
        </w:rPr>
        <w:t>Culvert</w:t>
      </w:r>
      <w:r>
        <w:rPr>
          <w:rFonts w:ascii="Trebuchet MS"/>
          <w:b/>
          <w:color w:val="808080"/>
          <w:spacing w:val="-37"/>
          <w:w w:val="105"/>
          <w:sz w:val="24"/>
        </w:rPr>
        <w:t xml:space="preserve"> </w:t>
      </w:r>
      <w:r>
        <w:rPr>
          <w:rFonts w:ascii="Trebuchet MS"/>
          <w:b/>
          <w:color w:val="808080"/>
          <w:w w:val="105"/>
          <w:sz w:val="24"/>
        </w:rPr>
        <w:t>Outfalls:</w:t>
      </w:r>
      <w:r>
        <w:rPr>
          <w:rFonts w:ascii="Trebuchet MS"/>
          <w:b/>
          <w:color w:val="808080"/>
          <w:spacing w:val="-37"/>
          <w:w w:val="105"/>
          <w:sz w:val="24"/>
        </w:rPr>
        <w:t xml:space="preserve"> </w:t>
      </w:r>
      <w:r>
        <w:rPr>
          <w:rFonts w:ascii="Calibri"/>
          <w:color w:val="808080"/>
          <w:w w:val="105"/>
          <w:sz w:val="20"/>
        </w:rPr>
        <w:t>Erosion</w:t>
      </w:r>
      <w:r>
        <w:rPr>
          <w:rFonts w:ascii="Calibri"/>
          <w:color w:val="808080"/>
          <w:spacing w:val="-14"/>
          <w:w w:val="105"/>
          <w:sz w:val="20"/>
        </w:rPr>
        <w:t xml:space="preserve"> </w:t>
      </w:r>
      <w:r>
        <w:rPr>
          <w:rFonts w:ascii="Calibri"/>
          <w:color w:val="808080"/>
          <w:w w:val="105"/>
          <w:sz w:val="20"/>
        </w:rPr>
        <w:t>at</w:t>
      </w:r>
      <w:r>
        <w:rPr>
          <w:rFonts w:ascii="Calibri"/>
          <w:color w:val="808080"/>
          <w:spacing w:val="-14"/>
          <w:w w:val="105"/>
          <w:sz w:val="20"/>
        </w:rPr>
        <w:t xml:space="preserve"> </w:t>
      </w:r>
      <w:r>
        <w:rPr>
          <w:rFonts w:ascii="Calibri"/>
          <w:color w:val="808080"/>
          <w:w w:val="105"/>
          <w:sz w:val="20"/>
        </w:rPr>
        <w:t>culvert</w:t>
      </w:r>
      <w:r>
        <w:rPr>
          <w:rFonts w:ascii="Calibri"/>
          <w:color w:val="808080"/>
          <w:spacing w:val="-14"/>
          <w:w w:val="105"/>
          <w:sz w:val="20"/>
        </w:rPr>
        <w:t xml:space="preserve"> </w:t>
      </w:r>
      <w:r>
        <w:rPr>
          <w:rFonts w:ascii="Calibri"/>
          <w:color w:val="808080"/>
          <w:w w:val="105"/>
          <w:sz w:val="20"/>
        </w:rPr>
        <w:t>outlets</w:t>
      </w:r>
      <w:r>
        <w:rPr>
          <w:rFonts w:ascii="Calibri"/>
          <w:color w:val="808080"/>
          <w:spacing w:val="-14"/>
          <w:w w:val="105"/>
          <w:sz w:val="20"/>
        </w:rPr>
        <w:t xml:space="preserve"> </w:t>
      </w:r>
      <w:r>
        <w:rPr>
          <w:rFonts w:ascii="Calibri"/>
          <w:color w:val="808080"/>
          <w:w w:val="105"/>
          <w:sz w:val="20"/>
        </w:rPr>
        <w:t>is</w:t>
      </w:r>
      <w:r>
        <w:rPr>
          <w:rFonts w:ascii="Calibri"/>
          <w:color w:val="808080"/>
          <w:spacing w:val="-14"/>
          <w:w w:val="105"/>
          <w:sz w:val="20"/>
        </w:rPr>
        <w:t xml:space="preserve"> </w:t>
      </w:r>
      <w:r>
        <w:rPr>
          <w:rFonts w:ascii="Calibri"/>
          <w:color w:val="808080"/>
          <w:w w:val="105"/>
          <w:sz w:val="20"/>
        </w:rPr>
        <w:t>common</w:t>
      </w:r>
      <w:r>
        <w:rPr>
          <w:rFonts w:ascii="Calibri"/>
          <w:color w:val="808080"/>
          <w:spacing w:val="-15"/>
          <w:w w:val="105"/>
          <w:sz w:val="20"/>
        </w:rPr>
        <w:t xml:space="preserve"> </w:t>
      </w:r>
      <w:r>
        <w:rPr>
          <w:rFonts w:ascii="Calibri"/>
          <w:color w:val="808080"/>
          <w:w w:val="105"/>
          <w:sz w:val="20"/>
        </w:rPr>
        <w:t>and</w:t>
      </w:r>
      <w:r>
        <w:rPr>
          <w:rFonts w:ascii="Calibri"/>
          <w:color w:val="808080"/>
          <w:spacing w:val="-14"/>
          <w:w w:val="105"/>
          <w:sz w:val="20"/>
        </w:rPr>
        <w:t xml:space="preserve"> </w:t>
      </w:r>
      <w:r>
        <w:rPr>
          <w:rFonts w:ascii="Calibri"/>
          <w:color w:val="808080"/>
          <w:w w:val="105"/>
          <w:sz w:val="20"/>
        </w:rPr>
        <w:t>can</w:t>
      </w:r>
      <w:r>
        <w:rPr>
          <w:rFonts w:ascii="Calibri"/>
          <w:color w:val="808080"/>
          <w:spacing w:val="-14"/>
          <w:w w:val="105"/>
          <w:sz w:val="20"/>
        </w:rPr>
        <w:t xml:space="preserve"> </w:t>
      </w:r>
      <w:r>
        <w:rPr>
          <w:rFonts w:ascii="Calibri"/>
          <w:color w:val="808080"/>
          <w:w w:val="105"/>
          <w:sz w:val="20"/>
        </w:rPr>
        <w:t>cause</w:t>
      </w:r>
      <w:r>
        <w:rPr>
          <w:rFonts w:ascii="Calibri"/>
          <w:color w:val="808080"/>
          <w:spacing w:val="-17"/>
          <w:w w:val="105"/>
          <w:sz w:val="20"/>
        </w:rPr>
        <w:t xml:space="preserve"> </w:t>
      </w:r>
      <w:r>
        <w:rPr>
          <w:rFonts w:ascii="Calibri"/>
          <w:color w:val="808080"/>
          <w:w w:val="105"/>
          <w:sz w:val="20"/>
        </w:rPr>
        <w:t>structural</w:t>
      </w:r>
      <w:r>
        <w:rPr>
          <w:rFonts w:ascii="Calibri"/>
          <w:color w:val="808080"/>
          <w:spacing w:val="-14"/>
          <w:w w:val="105"/>
          <w:sz w:val="20"/>
        </w:rPr>
        <w:t xml:space="preserve"> </w:t>
      </w:r>
      <w:r>
        <w:rPr>
          <w:rFonts w:ascii="Calibri"/>
          <w:color w:val="808080"/>
          <w:w w:val="105"/>
          <w:sz w:val="20"/>
        </w:rPr>
        <w:t>failure</w:t>
      </w:r>
      <w:r>
        <w:rPr>
          <w:rFonts w:ascii="Calibri"/>
          <w:color w:val="808080"/>
          <w:spacing w:val="-15"/>
          <w:w w:val="105"/>
          <w:sz w:val="20"/>
        </w:rPr>
        <w:t xml:space="preserve"> </w:t>
      </w:r>
      <w:r>
        <w:rPr>
          <w:rFonts w:ascii="Calibri"/>
          <w:color w:val="808080"/>
          <w:w w:val="105"/>
          <w:sz w:val="20"/>
        </w:rPr>
        <w:t>with</w:t>
      </w:r>
      <w:r>
        <w:rPr>
          <w:rFonts w:ascii="Calibri"/>
          <w:color w:val="808080"/>
          <w:spacing w:val="-15"/>
          <w:w w:val="105"/>
          <w:sz w:val="20"/>
        </w:rPr>
        <w:t xml:space="preserve"> </w:t>
      </w:r>
      <w:r>
        <w:rPr>
          <w:rFonts w:ascii="Calibri"/>
          <w:color w:val="808080"/>
          <w:w w:val="105"/>
          <w:sz w:val="20"/>
        </w:rPr>
        <w:t>serious</w:t>
      </w:r>
      <w:r>
        <w:rPr>
          <w:rFonts w:ascii="Calibri"/>
          <w:color w:val="808080"/>
          <w:spacing w:val="-13"/>
          <w:w w:val="105"/>
          <w:sz w:val="20"/>
        </w:rPr>
        <w:t xml:space="preserve"> </w:t>
      </w:r>
      <w:r>
        <w:rPr>
          <w:rFonts w:ascii="Calibri"/>
          <w:color w:val="808080"/>
          <w:w w:val="105"/>
          <w:sz w:val="20"/>
        </w:rPr>
        <w:t>downstream consequences.</w:t>
      </w:r>
      <w:r>
        <w:rPr>
          <w:rFonts w:ascii="Calibri"/>
          <w:color w:val="808080"/>
          <w:spacing w:val="-18"/>
          <w:w w:val="105"/>
          <w:sz w:val="20"/>
        </w:rPr>
        <w:t xml:space="preserve"> </w:t>
      </w:r>
      <w:r>
        <w:rPr>
          <w:rFonts w:ascii="Calibri"/>
          <w:color w:val="808080"/>
          <w:w w:val="105"/>
          <w:sz w:val="20"/>
        </w:rPr>
        <w:t>Properly</w:t>
      </w:r>
      <w:r>
        <w:rPr>
          <w:rFonts w:ascii="Calibri"/>
          <w:color w:val="808080"/>
          <w:spacing w:val="-18"/>
          <w:w w:val="105"/>
          <w:sz w:val="20"/>
        </w:rPr>
        <w:t xml:space="preserve"> </w:t>
      </w:r>
      <w:r>
        <w:rPr>
          <w:rFonts w:ascii="Calibri"/>
          <w:color w:val="808080"/>
          <w:w w:val="105"/>
          <w:sz w:val="20"/>
        </w:rPr>
        <w:t>stabilized</w:t>
      </w:r>
      <w:r>
        <w:rPr>
          <w:rFonts w:ascii="Calibri"/>
          <w:color w:val="808080"/>
          <w:spacing w:val="-19"/>
          <w:w w:val="105"/>
          <w:sz w:val="20"/>
        </w:rPr>
        <w:t xml:space="preserve"> </w:t>
      </w:r>
      <w:r>
        <w:rPr>
          <w:rFonts w:ascii="Calibri"/>
          <w:color w:val="808080"/>
          <w:w w:val="105"/>
          <w:sz w:val="20"/>
        </w:rPr>
        <w:t>outfalls</w:t>
      </w:r>
      <w:r>
        <w:rPr>
          <w:rFonts w:ascii="Calibri"/>
          <w:color w:val="808080"/>
          <w:spacing w:val="-18"/>
          <w:w w:val="105"/>
          <w:sz w:val="20"/>
        </w:rPr>
        <w:t xml:space="preserve"> </w:t>
      </w:r>
      <w:r>
        <w:rPr>
          <w:rFonts w:ascii="Calibri"/>
          <w:color w:val="808080"/>
          <w:w w:val="105"/>
          <w:sz w:val="20"/>
        </w:rPr>
        <w:t>protect</w:t>
      </w:r>
      <w:r>
        <w:rPr>
          <w:rFonts w:ascii="Calibri"/>
          <w:color w:val="808080"/>
          <w:spacing w:val="-18"/>
          <w:w w:val="105"/>
          <w:sz w:val="20"/>
        </w:rPr>
        <w:t xml:space="preserve"> </w:t>
      </w:r>
      <w:r>
        <w:rPr>
          <w:rFonts w:ascii="Calibri"/>
          <w:color w:val="808080"/>
          <w:w w:val="105"/>
          <w:sz w:val="20"/>
        </w:rPr>
        <w:t>channel</w:t>
      </w:r>
      <w:r>
        <w:rPr>
          <w:rFonts w:ascii="Calibri"/>
          <w:color w:val="808080"/>
          <w:spacing w:val="-18"/>
          <w:w w:val="105"/>
          <w:sz w:val="20"/>
        </w:rPr>
        <w:t xml:space="preserve"> </w:t>
      </w:r>
      <w:r>
        <w:rPr>
          <w:rFonts w:ascii="Calibri"/>
          <w:color w:val="808080"/>
          <w:w w:val="105"/>
          <w:sz w:val="20"/>
        </w:rPr>
        <w:t>bank</w:t>
      </w:r>
      <w:r>
        <w:rPr>
          <w:rFonts w:ascii="Calibri"/>
          <w:color w:val="808080"/>
          <w:spacing w:val="-18"/>
          <w:w w:val="105"/>
          <w:sz w:val="20"/>
        </w:rPr>
        <w:t xml:space="preserve"> </w:t>
      </w:r>
      <w:r>
        <w:rPr>
          <w:rFonts w:ascii="Calibri"/>
          <w:color w:val="808080"/>
          <w:w w:val="105"/>
          <w:sz w:val="20"/>
        </w:rPr>
        <w:t>stability</w:t>
      </w:r>
      <w:r>
        <w:rPr>
          <w:rFonts w:ascii="Calibri"/>
          <w:color w:val="808080"/>
          <w:spacing w:val="-18"/>
          <w:w w:val="105"/>
          <w:sz w:val="20"/>
        </w:rPr>
        <w:t xml:space="preserve"> </w:t>
      </w:r>
      <w:r>
        <w:rPr>
          <w:rFonts w:ascii="Calibri"/>
          <w:color w:val="808080"/>
          <w:w w:val="105"/>
          <w:sz w:val="20"/>
        </w:rPr>
        <w:t>and</w:t>
      </w:r>
      <w:r>
        <w:rPr>
          <w:rFonts w:ascii="Calibri"/>
          <w:color w:val="808080"/>
          <w:spacing w:val="-19"/>
          <w:w w:val="105"/>
          <w:sz w:val="20"/>
        </w:rPr>
        <w:t xml:space="preserve"> </w:t>
      </w:r>
      <w:r>
        <w:rPr>
          <w:rFonts w:ascii="Calibri"/>
          <w:color w:val="808080"/>
          <w:w w:val="105"/>
          <w:sz w:val="20"/>
        </w:rPr>
        <w:t>reduce</w:t>
      </w:r>
      <w:r>
        <w:rPr>
          <w:rFonts w:ascii="Calibri"/>
          <w:color w:val="808080"/>
          <w:spacing w:val="-18"/>
          <w:w w:val="105"/>
          <w:sz w:val="20"/>
        </w:rPr>
        <w:t xml:space="preserve"> </w:t>
      </w:r>
      <w:r>
        <w:rPr>
          <w:rFonts w:ascii="Calibri"/>
          <w:color w:val="808080"/>
          <w:w w:val="105"/>
          <w:sz w:val="20"/>
        </w:rPr>
        <w:t>erosion.</w:t>
      </w:r>
      <w:r>
        <w:rPr>
          <w:rFonts w:ascii="Calibri"/>
          <w:color w:val="808080"/>
          <w:spacing w:val="-18"/>
          <w:w w:val="105"/>
          <w:sz w:val="20"/>
        </w:rPr>
        <w:t xml:space="preserve"> </w:t>
      </w:r>
      <w:r>
        <w:rPr>
          <w:rFonts w:ascii="Calibri"/>
          <w:color w:val="808080"/>
          <w:w w:val="105"/>
          <w:sz w:val="20"/>
        </w:rPr>
        <w:t>Ca</w:t>
      </w:r>
      <w:r w:rsidR="007A75FE">
        <w:rPr>
          <w:rFonts w:ascii="Calibri"/>
          <w:color w:val="808080"/>
          <w:w w:val="105"/>
          <w:sz w:val="20"/>
        </w:rPr>
        <w:t>bot</w:t>
      </w:r>
      <w:r>
        <w:rPr>
          <w:rFonts w:ascii="Calibri"/>
          <w:color w:val="808080"/>
          <w:spacing w:val="-20"/>
          <w:w w:val="105"/>
          <w:sz w:val="20"/>
        </w:rPr>
        <w:t xml:space="preserve"> </w:t>
      </w:r>
      <w:r w:rsidR="00947048">
        <w:rPr>
          <w:rFonts w:ascii="Calibri"/>
          <w:color w:val="808080"/>
          <w:w w:val="105"/>
          <w:sz w:val="20"/>
        </w:rPr>
        <w:t>will stabilize outfalls either as needed or as</w:t>
      </w:r>
      <w:r>
        <w:rPr>
          <w:rFonts w:ascii="Calibri"/>
          <w:color w:val="808080"/>
          <w:spacing w:val="-18"/>
          <w:w w:val="105"/>
          <w:sz w:val="20"/>
        </w:rPr>
        <w:t xml:space="preserve"> </w:t>
      </w:r>
      <w:r>
        <w:rPr>
          <w:rFonts w:ascii="Calibri"/>
          <w:color w:val="808080"/>
          <w:w w:val="105"/>
          <w:sz w:val="20"/>
        </w:rPr>
        <w:t>identified</w:t>
      </w:r>
      <w:r>
        <w:rPr>
          <w:rFonts w:ascii="Calibri"/>
          <w:color w:val="808080"/>
          <w:spacing w:val="-18"/>
          <w:w w:val="105"/>
          <w:sz w:val="20"/>
        </w:rPr>
        <w:t xml:space="preserve"> </w:t>
      </w:r>
      <w:r w:rsidR="00947048">
        <w:rPr>
          <w:rFonts w:ascii="Calibri"/>
          <w:color w:val="808080"/>
          <w:w w:val="105"/>
          <w:sz w:val="20"/>
        </w:rPr>
        <w:t>by the Municipal Roads General Permit requirements</w:t>
      </w:r>
      <w:r>
        <w:rPr>
          <w:rFonts w:ascii="Calibri"/>
          <w:color w:val="808080"/>
          <w:w w:val="105"/>
          <w:sz w:val="20"/>
        </w:rPr>
        <w:t>.</w:t>
      </w:r>
    </w:p>
    <w:p w:rsidR="00AF148B" w:rsidRDefault="00AF148B" w:rsidP="00AF148B">
      <w:pPr>
        <w:spacing w:line="252" w:lineRule="auto"/>
        <w:jc w:val="both"/>
        <w:rPr>
          <w:rFonts w:ascii="Calibri"/>
          <w:sz w:val="20"/>
        </w:rPr>
        <w:sectPr w:rsidR="00AF148B">
          <w:type w:val="continuous"/>
          <w:pgSz w:w="12240" w:h="15840"/>
          <w:pgMar w:top="640" w:right="360" w:bottom="280" w:left="440" w:header="720" w:footer="720" w:gutter="0"/>
          <w:cols w:space="720"/>
        </w:sectPr>
      </w:pPr>
    </w:p>
    <w:p w:rsidR="00AF148B" w:rsidRDefault="00AF148B" w:rsidP="00AF148B">
      <w:pPr>
        <w:spacing w:before="85"/>
        <w:ind w:left="280"/>
        <w:rPr>
          <w:rFonts w:ascii="Trebuchet MS"/>
          <w:b/>
          <w:sz w:val="18"/>
        </w:rPr>
      </w:pPr>
      <w:r>
        <w:rPr>
          <w:noProof/>
        </w:rPr>
        <w:drawing>
          <wp:anchor distT="0" distB="0" distL="0" distR="0" simplePos="0" relativeHeight="251753472" behindDoc="0" locked="0" layoutInCell="1" allowOverlap="1" wp14:anchorId="169D6F80" wp14:editId="30CB4935">
            <wp:simplePos x="0" y="0"/>
            <wp:positionH relativeFrom="page">
              <wp:posOffset>466725</wp:posOffset>
            </wp:positionH>
            <wp:positionV relativeFrom="paragraph">
              <wp:posOffset>236855</wp:posOffset>
            </wp:positionV>
            <wp:extent cx="485775" cy="485775"/>
            <wp:effectExtent l="0" t="0" r="9525" b="9525"/>
            <wp:wrapNone/>
            <wp:docPr id="65" name="image15.png" descr="P1824#y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15.png"/>
                    <pic:cNvPicPr/>
                  </pic:nvPicPr>
                  <pic:blipFill>
                    <a:blip r:embed="rId24" cstate="print"/>
                    <a:stretch>
                      <a:fillRect/>
                    </a:stretch>
                  </pic:blipFill>
                  <pic:spPr>
                    <a:xfrm>
                      <a:off x="0" y="0"/>
                      <a:ext cx="486356" cy="486356"/>
                    </a:xfrm>
                    <a:prstGeom prst="rect">
                      <a:avLst/>
                    </a:prstGeom>
                  </pic:spPr>
                </pic:pic>
              </a:graphicData>
            </a:graphic>
            <wp14:sizeRelH relativeFrom="margin">
              <wp14:pctWidth>0</wp14:pctWidth>
            </wp14:sizeRelH>
            <wp14:sizeRelV relativeFrom="margin">
              <wp14:pctHeight>0</wp14:pctHeight>
            </wp14:sizeRelV>
          </wp:anchor>
        </w:drawing>
      </w:r>
      <w:r>
        <w:rPr>
          <w:rFonts w:ascii="Trebuchet MS"/>
          <w:b/>
          <w:color w:val="808080"/>
        </w:rPr>
        <w:t>A</w:t>
      </w:r>
      <w:r>
        <w:rPr>
          <w:rFonts w:ascii="Trebuchet MS"/>
          <w:b/>
          <w:color w:val="808080"/>
          <w:sz w:val="18"/>
        </w:rPr>
        <w:t xml:space="preserve">DDRESSED </w:t>
      </w:r>
      <w:r>
        <w:rPr>
          <w:rFonts w:ascii="Trebuchet MS"/>
          <w:b/>
          <w:color w:val="808080"/>
        </w:rPr>
        <w:t>H</w:t>
      </w:r>
      <w:r>
        <w:rPr>
          <w:rFonts w:ascii="Trebuchet MS"/>
          <w:b/>
          <w:color w:val="808080"/>
          <w:sz w:val="18"/>
        </w:rPr>
        <w:t>AZARDS</w:t>
      </w:r>
    </w:p>
    <w:p w:rsidR="00AF148B" w:rsidRDefault="00AF148B" w:rsidP="00AF148B">
      <w:pPr>
        <w:pStyle w:val="BodyText"/>
        <w:spacing w:before="2"/>
        <w:rPr>
          <w:rFonts w:ascii="Trebuchet MS"/>
          <w:b/>
          <w:sz w:val="23"/>
        </w:rPr>
      </w:pPr>
    </w:p>
    <w:p w:rsidR="00AF148B" w:rsidRDefault="00AF148B" w:rsidP="00AF148B">
      <w:pPr>
        <w:ind w:left="1316"/>
        <w:rPr>
          <w:rFonts w:ascii="Trebuchet MS"/>
          <w:b/>
          <w:sz w:val="20"/>
        </w:rPr>
      </w:pPr>
      <w:r>
        <w:rPr>
          <w:rFonts w:ascii="Trebuchet MS"/>
          <w:b/>
          <w:color w:val="172241"/>
          <w:sz w:val="20"/>
        </w:rPr>
        <w:t>Floods</w:t>
      </w:r>
    </w:p>
    <w:p w:rsidR="00AF148B" w:rsidRDefault="00AF148B" w:rsidP="00AF148B">
      <w:pPr>
        <w:pStyle w:val="BodyText"/>
        <w:rPr>
          <w:rFonts w:ascii="Trebuchet MS"/>
          <w:b/>
          <w:sz w:val="24"/>
        </w:rPr>
      </w:pPr>
    </w:p>
    <w:p w:rsidR="00AF148B" w:rsidRDefault="00AF148B" w:rsidP="00AF148B">
      <w:pPr>
        <w:pStyle w:val="BodyText"/>
        <w:spacing w:before="10"/>
        <w:rPr>
          <w:rFonts w:ascii="Trebuchet MS"/>
          <w:b/>
          <w:sz w:val="24"/>
        </w:rPr>
      </w:pPr>
    </w:p>
    <w:p w:rsidR="00AF148B" w:rsidRDefault="00AF148B" w:rsidP="00AF148B">
      <w:pPr>
        <w:ind w:left="280"/>
        <w:rPr>
          <w:rFonts w:ascii="Trebuchet MS"/>
          <w:b/>
          <w:sz w:val="18"/>
        </w:rPr>
      </w:pPr>
      <w:r>
        <w:rPr>
          <w:noProof/>
        </w:rPr>
        <mc:AlternateContent>
          <mc:Choice Requires="wpg">
            <w:drawing>
              <wp:anchor distT="0" distB="0" distL="114300" distR="114300" simplePos="0" relativeHeight="251754496" behindDoc="0" locked="0" layoutInCell="1" allowOverlap="1" wp14:anchorId="01C44994" wp14:editId="624765A4">
                <wp:simplePos x="0" y="0"/>
                <wp:positionH relativeFrom="page">
                  <wp:posOffset>428625</wp:posOffset>
                </wp:positionH>
                <wp:positionV relativeFrom="paragraph">
                  <wp:posOffset>236855</wp:posOffset>
                </wp:positionV>
                <wp:extent cx="613410" cy="596265"/>
                <wp:effectExtent l="0" t="0" r="0" b="0"/>
                <wp:wrapNone/>
                <wp:docPr id="305" name="Group 2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3410" cy="596265"/>
                          <a:chOff x="675" y="373"/>
                          <a:chExt cx="966" cy="939"/>
                        </a:xfrm>
                      </wpg:grpSpPr>
                      <wps:wsp>
                        <wps:cNvPr id="306" name="Freeform 240"/>
                        <wps:cNvSpPr>
                          <a:spLocks/>
                        </wps:cNvSpPr>
                        <wps:spPr bwMode="auto">
                          <a:xfrm>
                            <a:off x="675" y="373"/>
                            <a:ext cx="966" cy="939"/>
                          </a:xfrm>
                          <a:custGeom>
                            <a:avLst/>
                            <a:gdLst>
                              <a:gd name="T0" fmla="+- 0 1158 675"/>
                              <a:gd name="T1" fmla="*/ T0 w 966"/>
                              <a:gd name="T2" fmla="+- 0 373 373"/>
                              <a:gd name="T3" fmla="*/ 373 h 939"/>
                              <a:gd name="T4" fmla="+- 0 1080 675"/>
                              <a:gd name="T5" fmla="*/ T4 w 966"/>
                              <a:gd name="T6" fmla="+- 0 379 373"/>
                              <a:gd name="T7" fmla="*/ 379 h 939"/>
                              <a:gd name="T8" fmla="+- 0 1005 675"/>
                              <a:gd name="T9" fmla="*/ T8 w 966"/>
                              <a:gd name="T10" fmla="+- 0 397 373"/>
                              <a:gd name="T11" fmla="*/ 397 h 939"/>
                              <a:gd name="T12" fmla="+- 0 936 675"/>
                              <a:gd name="T13" fmla="*/ T12 w 966"/>
                              <a:gd name="T14" fmla="+- 0 426 373"/>
                              <a:gd name="T15" fmla="*/ 426 h 939"/>
                              <a:gd name="T16" fmla="+- 0 873 675"/>
                              <a:gd name="T17" fmla="*/ T16 w 966"/>
                              <a:gd name="T18" fmla="+- 0 464 373"/>
                              <a:gd name="T19" fmla="*/ 464 h 939"/>
                              <a:gd name="T20" fmla="+- 0 816 675"/>
                              <a:gd name="T21" fmla="*/ T20 w 966"/>
                              <a:gd name="T22" fmla="+- 0 511 373"/>
                              <a:gd name="T23" fmla="*/ 511 h 939"/>
                              <a:gd name="T24" fmla="+- 0 768 675"/>
                              <a:gd name="T25" fmla="*/ T24 w 966"/>
                              <a:gd name="T26" fmla="+- 0 565 373"/>
                              <a:gd name="T27" fmla="*/ 565 h 939"/>
                              <a:gd name="T28" fmla="+- 0 729 675"/>
                              <a:gd name="T29" fmla="*/ T28 w 966"/>
                              <a:gd name="T30" fmla="+- 0 627 373"/>
                              <a:gd name="T31" fmla="*/ 627 h 939"/>
                              <a:gd name="T32" fmla="+- 0 700 675"/>
                              <a:gd name="T33" fmla="*/ T32 w 966"/>
                              <a:gd name="T34" fmla="+- 0 694 373"/>
                              <a:gd name="T35" fmla="*/ 694 h 939"/>
                              <a:gd name="T36" fmla="+- 0 681 675"/>
                              <a:gd name="T37" fmla="*/ T36 w 966"/>
                              <a:gd name="T38" fmla="+- 0 767 373"/>
                              <a:gd name="T39" fmla="*/ 767 h 939"/>
                              <a:gd name="T40" fmla="+- 0 675 675"/>
                              <a:gd name="T41" fmla="*/ T40 w 966"/>
                              <a:gd name="T42" fmla="+- 0 843 373"/>
                              <a:gd name="T43" fmla="*/ 843 h 939"/>
                              <a:gd name="T44" fmla="+- 0 681 675"/>
                              <a:gd name="T45" fmla="*/ T44 w 966"/>
                              <a:gd name="T46" fmla="+- 0 919 373"/>
                              <a:gd name="T47" fmla="*/ 919 h 939"/>
                              <a:gd name="T48" fmla="+- 0 700 675"/>
                              <a:gd name="T49" fmla="*/ T48 w 966"/>
                              <a:gd name="T50" fmla="+- 0 991 373"/>
                              <a:gd name="T51" fmla="*/ 991 h 939"/>
                              <a:gd name="T52" fmla="+- 0 729 675"/>
                              <a:gd name="T53" fmla="*/ T52 w 966"/>
                              <a:gd name="T54" fmla="+- 0 1058 373"/>
                              <a:gd name="T55" fmla="*/ 1058 h 939"/>
                              <a:gd name="T56" fmla="+- 0 768 675"/>
                              <a:gd name="T57" fmla="*/ T56 w 966"/>
                              <a:gd name="T58" fmla="+- 0 1120 373"/>
                              <a:gd name="T59" fmla="*/ 1120 h 939"/>
                              <a:gd name="T60" fmla="+- 0 816 675"/>
                              <a:gd name="T61" fmla="*/ T60 w 966"/>
                              <a:gd name="T62" fmla="+- 0 1175 373"/>
                              <a:gd name="T63" fmla="*/ 1175 h 939"/>
                              <a:gd name="T64" fmla="+- 0 873 675"/>
                              <a:gd name="T65" fmla="*/ T64 w 966"/>
                              <a:gd name="T66" fmla="+- 0 1222 373"/>
                              <a:gd name="T67" fmla="*/ 1222 h 939"/>
                              <a:gd name="T68" fmla="+- 0 936 675"/>
                              <a:gd name="T69" fmla="*/ T68 w 966"/>
                              <a:gd name="T70" fmla="+- 0 1260 373"/>
                              <a:gd name="T71" fmla="*/ 1260 h 939"/>
                              <a:gd name="T72" fmla="+- 0 1005 675"/>
                              <a:gd name="T73" fmla="*/ T72 w 966"/>
                              <a:gd name="T74" fmla="+- 0 1288 373"/>
                              <a:gd name="T75" fmla="*/ 1288 h 939"/>
                              <a:gd name="T76" fmla="+- 0 1080 675"/>
                              <a:gd name="T77" fmla="*/ T76 w 966"/>
                              <a:gd name="T78" fmla="+- 0 1306 373"/>
                              <a:gd name="T79" fmla="*/ 1306 h 939"/>
                              <a:gd name="T80" fmla="+- 0 1158 675"/>
                              <a:gd name="T81" fmla="*/ T80 w 966"/>
                              <a:gd name="T82" fmla="+- 0 1312 373"/>
                              <a:gd name="T83" fmla="*/ 1312 h 939"/>
                              <a:gd name="T84" fmla="+- 0 1236 675"/>
                              <a:gd name="T85" fmla="*/ T84 w 966"/>
                              <a:gd name="T86" fmla="+- 0 1306 373"/>
                              <a:gd name="T87" fmla="*/ 1306 h 939"/>
                              <a:gd name="T88" fmla="+- 0 1311 675"/>
                              <a:gd name="T89" fmla="*/ T88 w 966"/>
                              <a:gd name="T90" fmla="+- 0 1288 373"/>
                              <a:gd name="T91" fmla="*/ 1288 h 939"/>
                              <a:gd name="T92" fmla="+- 0 1380 675"/>
                              <a:gd name="T93" fmla="*/ T92 w 966"/>
                              <a:gd name="T94" fmla="+- 0 1260 373"/>
                              <a:gd name="T95" fmla="*/ 1260 h 939"/>
                              <a:gd name="T96" fmla="+- 0 1443 675"/>
                              <a:gd name="T97" fmla="*/ T96 w 966"/>
                              <a:gd name="T98" fmla="+- 0 1222 373"/>
                              <a:gd name="T99" fmla="*/ 1222 h 939"/>
                              <a:gd name="T100" fmla="+- 0 1500 675"/>
                              <a:gd name="T101" fmla="*/ T100 w 966"/>
                              <a:gd name="T102" fmla="+- 0 1175 373"/>
                              <a:gd name="T103" fmla="*/ 1175 h 939"/>
                              <a:gd name="T104" fmla="+- 0 1548 675"/>
                              <a:gd name="T105" fmla="*/ T104 w 966"/>
                              <a:gd name="T106" fmla="+- 0 1120 373"/>
                              <a:gd name="T107" fmla="*/ 1120 h 939"/>
                              <a:gd name="T108" fmla="+- 0 1587 675"/>
                              <a:gd name="T109" fmla="*/ T108 w 966"/>
                              <a:gd name="T110" fmla="+- 0 1058 373"/>
                              <a:gd name="T111" fmla="*/ 1058 h 939"/>
                              <a:gd name="T112" fmla="+- 0 1616 675"/>
                              <a:gd name="T113" fmla="*/ T112 w 966"/>
                              <a:gd name="T114" fmla="+- 0 991 373"/>
                              <a:gd name="T115" fmla="*/ 991 h 939"/>
                              <a:gd name="T116" fmla="+- 0 1635 675"/>
                              <a:gd name="T117" fmla="*/ T116 w 966"/>
                              <a:gd name="T118" fmla="+- 0 919 373"/>
                              <a:gd name="T119" fmla="*/ 919 h 939"/>
                              <a:gd name="T120" fmla="+- 0 1641 675"/>
                              <a:gd name="T121" fmla="*/ T120 w 966"/>
                              <a:gd name="T122" fmla="+- 0 843 373"/>
                              <a:gd name="T123" fmla="*/ 843 h 939"/>
                              <a:gd name="T124" fmla="+- 0 1635 675"/>
                              <a:gd name="T125" fmla="*/ T124 w 966"/>
                              <a:gd name="T126" fmla="+- 0 767 373"/>
                              <a:gd name="T127" fmla="*/ 767 h 939"/>
                              <a:gd name="T128" fmla="+- 0 1616 675"/>
                              <a:gd name="T129" fmla="*/ T128 w 966"/>
                              <a:gd name="T130" fmla="+- 0 694 373"/>
                              <a:gd name="T131" fmla="*/ 694 h 939"/>
                              <a:gd name="T132" fmla="+- 0 1587 675"/>
                              <a:gd name="T133" fmla="*/ T132 w 966"/>
                              <a:gd name="T134" fmla="+- 0 627 373"/>
                              <a:gd name="T135" fmla="*/ 627 h 939"/>
                              <a:gd name="T136" fmla="+- 0 1548 675"/>
                              <a:gd name="T137" fmla="*/ T136 w 966"/>
                              <a:gd name="T138" fmla="+- 0 565 373"/>
                              <a:gd name="T139" fmla="*/ 565 h 939"/>
                              <a:gd name="T140" fmla="+- 0 1500 675"/>
                              <a:gd name="T141" fmla="*/ T140 w 966"/>
                              <a:gd name="T142" fmla="+- 0 511 373"/>
                              <a:gd name="T143" fmla="*/ 511 h 939"/>
                              <a:gd name="T144" fmla="+- 0 1443 675"/>
                              <a:gd name="T145" fmla="*/ T144 w 966"/>
                              <a:gd name="T146" fmla="+- 0 464 373"/>
                              <a:gd name="T147" fmla="*/ 464 h 939"/>
                              <a:gd name="T148" fmla="+- 0 1380 675"/>
                              <a:gd name="T149" fmla="*/ T148 w 966"/>
                              <a:gd name="T150" fmla="+- 0 426 373"/>
                              <a:gd name="T151" fmla="*/ 426 h 939"/>
                              <a:gd name="T152" fmla="+- 0 1311 675"/>
                              <a:gd name="T153" fmla="*/ T152 w 966"/>
                              <a:gd name="T154" fmla="+- 0 397 373"/>
                              <a:gd name="T155" fmla="*/ 397 h 939"/>
                              <a:gd name="T156" fmla="+- 0 1236 675"/>
                              <a:gd name="T157" fmla="*/ T156 w 966"/>
                              <a:gd name="T158" fmla="+- 0 379 373"/>
                              <a:gd name="T159" fmla="*/ 379 h 939"/>
                              <a:gd name="T160" fmla="+- 0 1158 675"/>
                              <a:gd name="T161" fmla="*/ T160 w 966"/>
                              <a:gd name="T162" fmla="+- 0 373 373"/>
                              <a:gd name="T163" fmla="*/ 373 h 9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966" h="939">
                                <a:moveTo>
                                  <a:pt x="483" y="0"/>
                                </a:moveTo>
                                <a:lnTo>
                                  <a:pt x="405" y="6"/>
                                </a:lnTo>
                                <a:lnTo>
                                  <a:pt x="330" y="24"/>
                                </a:lnTo>
                                <a:lnTo>
                                  <a:pt x="261" y="53"/>
                                </a:lnTo>
                                <a:lnTo>
                                  <a:pt x="198" y="91"/>
                                </a:lnTo>
                                <a:lnTo>
                                  <a:pt x="141" y="138"/>
                                </a:lnTo>
                                <a:lnTo>
                                  <a:pt x="93" y="192"/>
                                </a:lnTo>
                                <a:lnTo>
                                  <a:pt x="54" y="254"/>
                                </a:lnTo>
                                <a:lnTo>
                                  <a:pt x="25" y="321"/>
                                </a:lnTo>
                                <a:lnTo>
                                  <a:pt x="6" y="394"/>
                                </a:lnTo>
                                <a:lnTo>
                                  <a:pt x="0" y="470"/>
                                </a:lnTo>
                                <a:lnTo>
                                  <a:pt x="6" y="546"/>
                                </a:lnTo>
                                <a:lnTo>
                                  <a:pt x="25" y="618"/>
                                </a:lnTo>
                                <a:lnTo>
                                  <a:pt x="54" y="685"/>
                                </a:lnTo>
                                <a:lnTo>
                                  <a:pt x="93" y="747"/>
                                </a:lnTo>
                                <a:lnTo>
                                  <a:pt x="141" y="802"/>
                                </a:lnTo>
                                <a:lnTo>
                                  <a:pt x="198" y="849"/>
                                </a:lnTo>
                                <a:lnTo>
                                  <a:pt x="261" y="887"/>
                                </a:lnTo>
                                <a:lnTo>
                                  <a:pt x="330" y="915"/>
                                </a:lnTo>
                                <a:lnTo>
                                  <a:pt x="405" y="933"/>
                                </a:lnTo>
                                <a:lnTo>
                                  <a:pt x="483" y="939"/>
                                </a:lnTo>
                                <a:lnTo>
                                  <a:pt x="561" y="933"/>
                                </a:lnTo>
                                <a:lnTo>
                                  <a:pt x="636" y="915"/>
                                </a:lnTo>
                                <a:lnTo>
                                  <a:pt x="705" y="887"/>
                                </a:lnTo>
                                <a:lnTo>
                                  <a:pt x="768" y="849"/>
                                </a:lnTo>
                                <a:lnTo>
                                  <a:pt x="825" y="802"/>
                                </a:lnTo>
                                <a:lnTo>
                                  <a:pt x="873" y="747"/>
                                </a:lnTo>
                                <a:lnTo>
                                  <a:pt x="912" y="685"/>
                                </a:lnTo>
                                <a:lnTo>
                                  <a:pt x="941" y="618"/>
                                </a:lnTo>
                                <a:lnTo>
                                  <a:pt x="960" y="546"/>
                                </a:lnTo>
                                <a:lnTo>
                                  <a:pt x="966" y="470"/>
                                </a:lnTo>
                                <a:lnTo>
                                  <a:pt x="960" y="394"/>
                                </a:lnTo>
                                <a:lnTo>
                                  <a:pt x="941" y="321"/>
                                </a:lnTo>
                                <a:lnTo>
                                  <a:pt x="912" y="254"/>
                                </a:lnTo>
                                <a:lnTo>
                                  <a:pt x="873" y="192"/>
                                </a:lnTo>
                                <a:lnTo>
                                  <a:pt x="825" y="138"/>
                                </a:lnTo>
                                <a:lnTo>
                                  <a:pt x="768" y="91"/>
                                </a:lnTo>
                                <a:lnTo>
                                  <a:pt x="705" y="53"/>
                                </a:lnTo>
                                <a:lnTo>
                                  <a:pt x="636" y="24"/>
                                </a:lnTo>
                                <a:lnTo>
                                  <a:pt x="561" y="6"/>
                                </a:lnTo>
                                <a:lnTo>
                                  <a:pt x="483" y="0"/>
                                </a:lnTo>
                                <a:close/>
                              </a:path>
                            </a:pathLst>
                          </a:custGeom>
                          <a:solidFill>
                            <a:srgbClr val="E7ED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7" name="AutoShape 239"/>
                        <wps:cNvSpPr>
                          <a:spLocks/>
                        </wps:cNvSpPr>
                        <wps:spPr bwMode="auto">
                          <a:xfrm>
                            <a:off x="854" y="591"/>
                            <a:ext cx="676" cy="513"/>
                          </a:xfrm>
                          <a:custGeom>
                            <a:avLst/>
                            <a:gdLst>
                              <a:gd name="T0" fmla="+- 0 1270 854"/>
                              <a:gd name="T1" fmla="*/ T0 w 676"/>
                              <a:gd name="T2" fmla="+- 0 804 591"/>
                              <a:gd name="T3" fmla="*/ 804 h 513"/>
                              <a:gd name="T4" fmla="+- 0 1333 854"/>
                              <a:gd name="T5" fmla="*/ T4 w 676"/>
                              <a:gd name="T6" fmla="+- 0 822 591"/>
                              <a:gd name="T7" fmla="*/ 822 h 513"/>
                              <a:gd name="T8" fmla="+- 0 1530 854"/>
                              <a:gd name="T9" fmla="*/ T8 w 676"/>
                              <a:gd name="T10" fmla="+- 0 591 591"/>
                              <a:gd name="T11" fmla="*/ 591 h 513"/>
                              <a:gd name="T12" fmla="+- 0 1073 854"/>
                              <a:gd name="T13" fmla="*/ T12 w 676"/>
                              <a:gd name="T14" fmla="+- 0 650 591"/>
                              <a:gd name="T15" fmla="*/ 650 h 513"/>
                              <a:gd name="T16" fmla="+- 0 854 854"/>
                              <a:gd name="T17" fmla="*/ T16 w 676"/>
                              <a:gd name="T18" fmla="+- 0 1104 591"/>
                              <a:gd name="T19" fmla="*/ 1104 h 513"/>
                              <a:gd name="T20" fmla="+- 0 1014 854"/>
                              <a:gd name="T21" fmla="*/ T20 w 676"/>
                              <a:gd name="T22" fmla="+- 0 1085 591"/>
                              <a:gd name="T23" fmla="*/ 1085 h 513"/>
                              <a:gd name="T24" fmla="+- 0 1026 854"/>
                              <a:gd name="T25" fmla="*/ T24 w 676"/>
                              <a:gd name="T26" fmla="+- 0 1012 591"/>
                              <a:gd name="T27" fmla="*/ 1012 h 513"/>
                              <a:gd name="T28" fmla="+- 0 1062 854"/>
                              <a:gd name="T29" fmla="*/ T28 w 676"/>
                              <a:gd name="T30" fmla="+- 0 905 591"/>
                              <a:gd name="T31" fmla="*/ 905 h 513"/>
                              <a:gd name="T32" fmla="+- 0 1139 854"/>
                              <a:gd name="T33" fmla="*/ T32 w 676"/>
                              <a:gd name="T34" fmla="+- 0 788 591"/>
                              <a:gd name="T35" fmla="*/ 788 h 513"/>
                              <a:gd name="T36" fmla="+- 0 1270 854"/>
                              <a:gd name="T37" fmla="*/ T36 w 676"/>
                              <a:gd name="T38" fmla="+- 0 683 591"/>
                              <a:gd name="T39" fmla="*/ 683 h 513"/>
                              <a:gd name="T40" fmla="+- 0 1414 854"/>
                              <a:gd name="T41" fmla="*/ T40 w 676"/>
                              <a:gd name="T42" fmla="+- 0 626 591"/>
                              <a:gd name="T43" fmla="*/ 626 h 513"/>
                              <a:gd name="T44" fmla="+- 0 1464 854"/>
                              <a:gd name="T45" fmla="*/ T44 w 676"/>
                              <a:gd name="T46" fmla="+- 0 613 591"/>
                              <a:gd name="T47" fmla="*/ 613 h 513"/>
                              <a:gd name="T48" fmla="+- 0 1377 854"/>
                              <a:gd name="T49" fmla="*/ T48 w 676"/>
                              <a:gd name="T50" fmla="+- 0 639 591"/>
                              <a:gd name="T51" fmla="*/ 639 h 513"/>
                              <a:gd name="T52" fmla="+- 0 1268 854"/>
                              <a:gd name="T53" fmla="*/ T52 w 676"/>
                              <a:gd name="T54" fmla="+- 0 693 591"/>
                              <a:gd name="T55" fmla="*/ 693 h 513"/>
                              <a:gd name="T56" fmla="+- 0 1162 854"/>
                              <a:gd name="T57" fmla="*/ T56 w 676"/>
                              <a:gd name="T58" fmla="+- 0 782 591"/>
                              <a:gd name="T59" fmla="*/ 782 h 513"/>
                              <a:gd name="T60" fmla="+- 0 1078 854"/>
                              <a:gd name="T61" fmla="*/ T60 w 676"/>
                              <a:gd name="T62" fmla="+- 0 916 591"/>
                              <a:gd name="T63" fmla="*/ 916 h 513"/>
                              <a:gd name="T64" fmla="+- 0 1038 854"/>
                              <a:gd name="T65" fmla="*/ T64 w 676"/>
                              <a:gd name="T66" fmla="+- 0 1102 591"/>
                              <a:gd name="T67" fmla="*/ 1102 h 513"/>
                              <a:gd name="T68" fmla="+- 0 1185 854"/>
                              <a:gd name="T69" fmla="*/ T68 w 676"/>
                              <a:gd name="T70" fmla="+- 0 990 591"/>
                              <a:gd name="T71" fmla="*/ 990 h 513"/>
                              <a:gd name="T72" fmla="+- 0 1197 854"/>
                              <a:gd name="T73" fmla="*/ T72 w 676"/>
                              <a:gd name="T74" fmla="+- 0 849 591"/>
                              <a:gd name="T75" fmla="*/ 849 h 513"/>
                              <a:gd name="T76" fmla="+- 0 1279 854"/>
                              <a:gd name="T77" fmla="*/ T76 w 676"/>
                              <a:gd name="T78" fmla="+- 0 804 591"/>
                              <a:gd name="T79" fmla="*/ 804 h 513"/>
                              <a:gd name="T80" fmla="+- 0 1325 854"/>
                              <a:gd name="T81" fmla="*/ T80 w 676"/>
                              <a:gd name="T82" fmla="+- 0 751 591"/>
                              <a:gd name="T83" fmla="*/ 751 h 513"/>
                              <a:gd name="T84" fmla="+- 0 1325 854"/>
                              <a:gd name="T85" fmla="*/ T84 w 676"/>
                              <a:gd name="T86" fmla="+- 0 708 591"/>
                              <a:gd name="T87" fmla="*/ 708 h 513"/>
                              <a:gd name="T88" fmla="+- 0 1365 854"/>
                              <a:gd name="T89" fmla="*/ T88 w 676"/>
                              <a:gd name="T90" fmla="+- 0 679 591"/>
                              <a:gd name="T91" fmla="*/ 679 h 513"/>
                              <a:gd name="T92" fmla="+- 0 1380 854"/>
                              <a:gd name="T93" fmla="*/ T92 w 676"/>
                              <a:gd name="T94" fmla="+- 0 721 591"/>
                              <a:gd name="T95" fmla="*/ 721 h 513"/>
                              <a:gd name="T96" fmla="+- 0 1374 854"/>
                              <a:gd name="T97" fmla="*/ T96 w 676"/>
                              <a:gd name="T98" fmla="+- 0 735 591"/>
                              <a:gd name="T99" fmla="*/ 735 h 513"/>
                              <a:gd name="T100" fmla="+- 0 1421 854"/>
                              <a:gd name="T101" fmla="*/ T100 w 676"/>
                              <a:gd name="T102" fmla="+- 0 721 591"/>
                              <a:gd name="T103" fmla="*/ 721 h 513"/>
                              <a:gd name="T104" fmla="+- 0 1416 854"/>
                              <a:gd name="T105" fmla="*/ T104 w 676"/>
                              <a:gd name="T106" fmla="+- 0 669 591"/>
                              <a:gd name="T107" fmla="*/ 669 h 513"/>
                              <a:gd name="T108" fmla="+- 0 1416 854"/>
                              <a:gd name="T109" fmla="*/ T108 w 676"/>
                              <a:gd name="T110" fmla="+- 0 649 591"/>
                              <a:gd name="T111" fmla="*/ 649 h 513"/>
                              <a:gd name="T112" fmla="+- 0 1441 854"/>
                              <a:gd name="T113" fmla="*/ T112 w 676"/>
                              <a:gd name="T114" fmla="+- 0 637 591"/>
                              <a:gd name="T115" fmla="*/ 637 h 513"/>
                              <a:gd name="T116" fmla="+- 0 1469 854"/>
                              <a:gd name="T117" fmla="*/ T116 w 676"/>
                              <a:gd name="T118" fmla="+- 0 624 591"/>
                              <a:gd name="T119" fmla="*/ 624 h 513"/>
                              <a:gd name="T120" fmla="+- 0 1464 854"/>
                              <a:gd name="T121" fmla="*/ T120 w 676"/>
                              <a:gd name="T122" fmla="+- 0 669 591"/>
                              <a:gd name="T123" fmla="*/ 669 h 513"/>
                              <a:gd name="T124" fmla="+- 0 1501 854"/>
                              <a:gd name="T125" fmla="*/ T124 w 676"/>
                              <a:gd name="T126" fmla="+- 0 680 591"/>
                              <a:gd name="T127" fmla="*/ 680 h 513"/>
                              <a:gd name="T128" fmla="+- 0 1496 854"/>
                              <a:gd name="T129" fmla="*/ T128 w 676"/>
                              <a:gd name="T130" fmla="+- 0 669 591"/>
                              <a:gd name="T131" fmla="*/ 669 h 513"/>
                              <a:gd name="T132" fmla="+- 0 1496 854"/>
                              <a:gd name="T133" fmla="*/ T132 w 676"/>
                              <a:gd name="T134" fmla="+- 0 624 591"/>
                              <a:gd name="T135" fmla="*/ 624 h 513"/>
                              <a:gd name="T136" fmla="+- 0 1502 854"/>
                              <a:gd name="T137" fmla="*/ T136 w 676"/>
                              <a:gd name="T138" fmla="+- 0 611 591"/>
                              <a:gd name="T139" fmla="*/ 611 h 513"/>
                              <a:gd name="T140" fmla="+- 0 1510 854"/>
                              <a:gd name="T141" fmla="*/ T140 w 676"/>
                              <a:gd name="T142" fmla="+- 0 608 591"/>
                              <a:gd name="T143" fmla="*/ 608 h 513"/>
                              <a:gd name="T144" fmla="+- 0 1530 854"/>
                              <a:gd name="T145" fmla="*/ T144 w 676"/>
                              <a:gd name="T146" fmla="+- 0 601 591"/>
                              <a:gd name="T147" fmla="*/ 601 h 513"/>
                              <a:gd name="T148" fmla="+- 0 1530 854"/>
                              <a:gd name="T149" fmla="*/ T148 w 676"/>
                              <a:gd name="T150" fmla="+- 0 591 591"/>
                              <a:gd name="T151" fmla="*/ 591 h 5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676" h="513">
                                <a:moveTo>
                                  <a:pt x="479" y="213"/>
                                </a:moveTo>
                                <a:lnTo>
                                  <a:pt x="416" y="213"/>
                                </a:lnTo>
                                <a:lnTo>
                                  <a:pt x="416" y="231"/>
                                </a:lnTo>
                                <a:lnTo>
                                  <a:pt x="479" y="231"/>
                                </a:lnTo>
                                <a:lnTo>
                                  <a:pt x="479" y="213"/>
                                </a:lnTo>
                                <a:moveTo>
                                  <a:pt x="676" y="0"/>
                                </a:moveTo>
                                <a:lnTo>
                                  <a:pt x="386" y="4"/>
                                </a:lnTo>
                                <a:lnTo>
                                  <a:pt x="219" y="59"/>
                                </a:lnTo>
                                <a:lnTo>
                                  <a:pt x="111" y="212"/>
                                </a:lnTo>
                                <a:lnTo>
                                  <a:pt x="0" y="513"/>
                                </a:lnTo>
                                <a:lnTo>
                                  <a:pt x="159" y="511"/>
                                </a:lnTo>
                                <a:lnTo>
                                  <a:pt x="160" y="494"/>
                                </a:lnTo>
                                <a:lnTo>
                                  <a:pt x="164" y="463"/>
                                </a:lnTo>
                                <a:lnTo>
                                  <a:pt x="172" y="421"/>
                                </a:lnTo>
                                <a:lnTo>
                                  <a:pt x="186" y="370"/>
                                </a:lnTo>
                                <a:lnTo>
                                  <a:pt x="208" y="314"/>
                                </a:lnTo>
                                <a:lnTo>
                                  <a:pt x="241" y="256"/>
                                </a:lnTo>
                                <a:lnTo>
                                  <a:pt x="285" y="197"/>
                                </a:lnTo>
                                <a:lnTo>
                                  <a:pt x="343" y="142"/>
                                </a:lnTo>
                                <a:lnTo>
                                  <a:pt x="416" y="92"/>
                                </a:lnTo>
                                <a:lnTo>
                                  <a:pt x="506" y="51"/>
                                </a:lnTo>
                                <a:lnTo>
                                  <a:pt x="560" y="35"/>
                                </a:lnTo>
                                <a:lnTo>
                                  <a:pt x="609" y="23"/>
                                </a:lnTo>
                                <a:lnTo>
                                  <a:pt x="610" y="22"/>
                                </a:lnTo>
                                <a:lnTo>
                                  <a:pt x="560" y="35"/>
                                </a:lnTo>
                                <a:lnTo>
                                  <a:pt x="523" y="48"/>
                                </a:lnTo>
                                <a:lnTo>
                                  <a:pt x="470" y="71"/>
                                </a:lnTo>
                                <a:lnTo>
                                  <a:pt x="414" y="102"/>
                                </a:lnTo>
                                <a:lnTo>
                                  <a:pt x="360" y="142"/>
                                </a:lnTo>
                                <a:lnTo>
                                  <a:pt x="308" y="191"/>
                                </a:lnTo>
                                <a:lnTo>
                                  <a:pt x="262" y="252"/>
                                </a:lnTo>
                                <a:lnTo>
                                  <a:pt x="224" y="325"/>
                                </a:lnTo>
                                <a:lnTo>
                                  <a:pt x="197" y="411"/>
                                </a:lnTo>
                                <a:lnTo>
                                  <a:pt x="184" y="511"/>
                                </a:lnTo>
                                <a:lnTo>
                                  <a:pt x="395" y="509"/>
                                </a:lnTo>
                                <a:lnTo>
                                  <a:pt x="331" y="399"/>
                                </a:lnTo>
                                <a:lnTo>
                                  <a:pt x="313" y="326"/>
                                </a:lnTo>
                                <a:lnTo>
                                  <a:pt x="343" y="258"/>
                                </a:lnTo>
                                <a:lnTo>
                                  <a:pt x="425" y="160"/>
                                </a:lnTo>
                                <a:lnTo>
                                  <a:pt x="425" y="213"/>
                                </a:lnTo>
                                <a:lnTo>
                                  <a:pt x="471" y="213"/>
                                </a:lnTo>
                                <a:lnTo>
                                  <a:pt x="471" y="160"/>
                                </a:lnTo>
                                <a:lnTo>
                                  <a:pt x="471" y="117"/>
                                </a:lnTo>
                                <a:lnTo>
                                  <a:pt x="497" y="97"/>
                                </a:lnTo>
                                <a:lnTo>
                                  <a:pt x="511" y="88"/>
                                </a:lnTo>
                                <a:lnTo>
                                  <a:pt x="526" y="78"/>
                                </a:lnTo>
                                <a:lnTo>
                                  <a:pt x="526" y="130"/>
                                </a:lnTo>
                                <a:lnTo>
                                  <a:pt x="520" y="130"/>
                                </a:lnTo>
                                <a:lnTo>
                                  <a:pt x="520" y="144"/>
                                </a:lnTo>
                                <a:lnTo>
                                  <a:pt x="567" y="144"/>
                                </a:lnTo>
                                <a:lnTo>
                                  <a:pt x="567" y="130"/>
                                </a:lnTo>
                                <a:lnTo>
                                  <a:pt x="562" y="130"/>
                                </a:lnTo>
                                <a:lnTo>
                                  <a:pt x="562" y="78"/>
                                </a:lnTo>
                                <a:lnTo>
                                  <a:pt x="562" y="58"/>
                                </a:lnTo>
                                <a:lnTo>
                                  <a:pt x="574" y="52"/>
                                </a:lnTo>
                                <a:lnTo>
                                  <a:pt x="587" y="46"/>
                                </a:lnTo>
                                <a:lnTo>
                                  <a:pt x="601" y="39"/>
                                </a:lnTo>
                                <a:lnTo>
                                  <a:pt x="615" y="33"/>
                                </a:lnTo>
                                <a:lnTo>
                                  <a:pt x="615" y="78"/>
                                </a:lnTo>
                                <a:lnTo>
                                  <a:pt x="610" y="78"/>
                                </a:lnTo>
                                <a:lnTo>
                                  <a:pt x="610" y="89"/>
                                </a:lnTo>
                                <a:lnTo>
                                  <a:pt x="647" y="89"/>
                                </a:lnTo>
                                <a:lnTo>
                                  <a:pt x="647" y="78"/>
                                </a:lnTo>
                                <a:lnTo>
                                  <a:pt x="642" y="78"/>
                                </a:lnTo>
                                <a:lnTo>
                                  <a:pt x="642" y="33"/>
                                </a:lnTo>
                                <a:lnTo>
                                  <a:pt x="642" y="22"/>
                                </a:lnTo>
                                <a:lnTo>
                                  <a:pt x="648" y="20"/>
                                </a:lnTo>
                                <a:lnTo>
                                  <a:pt x="653" y="18"/>
                                </a:lnTo>
                                <a:lnTo>
                                  <a:pt x="656" y="17"/>
                                </a:lnTo>
                                <a:lnTo>
                                  <a:pt x="664" y="14"/>
                                </a:lnTo>
                                <a:lnTo>
                                  <a:pt x="676" y="10"/>
                                </a:lnTo>
                                <a:lnTo>
                                  <a:pt x="676" y="0"/>
                                </a:lnTo>
                              </a:path>
                            </a:pathLst>
                          </a:custGeom>
                          <a:solidFill>
                            <a:srgbClr val="5E963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DFB13FA" id="Group 238" o:spid="_x0000_s1026" style="position:absolute;margin-left:33.75pt;margin-top:18.65pt;width:48.3pt;height:46.95pt;z-index:251754496;mso-position-horizontal-relative:page" coordorigin="675,373" coordsize="966,9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">
                <v:shape id="Freeform 240" o:spid="_x0000_s1027" style="position:absolute;left:675;top:373;width:966;height:939;visibility:visible;mso-wrap-style:square;v-text-anchor:top" coordsize="966,9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" path="m483,l405,6,330,24,261,53,198,91r-57,47l93,192,54,254,25,321,6,394,,470r6,76l25,618r29,67l93,747r48,55l198,849r63,38l330,915r75,18l483,939r78,-6l636,915r69,-28l768,849r57,-47l873,747r39,-62l941,618r19,-72l966,470r-6,-76l941,321,912,254,873,192,825,138,768,91,705,53,636,24,561,6,483,xe" fillcolor="#e7eddf" stroked="f">
                  <v:path arrowok="t" o:connecttype="custom" o:connectlocs="483,373;405,379;330,397;261,426;198,464;141,511;93,565;54,627;25,694;6,767;0,843;6,919;25,991;54,1058;93,1120;141,1175;198,1222;261,1260;330,1288;405,1306;483,1312;561,1306;636,1288;705,1260;768,1222;825,1175;873,1120;912,1058;941,991;960,919;966,843;960,767;941,694;912,627;873,565;825,511;768,464;705,426;636,397;561,379;483,373" o:connectangles="0,0,0,0,0,0,0,0,0,0,0,0,0,0,0,0,0,0,0,0,0,0,0,0,0,0,0,0,0,0,0,0,0,0,0,0,0,0,0,0,0"/>
                </v:shape>
                <v:shape id="AutoShape 239" o:spid="_x0000_s1028" style="position:absolute;left:854;top:591;width:676;height:513;visibility:visible;mso-wrap-style:square;v-text-anchor:top" coordsize="676,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" path="m479,213r-63,l416,231r63,l479,213m676,l386,4,219,59,111,212,,513r159,-2l160,494r4,-31l172,421r14,-51l208,314r33,-58l285,197r58,-55l416,92,506,51,560,35,609,23r1,-1l560,35,523,48,470,71r-56,31l360,142r-52,49l262,252r-38,73l197,411,184,511r211,-2l331,399,313,326r30,-68l425,160r,53l471,213r,-53l471,117,497,97r14,-9l526,78r,52l520,130r,14l567,144r,-14l562,130r,-52l562,58r12,-6l587,46r14,-7l615,33r,45l610,78r,11l647,89r,-11l642,78r,-45l642,22r6,-2l653,18r3,-1l664,14r12,-4l676,e" fillcolor="#5e9631" stroked="f">
                  <v:path arrowok="t" o:connecttype="custom" o:connectlocs="416,804;479,822;676,591;219,650;0,1104;160,1085;172,1012;208,905;285,788;416,683;560,626;610,613;523,639;414,693;308,782;224,916;184,1102;331,990;343,849;425,804;471,751;471,708;511,679;526,721;520,735;567,721;562,669;562,649;587,637;615,624;610,669;647,680;642,669;642,624;648,611;656,608;676,601;676,591" o:connectangles="0,0,0,0,0,0,0,0,0,0,0,0,0,0,0,0,0,0,0,0,0,0,0,0,0,0,0,0,0,0,0,0,0,0,0,0,0,0"/>
                </v:shape>
                <w10:wrap anchorx="page"/>
              </v:group>
            </w:pict>
          </mc:Fallback>
        </mc:AlternateContent>
      </w:r>
      <w:r>
        <w:rPr>
          <w:rFonts w:ascii="Trebuchet MS"/>
          <w:b/>
          <w:color w:val="808080"/>
        </w:rPr>
        <w:t>T</w:t>
      </w:r>
      <w:r>
        <w:rPr>
          <w:rFonts w:ascii="Trebuchet MS"/>
          <w:b/>
          <w:color w:val="808080"/>
          <w:sz w:val="18"/>
        </w:rPr>
        <w:t xml:space="preserve">YPE OF </w:t>
      </w:r>
      <w:r>
        <w:rPr>
          <w:rFonts w:ascii="Trebuchet MS"/>
          <w:b/>
          <w:color w:val="808080"/>
        </w:rPr>
        <w:t>P</w:t>
      </w:r>
      <w:r>
        <w:rPr>
          <w:rFonts w:ascii="Trebuchet MS"/>
          <w:b/>
          <w:color w:val="808080"/>
          <w:sz w:val="18"/>
        </w:rPr>
        <w:t>ROJECT</w:t>
      </w:r>
    </w:p>
    <w:p w:rsidR="00AF148B" w:rsidRDefault="00AF148B" w:rsidP="00AF148B">
      <w:pPr>
        <w:spacing w:before="251" w:line="247" w:lineRule="auto"/>
        <w:ind w:left="1381"/>
        <w:rPr>
          <w:rFonts w:ascii="Calibri"/>
          <w:sz w:val="20"/>
        </w:rPr>
      </w:pPr>
      <w:r>
        <w:rPr>
          <w:rFonts w:ascii="Calibri"/>
          <w:color w:val="808080"/>
          <w:sz w:val="20"/>
        </w:rPr>
        <w:t>Structure &amp; Infrastructure</w:t>
      </w:r>
    </w:p>
    <w:p w:rsidR="00AF148B" w:rsidRDefault="00AF148B" w:rsidP="00AF148B">
      <w:pPr>
        <w:spacing w:before="85"/>
        <w:ind w:left="280"/>
        <w:rPr>
          <w:rFonts w:ascii="Trebuchet MS"/>
          <w:b/>
          <w:sz w:val="18"/>
        </w:rPr>
      </w:pPr>
      <w:r>
        <w:br w:type="column"/>
      </w:r>
      <w:r>
        <w:rPr>
          <w:rFonts w:ascii="Trebuchet MS"/>
          <w:b/>
          <w:color w:val="808080"/>
        </w:rPr>
        <w:t>C</w:t>
      </w:r>
      <w:r>
        <w:rPr>
          <w:rFonts w:ascii="Trebuchet MS"/>
          <w:b/>
          <w:color w:val="808080"/>
          <w:sz w:val="18"/>
        </w:rPr>
        <w:t xml:space="preserve">OMMUNITY </w:t>
      </w:r>
      <w:r>
        <w:rPr>
          <w:rFonts w:ascii="Trebuchet MS"/>
          <w:b/>
          <w:color w:val="808080"/>
        </w:rPr>
        <w:t>L</w:t>
      </w:r>
      <w:r>
        <w:rPr>
          <w:rFonts w:ascii="Trebuchet MS"/>
          <w:b/>
          <w:color w:val="808080"/>
          <w:sz w:val="18"/>
        </w:rPr>
        <w:t xml:space="preserve">IFELINES </w:t>
      </w:r>
      <w:r>
        <w:rPr>
          <w:rFonts w:ascii="Trebuchet MS"/>
          <w:b/>
          <w:color w:val="808080"/>
        </w:rPr>
        <w:t>T</w:t>
      </w:r>
      <w:r>
        <w:rPr>
          <w:rFonts w:ascii="Trebuchet MS"/>
          <w:b/>
          <w:color w:val="808080"/>
          <w:sz w:val="18"/>
        </w:rPr>
        <w:t>ARGETED</w:t>
      </w:r>
    </w:p>
    <w:p w:rsidR="00AF148B" w:rsidRDefault="00AF148B" w:rsidP="00AF148B">
      <w:pPr>
        <w:spacing w:before="180"/>
        <w:ind w:left="1309"/>
        <w:rPr>
          <w:rFonts w:ascii="Trebuchet MS"/>
          <w:b/>
          <w:sz w:val="20"/>
        </w:rPr>
      </w:pPr>
      <w:r>
        <w:rPr>
          <w:noProof/>
        </w:rPr>
        <mc:AlternateContent>
          <mc:Choice Requires="wpg">
            <w:drawing>
              <wp:anchor distT="0" distB="0" distL="114300" distR="114300" simplePos="0" relativeHeight="251752448" behindDoc="0" locked="0" layoutInCell="1" allowOverlap="1" wp14:anchorId="68132B3B" wp14:editId="426E616E">
                <wp:simplePos x="0" y="0"/>
                <wp:positionH relativeFrom="page">
                  <wp:posOffset>2653665</wp:posOffset>
                </wp:positionH>
                <wp:positionV relativeFrom="paragraph">
                  <wp:posOffset>19050</wp:posOffset>
                </wp:positionV>
                <wp:extent cx="485775" cy="999490"/>
                <wp:effectExtent l="0" t="0" r="0" b="0"/>
                <wp:wrapNone/>
                <wp:docPr id="295" name="Group 2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5775" cy="999490"/>
                          <a:chOff x="4179" y="30"/>
                          <a:chExt cx="765" cy="1574"/>
                        </a:xfrm>
                      </wpg:grpSpPr>
                      <wps:wsp>
                        <wps:cNvPr id="296" name="AutoShape 237"/>
                        <wps:cNvSpPr>
                          <a:spLocks/>
                        </wps:cNvSpPr>
                        <wps:spPr bwMode="auto">
                          <a:xfrm>
                            <a:off x="4327" y="198"/>
                            <a:ext cx="466" cy="493"/>
                          </a:xfrm>
                          <a:custGeom>
                            <a:avLst/>
                            <a:gdLst>
                              <a:gd name="T0" fmla="+- 0 4515 4328"/>
                              <a:gd name="T1" fmla="*/ T0 w 466"/>
                              <a:gd name="T2" fmla="+- 0 425 199"/>
                              <a:gd name="T3" fmla="*/ 425 h 493"/>
                              <a:gd name="T4" fmla="+- 0 4543 4328"/>
                              <a:gd name="T5" fmla="*/ T4 w 466"/>
                              <a:gd name="T6" fmla="+- 0 530 199"/>
                              <a:gd name="T7" fmla="*/ 530 h 493"/>
                              <a:gd name="T8" fmla="+- 0 4793 4328"/>
                              <a:gd name="T9" fmla="*/ T8 w 466"/>
                              <a:gd name="T10" fmla="+- 0 485 199"/>
                              <a:gd name="T11" fmla="*/ 485 h 493"/>
                              <a:gd name="T12" fmla="+- 0 4777 4328"/>
                              <a:gd name="T13" fmla="*/ T12 w 466"/>
                              <a:gd name="T14" fmla="+- 0 409 199"/>
                              <a:gd name="T15" fmla="*/ 409 h 493"/>
                              <a:gd name="T16" fmla="+- 0 4758 4328"/>
                              <a:gd name="T17" fmla="*/ T16 w 466"/>
                              <a:gd name="T18" fmla="+- 0 314 199"/>
                              <a:gd name="T19" fmla="*/ 314 h 493"/>
                              <a:gd name="T20" fmla="+- 0 4767 4328"/>
                              <a:gd name="T21" fmla="*/ T20 w 466"/>
                              <a:gd name="T22" fmla="+- 0 274 199"/>
                              <a:gd name="T23" fmla="*/ 274 h 493"/>
                              <a:gd name="T24" fmla="+- 0 4789 4328"/>
                              <a:gd name="T25" fmla="*/ T24 w 466"/>
                              <a:gd name="T26" fmla="+- 0 244 199"/>
                              <a:gd name="T27" fmla="*/ 244 h 493"/>
                              <a:gd name="T28" fmla="+- 0 4780 4328"/>
                              <a:gd name="T29" fmla="*/ T28 w 466"/>
                              <a:gd name="T30" fmla="+- 0 239 199"/>
                              <a:gd name="T31" fmla="*/ 239 h 493"/>
                              <a:gd name="T32" fmla="+- 0 4731 4328"/>
                              <a:gd name="T33" fmla="*/ T32 w 466"/>
                              <a:gd name="T34" fmla="+- 0 482 199"/>
                              <a:gd name="T35" fmla="*/ 482 h 493"/>
                              <a:gd name="T36" fmla="+- 0 4713 4328"/>
                              <a:gd name="T37" fmla="*/ T36 w 466"/>
                              <a:gd name="T38" fmla="+- 0 558 199"/>
                              <a:gd name="T39" fmla="*/ 558 h 493"/>
                              <a:gd name="T40" fmla="+- 0 4655 4328"/>
                              <a:gd name="T41" fmla="*/ T40 w 466"/>
                              <a:gd name="T42" fmla="+- 0 614 199"/>
                              <a:gd name="T43" fmla="*/ 614 h 493"/>
                              <a:gd name="T44" fmla="+- 0 4561 4328"/>
                              <a:gd name="T45" fmla="*/ T44 w 466"/>
                              <a:gd name="T46" fmla="+- 0 637 199"/>
                              <a:gd name="T47" fmla="*/ 637 h 493"/>
                              <a:gd name="T48" fmla="+- 0 4466 4328"/>
                              <a:gd name="T49" fmla="*/ T48 w 466"/>
                              <a:gd name="T50" fmla="+- 0 618 199"/>
                              <a:gd name="T51" fmla="*/ 618 h 493"/>
                              <a:gd name="T52" fmla="+- 0 4408 4328"/>
                              <a:gd name="T53" fmla="*/ T52 w 466"/>
                              <a:gd name="T54" fmla="+- 0 565 199"/>
                              <a:gd name="T55" fmla="*/ 565 h 493"/>
                              <a:gd name="T56" fmla="+- 0 4392 4328"/>
                              <a:gd name="T57" fmla="*/ T56 w 466"/>
                              <a:gd name="T58" fmla="+- 0 489 199"/>
                              <a:gd name="T59" fmla="*/ 489 h 493"/>
                              <a:gd name="T60" fmla="+- 0 4422 4328"/>
                              <a:gd name="T61" fmla="*/ T60 w 466"/>
                              <a:gd name="T62" fmla="+- 0 402 199"/>
                              <a:gd name="T63" fmla="*/ 402 h 493"/>
                              <a:gd name="T64" fmla="+- 0 4464 4328"/>
                              <a:gd name="T65" fmla="*/ T64 w 466"/>
                              <a:gd name="T66" fmla="+- 0 349 199"/>
                              <a:gd name="T67" fmla="*/ 349 h 493"/>
                              <a:gd name="T68" fmla="+- 0 4494 4328"/>
                              <a:gd name="T69" fmla="*/ T68 w 466"/>
                              <a:gd name="T70" fmla="+- 0 292 199"/>
                              <a:gd name="T71" fmla="*/ 292 h 493"/>
                              <a:gd name="T72" fmla="+- 0 4540 4328"/>
                              <a:gd name="T73" fmla="*/ T72 w 466"/>
                              <a:gd name="T74" fmla="+- 0 258 199"/>
                              <a:gd name="T75" fmla="*/ 258 h 493"/>
                              <a:gd name="T76" fmla="+- 0 4573 4328"/>
                              <a:gd name="T77" fmla="*/ T76 w 466"/>
                              <a:gd name="T78" fmla="+- 0 301 199"/>
                              <a:gd name="T79" fmla="*/ 301 h 493"/>
                              <a:gd name="T80" fmla="+- 0 4591 4328"/>
                              <a:gd name="T81" fmla="*/ T80 w 466"/>
                              <a:gd name="T82" fmla="+- 0 342 199"/>
                              <a:gd name="T83" fmla="*/ 342 h 493"/>
                              <a:gd name="T84" fmla="+- 0 4593 4328"/>
                              <a:gd name="T85" fmla="*/ T84 w 466"/>
                              <a:gd name="T86" fmla="+- 0 321 199"/>
                              <a:gd name="T87" fmla="*/ 321 h 493"/>
                              <a:gd name="T88" fmla="+- 0 4650 4328"/>
                              <a:gd name="T89" fmla="*/ T88 w 466"/>
                              <a:gd name="T90" fmla="+- 0 328 199"/>
                              <a:gd name="T91" fmla="*/ 328 h 493"/>
                              <a:gd name="T92" fmla="+- 0 4705 4328"/>
                              <a:gd name="T93" fmla="*/ T92 w 466"/>
                              <a:gd name="T94" fmla="+- 0 386 199"/>
                              <a:gd name="T95" fmla="*/ 386 h 493"/>
                              <a:gd name="T96" fmla="+- 0 4731 4328"/>
                              <a:gd name="T97" fmla="*/ T96 w 466"/>
                              <a:gd name="T98" fmla="+- 0 482 199"/>
                              <a:gd name="T99" fmla="*/ 482 h 493"/>
                              <a:gd name="T100" fmla="+- 0 4721 4328"/>
                              <a:gd name="T101" fmla="*/ T100 w 466"/>
                              <a:gd name="T102" fmla="+- 0 199 199"/>
                              <a:gd name="T103" fmla="*/ 199 h 493"/>
                              <a:gd name="T104" fmla="+- 0 4602 4328"/>
                              <a:gd name="T105" fmla="*/ T104 w 466"/>
                              <a:gd name="T106" fmla="+- 0 219 199"/>
                              <a:gd name="T107" fmla="*/ 219 h 493"/>
                              <a:gd name="T108" fmla="+- 0 4561 4328"/>
                              <a:gd name="T109" fmla="*/ T108 w 466"/>
                              <a:gd name="T110" fmla="+- 0 199 199"/>
                              <a:gd name="T111" fmla="*/ 199 h 493"/>
                              <a:gd name="T112" fmla="+- 0 4497 4328"/>
                              <a:gd name="T113" fmla="*/ T112 w 466"/>
                              <a:gd name="T114" fmla="+- 0 239 199"/>
                              <a:gd name="T115" fmla="*/ 239 h 493"/>
                              <a:gd name="T116" fmla="+- 0 4400 4328"/>
                              <a:gd name="T117" fmla="*/ T116 w 466"/>
                              <a:gd name="T118" fmla="+- 0 199 199"/>
                              <a:gd name="T119" fmla="*/ 199 h 493"/>
                              <a:gd name="T120" fmla="+- 0 4362 4328"/>
                              <a:gd name="T121" fmla="*/ T120 w 466"/>
                              <a:gd name="T122" fmla="+- 0 267 199"/>
                              <a:gd name="T123" fmla="*/ 267 h 493"/>
                              <a:gd name="T124" fmla="+- 0 4371 4328"/>
                              <a:gd name="T125" fmla="*/ T124 w 466"/>
                              <a:gd name="T126" fmla="+- 0 319 199"/>
                              <a:gd name="T127" fmla="*/ 319 h 493"/>
                              <a:gd name="T128" fmla="+- 0 4345 4328"/>
                              <a:gd name="T129" fmla="*/ T128 w 466"/>
                              <a:gd name="T130" fmla="+- 0 409 199"/>
                              <a:gd name="T131" fmla="*/ 409 h 493"/>
                              <a:gd name="T132" fmla="+- 0 4328 4328"/>
                              <a:gd name="T133" fmla="*/ T132 w 466"/>
                              <a:gd name="T134" fmla="+- 0 485 199"/>
                              <a:gd name="T135" fmla="*/ 485 h 493"/>
                              <a:gd name="T136" fmla="+- 0 4337 4328"/>
                              <a:gd name="T137" fmla="*/ T136 w 466"/>
                              <a:gd name="T138" fmla="+- 0 560 199"/>
                              <a:gd name="T139" fmla="*/ 560 h 493"/>
                              <a:gd name="T140" fmla="+- 0 4397 4328"/>
                              <a:gd name="T141" fmla="*/ T140 w 466"/>
                              <a:gd name="T142" fmla="+- 0 623 199"/>
                              <a:gd name="T143" fmla="*/ 623 h 493"/>
                              <a:gd name="T144" fmla="+- 0 4511 4328"/>
                              <a:gd name="T145" fmla="*/ T144 w 466"/>
                              <a:gd name="T146" fmla="+- 0 664 199"/>
                              <a:gd name="T147" fmla="*/ 664 h 493"/>
                              <a:gd name="T148" fmla="+- 0 4555 4328"/>
                              <a:gd name="T149" fmla="*/ T148 w 466"/>
                              <a:gd name="T150" fmla="+- 0 682 199"/>
                              <a:gd name="T151" fmla="*/ 682 h 493"/>
                              <a:gd name="T152" fmla="+- 0 4580 4328"/>
                              <a:gd name="T153" fmla="*/ T152 w 466"/>
                              <a:gd name="T154" fmla="+- 0 678 199"/>
                              <a:gd name="T155" fmla="*/ 678 h 493"/>
                              <a:gd name="T156" fmla="+- 0 4652 4328"/>
                              <a:gd name="T157" fmla="*/ T156 w 466"/>
                              <a:gd name="T158" fmla="+- 0 652 199"/>
                              <a:gd name="T159" fmla="*/ 652 h 493"/>
                              <a:gd name="T160" fmla="+- 0 4693 4328"/>
                              <a:gd name="T161" fmla="*/ T160 w 466"/>
                              <a:gd name="T162" fmla="+- 0 637 199"/>
                              <a:gd name="T163" fmla="*/ 637 h 493"/>
                              <a:gd name="T164" fmla="+- 0 4762 4328"/>
                              <a:gd name="T165" fmla="*/ T164 w 466"/>
                              <a:gd name="T166" fmla="+- 0 593 199"/>
                              <a:gd name="T167" fmla="*/ 593 h 493"/>
                              <a:gd name="T168" fmla="+- 0 4793 4328"/>
                              <a:gd name="T169" fmla="*/ T168 w 466"/>
                              <a:gd name="T170" fmla="+- 0 523 199"/>
                              <a:gd name="T171" fmla="*/ 523 h 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466" h="493">
                                <a:moveTo>
                                  <a:pt x="215" y="226"/>
                                </a:moveTo>
                                <a:lnTo>
                                  <a:pt x="187" y="226"/>
                                </a:lnTo>
                                <a:lnTo>
                                  <a:pt x="187" y="331"/>
                                </a:lnTo>
                                <a:lnTo>
                                  <a:pt x="215" y="331"/>
                                </a:lnTo>
                                <a:lnTo>
                                  <a:pt x="215" y="226"/>
                                </a:lnTo>
                                <a:moveTo>
                                  <a:pt x="465" y="286"/>
                                </a:moveTo>
                                <a:lnTo>
                                  <a:pt x="459" y="248"/>
                                </a:lnTo>
                                <a:lnTo>
                                  <a:pt x="449" y="210"/>
                                </a:lnTo>
                                <a:lnTo>
                                  <a:pt x="438" y="174"/>
                                </a:lnTo>
                                <a:lnTo>
                                  <a:pt x="430" y="115"/>
                                </a:lnTo>
                                <a:lnTo>
                                  <a:pt x="433" y="98"/>
                                </a:lnTo>
                                <a:lnTo>
                                  <a:pt x="439" y="75"/>
                                </a:lnTo>
                                <a:lnTo>
                                  <a:pt x="453" y="53"/>
                                </a:lnTo>
                                <a:lnTo>
                                  <a:pt x="461" y="45"/>
                                </a:lnTo>
                                <a:lnTo>
                                  <a:pt x="460" y="45"/>
                                </a:lnTo>
                                <a:lnTo>
                                  <a:pt x="452" y="40"/>
                                </a:lnTo>
                                <a:lnTo>
                                  <a:pt x="403" y="6"/>
                                </a:lnTo>
                                <a:lnTo>
                                  <a:pt x="403" y="283"/>
                                </a:lnTo>
                                <a:lnTo>
                                  <a:pt x="399" y="322"/>
                                </a:lnTo>
                                <a:lnTo>
                                  <a:pt x="385" y="359"/>
                                </a:lnTo>
                                <a:lnTo>
                                  <a:pt x="361" y="391"/>
                                </a:lnTo>
                                <a:lnTo>
                                  <a:pt x="327" y="415"/>
                                </a:lnTo>
                                <a:lnTo>
                                  <a:pt x="284" y="432"/>
                                </a:lnTo>
                                <a:lnTo>
                                  <a:pt x="233" y="438"/>
                                </a:lnTo>
                                <a:lnTo>
                                  <a:pt x="181" y="433"/>
                                </a:lnTo>
                                <a:lnTo>
                                  <a:pt x="138" y="419"/>
                                </a:lnTo>
                                <a:lnTo>
                                  <a:pt x="104" y="396"/>
                                </a:lnTo>
                                <a:lnTo>
                                  <a:pt x="80" y="366"/>
                                </a:lnTo>
                                <a:lnTo>
                                  <a:pt x="66" y="331"/>
                                </a:lnTo>
                                <a:lnTo>
                                  <a:pt x="64" y="290"/>
                                </a:lnTo>
                                <a:lnTo>
                                  <a:pt x="74" y="246"/>
                                </a:lnTo>
                                <a:lnTo>
                                  <a:pt x="94" y="203"/>
                                </a:lnTo>
                                <a:lnTo>
                                  <a:pt x="116" y="174"/>
                                </a:lnTo>
                                <a:lnTo>
                                  <a:pt x="136" y="150"/>
                                </a:lnTo>
                                <a:lnTo>
                                  <a:pt x="153" y="126"/>
                                </a:lnTo>
                                <a:lnTo>
                                  <a:pt x="166" y="93"/>
                                </a:lnTo>
                                <a:lnTo>
                                  <a:pt x="172" y="45"/>
                                </a:lnTo>
                                <a:lnTo>
                                  <a:pt x="212" y="59"/>
                                </a:lnTo>
                                <a:lnTo>
                                  <a:pt x="234" y="74"/>
                                </a:lnTo>
                                <a:lnTo>
                                  <a:pt x="245" y="102"/>
                                </a:lnTo>
                                <a:lnTo>
                                  <a:pt x="255" y="152"/>
                                </a:lnTo>
                                <a:lnTo>
                                  <a:pt x="263" y="143"/>
                                </a:lnTo>
                                <a:lnTo>
                                  <a:pt x="266" y="135"/>
                                </a:lnTo>
                                <a:lnTo>
                                  <a:pt x="265" y="122"/>
                                </a:lnTo>
                                <a:lnTo>
                                  <a:pt x="260" y="98"/>
                                </a:lnTo>
                                <a:lnTo>
                                  <a:pt x="322" y="129"/>
                                </a:lnTo>
                                <a:lnTo>
                                  <a:pt x="356" y="154"/>
                                </a:lnTo>
                                <a:lnTo>
                                  <a:pt x="377" y="187"/>
                                </a:lnTo>
                                <a:lnTo>
                                  <a:pt x="396" y="242"/>
                                </a:lnTo>
                                <a:lnTo>
                                  <a:pt x="403" y="283"/>
                                </a:lnTo>
                                <a:lnTo>
                                  <a:pt x="403" y="6"/>
                                </a:lnTo>
                                <a:lnTo>
                                  <a:pt x="393" y="0"/>
                                </a:lnTo>
                                <a:lnTo>
                                  <a:pt x="325" y="22"/>
                                </a:lnTo>
                                <a:lnTo>
                                  <a:pt x="274" y="20"/>
                                </a:lnTo>
                                <a:lnTo>
                                  <a:pt x="243" y="7"/>
                                </a:lnTo>
                                <a:lnTo>
                                  <a:pt x="233" y="0"/>
                                </a:lnTo>
                                <a:lnTo>
                                  <a:pt x="197" y="29"/>
                                </a:lnTo>
                                <a:lnTo>
                                  <a:pt x="169" y="40"/>
                                </a:lnTo>
                                <a:lnTo>
                                  <a:pt x="132" y="29"/>
                                </a:lnTo>
                                <a:lnTo>
                                  <a:pt x="72" y="0"/>
                                </a:lnTo>
                                <a:lnTo>
                                  <a:pt x="4" y="45"/>
                                </a:lnTo>
                                <a:lnTo>
                                  <a:pt x="34" y="68"/>
                                </a:lnTo>
                                <a:lnTo>
                                  <a:pt x="45" y="89"/>
                                </a:lnTo>
                                <a:lnTo>
                                  <a:pt x="43" y="120"/>
                                </a:lnTo>
                                <a:lnTo>
                                  <a:pt x="28" y="174"/>
                                </a:lnTo>
                                <a:lnTo>
                                  <a:pt x="17" y="210"/>
                                </a:lnTo>
                                <a:lnTo>
                                  <a:pt x="6" y="248"/>
                                </a:lnTo>
                                <a:lnTo>
                                  <a:pt x="0" y="286"/>
                                </a:lnTo>
                                <a:lnTo>
                                  <a:pt x="0" y="324"/>
                                </a:lnTo>
                                <a:lnTo>
                                  <a:pt x="9" y="361"/>
                                </a:lnTo>
                                <a:lnTo>
                                  <a:pt x="31" y="394"/>
                                </a:lnTo>
                                <a:lnTo>
                                  <a:pt x="69" y="424"/>
                                </a:lnTo>
                                <a:lnTo>
                                  <a:pt x="125" y="449"/>
                                </a:lnTo>
                                <a:lnTo>
                                  <a:pt x="183" y="465"/>
                                </a:lnTo>
                                <a:lnTo>
                                  <a:pt x="214" y="474"/>
                                </a:lnTo>
                                <a:lnTo>
                                  <a:pt x="227" y="483"/>
                                </a:lnTo>
                                <a:lnTo>
                                  <a:pt x="233" y="492"/>
                                </a:lnTo>
                                <a:lnTo>
                                  <a:pt x="252" y="479"/>
                                </a:lnTo>
                                <a:lnTo>
                                  <a:pt x="289" y="465"/>
                                </a:lnTo>
                                <a:lnTo>
                                  <a:pt x="324" y="453"/>
                                </a:lnTo>
                                <a:lnTo>
                                  <a:pt x="340" y="449"/>
                                </a:lnTo>
                                <a:lnTo>
                                  <a:pt x="365" y="438"/>
                                </a:lnTo>
                                <a:lnTo>
                                  <a:pt x="396" y="424"/>
                                </a:lnTo>
                                <a:lnTo>
                                  <a:pt x="434" y="394"/>
                                </a:lnTo>
                                <a:lnTo>
                                  <a:pt x="456" y="361"/>
                                </a:lnTo>
                                <a:lnTo>
                                  <a:pt x="465" y="324"/>
                                </a:lnTo>
                                <a:lnTo>
                                  <a:pt x="465" y="286"/>
                                </a:lnTo>
                              </a:path>
                            </a:pathLst>
                          </a:custGeom>
                          <a:solidFill>
                            <a:srgbClr val="00528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97" name="Picture 23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4443" y="365"/>
                            <a:ext cx="234" cy="2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98" name="Line 235"/>
                        <wps:cNvCnPr>
                          <a:cxnSpLocks noChangeShapeType="1"/>
                        </wps:cNvCnPr>
                        <wps:spPr bwMode="auto">
                          <a:xfrm>
                            <a:off x="4436" y="567"/>
                            <a:ext cx="250" cy="0"/>
                          </a:xfrm>
                          <a:prstGeom prst="line">
                            <a:avLst/>
                          </a:prstGeom>
                          <a:noFill/>
                          <a:ln w="6515">
                            <a:solidFill>
                              <a:srgbClr val="005287"/>
                            </a:solidFill>
                            <a:prstDash val="solid"/>
                            <a:round/>
                            <a:headEnd/>
                            <a:tailEnd/>
                          </a:ln>
                          <a:extLst>
                            <a:ext uri="{909E8E84-426E-40DD-AFC4-6F175D3DCCD1}">
                              <a14:hiddenFill xmlns:a14="http://schemas.microsoft.com/office/drawing/2010/main">
                                <a:noFill/>
                              </a14:hiddenFill>
                            </a:ext>
                          </a:extLst>
                        </wps:spPr>
                        <wps:bodyPr/>
                      </wps:wsp>
                      <wps:wsp>
                        <wps:cNvPr id="299" name="AutoShape 234"/>
                        <wps:cNvSpPr>
                          <a:spLocks/>
                        </wps:cNvSpPr>
                        <wps:spPr bwMode="auto">
                          <a:xfrm>
                            <a:off x="4179" y="30"/>
                            <a:ext cx="765" cy="1418"/>
                          </a:xfrm>
                          <a:custGeom>
                            <a:avLst/>
                            <a:gdLst>
                              <a:gd name="T0" fmla="+- 0 4550 4179"/>
                              <a:gd name="T1" fmla="*/ T0 w 765"/>
                              <a:gd name="T2" fmla="+- 0 1266 30"/>
                              <a:gd name="T3" fmla="*/ 1266 h 1418"/>
                              <a:gd name="T4" fmla="+- 0 4787 4179"/>
                              <a:gd name="T5" fmla="*/ T4 w 765"/>
                              <a:gd name="T6" fmla="+- 0 1200 30"/>
                              <a:gd name="T7" fmla="*/ 1200 h 1418"/>
                              <a:gd name="T8" fmla="+- 0 4374 4179"/>
                              <a:gd name="T9" fmla="*/ T8 w 765"/>
                              <a:gd name="T10" fmla="+- 0 1239 30"/>
                              <a:gd name="T11" fmla="*/ 1239 h 1418"/>
                              <a:gd name="T12" fmla="+- 0 4392 4179"/>
                              <a:gd name="T13" fmla="*/ T12 w 765"/>
                              <a:gd name="T14" fmla="+- 0 1264 30"/>
                              <a:gd name="T15" fmla="*/ 1264 h 1418"/>
                              <a:gd name="T16" fmla="+- 0 4436 4179"/>
                              <a:gd name="T17" fmla="*/ T16 w 765"/>
                              <a:gd name="T18" fmla="+- 0 1264 30"/>
                              <a:gd name="T19" fmla="*/ 1264 h 1418"/>
                              <a:gd name="T20" fmla="+- 0 4443 4179"/>
                              <a:gd name="T21" fmla="*/ T20 w 765"/>
                              <a:gd name="T22" fmla="+- 0 1244 30"/>
                              <a:gd name="T23" fmla="*/ 1244 h 1418"/>
                              <a:gd name="T24" fmla="+- 0 4678 4179"/>
                              <a:gd name="T25" fmla="*/ T24 w 765"/>
                              <a:gd name="T26" fmla="+- 0 1247 30"/>
                              <a:gd name="T27" fmla="*/ 1247 h 1418"/>
                              <a:gd name="T28" fmla="+- 0 4685 4179"/>
                              <a:gd name="T29" fmla="*/ T28 w 765"/>
                              <a:gd name="T30" fmla="+- 0 1333 30"/>
                              <a:gd name="T31" fmla="*/ 1333 h 1418"/>
                              <a:gd name="T32" fmla="+- 0 4728 4179"/>
                              <a:gd name="T33" fmla="*/ T32 w 765"/>
                              <a:gd name="T34" fmla="+- 0 1255 30"/>
                              <a:gd name="T35" fmla="*/ 1255 h 1418"/>
                              <a:gd name="T36" fmla="+- 0 4747 4179"/>
                              <a:gd name="T37" fmla="*/ T36 w 765"/>
                              <a:gd name="T38" fmla="+- 0 1239 30"/>
                              <a:gd name="T39" fmla="*/ 1239 h 1418"/>
                              <a:gd name="T40" fmla="+- 0 4943 4179"/>
                              <a:gd name="T41" fmla="*/ T40 w 765"/>
                              <a:gd name="T42" fmla="+- 0 428 30"/>
                              <a:gd name="T43" fmla="*/ 428 h 1418"/>
                              <a:gd name="T44" fmla="+- 0 4918 4179"/>
                              <a:gd name="T45" fmla="*/ T44 w 765"/>
                              <a:gd name="T46" fmla="+- 0 284 30"/>
                              <a:gd name="T47" fmla="*/ 284 h 1418"/>
                              <a:gd name="T48" fmla="+- 0 4897 4179"/>
                              <a:gd name="T49" fmla="*/ T48 w 765"/>
                              <a:gd name="T50" fmla="+- 0 428 30"/>
                              <a:gd name="T51" fmla="*/ 428 h 1418"/>
                              <a:gd name="T52" fmla="+- 0 4870 4179"/>
                              <a:gd name="T53" fmla="*/ T52 w 765"/>
                              <a:gd name="T54" fmla="+- 0 564 30"/>
                              <a:gd name="T55" fmla="*/ 564 h 1418"/>
                              <a:gd name="T56" fmla="+- 0 4798 4179"/>
                              <a:gd name="T57" fmla="*/ T56 w 765"/>
                              <a:gd name="T58" fmla="+- 0 675 30"/>
                              <a:gd name="T59" fmla="*/ 675 h 1418"/>
                              <a:gd name="T60" fmla="+- 0 4692 4179"/>
                              <a:gd name="T61" fmla="*/ T60 w 765"/>
                              <a:gd name="T62" fmla="+- 0 750 30"/>
                              <a:gd name="T63" fmla="*/ 750 h 1418"/>
                              <a:gd name="T64" fmla="+- 0 4561 4179"/>
                              <a:gd name="T65" fmla="*/ T64 w 765"/>
                              <a:gd name="T66" fmla="+- 0 778 30"/>
                              <a:gd name="T67" fmla="*/ 778 h 1418"/>
                              <a:gd name="T68" fmla="+- 0 4431 4179"/>
                              <a:gd name="T69" fmla="*/ T68 w 765"/>
                              <a:gd name="T70" fmla="+- 0 750 30"/>
                              <a:gd name="T71" fmla="*/ 750 h 1418"/>
                              <a:gd name="T72" fmla="+- 0 4324 4179"/>
                              <a:gd name="T73" fmla="*/ T72 w 765"/>
                              <a:gd name="T74" fmla="+- 0 675 30"/>
                              <a:gd name="T75" fmla="*/ 675 h 1418"/>
                              <a:gd name="T76" fmla="+- 0 4252 4179"/>
                              <a:gd name="T77" fmla="*/ T76 w 765"/>
                              <a:gd name="T78" fmla="+- 0 564 30"/>
                              <a:gd name="T79" fmla="*/ 564 h 1418"/>
                              <a:gd name="T80" fmla="+- 0 4226 4179"/>
                              <a:gd name="T81" fmla="*/ T80 w 765"/>
                              <a:gd name="T82" fmla="+- 0 428 30"/>
                              <a:gd name="T83" fmla="*/ 428 h 1418"/>
                              <a:gd name="T84" fmla="+- 0 4252 4179"/>
                              <a:gd name="T85" fmla="*/ T84 w 765"/>
                              <a:gd name="T86" fmla="+- 0 292 30"/>
                              <a:gd name="T87" fmla="*/ 292 h 1418"/>
                              <a:gd name="T88" fmla="+- 0 4324 4179"/>
                              <a:gd name="T89" fmla="*/ T88 w 765"/>
                              <a:gd name="T90" fmla="+- 0 181 30"/>
                              <a:gd name="T91" fmla="*/ 181 h 1418"/>
                              <a:gd name="T92" fmla="+- 0 4431 4179"/>
                              <a:gd name="T93" fmla="*/ T92 w 765"/>
                              <a:gd name="T94" fmla="+- 0 106 30"/>
                              <a:gd name="T95" fmla="*/ 106 h 1418"/>
                              <a:gd name="T96" fmla="+- 0 4561 4179"/>
                              <a:gd name="T97" fmla="*/ T96 w 765"/>
                              <a:gd name="T98" fmla="+- 0 79 30"/>
                              <a:gd name="T99" fmla="*/ 79 h 1418"/>
                              <a:gd name="T100" fmla="+- 0 4692 4179"/>
                              <a:gd name="T101" fmla="*/ T100 w 765"/>
                              <a:gd name="T102" fmla="+- 0 106 30"/>
                              <a:gd name="T103" fmla="*/ 106 h 1418"/>
                              <a:gd name="T104" fmla="+- 0 4798 4179"/>
                              <a:gd name="T105" fmla="*/ T104 w 765"/>
                              <a:gd name="T106" fmla="+- 0 181 30"/>
                              <a:gd name="T107" fmla="*/ 181 h 1418"/>
                              <a:gd name="T108" fmla="+- 0 4870 4179"/>
                              <a:gd name="T109" fmla="*/ T108 w 765"/>
                              <a:gd name="T110" fmla="+- 0 292 30"/>
                              <a:gd name="T111" fmla="*/ 292 h 1418"/>
                              <a:gd name="T112" fmla="+- 0 4897 4179"/>
                              <a:gd name="T113" fmla="*/ T112 w 765"/>
                              <a:gd name="T114" fmla="+- 0 428 30"/>
                              <a:gd name="T115" fmla="*/ 428 h 1418"/>
                              <a:gd name="T116" fmla="+- 0 4847 4179"/>
                              <a:gd name="T117" fmla="*/ T116 w 765"/>
                              <a:gd name="T118" fmla="+- 0 164 30"/>
                              <a:gd name="T119" fmla="*/ 164 h 1418"/>
                              <a:gd name="T120" fmla="+- 0 4743 4179"/>
                              <a:gd name="T121" fmla="*/ T120 w 765"/>
                              <a:gd name="T122" fmla="+- 0 79 30"/>
                              <a:gd name="T123" fmla="*/ 79 h 1418"/>
                              <a:gd name="T124" fmla="+- 0 4655 4179"/>
                              <a:gd name="T125" fmla="*/ T124 w 765"/>
                              <a:gd name="T126" fmla="+- 0 42 30"/>
                              <a:gd name="T127" fmla="*/ 42 h 1418"/>
                              <a:gd name="T128" fmla="+- 0 4513 4179"/>
                              <a:gd name="T129" fmla="*/ T128 w 765"/>
                              <a:gd name="T130" fmla="+- 0 33 30"/>
                              <a:gd name="T131" fmla="*/ 33 h 1418"/>
                              <a:gd name="T132" fmla="+- 0 4381 4179"/>
                              <a:gd name="T133" fmla="*/ T132 w 765"/>
                              <a:gd name="T134" fmla="+- 0 76 30"/>
                              <a:gd name="T135" fmla="*/ 76 h 1418"/>
                              <a:gd name="T136" fmla="+- 0 4275 4179"/>
                              <a:gd name="T137" fmla="*/ T136 w 765"/>
                              <a:gd name="T138" fmla="+- 0 164 30"/>
                              <a:gd name="T139" fmla="*/ 164 h 1418"/>
                              <a:gd name="T140" fmla="+- 0 4204 4179"/>
                              <a:gd name="T141" fmla="*/ T140 w 765"/>
                              <a:gd name="T142" fmla="+- 0 284 30"/>
                              <a:gd name="T143" fmla="*/ 284 h 1418"/>
                              <a:gd name="T144" fmla="+- 0 4179 4179"/>
                              <a:gd name="T145" fmla="*/ T144 w 765"/>
                              <a:gd name="T146" fmla="+- 0 428 30"/>
                              <a:gd name="T147" fmla="*/ 428 h 1418"/>
                              <a:gd name="T148" fmla="+- 0 4204 4179"/>
                              <a:gd name="T149" fmla="*/ T148 w 765"/>
                              <a:gd name="T150" fmla="+- 0 572 30"/>
                              <a:gd name="T151" fmla="*/ 572 h 1418"/>
                              <a:gd name="T152" fmla="+- 0 4275 4179"/>
                              <a:gd name="T153" fmla="*/ T152 w 765"/>
                              <a:gd name="T154" fmla="+- 0 693 30"/>
                              <a:gd name="T155" fmla="*/ 693 h 1418"/>
                              <a:gd name="T156" fmla="+- 0 4381 4179"/>
                              <a:gd name="T157" fmla="*/ T156 w 765"/>
                              <a:gd name="T158" fmla="+- 0 780 30"/>
                              <a:gd name="T159" fmla="*/ 780 h 1418"/>
                              <a:gd name="T160" fmla="+- 0 4513 4179"/>
                              <a:gd name="T161" fmla="*/ T160 w 765"/>
                              <a:gd name="T162" fmla="+- 0 823 30"/>
                              <a:gd name="T163" fmla="*/ 823 h 1418"/>
                              <a:gd name="T164" fmla="+- 0 4655 4179"/>
                              <a:gd name="T165" fmla="*/ T164 w 765"/>
                              <a:gd name="T166" fmla="+- 0 814 30"/>
                              <a:gd name="T167" fmla="*/ 814 h 1418"/>
                              <a:gd name="T168" fmla="+- 0 4743 4179"/>
                              <a:gd name="T169" fmla="*/ T168 w 765"/>
                              <a:gd name="T170" fmla="+- 0 778 30"/>
                              <a:gd name="T171" fmla="*/ 778 h 1418"/>
                              <a:gd name="T172" fmla="+- 0 4847 4179"/>
                              <a:gd name="T173" fmla="*/ T172 w 765"/>
                              <a:gd name="T174" fmla="+- 0 693 30"/>
                              <a:gd name="T175" fmla="*/ 693 h 1418"/>
                              <a:gd name="T176" fmla="+- 0 4918 4179"/>
                              <a:gd name="T177" fmla="*/ T176 w 765"/>
                              <a:gd name="T178" fmla="+- 0 572 30"/>
                              <a:gd name="T179" fmla="*/ 572 h 1418"/>
                              <a:gd name="T180" fmla="+- 0 4943 4179"/>
                              <a:gd name="T181" fmla="*/ T180 w 765"/>
                              <a:gd name="T182" fmla="+- 0 428 30"/>
                              <a:gd name="T183" fmla="*/ 428 h 14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765" h="1418">
                                <a:moveTo>
                                  <a:pt x="579" y="1417"/>
                                </a:moveTo>
                                <a:lnTo>
                                  <a:pt x="392" y="1236"/>
                                </a:lnTo>
                                <a:lnTo>
                                  <a:pt x="371" y="1236"/>
                                </a:lnTo>
                                <a:lnTo>
                                  <a:pt x="184" y="1417"/>
                                </a:lnTo>
                                <a:lnTo>
                                  <a:pt x="579" y="1417"/>
                                </a:lnTo>
                                <a:moveTo>
                                  <a:pt x="608" y="1170"/>
                                </a:moveTo>
                                <a:lnTo>
                                  <a:pt x="154" y="1170"/>
                                </a:lnTo>
                                <a:lnTo>
                                  <a:pt x="154" y="1209"/>
                                </a:lnTo>
                                <a:lnTo>
                                  <a:pt x="195" y="1209"/>
                                </a:lnTo>
                                <a:lnTo>
                                  <a:pt x="206" y="1217"/>
                                </a:lnTo>
                                <a:lnTo>
                                  <a:pt x="211" y="1226"/>
                                </a:lnTo>
                                <a:lnTo>
                                  <a:pt x="213" y="1234"/>
                                </a:lnTo>
                                <a:lnTo>
                                  <a:pt x="213" y="1303"/>
                                </a:lnTo>
                                <a:lnTo>
                                  <a:pt x="257" y="1303"/>
                                </a:lnTo>
                                <a:lnTo>
                                  <a:pt x="257" y="1234"/>
                                </a:lnTo>
                                <a:lnTo>
                                  <a:pt x="256" y="1225"/>
                                </a:lnTo>
                                <a:lnTo>
                                  <a:pt x="258" y="1218"/>
                                </a:lnTo>
                                <a:lnTo>
                                  <a:pt x="264" y="1214"/>
                                </a:lnTo>
                                <a:lnTo>
                                  <a:pt x="274" y="1209"/>
                                </a:lnTo>
                                <a:lnTo>
                                  <a:pt x="488" y="1209"/>
                                </a:lnTo>
                                <a:lnTo>
                                  <a:pt x="499" y="1217"/>
                                </a:lnTo>
                                <a:lnTo>
                                  <a:pt x="504" y="1226"/>
                                </a:lnTo>
                                <a:lnTo>
                                  <a:pt x="506" y="1234"/>
                                </a:lnTo>
                                <a:lnTo>
                                  <a:pt x="506" y="1303"/>
                                </a:lnTo>
                                <a:lnTo>
                                  <a:pt x="550" y="1303"/>
                                </a:lnTo>
                                <a:lnTo>
                                  <a:pt x="550" y="1234"/>
                                </a:lnTo>
                                <a:lnTo>
                                  <a:pt x="549" y="1225"/>
                                </a:lnTo>
                                <a:lnTo>
                                  <a:pt x="551" y="1218"/>
                                </a:lnTo>
                                <a:lnTo>
                                  <a:pt x="557" y="1214"/>
                                </a:lnTo>
                                <a:lnTo>
                                  <a:pt x="568" y="1209"/>
                                </a:lnTo>
                                <a:lnTo>
                                  <a:pt x="608" y="1209"/>
                                </a:lnTo>
                                <a:lnTo>
                                  <a:pt x="608" y="1170"/>
                                </a:lnTo>
                                <a:moveTo>
                                  <a:pt x="764" y="398"/>
                                </a:moveTo>
                                <a:lnTo>
                                  <a:pt x="761" y="348"/>
                                </a:lnTo>
                                <a:lnTo>
                                  <a:pt x="753" y="300"/>
                                </a:lnTo>
                                <a:lnTo>
                                  <a:pt x="739" y="254"/>
                                </a:lnTo>
                                <a:lnTo>
                                  <a:pt x="719" y="211"/>
                                </a:lnTo>
                                <a:lnTo>
                                  <a:pt x="718" y="208"/>
                                </a:lnTo>
                                <a:lnTo>
                                  <a:pt x="718" y="398"/>
                                </a:lnTo>
                                <a:lnTo>
                                  <a:pt x="715" y="445"/>
                                </a:lnTo>
                                <a:lnTo>
                                  <a:pt x="705" y="491"/>
                                </a:lnTo>
                                <a:lnTo>
                                  <a:pt x="691" y="534"/>
                                </a:lnTo>
                                <a:lnTo>
                                  <a:pt x="671" y="575"/>
                                </a:lnTo>
                                <a:lnTo>
                                  <a:pt x="647" y="611"/>
                                </a:lnTo>
                                <a:lnTo>
                                  <a:pt x="619" y="645"/>
                                </a:lnTo>
                                <a:lnTo>
                                  <a:pt x="587" y="675"/>
                                </a:lnTo>
                                <a:lnTo>
                                  <a:pt x="551" y="700"/>
                                </a:lnTo>
                                <a:lnTo>
                                  <a:pt x="513" y="720"/>
                                </a:lnTo>
                                <a:lnTo>
                                  <a:pt x="471" y="735"/>
                                </a:lnTo>
                                <a:lnTo>
                                  <a:pt x="427" y="745"/>
                                </a:lnTo>
                                <a:lnTo>
                                  <a:pt x="382" y="748"/>
                                </a:lnTo>
                                <a:lnTo>
                                  <a:pt x="337" y="745"/>
                                </a:lnTo>
                                <a:lnTo>
                                  <a:pt x="293" y="735"/>
                                </a:lnTo>
                                <a:lnTo>
                                  <a:pt x="252" y="720"/>
                                </a:lnTo>
                                <a:lnTo>
                                  <a:pt x="213" y="700"/>
                                </a:lnTo>
                                <a:lnTo>
                                  <a:pt x="177" y="675"/>
                                </a:lnTo>
                                <a:lnTo>
                                  <a:pt x="145" y="645"/>
                                </a:lnTo>
                                <a:lnTo>
                                  <a:pt x="116" y="611"/>
                                </a:lnTo>
                                <a:lnTo>
                                  <a:pt x="92" y="575"/>
                                </a:lnTo>
                                <a:lnTo>
                                  <a:pt x="73" y="534"/>
                                </a:lnTo>
                                <a:lnTo>
                                  <a:pt x="58" y="491"/>
                                </a:lnTo>
                                <a:lnTo>
                                  <a:pt x="50" y="445"/>
                                </a:lnTo>
                                <a:lnTo>
                                  <a:pt x="47" y="398"/>
                                </a:lnTo>
                                <a:lnTo>
                                  <a:pt x="50" y="351"/>
                                </a:lnTo>
                                <a:lnTo>
                                  <a:pt x="58" y="305"/>
                                </a:lnTo>
                                <a:lnTo>
                                  <a:pt x="73" y="262"/>
                                </a:lnTo>
                                <a:lnTo>
                                  <a:pt x="92" y="222"/>
                                </a:lnTo>
                                <a:lnTo>
                                  <a:pt x="116" y="185"/>
                                </a:lnTo>
                                <a:lnTo>
                                  <a:pt x="145" y="151"/>
                                </a:lnTo>
                                <a:lnTo>
                                  <a:pt x="177" y="121"/>
                                </a:lnTo>
                                <a:lnTo>
                                  <a:pt x="213" y="96"/>
                                </a:lnTo>
                                <a:lnTo>
                                  <a:pt x="252" y="76"/>
                                </a:lnTo>
                                <a:lnTo>
                                  <a:pt x="293" y="61"/>
                                </a:lnTo>
                                <a:lnTo>
                                  <a:pt x="337" y="51"/>
                                </a:lnTo>
                                <a:lnTo>
                                  <a:pt x="382" y="49"/>
                                </a:lnTo>
                                <a:lnTo>
                                  <a:pt x="427" y="51"/>
                                </a:lnTo>
                                <a:lnTo>
                                  <a:pt x="471" y="61"/>
                                </a:lnTo>
                                <a:lnTo>
                                  <a:pt x="513" y="76"/>
                                </a:lnTo>
                                <a:lnTo>
                                  <a:pt x="551" y="96"/>
                                </a:lnTo>
                                <a:lnTo>
                                  <a:pt x="587" y="121"/>
                                </a:lnTo>
                                <a:lnTo>
                                  <a:pt x="619" y="151"/>
                                </a:lnTo>
                                <a:lnTo>
                                  <a:pt x="647" y="185"/>
                                </a:lnTo>
                                <a:lnTo>
                                  <a:pt x="671" y="222"/>
                                </a:lnTo>
                                <a:lnTo>
                                  <a:pt x="691" y="262"/>
                                </a:lnTo>
                                <a:lnTo>
                                  <a:pt x="705" y="305"/>
                                </a:lnTo>
                                <a:lnTo>
                                  <a:pt x="715" y="351"/>
                                </a:lnTo>
                                <a:lnTo>
                                  <a:pt x="718" y="398"/>
                                </a:lnTo>
                                <a:lnTo>
                                  <a:pt x="718" y="208"/>
                                </a:lnTo>
                                <a:lnTo>
                                  <a:pt x="695" y="171"/>
                                </a:lnTo>
                                <a:lnTo>
                                  <a:pt x="668" y="134"/>
                                </a:lnTo>
                                <a:lnTo>
                                  <a:pt x="636" y="100"/>
                                </a:lnTo>
                                <a:lnTo>
                                  <a:pt x="600" y="71"/>
                                </a:lnTo>
                                <a:lnTo>
                                  <a:pt x="564" y="49"/>
                                </a:lnTo>
                                <a:lnTo>
                                  <a:pt x="561" y="46"/>
                                </a:lnTo>
                                <a:lnTo>
                                  <a:pt x="520" y="26"/>
                                </a:lnTo>
                                <a:lnTo>
                                  <a:pt x="476" y="12"/>
                                </a:lnTo>
                                <a:lnTo>
                                  <a:pt x="430" y="3"/>
                                </a:lnTo>
                                <a:lnTo>
                                  <a:pt x="382" y="0"/>
                                </a:lnTo>
                                <a:lnTo>
                                  <a:pt x="334" y="3"/>
                                </a:lnTo>
                                <a:lnTo>
                                  <a:pt x="288" y="12"/>
                                </a:lnTo>
                                <a:lnTo>
                                  <a:pt x="244" y="26"/>
                                </a:lnTo>
                                <a:lnTo>
                                  <a:pt x="202" y="46"/>
                                </a:lnTo>
                                <a:lnTo>
                                  <a:pt x="164" y="71"/>
                                </a:lnTo>
                                <a:lnTo>
                                  <a:pt x="128" y="100"/>
                                </a:lnTo>
                                <a:lnTo>
                                  <a:pt x="96" y="134"/>
                                </a:lnTo>
                                <a:lnTo>
                                  <a:pt x="68" y="171"/>
                                </a:lnTo>
                                <a:lnTo>
                                  <a:pt x="44" y="211"/>
                                </a:lnTo>
                                <a:lnTo>
                                  <a:pt x="25" y="254"/>
                                </a:lnTo>
                                <a:lnTo>
                                  <a:pt x="12" y="300"/>
                                </a:lnTo>
                                <a:lnTo>
                                  <a:pt x="2" y="348"/>
                                </a:lnTo>
                                <a:lnTo>
                                  <a:pt x="0" y="398"/>
                                </a:lnTo>
                                <a:lnTo>
                                  <a:pt x="2" y="448"/>
                                </a:lnTo>
                                <a:lnTo>
                                  <a:pt x="12" y="496"/>
                                </a:lnTo>
                                <a:lnTo>
                                  <a:pt x="25" y="542"/>
                                </a:lnTo>
                                <a:lnTo>
                                  <a:pt x="44" y="585"/>
                                </a:lnTo>
                                <a:lnTo>
                                  <a:pt x="68" y="625"/>
                                </a:lnTo>
                                <a:lnTo>
                                  <a:pt x="96" y="663"/>
                                </a:lnTo>
                                <a:lnTo>
                                  <a:pt x="128" y="696"/>
                                </a:lnTo>
                                <a:lnTo>
                                  <a:pt x="164" y="725"/>
                                </a:lnTo>
                                <a:lnTo>
                                  <a:pt x="202" y="750"/>
                                </a:lnTo>
                                <a:lnTo>
                                  <a:pt x="244" y="770"/>
                                </a:lnTo>
                                <a:lnTo>
                                  <a:pt x="288" y="784"/>
                                </a:lnTo>
                                <a:lnTo>
                                  <a:pt x="334" y="793"/>
                                </a:lnTo>
                                <a:lnTo>
                                  <a:pt x="382" y="797"/>
                                </a:lnTo>
                                <a:lnTo>
                                  <a:pt x="430" y="793"/>
                                </a:lnTo>
                                <a:lnTo>
                                  <a:pt x="476" y="784"/>
                                </a:lnTo>
                                <a:lnTo>
                                  <a:pt x="520" y="770"/>
                                </a:lnTo>
                                <a:lnTo>
                                  <a:pt x="561" y="750"/>
                                </a:lnTo>
                                <a:lnTo>
                                  <a:pt x="564" y="748"/>
                                </a:lnTo>
                                <a:lnTo>
                                  <a:pt x="600" y="725"/>
                                </a:lnTo>
                                <a:lnTo>
                                  <a:pt x="636" y="696"/>
                                </a:lnTo>
                                <a:lnTo>
                                  <a:pt x="668" y="663"/>
                                </a:lnTo>
                                <a:lnTo>
                                  <a:pt x="695" y="625"/>
                                </a:lnTo>
                                <a:lnTo>
                                  <a:pt x="719" y="585"/>
                                </a:lnTo>
                                <a:lnTo>
                                  <a:pt x="739" y="542"/>
                                </a:lnTo>
                                <a:lnTo>
                                  <a:pt x="753" y="496"/>
                                </a:lnTo>
                                <a:lnTo>
                                  <a:pt x="761" y="448"/>
                                </a:lnTo>
                                <a:lnTo>
                                  <a:pt x="764" y="398"/>
                                </a:lnTo>
                              </a:path>
                            </a:pathLst>
                          </a:custGeom>
                          <a:solidFill>
                            <a:srgbClr val="00528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0" name="Line 233"/>
                        <wps:cNvCnPr>
                          <a:cxnSpLocks noChangeShapeType="1"/>
                        </wps:cNvCnPr>
                        <wps:spPr bwMode="auto">
                          <a:xfrm>
                            <a:off x="4333" y="1176"/>
                            <a:ext cx="455" cy="0"/>
                          </a:xfrm>
                          <a:prstGeom prst="line">
                            <a:avLst/>
                          </a:prstGeom>
                          <a:noFill/>
                          <a:ln w="15392">
                            <a:solidFill>
                              <a:srgbClr val="005287"/>
                            </a:solidFill>
                            <a:prstDash val="solid"/>
                            <a:round/>
                            <a:headEnd/>
                            <a:tailEnd/>
                          </a:ln>
                          <a:extLst>
                            <a:ext uri="{909E8E84-426E-40DD-AFC4-6F175D3DCCD1}">
                              <a14:hiddenFill xmlns:a14="http://schemas.microsoft.com/office/drawing/2010/main">
                                <a:noFill/>
                              </a14:hiddenFill>
                            </a:ext>
                          </a:extLst>
                        </wps:spPr>
                        <wps:bodyPr/>
                      </wps:wsp>
                      <wps:wsp>
                        <wps:cNvPr id="301" name="AutoShape 232"/>
                        <wps:cNvSpPr>
                          <a:spLocks/>
                        </wps:cNvSpPr>
                        <wps:spPr bwMode="auto">
                          <a:xfrm>
                            <a:off x="4545" y="1341"/>
                            <a:ext cx="30" cy="116"/>
                          </a:xfrm>
                          <a:custGeom>
                            <a:avLst/>
                            <a:gdLst>
                              <a:gd name="T0" fmla="+- 0 4568 4546"/>
                              <a:gd name="T1" fmla="*/ T0 w 30"/>
                              <a:gd name="T2" fmla="+- 0 1368 1341"/>
                              <a:gd name="T3" fmla="*/ 1368 h 116"/>
                              <a:gd name="T4" fmla="+- 0 4565 4546"/>
                              <a:gd name="T5" fmla="*/ T4 w 30"/>
                              <a:gd name="T6" fmla="+- 0 1341 1341"/>
                              <a:gd name="T7" fmla="*/ 1341 h 116"/>
                              <a:gd name="T8" fmla="+- 0 4555 4546"/>
                              <a:gd name="T9" fmla="*/ T8 w 30"/>
                              <a:gd name="T10" fmla="+- 0 1341 1341"/>
                              <a:gd name="T11" fmla="*/ 1341 h 116"/>
                              <a:gd name="T12" fmla="+- 0 4553 4546"/>
                              <a:gd name="T13" fmla="*/ T12 w 30"/>
                              <a:gd name="T14" fmla="+- 0 1368 1341"/>
                              <a:gd name="T15" fmla="*/ 1368 h 116"/>
                              <a:gd name="T16" fmla="+- 0 4568 4546"/>
                              <a:gd name="T17" fmla="*/ T16 w 30"/>
                              <a:gd name="T18" fmla="+- 0 1368 1341"/>
                              <a:gd name="T19" fmla="*/ 1368 h 116"/>
                              <a:gd name="T20" fmla="+- 0 4575 4546"/>
                              <a:gd name="T21" fmla="*/ T20 w 30"/>
                              <a:gd name="T22" fmla="+- 0 1457 1341"/>
                              <a:gd name="T23" fmla="*/ 1457 h 116"/>
                              <a:gd name="T24" fmla="+- 0 4571 4546"/>
                              <a:gd name="T25" fmla="*/ T24 w 30"/>
                              <a:gd name="T26" fmla="+- 0 1396 1341"/>
                              <a:gd name="T27" fmla="*/ 1396 h 116"/>
                              <a:gd name="T28" fmla="+- 0 4550 4546"/>
                              <a:gd name="T29" fmla="*/ T28 w 30"/>
                              <a:gd name="T30" fmla="+- 0 1396 1341"/>
                              <a:gd name="T31" fmla="*/ 1396 h 116"/>
                              <a:gd name="T32" fmla="+- 0 4546 4546"/>
                              <a:gd name="T33" fmla="*/ T32 w 30"/>
                              <a:gd name="T34" fmla="+- 0 1457 1341"/>
                              <a:gd name="T35" fmla="*/ 1457 h 116"/>
                              <a:gd name="T36" fmla="+- 0 4575 4546"/>
                              <a:gd name="T37" fmla="*/ T36 w 30"/>
                              <a:gd name="T38" fmla="+- 0 1457 1341"/>
                              <a:gd name="T39" fmla="*/ 1457 h 1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0" h="116">
                                <a:moveTo>
                                  <a:pt x="22" y="27"/>
                                </a:moveTo>
                                <a:lnTo>
                                  <a:pt x="19" y="0"/>
                                </a:lnTo>
                                <a:lnTo>
                                  <a:pt x="9" y="0"/>
                                </a:lnTo>
                                <a:lnTo>
                                  <a:pt x="7" y="27"/>
                                </a:lnTo>
                                <a:lnTo>
                                  <a:pt x="22" y="27"/>
                                </a:lnTo>
                                <a:moveTo>
                                  <a:pt x="29" y="116"/>
                                </a:moveTo>
                                <a:lnTo>
                                  <a:pt x="25" y="55"/>
                                </a:lnTo>
                                <a:lnTo>
                                  <a:pt x="4" y="55"/>
                                </a:lnTo>
                                <a:lnTo>
                                  <a:pt x="0" y="116"/>
                                </a:lnTo>
                                <a:lnTo>
                                  <a:pt x="29" y="116"/>
                                </a:lnTo>
                              </a:path>
                            </a:pathLst>
                          </a:custGeom>
                          <a:solidFill>
                            <a:srgbClr val="F7F7F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02" name="Picture 23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4556" y="1282"/>
                            <a:ext cx="1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3" name="Picture 23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4417" y="1016"/>
                            <a:ext cx="286" cy="1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4" name="AutoShape 229"/>
                        <wps:cNvSpPr>
                          <a:spLocks/>
                        </wps:cNvSpPr>
                        <wps:spPr bwMode="auto">
                          <a:xfrm>
                            <a:off x="4179" y="869"/>
                            <a:ext cx="764" cy="735"/>
                          </a:xfrm>
                          <a:custGeom>
                            <a:avLst/>
                            <a:gdLst>
                              <a:gd name="T0" fmla="+- 0 4513 4179"/>
                              <a:gd name="T1" fmla="*/ T0 w 764"/>
                              <a:gd name="T2" fmla="+- 0 872 870"/>
                              <a:gd name="T3" fmla="*/ 872 h 735"/>
                              <a:gd name="T4" fmla="+- 0 4422 4179"/>
                              <a:gd name="T5" fmla="*/ T4 w 764"/>
                              <a:gd name="T6" fmla="+- 0 894 870"/>
                              <a:gd name="T7" fmla="*/ 894 h 735"/>
                              <a:gd name="T8" fmla="+- 0 4342 4179"/>
                              <a:gd name="T9" fmla="*/ T8 w 764"/>
                              <a:gd name="T10" fmla="+- 0 935 870"/>
                              <a:gd name="T11" fmla="*/ 935 h 735"/>
                              <a:gd name="T12" fmla="+- 0 4275 4179"/>
                              <a:gd name="T13" fmla="*/ T12 w 764"/>
                              <a:gd name="T14" fmla="+- 0 993 870"/>
                              <a:gd name="T15" fmla="*/ 993 h 735"/>
                              <a:gd name="T16" fmla="+- 0 4223 4179"/>
                              <a:gd name="T17" fmla="*/ T16 w 764"/>
                              <a:gd name="T18" fmla="+- 0 1064 870"/>
                              <a:gd name="T19" fmla="*/ 1064 h 735"/>
                              <a:gd name="T20" fmla="+- 0 4191 4179"/>
                              <a:gd name="T21" fmla="*/ T20 w 764"/>
                              <a:gd name="T22" fmla="+- 0 1146 870"/>
                              <a:gd name="T23" fmla="*/ 1146 h 735"/>
                              <a:gd name="T24" fmla="+- 0 4179 4179"/>
                              <a:gd name="T25" fmla="*/ T24 w 764"/>
                              <a:gd name="T26" fmla="+- 0 1237 870"/>
                              <a:gd name="T27" fmla="*/ 1237 h 735"/>
                              <a:gd name="T28" fmla="+- 0 4191 4179"/>
                              <a:gd name="T29" fmla="*/ T28 w 764"/>
                              <a:gd name="T30" fmla="+- 0 1327 870"/>
                              <a:gd name="T31" fmla="*/ 1327 h 735"/>
                              <a:gd name="T32" fmla="+- 0 4223 4179"/>
                              <a:gd name="T33" fmla="*/ T32 w 764"/>
                              <a:gd name="T34" fmla="+- 0 1409 870"/>
                              <a:gd name="T35" fmla="*/ 1409 h 735"/>
                              <a:gd name="T36" fmla="+- 0 4275 4179"/>
                              <a:gd name="T37" fmla="*/ T36 w 764"/>
                              <a:gd name="T38" fmla="+- 0 1480 870"/>
                              <a:gd name="T39" fmla="*/ 1480 h 735"/>
                              <a:gd name="T40" fmla="+- 0 4342 4179"/>
                              <a:gd name="T41" fmla="*/ T40 w 764"/>
                              <a:gd name="T42" fmla="+- 0 1538 870"/>
                              <a:gd name="T43" fmla="*/ 1538 h 735"/>
                              <a:gd name="T44" fmla="+- 0 4422 4179"/>
                              <a:gd name="T45" fmla="*/ T44 w 764"/>
                              <a:gd name="T46" fmla="+- 0 1579 870"/>
                              <a:gd name="T47" fmla="*/ 1579 h 735"/>
                              <a:gd name="T48" fmla="+- 0 4513 4179"/>
                              <a:gd name="T49" fmla="*/ T48 w 764"/>
                              <a:gd name="T50" fmla="+- 0 1601 870"/>
                              <a:gd name="T51" fmla="*/ 1601 h 735"/>
                              <a:gd name="T52" fmla="+- 0 4608 4179"/>
                              <a:gd name="T53" fmla="*/ T52 w 764"/>
                              <a:gd name="T54" fmla="+- 0 1601 870"/>
                              <a:gd name="T55" fmla="*/ 1601 h 735"/>
                              <a:gd name="T56" fmla="+- 0 4698 4179"/>
                              <a:gd name="T57" fmla="*/ T56 w 764"/>
                              <a:gd name="T58" fmla="+- 0 1579 870"/>
                              <a:gd name="T59" fmla="*/ 1579 h 735"/>
                              <a:gd name="T60" fmla="+- 0 4743 4179"/>
                              <a:gd name="T61" fmla="*/ T60 w 764"/>
                              <a:gd name="T62" fmla="+- 0 1559 870"/>
                              <a:gd name="T63" fmla="*/ 1559 h 735"/>
                              <a:gd name="T64" fmla="+- 0 4515 4179"/>
                              <a:gd name="T65" fmla="*/ T64 w 764"/>
                              <a:gd name="T66" fmla="+- 0 1556 870"/>
                              <a:gd name="T67" fmla="*/ 1556 h 735"/>
                              <a:gd name="T68" fmla="+- 0 4430 4179"/>
                              <a:gd name="T69" fmla="*/ T68 w 764"/>
                              <a:gd name="T70" fmla="+- 0 1534 870"/>
                              <a:gd name="T71" fmla="*/ 1534 h 735"/>
                              <a:gd name="T72" fmla="+- 0 4356 4179"/>
                              <a:gd name="T73" fmla="*/ T72 w 764"/>
                              <a:gd name="T74" fmla="+- 0 1492 870"/>
                              <a:gd name="T75" fmla="*/ 1492 h 735"/>
                              <a:gd name="T76" fmla="+- 0 4295 4179"/>
                              <a:gd name="T77" fmla="*/ T76 w 764"/>
                              <a:gd name="T78" fmla="+- 0 1433 870"/>
                              <a:gd name="T79" fmla="*/ 1433 h 735"/>
                              <a:gd name="T80" fmla="+- 0 4252 4179"/>
                              <a:gd name="T81" fmla="*/ T80 w 764"/>
                              <a:gd name="T82" fmla="+- 0 1362 870"/>
                              <a:gd name="T83" fmla="*/ 1362 h 735"/>
                              <a:gd name="T84" fmla="+- 0 4228 4179"/>
                              <a:gd name="T85" fmla="*/ T84 w 764"/>
                              <a:gd name="T86" fmla="+- 0 1280 870"/>
                              <a:gd name="T87" fmla="*/ 1280 h 735"/>
                              <a:gd name="T88" fmla="+- 0 4228 4179"/>
                              <a:gd name="T89" fmla="*/ T88 w 764"/>
                              <a:gd name="T90" fmla="+- 0 1193 870"/>
                              <a:gd name="T91" fmla="*/ 1193 h 735"/>
                              <a:gd name="T92" fmla="+- 0 4252 4179"/>
                              <a:gd name="T93" fmla="*/ T92 w 764"/>
                              <a:gd name="T94" fmla="+- 0 1111 870"/>
                              <a:gd name="T95" fmla="*/ 1111 h 735"/>
                              <a:gd name="T96" fmla="+- 0 4295 4179"/>
                              <a:gd name="T97" fmla="*/ T96 w 764"/>
                              <a:gd name="T98" fmla="+- 0 1040 870"/>
                              <a:gd name="T99" fmla="*/ 1040 h 735"/>
                              <a:gd name="T100" fmla="+- 0 4356 4179"/>
                              <a:gd name="T101" fmla="*/ T100 w 764"/>
                              <a:gd name="T102" fmla="+- 0 981 870"/>
                              <a:gd name="T103" fmla="*/ 981 h 735"/>
                              <a:gd name="T104" fmla="+- 0 4430 4179"/>
                              <a:gd name="T105" fmla="*/ T104 w 764"/>
                              <a:gd name="T106" fmla="+- 0 939 870"/>
                              <a:gd name="T107" fmla="*/ 939 h 735"/>
                              <a:gd name="T108" fmla="+- 0 4515 4179"/>
                              <a:gd name="T109" fmla="*/ T108 w 764"/>
                              <a:gd name="T110" fmla="+- 0 918 870"/>
                              <a:gd name="T111" fmla="*/ 918 h 735"/>
                              <a:gd name="T112" fmla="+- 0 4743 4179"/>
                              <a:gd name="T113" fmla="*/ T112 w 764"/>
                              <a:gd name="T114" fmla="+- 0 915 870"/>
                              <a:gd name="T115" fmla="*/ 915 h 735"/>
                              <a:gd name="T116" fmla="+- 0 4698 4179"/>
                              <a:gd name="T117" fmla="*/ T116 w 764"/>
                              <a:gd name="T118" fmla="+- 0 894 870"/>
                              <a:gd name="T119" fmla="*/ 894 h 735"/>
                              <a:gd name="T120" fmla="+- 0 4608 4179"/>
                              <a:gd name="T121" fmla="*/ T120 w 764"/>
                              <a:gd name="T122" fmla="+- 0 872 870"/>
                              <a:gd name="T123" fmla="*/ 872 h 735"/>
                              <a:gd name="T124" fmla="+- 0 4896 4179"/>
                              <a:gd name="T125" fmla="*/ T124 w 764"/>
                              <a:gd name="T126" fmla="+- 0 1061 870"/>
                              <a:gd name="T127" fmla="*/ 1061 h 735"/>
                              <a:gd name="T128" fmla="+- 0 4893 4179"/>
                              <a:gd name="T129" fmla="*/ T128 w 764"/>
                              <a:gd name="T130" fmla="+- 0 1280 870"/>
                              <a:gd name="T131" fmla="*/ 1280 h 735"/>
                              <a:gd name="T132" fmla="+- 0 4869 4179"/>
                              <a:gd name="T133" fmla="*/ T132 w 764"/>
                              <a:gd name="T134" fmla="+- 0 1362 870"/>
                              <a:gd name="T135" fmla="*/ 1362 h 735"/>
                              <a:gd name="T136" fmla="+- 0 4826 4179"/>
                              <a:gd name="T137" fmla="*/ T136 w 764"/>
                              <a:gd name="T138" fmla="+- 0 1433 870"/>
                              <a:gd name="T139" fmla="*/ 1433 h 735"/>
                              <a:gd name="T140" fmla="+- 0 4765 4179"/>
                              <a:gd name="T141" fmla="*/ T140 w 764"/>
                              <a:gd name="T142" fmla="+- 0 1492 870"/>
                              <a:gd name="T143" fmla="*/ 1492 h 735"/>
                              <a:gd name="T144" fmla="+- 0 4691 4179"/>
                              <a:gd name="T145" fmla="*/ T144 w 764"/>
                              <a:gd name="T146" fmla="+- 0 1534 870"/>
                              <a:gd name="T147" fmla="*/ 1534 h 735"/>
                              <a:gd name="T148" fmla="+- 0 4606 4179"/>
                              <a:gd name="T149" fmla="*/ T148 w 764"/>
                              <a:gd name="T150" fmla="+- 0 1556 870"/>
                              <a:gd name="T151" fmla="*/ 1556 h 735"/>
                              <a:gd name="T152" fmla="+- 0 4743 4179"/>
                              <a:gd name="T153" fmla="*/ T152 w 764"/>
                              <a:gd name="T154" fmla="+- 0 1559 870"/>
                              <a:gd name="T155" fmla="*/ 1559 h 735"/>
                              <a:gd name="T156" fmla="+- 0 4814 4179"/>
                              <a:gd name="T157" fmla="*/ T156 w 764"/>
                              <a:gd name="T158" fmla="+- 0 1511 870"/>
                              <a:gd name="T159" fmla="*/ 1511 h 735"/>
                              <a:gd name="T160" fmla="+- 0 4874 4179"/>
                              <a:gd name="T161" fmla="*/ T160 w 764"/>
                              <a:gd name="T162" fmla="+- 0 1446 870"/>
                              <a:gd name="T163" fmla="*/ 1446 h 735"/>
                              <a:gd name="T164" fmla="+- 0 4917 4179"/>
                              <a:gd name="T165" fmla="*/ T164 w 764"/>
                              <a:gd name="T166" fmla="+- 0 1369 870"/>
                              <a:gd name="T167" fmla="*/ 1369 h 735"/>
                              <a:gd name="T168" fmla="+- 0 4939 4179"/>
                              <a:gd name="T169" fmla="*/ T168 w 764"/>
                              <a:gd name="T170" fmla="+- 0 1282 870"/>
                              <a:gd name="T171" fmla="*/ 1282 h 735"/>
                              <a:gd name="T172" fmla="+- 0 4939 4179"/>
                              <a:gd name="T173" fmla="*/ T172 w 764"/>
                              <a:gd name="T174" fmla="+- 0 1191 870"/>
                              <a:gd name="T175" fmla="*/ 1191 h 735"/>
                              <a:gd name="T176" fmla="+- 0 4917 4179"/>
                              <a:gd name="T177" fmla="*/ T176 w 764"/>
                              <a:gd name="T178" fmla="+- 0 1104 870"/>
                              <a:gd name="T179" fmla="*/ 1104 h 735"/>
                              <a:gd name="T180" fmla="+- 0 4896 4179"/>
                              <a:gd name="T181" fmla="*/ T180 w 764"/>
                              <a:gd name="T182" fmla="+- 0 1061 870"/>
                              <a:gd name="T183" fmla="*/ 1061 h 735"/>
                              <a:gd name="T184" fmla="+- 0 4561 4179"/>
                              <a:gd name="T185" fmla="*/ T184 w 764"/>
                              <a:gd name="T186" fmla="+- 0 915 870"/>
                              <a:gd name="T187" fmla="*/ 915 h 735"/>
                              <a:gd name="T188" fmla="+- 0 4649 4179"/>
                              <a:gd name="T189" fmla="*/ T188 w 764"/>
                              <a:gd name="T190" fmla="+- 0 926 870"/>
                              <a:gd name="T191" fmla="*/ 926 h 735"/>
                              <a:gd name="T192" fmla="+- 0 4729 4179"/>
                              <a:gd name="T193" fmla="*/ T192 w 764"/>
                              <a:gd name="T194" fmla="+- 0 958 870"/>
                              <a:gd name="T195" fmla="*/ 958 h 735"/>
                              <a:gd name="T196" fmla="+- 0 4797 4179"/>
                              <a:gd name="T197" fmla="*/ T196 w 764"/>
                              <a:gd name="T198" fmla="+- 0 1009 870"/>
                              <a:gd name="T199" fmla="*/ 1009 h 735"/>
                              <a:gd name="T200" fmla="+- 0 4850 4179"/>
                              <a:gd name="T201" fmla="*/ T200 w 764"/>
                              <a:gd name="T202" fmla="+- 0 1074 870"/>
                              <a:gd name="T203" fmla="*/ 1074 h 735"/>
                              <a:gd name="T204" fmla="+- 0 4883 4179"/>
                              <a:gd name="T205" fmla="*/ T204 w 764"/>
                              <a:gd name="T206" fmla="+- 0 1151 870"/>
                              <a:gd name="T207" fmla="*/ 1151 h 735"/>
                              <a:gd name="T208" fmla="+- 0 4896 4179"/>
                              <a:gd name="T209" fmla="*/ T208 w 764"/>
                              <a:gd name="T210" fmla="+- 0 1237 870"/>
                              <a:gd name="T211" fmla="*/ 1237 h 735"/>
                              <a:gd name="T212" fmla="+- 0 4874 4179"/>
                              <a:gd name="T213" fmla="*/ T212 w 764"/>
                              <a:gd name="T214" fmla="+- 0 1027 870"/>
                              <a:gd name="T215" fmla="*/ 1027 h 735"/>
                              <a:gd name="T216" fmla="+- 0 4814 4179"/>
                              <a:gd name="T217" fmla="*/ T216 w 764"/>
                              <a:gd name="T218" fmla="+- 0 962 870"/>
                              <a:gd name="T219" fmla="*/ 962 h 735"/>
                              <a:gd name="T220" fmla="+- 0 4743 4179"/>
                              <a:gd name="T221" fmla="*/ T220 w 764"/>
                              <a:gd name="T222" fmla="+- 0 915 870"/>
                              <a:gd name="T223" fmla="*/ 915 h 7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764" h="735">
                                <a:moveTo>
                                  <a:pt x="382" y="0"/>
                                </a:moveTo>
                                <a:lnTo>
                                  <a:pt x="334" y="2"/>
                                </a:lnTo>
                                <a:lnTo>
                                  <a:pt x="288" y="11"/>
                                </a:lnTo>
                                <a:lnTo>
                                  <a:pt x="243" y="24"/>
                                </a:lnTo>
                                <a:lnTo>
                                  <a:pt x="202" y="42"/>
                                </a:lnTo>
                                <a:lnTo>
                                  <a:pt x="163" y="65"/>
                                </a:lnTo>
                                <a:lnTo>
                                  <a:pt x="128" y="92"/>
                                </a:lnTo>
                                <a:lnTo>
                                  <a:pt x="96" y="123"/>
                                </a:lnTo>
                                <a:lnTo>
                                  <a:pt x="68" y="157"/>
                                </a:lnTo>
                                <a:lnTo>
                                  <a:pt x="44" y="194"/>
                                </a:lnTo>
                                <a:lnTo>
                                  <a:pt x="25" y="234"/>
                                </a:lnTo>
                                <a:lnTo>
                                  <a:pt x="12" y="276"/>
                                </a:lnTo>
                                <a:lnTo>
                                  <a:pt x="2" y="321"/>
                                </a:lnTo>
                                <a:lnTo>
                                  <a:pt x="0" y="367"/>
                                </a:lnTo>
                                <a:lnTo>
                                  <a:pt x="2" y="412"/>
                                </a:lnTo>
                                <a:lnTo>
                                  <a:pt x="12" y="457"/>
                                </a:lnTo>
                                <a:lnTo>
                                  <a:pt x="25" y="499"/>
                                </a:lnTo>
                                <a:lnTo>
                                  <a:pt x="44" y="539"/>
                                </a:lnTo>
                                <a:lnTo>
                                  <a:pt x="68" y="576"/>
                                </a:lnTo>
                                <a:lnTo>
                                  <a:pt x="96" y="610"/>
                                </a:lnTo>
                                <a:lnTo>
                                  <a:pt x="128" y="641"/>
                                </a:lnTo>
                                <a:lnTo>
                                  <a:pt x="163" y="668"/>
                                </a:lnTo>
                                <a:lnTo>
                                  <a:pt x="202" y="691"/>
                                </a:lnTo>
                                <a:lnTo>
                                  <a:pt x="243" y="709"/>
                                </a:lnTo>
                                <a:lnTo>
                                  <a:pt x="288" y="723"/>
                                </a:lnTo>
                                <a:lnTo>
                                  <a:pt x="334" y="731"/>
                                </a:lnTo>
                                <a:lnTo>
                                  <a:pt x="382" y="734"/>
                                </a:lnTo>
                                <a:lnTo>
                                  <a:pt x="429" y="731"/>
                                </a:lnTo>
                                <a:lnTo>
                                  <a:pt x="475" y="723"/>
                                </a:lnTo>
                                <a:lnTo>
                                  <a:pt x="519" y="709"/>
                                </a:lnTo>
                                <a:lnTo>
                                  <a:pt x="561" y="691"/>
                                </a:lnTo>
                                <a:lnTo>
                                  <a:pt x="564" y="689"/>
                                </a:lnTo>
                                <a:lnTo>
                                  <a:pt x="382" y="689"/>
                                </a:lnTo>
                                <a:lnTo>
                                  <a:pt x="336" y="686"/>
                                </a:lnTo>
                                <a:lnTo>
                                  <a:pt x="293" y="677"/>
                                </a:lnTo>
                                <a:lnTo>
                                  <a:pt x="251" y="664"/>
                                </a:lnTo>
                                <a:lnTo>
                                  <a:pt x="213" y="645"/>
                                </a:lnTo>
                                <a:lnTo>
                                  <a:pt x="177" y="622"/>
                                </a:lnTo>
                                <a:lnTo>
                                  <a:pt x="144" y="594"/>
                                </a:lnTo>
                                <a:lnTo>
                                  <a:pt x="116" y="563"/>
                                </a:lnTo>
                                <a:lnTo>
                                  <a:pt x="92" y="529"/>
                                </a:lnTo>
                                <a:lnTo>
                                  <a:pt x="73" y="492"/>
                                </a:lnTo>
                                <a:lnTo>
                                  <a:pt x="58" y="452"/>
                                </a:lnTo>
                                <a:lnTo>
                                  <a:pt x="49" y="410"/>
                                </a:lnTo>
                                <a:lnTo>
                                  <a:pt x="47" y="367"/>
                                </a:lnTo>
                                <a:lnTo>
                                  <a:pt x="49" y="323"/>
                                </a:lnTo>
                                <a:lnTo>
                                  <a:pt x="58" y="281"/>
                                </a:lnTo>
                                <a:lnTo>
                                  <a:pt x="73" y="241"/>
                                </a:lnTo>
                                <a:lnTo>
                                  <a:pt x="92" y="204"/>
                                </a:lnTo>
                                <a:lnTo>
                                  <a:pt x="116" y="170"/>
                                </a:lnTo>
                                <a:lnTo>
                                  <a:pt x="144" y="139"/>
                                </a:lnTo>
                                <a:lnTo>
                                  <a:pt x="177" y="111"/>
                                </a:lnTo>
                                <a:lnTo>
                                  <a:pt x="213" y="88"/>
                                </a:lnTo>
                                <a:lnTo>
                                  <a:pt x="251" y="69"/>
                                </a:lnTo>
                                <a:lnTo>
                                  <a:pt x="293" y="56"/>
                                </a:lnTo>
                                <a:lnTo>
                                  <a:pt x="336" y="48"/>
                                </a:lnTo>
                                <a:lnTo>
                                  <a:pt x="382" y="45"/>
                                </a:lnTo>
                                <a:lnTo>
                                  <a:pt x="564" y="45"/>
                                </a:lnTo>
                                <a:lnTo>
                                  <a:pt x="561" y="42"/>
                                </a:lnTo>
                                <a:lnTo>
                                  <a:pt x="519" y="24"/>
                                </a:lnTo>
                                <a:lnTo>
                                  <a:pt x="475" y="11"/>
                                </a:lnTo>
                                <a:lnTo>
                                  <a:pt x="429" y="2"/>
                                </a:lnTo>
                                <a:lnTo>
                                  <a:pt x="382" y="0"/>
                                </a:lnTo>
                                <a:close/>
                                <a:moveTo>
                                  <a:pt x="717" y="191"/>
                                </a:moveTo>
                                <a:lnTo>
                                  <a:pt x="717" y="367"/>
                                </a:lnTo>
                                <a:lnTo>
                                  <a:pt x="714" y="410"/>
                                </a:lnTo>
                                <a:lnTo>
                                  <a:pt x="704" y="452"/>
                                </a:lnTo>
                                <a:lnTo>
                                  <a:pt x="690" y="492"/>
                                </a:lnTo>
                                <a:lnTo>
                                  <a:pt x="671" y="529"/>
                                </a:lnTo>
                                <a:lnTo>
                                  <a:pt x="647" y="563"/>
                                </a:lnTo>
                                <a:lnTo>
                                  <a:pt x="618" y="594"/>
                                </a:lnTo>
                                <a:lnTo>
                                  <a:pt x="586" y="622"/>
                                </a:lnTo>
                                <a:lnTo>
                                  <a:pt x="550" y="645"/>
                                </a:lnTo>
                                <a:lnTo>
                                  <a:pt x="512" y="664"/>
                                </a:lnTo>
                                <a:lnTo>
                                  <a:pt x="470" y="677"/>
                                </a:lnTo>
                                <a:lnTo>
                                  <a:pt x="427" y="686"/>
                                </a:lnTo>
                                <a:lnTo>
                                  <a:pt x="382" y="689"/>
                                </a:lnTo>
                                <a:lnTo>
                                  <a:pt x="564" y="689"/>
                                </a:lnTo>
                                <a:lnTo>
                                  <a:pt x="599" y="668"/>
                                </a:lnTo>
                                <a:lnTo>
                                  <a:pt x="635" y="641"/>
                                </a:lnTo>
                                <a:lnTo>
                                  <a:pt x="667" y="610"/>
                                </a:lnTo>
                                <a:lnTo>
                                  <a:pt x="695" y="576"/>
                                </a:lnTo>
                                <a:lnTo>
                                  <a:pt x="719" y="539"/>
                                </a:lnTo>
                                <a:lnTo>
                                  <a:pt x="738" y="499"/>
                                </a:lnTo>
                                <a:lnTo>
                                  <a:pt x="752" y="457"/>
                                </a:lnTo>
                                <a:lnTo>
                                  <a:pt x="760" y="412"/>
                                </a:lnTo>
                                <a:lnTo>
                                  <a:pt x="763" y="367"/>
                                </a:lnTo>
                                <a:lnTo>
                                  <a:pt x="760" y="321"/>
                                </a:lnTo>
                                <a:lnTo>
                                  <a:pt x="752" y="276"/>
                                </a:lnTo>
                                <a:lnTo>
                                  <a:pt x="738" y="234"/>
                                </a:lnTo>
                                <a:lnTo>
                                  <a:pt x="719" y="194"/>
                                </a:lnTo>
                                <a:lnTo>
                                  <a:pt x="717" y="191"/>
                                </a:lnTo>
                                <a:close/>
                                <a:moveTo>
                                  <a:pt x="564" y="45"/>
                                </a:moveTo>
                                <a:lnTo>
                                  <a:pt x="382" y="45"/>
                                </a:lnTo>
                                <a:lnTo>
                                  <a:pt x="427" y="48"/>
                                </a:lnTo>
                                <a:lnTo>
                                  <a:pt x="470" y="56"/>
                                </a:lnTo>
                                <a:lnTo>
                                  <a:pt x="512" y="69"/>
                                </a:lnTo>
                                <a:lnTo>
                                  <a:pt x="550" y="88"/>
                                </a:lnTo>
                                <a:lnTo>
                                  <a:pt x="586" y="111"/>
                                </a:lnTo>
                                <a:lnTo>
                                  <a:pt x="618" y="139"/>
                                </a:lnTo>
                                <a:lnTo>
                                  <a:pt x="647" y="170"/>
                                </a:lnTo>
                                <a:lnTo>
                                  <a:pt x="671" y="204"/>
                                </a:lnTo>
                                <a:lnTo>
                                  <a:pt x="690" y="241"/>
                                </a:lnTo>
                                <a:lnTo>
                                  <a:pt x="704" y="281"/>
                                </a:lnTo>
                                <a:lnTo>
                                  <a:pt x="714" y="323"/>
                                </a:lnTo>
                                <a:lnTo>
                                  <a:pt x="717" y="367"/>
                                </a:lnTo>
                                <a:lnTo>
                                  <a:pt x="717" y="191"/>
                                </a:lnTo>
                                <a:lnTo>
                                  <a:pt x="695" y="157"/>
                                </a:lnTo>
                                <a:lnTo>
                                  <a:pt x="667" y="123"/>
                                </a:lnTo>
                                <a:lnTo>
                                  <a:pt x="635" y="92"/>
                                </a:lnTo>
                                <a:lnTo>
                                  <a:pt x="599" y="65"/>
                                </a:lnTo>
                                <a:lnTo>
                                  <a:pt x="564" y="45"/>
                                </a:lnTo>
                                <a:close/>
                              </a:path>
                            </a:pathLst>
                          </a:custGeom>
                          <a:solidFill>
                            <a:srgbClr val="00528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5E97DFE" id="Group 228" o:spid="_x0000_s1026" style="position:absolute;margin-left:208.95pt;margin-top:1.5pt;width:38.25pt;height:78.7pt;z-index:251752448;mso-position-horizontal-relative:page" coordorigin="4179,30" coordsize="765,15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">
                <v:shape id="AutoShape 237" o:spid="_x0000_s1027" style="position:absolute;left:4327;top:198;width:466;height:493;visibility:visible;mso-wrap-style:square;v-text-anchor:top" coordsize="466,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" path="m215,226r-28,l187,331r28,l215,226t250,60l459,248,449,210,438,174r-8,-59l433,98r6,-23l453,53r8,-8l460,45r-8,-5l403,6r,277l399,322r-14,37l361,391r-34,24l284,432r-51,6l181,433,138,419,104,396,80,366,66,331,64,290,74,246,94,203r22,-29l136,150r17,-24l166,93r6,-48l212,59r22,15l245,102r10,50l263,143r3,-8l265,122,260,98r62,31l356,154r21,33l396,242r7,41l403,6,393,,325,22,274,20,243,7,233,,197,29,169,40,132,29,72,,4,45,34,68,45,89r-2,31l28,174,17,210,6,248,,286r,38l9,361r22,33l69,424r56,25l183,465r31,9l227,483r6,9l252,479r37,-14l324,453r16,-4l365,438r31,-14l434,394r22,-33l465,324r,-38e" fillcolor="#005287" stroked="f">
                  <v:path arrowok="t" o:connecttype="custom" o:connectlocs="187,425;215,530;465,485;449,409;430,314;439,274;461,244;452,239;403,482;385,558;327,614;233,637;138,618;80,565;64,489;94,402;136,349;166,292;212,258;245,301;263,342;265,321;322,328;377,386;403,482;393,199;274,219;233,199;169,239;72,199;34,267;43,319;17,409;0,485;9,560;69,623;183,664;227,682;252,678;324,652;365,637;434,593;465,523" o:connectangles="0,0,0,0,0,0,0,0,0,0,0,0,0,0,0,0,0,0,0,0,0,0,0,0,0,0,0,0,0,0,0,0,0,0,0,0,0,0,0,0,0,0,0"/>
                </v:shape>
                <v:shape id="Picture 236" o:spid="_x0000_s1028" type="#_x0000_t75" style="position:absolute;left:4443;top:365;width:234;height: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">
                  <v:imagedata r:id="rId74" o:title=""/>
                </v:shape>
                <v:line id="Line 235" o:spid="_x0000_s1029" style="position:absolute;visibility:visible;mso-wrap-style:square" from="4436,567" to="4686,5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" strokecolor="#005287" strokeweight=".18097mm"/>
                <v:shape id="AutoShape 234" o:spid="_x0000_s1030" style="position:absolute;left:4179;top:30;width:765;height:1418;visibility:visible;mso-wrap-style:square;v-text-anchor:top" coordsize="765,1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" path="m579,1417l392,1236r-21,l184,1417r395,m608,1170r-454,l154,1209r41,l206,1217r5,9l213,1234r,69l257,1303r,-69l256,1225r2,-7l264,1214r10,-5l488,1209r11,8l504,1226r2,8l506,1303r44,l550,1234r-1,-9l551,1218r6,-4l568,1209r40,l608,1170m764,398r-3,-50l753,300,739,254,719,211r-1,-3l718,398r-3,47l705,491r-14,43l671,575r-24,36l619,645r-32,30l551,700r-38,20l471,735r-44,10l382,748r-45,-3l293,735,252,720,213,700,177,675,145,645,116,611,92,575,73,534,58,491,50,445,47,398r3,-47l58,305,73,262,92,222r24,-37l145,151r32,-30l213,96,252,76,293,61,337,51r45,-2l427,51r44,10l513,76r38,20l587,121r32,30l647,185r24,37l691,262r14,43l715,351r3,47l718,208,695,171,668,134,636,100,600,71,564,49r-3,-3l520,26,476,12,430,3,382,,334,3r-46,9l244,26,202,46,164,71r-36,29l96,134,68,171,44,211,25,254,12,300,2,348,,398r2,50l12,496r13,46l44,585r24,40l96,663r32,33l164,725r38,25l244,770r44,14l334,793r48,4l430,793r46,-9l520,770r41,-20l564,748r36,-23l636,696r32,-33l695,625r24,-40l739,542r14,-46l761,448r3,-50e" fillcolor="#005287" stroked="f">
                  <v:path arrowok="t" o:connecttype="custom" o:connectlocs="371,1266;608,1200;195,1239;213,1264;257,1264;264,1244;499,1247;506,1333;549,1255;568,1239;764,428;739,284;718,428;691,564;619,675;513,750;382,778;252,750;145,675;73,564;47,428;73,292;145,181;252,106;382,79;513,106;619,181;691,292;718,428;668,164;564,79;476,42;334,33;202,76;96,164;25,284;0,428;25,572;96,693;202,780;334,823;476,814;564,778;668,693;739,572;764,428" o:connectangles="0,0,0,0,0,0,0,0,0,0,0,0,0,0,0,0,0,0,0,0,0,0,0,0,0,0,0,0,0,0,0,0,0,0,0,0,0,0,0,0,0,0,0,0,0,0"/>
                </v:shape>
                <v:line id="Line 233" o:spid="_x0000_s1031" style="position:absolute;visibility:visible;mso-wrap-style:square" from="4333,1176" to="4788,1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" strokecolor="#005287" strokeweight=".42756mm"/>
                <v:shape id="AutoShape 232" o:spid="_x0000_s1032" style="position:absolute;left:4545;top:1341;width:30;height:116;visibility:visible;mso-wrap-style:square;v-text-anchor:top" coordsize="30,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" path="m22,27l19,,9,,7,27r15,m29,116l25,55,4,55,,116r29,e" fillcolor="#f7f7f9" stroked="f">
                  <v:path arrowok="t" o:connecttype="custom" o:connectlocs="22,1368;19,1341;9,1341;7,1368;22,1368;29,1457;25,1396;4,1396;0,1457;29,1457" o:connectangles="0,0,0,0,0,0,0,0,0,0"/>
                </v:shape>
                <v:shape id="Picture 231" o:spid="_x0000_s1033" type="#_x0000_t75" style="position:absolute;left:4556;top:1282;width:1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">
                  <v:imagedata r:id="rId104" o:title=""/>
                </v:shape>
                <v:shape id="Picture 230" o:spid="_x0000_s1034" type="#_x0000_t75" style="position:absolute;left:4417;top:1016;width:286;height:1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">
                  <v:imagedata r:id="rId76" o:title=""/>
                </v:shape>
                <v:shape id="AutoShape 229" o:spid="_x0000_s1035" style="position:absolute;left:4179;top:869;width:764;height:735;visibility:visible;mso-wrap-style:square;v-text-anchor:top" coordsize="764,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" path="m382,l334,2r-46,9l243,24,202,42,163,65,128,92,96,123,68,157,44,194,25,234,12,276,2,321,,367r2,45l12,457r13,42l44,539r24,37l96,610r32,31l163,668r39,23l243,709r45,14l334,731r48,3l429,731r46,-8l519,709r42,-18l564,689r-182,l336,686r-43,-9l251,664,213,645,177,622,144,594,116,563,92,529,73,492,58,452,49,410,47,367r2,-44l58,281,73,241,92,204r24,-34l144,139r33,-28l213,88,251,69,293,56r43,-8l382,45r182,l561,42,519,24,475,11,429,2,382,xm717,191r,176l714,410r-10,42l690,492r-19,37l647,563r-29,31l586,622r-36,23l512,664r-42,13l427,686r-45,3l564,689r35,-21l635,641r32,-31l695,576r24,-37l738,499r14,-42l760,412r3,-45l760,321r-8,-45l738,234,719,194r-2,-3xm564,45r-182,l427,48r43,8l512,69r38,19l586,111r32,28l647,170r24,34l690,241r14,40l714,323r3,44l717,191,695,157,667,123,635,92,599,65,564,45xe" fillcolor="#005287" stroked="f">
                  <v:path arrowok="t" o:connecttype="custom" o:connectlocs="334,872;243,894;163,935;96,993;44,1064;12,1146;0,1237;12,1327;44,1409;96,1480;163,1538;243,1579;334,1601;429,1601;519,1579;564,1559;336,1556;251,1534;177,1492;116,1433;73,1362;49,1280;49,1193;73,1111;116,1040;177,981;251,939;336,918;564,915;519,894;429,872;717,1061;714,1280;690,1362;647,1433;586,1492;512,1534;427,1556;564,1559;635,1511;695,1446;738,1369;760,1282;760,1191;738,1104;717,1061;382,915;470,926;550,958;618,1009;671,1074;704,1151;717,1237;695,1027;635,962;564,915" o:connectangles="0,0,0,0,0,0,0,0,0,0,0,0,0,0,0,0,0,0,0,0,0,0,0,0,0,0,0,0,0,0,0,0,0,0,0,0,0,0,0,0,0,0,0,0,0,0,0,0,0,0,0,0,0,0,0,0"/>
                </v:shape>
                <w10:wrap anchorx="page"/>
              </v:group>
            </w:pict>
          </mc:Fallback>
        </mc:AlternateContent>
      </w:r>
      <w:r>
        <w:rPr>
          <w:rFonts w:ascii="Trebuchet MS"/>
          <w:b/>
          <w:color w:val="172241"/>
          <w:sz w:val="20"/>
        </w:rPr>
        <w:t>Safety &amp; Security</w:t>
      </w:r>
    </w:p>
    <w:p w:rsidR="00AF148B" w:rsidRDefault="00AF148B" w:rsidP="00AF148B">
      <w:pPr>
        <w:pStyle w:val="BodyText"/>
        <w:rPr>
          <w:rFonts w:ascii="Trebuchet MS"/>
          <w:b/>
          <w:sz w:val="24"/>
        </w:rPr>
      </w:pPr>
    </w:p>
    <w:p w:rsidR="00AF148B" w:rsidRDefault="00AF148B" w:rsidP="00AF148B">
      <w:pPr>
        <w:spacing w:before="174"/>
        <w:ind w:left="1309"/>
        <w:rPr>
          <w:rFonts w:ascii="Trebuchet MS"/>
          <w:b/>
          <w:sz w:val="20"/>
        </w:rPr>
      </w:pPr>
      <w:r>
        <w:rPr>
          <w:rFonts w:ascii="Trebuchet MS"/>
          <w:b/>
          <w:color w:val="172241"/>
          <w:sz w:val="20"/>
        </w:rPr>
        <w:t>Transportation</w:t>
      </w:r>
    </w:p>
    <w:p w:rsidR="00AF148B" w:rsidRDefault="00AF148B" w:rsidP="00AF148B">
      <w:pPr>
        <w:spacing w:before="17"/>
        <w:ind w:left="1309"/>
        <w:rPr>
          <w:rFonts w:ascii="Calibri"/>
          <w:sz w:val="20"/>
        </w:rPr>
      </w:pPr>
      <w:r>
        <w:rPr>
          <w:rFonts w:ascii="Calibri"/>
          <w:color w:val="172241"/>
          <w:w w:val="105"/>
          <w:sz w:val="20"/>
        </w:rPr>
        <w:t>Primary</w:t>
      </w:r>
      <w:r>
        <w:rPr>
          <w:rFonts w:ascii="Calibri"/>
          <w:color w:val="172241"/>
          <w:spacing w:val="-23"/>
          <w:w w:val="105"/>
          <w:sz w:val="20"/>
        </w:rPr>
        <w:t xml:space="preserve"> </w:t>
      </w:r>
      <w:r>
        <w:rPr>
          <w:rFonts w:ascii="Calibri"/>
          <w:color w:val="172241"/>
          <w:w w:val="105"/>
          <w:sz w:val="20"/>
        </w:rPr>
        <w:t>Lifeline</w:t>
      </w:r>
    </w:p>
    <w:p w:rsidR="00AF148B" w:rsidRDefault="00AF148B" w:rsidP="00AF148B">
      <w:pPr>
        <w:pStyle w:val="BodyText"/>
        <w:spacing w:before="7"/>
        <w:rPr>
          <w:rFonts w:ascii="Calibri"/>
          <w:sz w:val="29"/>
        </w:rPr>
      </w:pPr>
    </w:p>
    <w:p w:rsidR="00AF148B" w:rsidRDefault="00AF148B" w:rsidP="00AF148B">
      <w:pPr>
        <w:pStyle w:val="Heading4"/>
        <w:jc w:val="both"/>
      </w:pPr>
      <w:r>
        <w:rPr>
          <w:color w:val="AC2B1E"/>
        </w:rPr>
        <w:t>Area of Impact</w:t>
      </w:r>
    </w:p>
    <w:p w:rsidR="00AF148B" w:rsidRDefault="00AF148B" w:rsidP="00AF148B">
      <w:pPr>
        <w:spacing w:before="58" w:line="247" w:lineRule="auto"/>
        <w:ind w:left="460"/>
        <w:jc w:val="both"/>
        <w:rPr>
          <w:rFonts w:ascii="Calibri"/>
          <w:sz w:val="20"/>
        </w:rPr>
      </w:pPr>
      <w:r>
        <w:rPr>
          <w:rFonts w:ascii="Calibri"/>
          <w:color w:val="808080"/>
          <w:w w:val="105"/>
          <w:sz w:val="20"/>
        </w:rPr>
        <w:t>See</w:t>
      </w:r>
      <w:r>
        <w:rPr>
          <w:rFonts w:ascii="Calibri"/>
          <w:color w:val="808080"/>
          <w:spacing w:val="-26"/>
          <w:w w:val="105"/>
          <w:sz w:val="20"/>
        </w:rPr>
        <w:t xml:space="preserve"> </w:t>
      </w:r>
      <w:r>
        <w:rPr>
          <w:rFonts w:ascii="Calibri"/>
          <w:color w:val="808080"/>
          <w:w w:val="105"/>
          <w:sz w:val="20"/>
        </w:rPr>
        <w:t>Municipal</w:t>
      </w:r>
      <w:r>
        <w:rPr>
          <w:rFonts w:ascii="Calibri"/>
          <w:color w:val="808080"/>
          <w:spacing w:val="-26"/>
          <w:w w:val="105"/>
          <w:sz w:val="20"/>
        </w:rPr>
        <w:t xml:space="preserve"> </w:t>
      </w:r>
      <w:r>
        <w:rPr>
          <w:rFonts w:ascii="Calibri"/>
          <w:color w:val="808080"/>
          <w:w w:val="105"/>
          <w:sz w:val="20"/>
        </w:rPr>
        <w:t>Roads</w:t>
      </w:r>
      <w:r>
        <w:rPr>
          <w:rFonts w:ascii="Calibri"/>
          <w:color w:val="808080"/>
          <w:spacing w:val="-25"/>
          <w:w w:val="105"/>
          <w:sz w:val="20"/>
        </w:rPr>
        <w:t xml:space="preserve"> </w:t>
      </w:r>
      <w:r>
        <w:rPr>
          <w:rFonts w:ascii="Calibri"/>
          <w:color w:val="808080"/>
          <w:w w:val="105"/>
          <w:sz w:val="20"/>
        </w:rPr>
        <w:t>General</w:t>
      </w:r>
      <w:r>
        <w:rPr>
          <w:rFonts w:ascii="Calibri"/>
          <w:color w:val="808080"/>
          <w:spacing w:val="-25"/>
          <w:w w:val="105"/>
          <w:sz w:val="20"/>
        </w:rPr>
        <w:t xml:space="preserve"> </w:t>
      </w:r>
      <w:r>
        <w:rPr>
          <w:rFonts w:ascii="Calibri"/>
          <w:color w:val="808080"/>
          <w:w w:val="105"/>
          <w:sz w:val="20"/>
        </w:rPr>
        <w:t>Permit</w:t>
      </w:r>
      <w:r>
        <w:rPr>
          <w:rFonts w:ascii="Calibri"/>
          <w:color w:val="808080"/>
          <w:spacing w:val="-26"/>
          <w:w w:val="105"/>
          <w:sz w:val="20"/>
        </w:rPr>
        <w:t xml:space="preserve"> </w:t>
      </w:r>
      <w:r>
        <w:rPr>
          <w:rFonts w:ascii="Calibri"/>
          <w:color w:val="808080"/>
          <w:w w:val="105"/>
          <w:sz w:val="20"/>
        </w:rPr>
        <w:t>(MRGP) Outlet</w:t>
      </w:r>
      <w:r>
        <w:rPr>
          <w:rFonts w:ascii="Calibri"/>
          <w:color w:val="808080"/>
          <w:spacing w:val="-20"/>
          <w:w w:val="105"/>
          <w:sz w:val="20"/>
        </w:rPr>
        <w:t xml:space="preserve"> </w:t>
      </w:r>
      <w:r>
        <w:rPr>
          <w:rFonts w:ascii="Calibri"/>
          <w:color w:val="808080"/>
          <w:w w:val="105"/>
          <w:sz w:val="20"/>
        </w:rPr>
        <w:t>and</w:t>
      </w:r>
      <w:r>
        <w:rPr>
          <w:rFonts w:ascii="Calibri"/>
          <w:color w:val="808080"/>
          <w:spacing w:val="-19"/>
          <w:w w:val="105"/>
          <w:sz w:val="20"/>
        </w:rPr>
        <w:t xml:space="preserve"> </w:t>
      </w:r>
      <w:r>
        <w:rPr>
          <w:rFonts w:ascii="Calibri"/>
          <w:color w:val="808080"/>
          <w:w w:val="105"/>
          <w:sz w:val="20"/>
        </w:rPr>
        <w:t>Road</w:t>
      </w:r>
      <w:r>
        <w:rPr>
          <w:rFonts w:ascii="Calibri"/>
          <w:color w:val="808080"/>
          <w:spacing w:val="-20"/>
          <w:w w:val="105"/>
          <w:sz w:val="20"/>
        </w:rPr>
        <w:t xml:space="preserve"> </w:t>
      </w:r>
      <w:r>
        <w:rPr>
          <w:rFonts w:ascii="Calibri"/>
          <w:color w:val="808080"/>
          <w:w w:val="105"/>
          <w:sz w:val="20"/>
        </w:rPr>
        <w:t>Erosion</w:t>
      </w:r>
      <w:r>
        <w:rPr>
          <w:rFonts w:ascii="Calibri"/>
          <w:color w:val="808080"/>
          <w:spacing w:val="-20"/>
          <w:w w:val="105"/>
          <w:sz w:val="20"/>
        </w:rPr>
        <w:t xml:space="preserve"> </w:t>
      </w:r>
      <w:r>
        <w:rPr>
          <w:rFonts w:ascii="Calibri"/>
          <w:color w:val="808080"/>
          <w:w w:val="105"/>
          <w:sz w:val="20"/>
        </w:rPr>
        <w:t>Inventories</w:t>
      </w:r>
      <w:r>
        <w:rPr>
          <w:rFonts w:ascii="Calibri"/>
          <w:color w:val="808080"/>
          <w:spacing w:val="-18"/>
          <w:w w:val="105"/>
          <w:sz w:val="20"/>
        </w:rPr>
        <w:t xml:space="preserve"> </w:t>
      </w:r>
      <w:r>
        <w:rPr>
          <w:rFonts w:ascii="Calibri"/>
          <w:color w:val="808080"/>
          <w:w w:val="105"/>
          <w:sz w:val="20"/>
        </w:rPr>
        <w:t>for</w:t>
      </w:r>
      <w:r>
        <w:rPr>
          <w:rFonts w:ascii="Calibri"/>
          <w:color w:val="808080"/>
          <w:spacing w:val="-19"/>
          <w:w w:val="105"/>
          <w:sz w:val="20"/>
        </w:rPr>
        <w:t xml:space="preserve"> </w:t>
      </w:r>
      <w:r>
        <w:rPr>
          <w:rFonts w:ascii="Calibri"/>
          <w:color w:val="808080"/>
          <w:w w:val="105"/>
          <w:sz w:val="20"/>
        </w:rPr>
        <w:t>non- compliant culvert</w:t>
      </w:r>
      <w:r>
        <w:rPr>
          <w:rFonts w:ascii="Calibri"/>
          <w:color w:val="808080"/>
          <w:spacing w:val="-16"/>
          <w:w w:val="105"/>
          <w:sz w:val="20"/>
        </w:rPr>
        <w:t xml:space="preserve"> </w:t>
      </w:r>
      <w:r>
        <w:rPr>
          <w:rFonts w:ascii="Calibri"/>
          <w:color w:val="808080"/>
          <w:w w:val="105"/>
          <w:sz w:val="20"/>
        </w:rPr>
        <w:t>outfalls</w:t>
      </w:r>
    </w:p>
    <w:p w:rsidR="00AF148B" w:rsidRDefault="00AF148B" w:rsidP="00AF148B">
      <w:pPr>
        <w:spacing w:before="85"/>
        <w:ind w:left="154"/>
        <w:rPr>
          <w:rFonts w:ascii="Trebuchet MS"/>
          <w:b/>
          <w:sz w:val="18"/>
        </w:rPr>
      </w:pPr>
      <w:r>
        <w:br w:type="column"/>
      </w:r>
      <w:r>
        <w:rPr>
          <w:rFonts w:ascii="Trebuchet MS"/>
          <w:b/>
          <w:color w:val="808080"/>
        </w:rPr>
        <w:t>L</w:t>
      </w:r>
      <w:r>
        <w:rPr>
          <w:rFonts w:ascii="Trebuchet MS"/>
          <w:b/>
          <w:color w:val="808080"/>
          <w:sz w:val="18"/>
        </w:rPr>
        <w:t xml:space="preserve">EAD </w:t>
      </w:r>
      <w:r>
        <w:rPr>
          <w:rFonts w:ascii="Trebuchet MS"/>
          <w:b/>
          <w:color w:val="808080"/>
        </w:rPr>
        <w:t>P</w:t>
      </w:r>
      <w:r>
        <w:rPr>
          <w:rFonts w:ascii="Trebuchet MS"/>
          <w:b/>
          <w:color w:val="808080"/>
          <w:sz w:val="18"/>
        </w:rPr>
        <w:t>ARTY</w:t>
      </w:r>
    </w:p>
    <w:p w:rsidR="00FD30B7" w:rsidRPr="00EE118A" w:rsidRDefault="00FD30B7" w:rsidP="00FD30B7">
      <w:pPr>
        <w:spacing w:before="61"/>
        <w:rPr>
          <w:rFonts w:ascii="Calibri"/>
          <w:b/>
          <w:sz w:val="28"/>
          <w:szCs w:val="28"/>
          <w:u w:val="single"/>
        </w:rPr>
      </w:pPr>
      <w:r>
        <w:rPr>
          <w:rFonts w:ascii="Calibri"/>
          <w:color w:val="808080"/>
          <w:sz w:val="20"/>
        </w:rPr>
        <w:t xml:space="preserve">   </w:t>
      </w:r>
      <w:r w:rsidR="003A3C0A">
        <w:rPr>
          <w:rFonts w:ascii="Calibri"/>
          <w:b/>
          <w:color w:val="808080"/>
          <w:sz w:val="28"/>
          <w:szCs w:val="28"/>
          <w:u w:val="single"/>
        </w:rPr>
        <w:t>*</w:t>
      </w:r>
      <w:r>
        <w:rPr>
          <w:rFonts w:ascii="Calibri"/>
          <w:color w:val="808080"/>
          <w:sz w:val="20"/>
        </w:rPr>
        <w:t xml:space="preserve"> </w:t>
      </w:r>
      <w:r w:rsidRPr="00EE118A">
        <w:rPr>
          <w:rFonts w:ascii="Calibri"/>
          <w:b/>
          <w:color w:val="808080"/>
          <w:sz w:val="28"/>
          <w:szCs w:val="28"/>
          <w:u w:val="single"/>
        </w:rPr>
        <w:t>Road Foreman</w:t>
      </w:r>
    </w:p>
    <w:p w:rsidR="00AF148B" w:rsidRDefault="00AF148B" w:rsidP="00AF148B">
      <w:pPr>
        <w:spacing w:before="162"/>
        <w:ind w:left="154"/>
        <w:rPr>
          <w:rFonts w:ascii="Trebuchet MS"/>
          <w:b/>
          <w:sz w:val="18"/>
        </w:rPr>
      </w:pPr>
      <w:r>
        <w:rPr>
          <w:rFonts w:ascii="Trebuchet MS"/>
          <w:b/>
          <w:color w:val="808080"/>
        </w:rPr>
        <w:t>G</w:t>
      </w:r>
      <w:r>
        <w:rPr>
          <w:rFonts w:ascii="Trebuchet MS"/>
          <w:b/>
          <w:color w:val="808080"/>
          <w:sz w:val="18"/>
        </w:rPr>
        <w:t xml:space="preserve">RANT </w:t>
      </w:r>
      <w:r>
        <w:rPr>
          <w:rFonts w:ascii="Trebuchet MS"/>
          <w:b/>
          <w:color w:val="808080"/>
        </w:rPr>
        <w:t>F</w:t>
      </w:r>
      <w:r>
        <w:rPr>
          <w:rFonts w:ascii="Trebuchet MS"/>
          <w:b/>
          <w:color w:val="808080"/>
          <w:sz w:val="18"/>
        </w:rPr>
        <w:t xml:space="preserve">UNDING </w:t>
      </w:r>
      <w:r>
        <w:rPr>
          <w:rFonts w:ascii="Trebuchet MS"/>
          <w:b/>
          <w:color w:val="808080"/>
        </w:rPr>
        <w:t>S</w:t>
      </w:r>
      <w:r>
        <w:rPr>
          <w:rFonts w:ascii="Trebuchet MS"/>
          <w:b/>
          <w:color w:val="808080"/>
          <w:sz w:val="18"/>
        </w:rPr>
        <w:t>OURCES</w:t>
      </w:r>
    </w:p>
    <w:p w:rsidR="00AF148B" w:rsidRDefault="00AF148B" w:rsidP="00AF148B">
      <w:pPr>
        <w:pStyle w:val="ListParagraph"/>
        <w:widowControl w:val="0"/>
        <w:numPr>
          <w:ilvl w:val="0"/>
          <w:numId w:val="20"/>
        </w:numPr>
        <w:tabs>
          <w:tab w:val="left" w:pos="514"/>
          <w:tab w:val="left" w:pos="515"/>
        </w:tabs>
        <w:autoSpaceDE w:val="0"/>
        <w:autoSpaceDN w:val="0"/>
        <w:spacing w:before="12" w:after="0" w:line="240" w:lineRule="auto"/>
        <w:ind w:hanging="361"/>
        <w:contextualSpacing w:val="0"/>
        <w:rPr>
          <w:rFonts w:ascii="Calibri" w:hAnsi="Calibri"/>
          <w:sz w:val="20"/>
        </w:rPr>
      </w:pPr>
      <w:r>
        <w:rPr>
          <w:rFonts w:ascii="Calibri" w:hAnsi="Calibri"/>
          <w:color w:val="808080"/>
          <w:w w:val="105"/>
          <w:sz w:val="20"/>
        </w:rPr>
        <w:t>VTrans</w:t>
      </w:r>
    </w:p>
    <w:p w:rsidR="00AF148B" w:rsidRDefault="00AF148B" w:rsidP="00AF148B">
      <w:pPr>
        <w:spacing w:before="162"/>
        <w:ind w:left="154"/>
        <w:rPr>
          <w:rFonts w:ascii="Trebuchet MS"/>
          <w:b/>
          <w:sz w:val="18"/>
        </w:rPr>
      </w:pPr>
      <w:r>
        <w:rPr>
          <w:rFonts w:ascii="Trebuchet MS"/>
          <w:b/>
          <w:color w:val="808080"/>
        </w:rPr>
        <w:t>P</w:t>
      </w:r>
      <w:r>
        <w:rPr>
          <w:rFonts w:ascii="Trebuchet MS"/>
          <w:b/>
          <w:color w:val="808080"/>
          <w:sz w:val="18"/>
        </w:rPr>
        <w:t>ARTNERSHIPS</w:t>
      </w:r>
    </w:p>
    <w:p w:rsidR="00AF148B" w:rsidRDefault="00AF148B" w:rsidP="00AF148B">
      <w:pPr>
        <w:pStyle w:val="ListParagraph"/>
        <w:widowControl w:val="0"/>
        <w:numPr>
          <w:ilvl w:val="0"/>
          <w:numId w:val="20"/>
        </w:numPr>
        <w:tabs>
          <w:tab w:val="left" w:pos="514"/>
          <w:tab w:val="left" w:pos="515"/>
        </w:tabs>
        <w:autoSpaceDE w:val="0"/>
        <w:autoSpaceDN w:val="0"/>
        <w:spacing w:before="9" w:after="0" w:line="240" w:lineRule="auto"/>
        <w:ind w:hanging="361"/>
        <w:contextualSpacing w:val="0"/>
        <w:rPr>
          <w:rFonts w:ascii="Calibri" w:hAnsi="Calibri"/>
          <w:sz w:val="20"/>
        </w:rPr>
      </w:pPr>
      <w:r>
        <w:rPr>
          <w:rFonts w:ascii="Calibri" w:hAnsi="Calibri"/>
          <w:color w:val="808080"/>
          <w:sz w:val="20"/>
        </w:rPr>
        <w:t>VTrans District</w:t>
      </w:r>
      <w:r>
        <w:rPr>
          <w:rFonts w:ascii="Calibri" w:hAnsi="Calibri"/>
          <w:color w:val="808080"/>
          <w:spacing w:val="-9"/>
          <w:sz w:val="20"/>
        </w:rPr>
        <w:t xml:space="preserve"> </w:t>
      </w:r>
      <w:r>
        <w:rPr>
          <w:rFonts w:ascii="Calibri" w:hAnsi="Calibri"/>
          <w:color w:val="808080"/>
          <w:sz w:val="20"/>
        </w:rPr>
        <w:t>6</w:t>
      </w:r>
    </w:p>
    <w:p w:rsidR="00AF148B" w:rsidRPr="00634B40" w:rsidRDefault="00AF148B" w:rsidP="00AF148B">
      <w:pPr>
        <w:pStyle w:val="ListParagraph"/>
        <w:widowControl w:val="0"/>
        <w:numPr>
          <w:ilvl w:val="0"/>
          <w:numId w:val="20"/>
        </w:numPr>
        <w:tabs>
          <w:tab w:val="left" w:pos="514"/>
          <w:tab w:val="left" w:pos="515"/>
        </w:tabs>
        <w:autoSpaceDE w:val="0"/>
        <w:autoSpaceDN w:val="0"/>
        <w:spacing w:before="2" w:after="0" w:line="240" w:lineRule="auto"/>
        <w:ind w:hanging="361"/>
        <w:contextualSpacing w:val="0"/>
        <w:rPr>
          <w:rFonts w:ascii="Calibri" w:hAnsi="Calibri"/>
          <w:sz w:val="20"/>
        </w:rPr>
      </w:pPr>
      <w:r>
        <w:rPr>
          <w:rFonts w:ascii="Calibri" w:hAnsi="Calibri"/>
          <w:color w:val="808080"/>
          <w:sz w:val="20"/>
        </w:rPr>
        <w:t>ANR Rivers</w:t>
      </w:r>
      <w:r>
        <w:rPr>
          <w:rFonts w:ascii="Calibri" w:hAnsi="Calibri"/>
          <w:color w:val="808080"/>
          <w:spacing w:val="-8"/>
          <w:sz w:val="20"/>
        </w:rPr>
        <w:t xml:space="preserve"> </w:t>
      </w:r>
      <w:r>
        <w:rPr>
          <w:rFonts w:ascii="Calibri" w:hAnsi="Calibri"/>
          <w:color w:val="808080"/>
          <w:sz w:val="20"/>
        </w:rPr>
        <w:t>Program</w:t>
      </w:r>
    </w:p>
    <w:p w:rsidR="00AF148B" w:rsidRPr="00634B40" w:rsidRDefault="00AF148B" w:rsidP="00AF148B">
      <w:pPr>
        <w:pStyle w:val="ListParagraph"/>
        <w:widowControl w:val="0"/>
        <w:numPr>
          <w:ilvl w:val="0"/>
          <w:numId w:val="20"/>
        </w:numPr>
        <w:tabs>
          <w:tab w:val="left" w:pos="514"/>
          <w:tab w:val="left" w:pos="515"/>
        </w:tabs>
        <w:autoSpaceDE w:val="0"/>
        <w:autoSpaceDN w:val="0"/>
        <w:spacing w:before="2" w:after="0" w:line="240" w:lineRule="auto"/>
        <w:ind w:hanging="361"/>
        <w:contextualSpacing w:val="0"/>
        <w:rPr>
          <w:rFonts w:ascii="Calibri" w:hAnsi="Calibri"/>
          <w:sz w:val="20"/>
        </w:rPr>
      </w:pPr>
      <w:r w:rsidRPr="00634B40">
        <w:rPr>
          <w:rFonts w:ascii="Calibri" w:hAnsi="Calibri"/>
          <w:color w:val="808080"/>
          <w:w w:val="105"/>
          <w:sz w:val="20"/>
        </w:rPr>
        <w:t>ANR Municipal Roads General Permit</w:t>
      </w:r>
    </w:p>
    <w:p w:rsidR="00AF148B" w:rsidRDefault="00AF148B" w:rsidP="00AF148B">
      <w:pPr>
        <w:spacing w:before="160"/>
        <w:ind w:left="154"/>
        <w:rPr>
          <w:rFonts w:ascii="Trebuchet MS"/>
          <w:b/>
          <w:sz w:val="18"/>
        </w:rPr>
      </w:pPr>
      <w:r>
        <w:rPr>
          <w:rFonts w:ascii="Trebuchet MS"/>
          <w:b/>
          <w:color w:val="808080"/>
        </w:rPr>
        <w:t>P</w:t>
      </w:r>
      <w:r>
        <w:rPr>
          <w:rFonts w:ascii="Trebuchet MS"/>
          <w:b/>
          <w:color w:val="808080"/>
          <w:sz w:val="18"/>
        </w:rPr>
        <w:t xml:space="preserve">ROJECT </w:t>
      </w:r>
      <w:r>
        <w:rPr>
          <w:rFonts w:ascii="Trebuchet MS"/>
          <w:b/>
          <w:color w:val="808080"/>
        </w:rPr>
        <w:t>T</w:t>
      </w:r>
      <w:r>
        <w:rPr>
          <w:rFonts w:ascii="Trebuchet MS"/>
          <w:b/>
          <w:color w:val="808080"/>
          <w:sz w:val="18"/>
        </w:rPr>
        <w:t>IMEFRAME</w:t>
      </w:r>
    </w:p>
    <w:p w:rsidR="00AF148B" w:rsidRDefault="00AF148B" w:rsidP="00AF148B">
      <w:pPr>
        <w:spacing w:before="17"/>
        <w:ind w:left="154"/>
        <w:rPr>
          <w:rFonts w:ascii="Calibri"/>
          <w:sz w:val="20"/>
        </w:rPr>
      </w:pPr>
      <w:r>
        <w:rPr>
          <w:rFonts w:ascii="Calibri"/>
          <w:color w:val="808080"/>
          <w:w w:val="105"/>
          <w:sz w:val="20"/>
        </w:rPr>
        <w:t>See MRGP Improvement Schedule</w:t>
      </w:r>
    </w:p>
    <w:p w:rsidR="00AF148B" w:rsidRDefault="00AF148B" w:rsidP="00AF148B">
      <w:pPr>
        <w:spacing w:before="165"/>
        <w:ind w:left="154"/>
        <w:rPr>
          <w:rFonts w:ascii="Trebuchet MS"/>
          <w:b/>
          <w:sz w:val="18"/>
        </w:rPr>
      </w:pPr>
      <w:r>
        <w:rPr>
          <w:rFonts w:ascii="Trebuchet MS"/>
          <w:b/>
          <w:color w:val="808080"/>
        </w:rPr>
        <w:t>P</w:t>
      </w:r>
      <w:r>
        <w:rPr>
          <w:rFonts w:ascii="Trebuchet MS"/>
          <w:b/>
          <w:color w:val="808080"/>
          <w:sz w:val="18"/>
        </w:rPr>
        <w:t xml:space="preserve">RIORITIZATION </w:t>
      </w:r>
      <w:r>
        <w:rPr>
          <w:rFonts w:ascii="Trebuchet MS"/>
          <w:b/>
          <w:color w:val="808080"/>
        </w:rPr>
        <w:t>=</w:t>
      </w:r>
      <w:r>
        <w:rPr>
          <w:rFonts w:ascii="Trebuchet MS"/>
          <w:b/>
          <w:color w:val="808080"/>
          <w:spacing w:val="-51"/>
        </w:rPr>
        <w:t xml:space="preserve"> </w:t>
      </w:r>
      <w:r>
        <w:rPr>
          <w:rFonts w:ascii="Trebuchet MS"/>
          <w:b/>
          <w:color w:val="808080"/>
        </w:rPr>
        <w:t>M</w:t>
      </w:r>
      <w:r>
        <w:rPr>
          <w:rFonts w:ascii="Trebuchet MS"/>
          <w:b/>
          <w:color w:val="808080"/>
          <w:sz w:val="18"/>
        </w:rPr>
        <w:t>EDIUM</w:t>
      </w:r>
    </w:p>
    <w:p w:rsidR="00AF148B" w:rsidRDefault="00AF148B" w:rsidP="00AF148B">
      <w:pPr>
        <w:pStyle w:val="BodyText"/>
        <w:spacing w:before="7"/>
        <w:rPr>
          <w:rFonts w:ascii="Trebuchet MS"/>
          <w:b/>
          <w:sz w:val="5"/>
        </w:rPr>
        <w:sectPr w:rsidR="00AF148B" w:rsidSect="00AF148B">
          <w:type w:val="continuous"/>
          <w:pgSz w:w="12240" w:h="15840"/>
          <w:pgMar w:top="640" w:right="360" w:bottom="280" w:left="440" w:header="720" w:footer="720" w:gutter="0"/>
          <w:cols w:num="3" w:space="720"/>
        </w:sectPr>
      </w:pPr>
    </w:p>
    <w:p w:rsidR="00AF148B" w:rsidRDefault="00AF148B" w:rsidP="00AF148B">
      <w:pPr>
        <w:pStyle w:val="BodyText"/>
        <w:spacing w:before="7"/>
        <w:rPr>
          <w:rFonts w:ascii="Trebuchet MS"/>
          <w:b/>
          <w:sz w:val="5"/>
        </w:rPr>
      </w:pPr>
    </w:p>
    <w:p w:rsidR="00AF148B" w:rsidRDefault="00AF148B" w:rsidP="00AF148B">
      <w:pPr>
        <w:pStyle w:val="BodyText"/>
        <w:spacing w:line="20" w:lineRule="exact"/>
        <w:ind w:left="243"/>
        <w:rPr>
          <w:rFonts w:ascii="Trebuchet MS"/>
          <w:sz w:val="2"/>
        </w:rPr>
      </w:pPr>
      <w:r>
        <w:rPr>
          <w:rFonts w:ascii="Trebuchet MS"/>
          <w:noProof/>
          <w:sz w:val="2"/>
        </w:rPr>
        <mc:AlternateContent>
          <mc:Choice Requires="wpg">
            <w:drawing>
              <wp:inline distT="0" distB="0" distL="0" distR="0" wp14:anchorId="4E057C3D" wp14:editId="437C0282">
                <wp:extent cx="6952615" cy="9525"/>
                <wp:effectExtent l="5080" t="8255" r="5080" b="1270"/>
                <wp:docPr id="293" name="Group 2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52615" cy="9525"/>
                          <a:chOff x="0" y="0"/>
                          <a:chExt cx="10949" cy="15"/>
                        </a:xfrm>
                      </wpg:grpSpPr>
                      <wps:wsp>
                        <wps:cNvPr id="294" name="Line 227"/>
                        <wps:cNvCnPr>
                          <a:cxnSpLocks noChangeShapeType="1"/>
                        </wps:cNvCnPr>
                        <wps:spPr bwMode="auto">
                          <a:xfrm>
                            <a:off x="0" y="7"/>
                            <a:ext cx="10949" cy="0"/>
                          </a:xfrm>
                          <a:prstGeom prst="line">
                            <a:avLst/>
                          </a:prstGeom>
                          <a:noFill/>
                          <a:ln w="9144">
                            <a:solidFill>
                              <a:srgbClr val="AC2B1E"/>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5E78A99" id="Group 226" o:spid="_x0000_s1026" style="width:547.45pt;height:.75pt;mso-position-horizontal-relative:char;mso-position-vertical-relative:line" coordsize="1094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">
                <v:line id="Line 227" o:spid="_x0000_s1027" style="position:absolute;visibility:visible;mso-wrap-style:square" from="0,7" to="1094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" strokecolor="#ac2b1e" strokeweight=".72pt"/>
                <w10:anchorlock/>
              </v:group>
            </w:pict>
          </mc:Fallback>
        </mc:AlternateContent>
      </w:r>
    </w:p>
    <w:p w:rsidR="00AF148B" w:rsidRPr="00634B40" w:rsidRDefault="00AF148B" w:rsidP="00AF148B">
      <w:pPr>
        <w:spacing w:before="24" w:line="252" w:lineRule="auto"/>
        <w:ind w:left="279" w:right="268"/>
        <w:jc w:val="both"/>
        <w:rPr>
          <w:rFonts w:ascii="Calibri"/>
          <w:sz w:val="20"/>
        </w:rPr>
      </w:pPr>
      <w:r w:rsidRPr="00634B40">
        <w:rPr>
          <w:noProof/>
        </w:rPr>
        <mc:AlternateContent>
          <mc:Choice Requires="wps">
            <w:drawing>
              <wp:anchor distT="0" distB="0" distL="114300" distR="114300" simplePos="0" relativeHeight="251756544" behindDoc="0" locked="0" layoutInCell="1" allowOverlap="1" wp14:anchorId="0779009C" wp14:editId="481909CF">
                <wp:simplePos x="0" y="0"/>
                <wp:positionH relativeFrom="page">
                  <wp:posOffset>438785</wp:posOffset>
                </wp:positionH>
                <wp:positionV relativeFrom="paragraph">
                  <wp:posOffset>536575</wp:posOffset>
                </wp:positionV>
                <wp:extent cx="6952615" cy="0"/>
                <wp:effectExtent l="0" t="0" r="0" b="0"/>
                <wp:wrapNone/>
                <wp:docPr id="292" name="Line 2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952615" cy="0"/>
                        </a:xfrm>
                        <a:prstGeom prst="line">
                          <a:avLst/>
                        </a:prstGeom>
                        <a:noFill/>
                        <a:ln w="9144">
                          <a:solidFill>
                            <a:srgbClr val="AC2B1E"/>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402E6CD" id="Line 225" o:spid="_x0000_s1026" style="position:absolute;z-index:2517565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4.55pt,42.25pt" to="582pt,4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" strokecolor="#ac2b1e" strokeweight=".72pt">
                <w10:wrap anchorx="page"/>
              </v:line>
            </w:pict>
          </mc:Fallback>
        </mc:AlternateContent>
      </w:r>
      <w:r w:rsidRPr="00634B40">
        <w:rPr>
          <w:rFonts w:ascii="Trebuchet MS"/>
          <w:b/>
          <w:color w:val="808080"/>
          <w:sz w:val="24"/>
        </w:rPr>
        <w:t xml:space="preserve">Install/Re-work Roadside Ditches: </w:t>
      </w:r>
      <w:r w:rsidRPr="00634B40">
        <w:rPr>
          <w:rFonts w:ascii="Calibri"/>
          <w:color w:val="808080"/>
          <w:sz w:val="20"/>
        </w:rPr>
        <w:t>Properly installed and stabilized roadside ditches are critical to protect the integrity of the road. Cabot has an extensive network of ditches, with 322 road segments (328 ft) with ditches that must be improved to current municipal Road Standards. Of these, 12 are very high priority, 47 high priority, and 263 moderate/low priority.</w:t>
      </w:r>
    </w:p>
    <w:p w:rsidR="00AF148B" w:rsidRPr="00634B40" w:rsidRDefault="00AF148B" w:rsidP="00AF148B">
      <w:pPr>
        <w:spacing w:line="252" w:lineRule="auto"/>
        <w:jc w:val="both"/>
        <w:rPr>
          <w:rFonts w:ascii="Calibri"/>
          <w:sz w:val="20"/>
        </w:rPr>
        <w:sectPr w:rsidR="00AF148B" w:rsidRPr="00634B40">
          <w:type w:val="continuous"/>
          <w:pgSz w:w="12240" w:h="15840"/>
          <w:pgMar w:top="640" w:right="360" w:bottom="280" w:left="440" w:header="720" w:footer="720" w:gutter="0"/>
          <w:cols w:space="720"/>
        </w:sectPr>
      </w:pPr>
    </w:p>
    <w:p w:rsidR="00AF148B" w:rsidRPr="00634B40" w:rsidRDefault="00AF148B" w:rsidP="00AF148B">
      <w:pPr>
        <w:spacing w:before="85"/>
        <w:ind w:left="280"/>
        <w:rPr>
          <w:rFonts w:ascii="Trebuchet MS"/>
          <w:b/>
          <w:sz w:val="18"/>
        </w:rPr>
      </w:pPr>
      <w:r w:rsidRPr="00634B40">
        <w:rPr>
          <w:noProof/>
        </w:rPr>
        <w:drawing>
          <wp:anchor distT="0" distB="0" distL="0" distR="0" simplePos="0" relativeHeight="251758592" behindDoc="0" locked="0" layoutInCell="1" allowOverlap="1" wp14:anchorId="039A1954" wp14:editId="49CA57CC">
            <wp:simplePos x="0" y="0"/>
            <wp:positionH relativeFrom="page">
              <wp:posOffset>466725</wp:posOffset>
            </wp:positionH>
            <wp:positionV relativeFrom="paragraph">
              <wp:posOffset>238760</wp:posOffset>
            </wp:positionV>
            <wp:extent cx="476250" cy="476250"/>
            <wp:effectExtent l="0" t="0" r="0" b="0"/>
            <wp:wrapNone/>
            <wp:docPr id="67" name="image15.png" descr="P1867#y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15.png"/>
                    <pic:cNvPicPr/>
                  </pic:nvPicPr>
                  <pic:blipFill>
                    <a:blip r:embed="rId24" cstate="print"/>
                    <a:stretch>
                      <a:fillRect/>
                    </a:stretch>
                  </pic:blipFill>
                  <pic:spPr>
                    <a:xfrm>
                      <a:off x="0" y="0"/>
                      <a:ext cx="476820" cy="476820"/>
                    </a:xfrm>
                    <a:prstGeom prst="rect">
                      <a:avLst/>
                    </a:prstGeom>
                  </pic:spPr>
                </pic:pic>
              </a:graphicData>
            </a:graphic>
            <wp14:sizeRelH relativeFrom="margin">
              <wp14:pctWidth>0</wp14:pctWidth>
            </wp14:sizeRelH>
            <wp14:sizeRelV relativeFrom="margin">
              <wp14:pctHeight>0</wp14:pctHeight>
            </wp14:sizeRelV>
          </wp:anchor>
        </w:drawing>
      </w:r>
      <w:r w:rsidRPr="00634B40">
        <w:rPr>
          <w:rFonts w:ascii="Trebuchet MS"/>
          <w:b/>
          <w:color w:val="808080"/>
        </w:rPr>
        <w:t>A</w:t>
      </w:r>
      <w:r w:rsidRPr="00634B40">
        <w:rPr>
          <w:rFonts w:ascii="Trebuchet MS"/>
          <w:b/>
          <w:color w:val="808080"/>
          <w:sz w:val="18"/>
        </w:rPr>
        <w:t xml:space="preserve">DDRESSED </w:t>
      </w:r>
      <w:r w:rsidRPr="00634B40">
        <w:rPr>
          <w:rFonts w:ascii="Trebuchet MS"/>
          <w:b/>
          <w:color w:val="808080"/>
        </w:rPr>
        <w:t>H</w:t>
      </w:r>
      <w:r w:rsidRPr="00634B40">
        <w:rPr>
          <w:rFonts w:ascii="Trebuchet MS"/>
          <w:b/>
          <w:color w:val="808080"/>
          <w:sz w:val="18"/>
        </w:rPr>
        <w:t>AZARDS</w:t>
      </w:r>
    </w:p>
    <w:p w:rsidR="00AF148B" w:rsidRPr="00634B40" w:rsidRDefault="00AF148B" w:rsidP="00AF148B">
      <w:pPr>
        <w:pStyle w:val="BodyText"/>
        <w:spacing w:before="2"/>
        <w:rPr>
          <w:rFonts w:ascii="Trebuchet MS"/>
          <w:b/>
          <w:sz w:val="23"/>
        </w:rPr>
      </w:pPr>
    </w:p>
    <w:p w:rsidR="00AF148B" w:rsidRPr="00634B40" w:rsidRDefault="00AF148B" w:rsidP="00AF148B">
      <w:pPr>
        <w:ind w:left="1316"/>
        <w:rPr>
          <w:rFonts w:ascii="Trebuchet MS"/>
          <w:b/>
          <w:sz w:val="20"/>
        </w:rPr>
      </w:pPr>
      <w:r w:rsidRPr="00634B40">
        <w:rPr>
          <w:rFonts w:ascii="Trebuchet MS"/>
          <w:b/>
          <w:color w:val="172241"/>
          <w:sz w:val="20"/>
        </w:rPr>
        <w:t>Floods</w:t>
      </w:r>
    </w:p>
    <w:p w:rsidR="00AF148B" w:rsidRPr="00634B40" w:rsidRDefault="00AF148B" w:rsidP="00AF148B">
      <w:pPr>
        <w:pStyle w:val="BodyText"/>
        <w:rPr>
          <w:rFonts w:ascii="Trebuchet MS"/>
          <w:b/>
          <w:sz w:val="24"/>
        </w:rPr>
      </w:pPr>
    </w:p>
    <w:p w:rsidR="00AF148B" w:rsidRPr="00634B40" w:rsidRDefault="00AF148B" w:rsidP="00AF148B">
      <w:pPr>
        <w:pStyle w:val="BodyText"/>
        <w:spacing w:before="10"/>
        <w:rPr>
          <w:rFonts w:ascii="Trebuchet MS"/>
          <w:b/>
          <w:sz w:val="24"/>
        </w:rPr>
      </w:pPr>
    </w:p>
    <w:p w:rsidR="00AF148B" w:rsidRPr="00634B40" w:rsidRDefault="00AF148B" w:rsidP="00AF148B">
      <w:pPr>
        <w:ind w:left="280"/>
        <w:rPr>
          <w:rFonts w:ascii="Trebuchet MS"/>
          <w:b/>
          <w:sz w:val="18"/>
        </w:rPr>
      </w:pPr>
      <w:r w:rsidRPr="00634B40">
        <w:rPr>
          <w:noProof/>
        </w:rPr>
        <mc:AlternateContent>
          <mc:Choice Requires="wpg">
            <w:drawing>
              <wp:anchor distT="0" distB="0" distL="114300" distR="114300" simplePos="0" relativeHeight="251759616" behindDoc="0" locked="0" layoutInCell="1" allowOverlap="1" wp14:anchorId="7297145C" wp14:editId="28F4F2CD">
                <wp:simplePos x="0" y="0"/>
                <wp:positionH relativeFrom="page">
                  <wp:posOffset>428625</wp:posOffset>
                </wp:positionH>
                <wp:positionV relativeFrom="paragraph">
                  <wp:posOffset>236855</wp:posOffset>
                </wp:positionV>
                <wp:extent cx="613410" cy="596265"/>
                <wp:effectExtent l="0" t="0" r="0" b="0"/>
                <wp:wrapNone/>
                <wp:docPr id="289" name="Group 2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3410" cy="596265"/>
                          <a:chOff x="675" y="373"/>
                          <a:chExt cx="966" cy="939"/>
                        </a:xfrm>
                      </wpg:grpSpPr>
                      <wps:wsp>
                        <wps:cNvPr id="290" name="Freeform 224"/>
                        <wps:cNvSpPr>
                          <a:spLocks/>
                        </wps:cNvSpPr>
                        <wps:spPr bwMode="auto">
                          <a:xfrm>
                            <a:off x="675" y="372"/>
                            <a:ext cx="966" cy="939"/>
                          </a:xfrm>
                          <a:custGeom>
                            <a:avLst/>
                            <a:gdLst>
                              <a:gd name="T0" fmla="+- 0 1158 675"/>
                              <a:gd name="T1" fmla="*/ T0 w 966"/>
                              <a:gd name="T2" fmla="+- 0 373 373"/>
                              <a:gd name="T3" fmla="*/ 373 h 939"/>
                              <a:gd name="T4" fmla="+- 0 1080 675"/>
                              <a:gd name="T5" fmla="*/ T4 w 966"/>
                              <a:gd name="T6" fmla="+- 0 379 373"/>
                              <a:gd name="T7" fmla="*/ 379 h 939"/>
                              <a:gd name="T8" fmla="+- 0 1005 675"/>
                              <a:gd name="T9" fmla="*/ T8 w 966"/>
                              <a:gd name="T10" fmla="+- 0 397 373"/>
                              <a:gd name="T11" fmla="*/ 397 h 939"/>
                              <a:gd name="T12" fmla="+- 0 936 675"/>
                              <a:gd name="T13" fmla="*/ T12 w 966"/>
                              <a:gd name="T14" fmla="+- 0 425 373"/>
                              <a:gd name="T15" fmla="*/ 425 h 939"/>
                              <a:gd name="T16" fmla="+- 0 873 675"/>
                              <a:gd name="T17" fmla="*/ T16 w 966"/>
                              <a:gd name="T18" fmla="+- 0 463 373"/>
                              <a:gd name="T19" fmla="*/ 463 h 939"/>
                              <a:gd name="T20" fmla="+- 0 816 675"/>
                              <a:gd name="T21" fmla="*/ T20 w 966"/>
                              <a:gd name="T22" fmla="+- 0 510 373"/>
                              <a:gd name="T23" fmla="*/ 510 h 939"/>
                              <a:gd name="T24" fmla="+- 0 768 675"/>
                              <a:gd name="T25" fmla="*/ T24 w 966"/>
                              <a:gd name="T26" fmla="+- 0 565 373"/>
                              <a:gd name="T27" fmla="*/ 565 h 939"/>
                              <a:gd name="T28" fmla="+- 0 729 675"/>
                              <a:gd name="T29" fmla="*/ T28 w 966"/>
                              <a:gd name="T30" fmla="+- 0 627 373"/>
                              <a:gd name="T31" fmla="*/ 627 h 939"/>
                              <a:gd name="T32" fmla="+- 0 700 675"/>
                              <a:gd name="T33" fmla="*/ T32 w 966"/>
                              <a:gd name="T34" fmla="+- 0 694 373"/>
                              <a:gd name="T35" fmla="*/ 694 h 939"/>
                              <a:gd name="T36" fmla="+- 0 681 675"/>
                              <a:gd name="T37" fmla="*/ T36 w 966"/>
                              <a:gd name="T38" fmla="+- 0 766 373"/>
                              <a:gd name="T39" fmla="*/ 766 h 939"/>
                              <a:gd name="T40" fmla="+- 0 675 675"/>
                              <a:gd name="T41" fmla="*/ T40 w 966"/>
                              <a:gd name="T42" fmla="+- 0 842 373"/>
                              <a:gd name="T43" fmla="*/ 842 h 939"/>
                              <a:gd name="T44" fmla="+- 0 681 675"/>
                              <a:gd name="T45" fmla="*/ T44 w 966"/>
                              <a:gd name="T46" fmla="+- 0 918 373"/>
                              <a:gd name="T47" fmla="*/ 918 h 939"/>
                              <a:gd name="T48" fmla="+- 0 700 675"/>
                              <a:gd name="T49" fmla="*/ T48 w 966"/>
                              <a:gd name="T50" fmla="+- 0 991 373"/>
                              <a:gd name="T51" fmla="*/ 991 h 939"/>
                              <a:gd name="T52" fmla="+- 0 729 675"/>
                              <a:gd name="T53" fmla="*/ T52 w 966"/>
                              <a:gd name="T54" fmla="+- 0 1058 373"/>
                              <a:gd name="T55" fmla="*/ 1058 h 939"/>
                              <a:gd name="T56" fmla="+- 0 768 675"/>
                              <a:gd name="T57" fmla="*/ T56 w 966"/>
                              <a:gd name="T58" fmla="+- 0 1120 373"/>
                              <a:gd name="T59" fmla="*/ 1120 h 939"/>
                              <a:gd name="T60" fmla="+- 0 816 675"/>
                              <a:gd name="T61" fmla="*/ T60 w 966"/>
                              <a:gd name="T62" fmla="+- 0 1174 373"/>
                              <a:gd name="T63" fmla="*/ 1174 h 939"/>
                              <a:gd name="T64" fmla="+- 0 873 675"/>
                              <a:gd name="T65" fmla="*/ T64 w 966"/>
                              <a:gd name="T66" fmla="+- 0 1221 373"/>
                              <a:gd name="T67" fmla="*/ 1221 h 939"/>
                              <a:gd name="T68" fmla="+- 0 936 675"/>
                              <a:gd name="T69" fmla="*/ T68 w 966"/>
                              <a:gd name="T70" fmla="+- 0 1259 373"/>
                              <a:gd name="T71" fmla="*/ 1259 h 939"/>
                              <a:gd name="T72" fmla="+- 0 1005 675"/>
                              <a:gd name="T73" fmla="*/ T72 w 966"/>
                              <a:gd name="T74" fmla="+- 0 1288 373"/>
                              <a:gd name="T75" fmla="*/ 1288 h 939"/>
                              <a:gd name="T76" fmla="+- 0 1080 675"/>
                              <a:gd name="T77" fmla="*/ T76 w 966"/>
                              <a:gd name="T78" fmla="+- 0 1306 373"/>
                              <a:gd name="T79" fmla="*/ 1306 h 939"/>
                              <a:gd name="T80" fmla="+- 0 1158 675"/>
                              <a:gd name="T81" fmla="*/ T80 w 966"/>
                              <a:gd name="T82" fmla="+- 0 1312 373"/>
                              <a:gd name="T83" fmla="*/ 1312 h 939"/>
                              <a:gd name="T84" fmla="+- 0 1236 675"/>
                              <a:gd name="T85" fmla="*/ T84 w 966"/>
                              <a:gd name="T86" fmla="+- 0 1306 373"/>
                              <a:gd name="T87" fmla="*/ 1306 h 939"/>
                              <a:gd name="T88" fmla="+- 0 1311 675"/>
                              <a:gd name="T89" fmla="*/ T88 w 966"/>
                              <a:gd name="T90" fmla="+- 0 1288 373"/>
                              <a:gd name="T91" fmla="*/ 1288 h 939"/>
                              <a:gd name="T92" fmla="+- 0 1380 675"/>
                              <a:gd name="T93" fmla="*/ T92 w 966"/>
                              <a:gd name="T94" fmla="+- 0 1259 373"/>
                              <a:gd name="T95" fmla="*/ 1259 h 939"/>
                              <a:gd name="T96" fmla="+- 0 1443 675"/>
                              <a:gd name="T97" fmla="*/ T96 w 966"/>
                              <a:gd name="T98" fmla="+- 0 1221 373"/>
                              <a:gd name="T99" fmla="*/ 1221 h 939"/>
                              <a:gd name="T100" fmla="+- 0 1500 675"/>
                              <a:gd name="T101" fmla="*/ T100 w 966"/>
                              <a:gd name="T102" fmla="+- 0 1174 373"/>
                              <a:gd name="T103" fmla="*/ 1174 h 939"/>
                              <a:gd name="T104" fmla="+- 0 1548 675"/>
                              <a:gd name="T105" fmla="*/ T104 w 966"/>
                              <a:gd name="T106" fmla="+- 0 1120 373"/>
                              <a:gd name="T107" fmla="*/ 1120 h 939"/>
                              <a:gd name="T108" fmla="+- 0 1587 675"/>
                              <a:gd name="T109" fmla="*/ T108 w 966"/>
                              <a:gd name="T110" fmla="+- 0 1058 373"/>
                              <a:gd name="T111" fmla="*/ 1058 h 939"/>
                              <a:gd name="T112" fmla="+- 0 1616 675"/>
                              <a:gd name="T113" fmla="*/ T112 w 966"/>
                              <a:gd name="T114" fmla="+- 0 991 373"/>
                              <a:gd name="T115" fmla="*/ 991 h 939"/>
                              <a:gd name="T116" fmla="+- 0 1635 675"/>
                              <a:gd name="T117" fmla="*/ T116 w 966"/>
                              <a:gd name="T118" fmla="+- 0 918 373"/>
                              <a:gd name="T119" fmla="*/ 918 h 939"/>
                              <a:gd name="T120" fmla="+- 0 1641 675"/>
                              <a:gd name="T121" fmla="*/ T120 w 966"/>
                              <a:gd name="T122" fmla="+- 0 842 373"/>
                              <a:gd name="T123" fmla="*/ 842 h 939"/>
                              <a:gd name="T124" fmla="+- 0 1635 675"/>
                              <a:gd name="T125" fmla="*/ T124 w 966"/>
                              <a:gd name="T126" fmla="+- 0 766 373"/>
                              <a:gd name="T127" fmla="*/ 766 h 939"/>
                              <a:gd name="T128" fmla="+- 0 1616 675"/>
                              <a:gd name="T129" fmla="*/ T128 w 966"/>
                              <a:gd name="T130" fmla="+- 0 694 373"/>
                              <a:gd name="T131" fmla="*/ 694 h 939"/>
                              <a:gd name="T132" fmla="+- 0 1587 675"/>
                              <a:gd name="T133" fmla="*/ T132 w 966"/>
                              <a:gd name="T134" fmla="+- 0 627 373"/>
                              <a:gd name="T135" fmla="*/ 627 h 939"/>
                              <a:gd name="T136" fmla="+- 0 1548 675"/>
                              <a:gd name="T137" fmla="*/ T136 w 966"/>
                              <a:gd name="T138" fmla="+- 0 565 373"/>
                              <a:gd name="T139" fmla="*/ 565 h 939"/>
                              <a:gd name="T140" fmla="+- 0 1500 675"/>
                              <a:gd name="T141" fmla="*/ T140 w 966"/>
                              <a:gd name="T142" fmla="+- 0 510 373"/>
                              <a:gd name="T143" fmla="*/ 510 h 939"/>
                              <a:gd name="T144" fmla="+- 0 1443 675"/>
                              <a:gd name="T145" fmla="*/ T144 w 966"/>
                              <a:gd name="T146" fmla="+- 0 463 373"/>
                              <a:gd name="T147" fmla="*/ 463 h 939"/>
                              <a:gd name="T148" fmla="+- 0 1380 675"/>
                              <a:gd name="T149" fmla="*/ T148 w 966"/>
                              <a:gd name="T150" fmla="+- 0 425 373"/>
                              <a:gd name="T151" fmla="*/ 425 h 939"/>
                              <a:gd name="T152" fmla="+- 0 1311 675"/>
                              <a:gd name="T153" fmla="*/ T152 w 966"/>
                              <a:gd name="T154" fmla="+- 0 397 373"/>
                              <a:gd name="T155" fmla="*/ 397 h 939"/>
                              <a:gd name="T156" fmla="+- 0 1236 675"/>
                              <a:gd name="T157" fmla="*/ T156 w 966"/>
                              <a:gd name="T158" fmla="+- 0 379 373"/>
                              <a:gd name="T159" fmla="*/ 379 h 939"/>
                              <a:gd name="T160" fmla="+- 0 1158 675"/>
                              <a:gd name="T161" fmla="*/ T160 w 966"/>
                              <a:gd name="T162" fmla="+- 0 373 373"/>
                              <a:gd name="T163" fmla="*/ 373 h 9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966" h="939">
                                <a:moveTo>
                                  <a:pt x="483" y="0"/>
                                </a:moveTo>
                                <a:lnTo>
                                  <a:pt x="405" y="6"/>
                                </a:lnTo>
                                <a:lnTo>
                                  <a:pt x="330" y="24"/>
                                </a:lnTo>
                                <a:lnTo>
                                  <a:pt x="261" y="52"/>
                                </a:lnTo>
                                <a:lnTo>
                                  <a:pt x="198" y="90"/>
                                </a:lnTo>
                                <a:lnTo>
                                  <a:pt x="141" y="137"/>
                                </a:lnTo>
                                <a:lnTo>
                                  <a:pt x="93" y="192"/>
                                </a:lnTo>
                                <a:lnTo>
                                  <a:pt x="54" y="254"/>
                                </a:lnTo>
                                <a:lnTo>
                                  <a:pt x="25" y="321"/>
                                </a:lnTo>
                                <a:lnTo>
                                  <a:pt x="6" y="393"/>
                                </a:lnTo>
                                <a:lnTo>
                                  <a:pt x="0" y="469"/>
                                </a:lnTo>
                                <a:lnTo>
                                  <a:pt x="6" y="545"/>
                                </a:lnTo>
                                <a:lnTo>
                                  <a:pt x="25" y="618"/>
                                </a:lnTo>
                                <a:lnTo>
                                  <a:pt x="54" y="685"/>
                                </a:lnTo>
                                <a:lnTo>
                                  <a:pt x="93" y="747"/>
                                </a:lnTo>
                                <a:lnTo>
                                  <a:pt x="141" y="801"/>
                                </a:lnTo>
                                <a:lnTo>
                                  <a:pt x="198" y="848"/>
                                </a:lnTo>
                                <a:lnTo>
                                  <a:pt x="261" y="886"/>
                                </a:lnTo>
                                <a:lnTo>
                                  <a:pt x="330" y="915"/>
                                </a:lnTo>
                                <a:lnTo>
                                  <a:pt x="405" y="933"/>
                                </a:lnTo>
                                <a:lnTo>
                                  <a:pt x="483" y="939"/>
                                </a:lnTo>
                                <a:lnTo>
                                  <a:pt x="561" y="933"/>
                                </a:lnTo>
                                <a:lnTo>
                                  <a:pt x="636" y="915"/>
                                </a:lnTo>
                                <a:lnTo>
                                  <a:pt x="705" y="886"/>
                                </a:lnTo>
                                <a:lnTo>
                                  <a:pt x="768" y="848"/>
                                </a:lnTo>
                                <a:lnTo>
                                  <a:pt x="825" y="801"/>
                                </a:lnTo>
                                <a:lnTo>
                                  <a:pt x="873" y="747"/>
                                </a:lnTo>
                                <a:lnTo>
                                  <a:pt x="912" y="685"/>
                                </a:lnTo>
                                <a:lnTo>
                                  <a:pt x="941" y="618"/>
                                </a:lnTo>
                                <a:lnTo>
                                  <a:pt x="960" y="545"/>
                                </a:lnTo>
                                <a:lnTo>
                                  <a:pt x="966" y="469"/>
                                </a:lnTo>
                                <a:lnTo>
                                  <a:pt x="960" y="393"/>
                                </a:lnTo>
                                <a:lnTo>
                                  <a:pt x="941" y="321"/>
                                </a:lnTo>
                                <a:lnTo>
                                  <a:pt x="912" y="254"/>
                                </a:lnTo>
                                <a:lnTo>
                                  <a:pt x="873" y="192"/>
                                </a:lnTo>
                                <a:lnTo>
                                  <a:pt x="825" y="137"/>
                                </a:lnTo>
                                <a:lnTo>
                                  <a:pt x="768" y="90"/>
                                </a:lnTo>
                                <a:lnTo>
                                  <a:pt x="705" y="52"/>
                                </a:lnTo>
                                <a:lnTo>
                                  <a:pt x="636" y="24"/>
                                </a:lnTo>
                                <a:lnTo>
                                  <a:pt x="561" y="6"/>
                                </a:lnTo>
                                <a:lnTo>
                                  <a:pt x="483" y="0"/>
                                </a:lnTo>
                                <a:close/>
                              </a:path>
                            </a:pathLst>
                          </a:custGeom>
                          <a:solidFill>
                            <a:srgbClr val="E7ED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1" name="Freeform 223"/>
                        <wps:cNvSpPr>
                          <a:spLocks/>
                        </wps:cNvSpPr>
                        <wps:spPr bwMode="auto">
                          <a:xfrm>
                            <a:off x="854" y="590"/>
                            <a:ext cx="676" cy="513"/>
                          </a:xfrm>
                          <a:custGeom>
                            <a:avLst/>
                            <a:gdLst>
                              <a:gd name="T0" fmla="+- 0 1240 854"/>
                              <a:gd name="T1" fmla="*/ T0 w 676"/>
                              <a:gd name="T2" fmla="+- 0 595 591"/>
                              <a:gd name="T3" fmla="*/ 595 h 513"/>
                              <a:gd name="T4" fmla="+- 0 965 854"/>
                              <a:gd name="T5" fmla="*/ T4 w 676"/>
                              <a:gd name="T6" fmla="+- 0 803 591"/>
                              <a:gd name="T7" fmla="*/ 803 h 513"/>
                              <a:gd name="T8" fmla="+- 0 1013 854"/>
                              <a:gd name="T9" fmla="*/ T8 w 676"/>
                              <a:gd name="T10" fmla="+- 0 1102 591"/>
                              <a:gd name="T11" fmla="*/ 1102 h 513"/>
                              <a:gd name="T12" fmla="+- 0 1018 854"/>
                              <a:gd name="T13" fmla="*/ T12 w 676"/>
                              <a:gd name="T14" fmla="+- 0 1054 591"/>
                              <a:gd name="T15" fmla="*/ 1054 h 513"/>
                              <a:gd name="T16" fmla="+- 0 1062 854"/>
                              <a:gd name="T17" fmla="*/ T16 w 676"/>
                              <a:gd name="T18" fmla="+- 0 905 591"/>
                              <a:gd name="T19" fmla="*/ 905 h 513"/>
                              <a:gd name="T20" fmla="+- 0 1139 854"/>
                              <a:gd name="T21" fmla="*/ T20 w 676"/>
                              <a:gd name="T22" fmla="+- 0 788 591"/>
                              <a:gd name="T23" fmla="*/ 788 h 513"/>
                              <a:gd name="T24" fmla="+- 0 1270 854"/>
                              <a:gd name="T25" fmla="*/ T24 w 676"/>
                              <a:gd name="T26" fmla="+- 0 683 591"/>
                              <a:gd name="T27" fmla="*/ 683 h 513"/>
                              <a:gd name="T28" fmla="+- 0 1414 854"/>
                              <a:gd name="T29" fmla="*/ T28 w 676"/>
                              <a:gd name="T30" fmla="+- 0 626 591"/>
                              <a:gd name="T31" fmla="*/ 626 h 513"/>
                              <a:gd name="T32" fmla="+- 0 1414 854"/>
                              <a:gd name="T33" fmla="*/ T32 w 676"/>
                              <a:gd name="T34" fmla="+- 0 626 591"/>
                              <a:gd name="T35" fmla="*/ 626 h 513"/>
                              <a:gd name="T36" fmla="+- 0 1377 854"/>
                              <a:gd name="T37" fmla="*/ T36 w 676"/>
                              <a:gd name="T38" fmla="+- 0 639 591"/>
                              <a:gd name="T39" fmla="*/ 639 h 513"/>
                              <a:gd name="T40" fmla="+- 0 1214 854"/>
                              <a:gd name="T41" fmla="*/ T40 w 676"/>
                              <a:gd name="T42" fmla="+- 0 733 591"/>
                              <a:gd name="T43" fmla="*/ 733 h 513"/>
                              <a:gd name="T44" fmla="+- 0 1116 854"/>
                              <a:gd name="T45" fmla="*/ T44 w 676"/>
                              <a:gd name="T46" fmla="+- 0 843 591"/>
                              <a:gd name="T47" fmla="*/ 843 h 513"/>
                              <a:gd name="T48" fmla="+- 0 1051 854"/>
                              <a:gd name="T49" fmla="*/ T48 w 676"/>
                              <a:gd name="T50" fmla="+- 0 1002 591"/>
                              <a:gd name="T51" fmla="*/ 1002 h 513"/>
                              <a:gd name="T52" fmla="+- 0 1249 854"/>
                              <a:gd name="T53" fmla="*/ T52 w 676"/>
                              <a:gd name="T54" fmla="+- 0 1100 591"/>
                              <a:gd name="T55" fmla="*/ 1100 h 513"/>
                              <a:gd name="T56" fmla="+- 0 1167 854"/>
                              <a:gd name="T57" fmla="*/ T56 w 676"/>
                              <a:gd name="T58" fmla="+- 0 917 591"/>
                              <a:gd name="T59" fmla="*/ 917 h 513"/>
                              <a:gd name="T60" fmla="+- 0 1279 854"/>
                              <a:gd name="T61" fmla="*/ T60 w 676"/>
                              <a:gd name="T62" fmla="+- 0 751 591"/>
                              <a:gd name="T63" fmla="*/ 751 h 513"/>
                              <a:gd name="T64" fmla="+- 0 1270 854"/>
                              <a:gd name="T65" fmla="*/ T64 w 676"/>
                              <a:gd name="T66" fmla="+- 0 804 591"/>
                              <a:gd name="T67" fmla="*/ 804 h 513"/>
                              <a:gd name="T68" fmla="+- 0 1333 854"/>
                              <a:gd name="T69" fmla="*/ T68 w 676"/>
                              <a:gd name="T70" fmla="+- 0 822 591"/>
                              <a:gd name="T71" fmla="*/ 822 h 513"/>
                              <a:gd name="T72" fmla="+- 0 1325 854"/>
                              <a:gd name="T73" fmla="*/ T72 w 676"/>
                              <a:gd name="T74" fmla="+- 0 804 591"/>
                              <a:gd name="T75" fmla="*/ 804 h 513"/>
                              <a:gd name="T76" fmla="+- 0 1325 854"/>
                              <a:gd name="T77" fmla="*/ T76 w 676"/>
                              <a:gd name="T78" fmla="+- 0 708 591"/>
                              <a:gd name="T79" fmla="*/ 708 h 513"/>
                              <a:gd name="T80" fmla="+- 0 1365 854"/>
                              <a:gd name="T81" fmla="*/ T80 w 676"/>
                              <a:gd name="T82" fmla="+- 0 679 591"/>
                              <a:gd name="T83" fmla="*/ 679 h 513"/>
                              <a:gd name="T84" fmla="+- 0 1380 854"/>
                              <a:gd name="T85" fmla="*/ T84 w 676"/>
                              <a:gd name="T86" fmla="+- 0 721 591"/>
                              <a:gd name="T87" fmla="*/ 721 h 513"/>
                              <a:gd name="T88" fmla="+- 0 1374 854"/>
                              <a:gd name="T89" fmla="*/ T88 w 676"/>
                              <a:gd name="T90" fmla="+- 0 735 591"/>
                              <a:gd name="T91" fmla="*/ 735 h 513"/>
                              <a:gd name="T92" fmla="+- 0 1421 854"/>
                              <a:gd name="T93" fmla="*/ T92 w 676"/>
                              <a:gd name="T94" fmla="+- 0 721 591"/>
                              <a:gd name="T95" fmla="*/ 721 h 513"/>
                              <a:gd name="T96" fmla="+- 0 1416 854"/>
                              <a:gd name="T97" fmla="*/ T96 w 676"/>
                              <a:gd name="T98" fmla="+- 0 669 591"/>
                              <a:gd name="T99" fmla="*/ 669 h 513"/>
                              <a:gd name="T100" fmla="+- 0 1428 854"/>
                              <a:gd name="T101" fmla="*/ T100 w 676"/>
                              <a:gd name="T102" fmla="+- 0 643 591"/>
                              <a:gd name="T103" fmla="*/ 643 h 513"/>
                              <a:gd name="T104" fmla="+- 0 1455 854"/>
                              <a:gd name="T105" fmla="*/ T104 w 676"/>
                              <a:gd name="T106" fmla="+- 0 630 591"/>
                              <a:gd name="T107" fmla="*/ 630 h 513"/>
                              <a:gd name="T108" fmla="+- 0 1469 854"/>
                              <a:gd name="T109" fmla="*/ T108 w 676"/>
                              <a:gd name="T110" fmla="+- 0 669 591"/>
                              <a:gd name="T111" fmla="*/ 669 h 513"/>
                              <a:gd name="T112" fmla="+- 0 1464 854"/>
                              <a:gd name="T113" fmla="*/ T112 w 676"/>
                              <a:gd name="T114" fmla="+- 0 680 591"/>
                              <a:gd name="T115" fmla="*/ 680 h 513"/>
                              <a:gd name="T116" fmla="+- 0 1501 854"/>
                              <a:gd name="T117" fmla="*/ T116 w 676"/>
                              <a:gd name="T118" fmla="+- 0 669 591"/>
                              <a:gd name="T119" fmla="*/ 669 h 513"/>
                              <a:gd name="T120" fmla="+- 0 1496 854"/>
                              <a:gd name="T121" fmla="*/ T120 w 676"/>
                              <a:gd name="T122" fmla="+- 0 624 591"/>
                              <a:gd name="T123" fmla="*/ 624 h 513"/>
                              <a:gd name="T124" fmla="+- 0 1502 854"/>
                              <a:gd name="T125" fmla="*/ T124 w 676"/>
                              <a:gd name="T126" fmla="+- 0 611 591"/>
                              <a:gd name="T127" fmla="*/ 611 h 513"/>
                              <a:gd name="T128" fmla="+- 0 1510 854"/>
                              <a:gd name="T129" fmla="*/ T128 w 676"/>
                              <a:gd name="T130" fmla="+- 0 608 591"/>
                              <a:gd name="T131" fmla="*/ 608 h 513"/>
                              <a:gd name="T132" fmla="+- 0 1530 854"/>
                              <a:gd name="T133" fmla="*/ T132 w 676"/>
                              <a:gd name="T134" fmla="+- 0 601 591"/>
                              <a:gd name="T135" fmla="*/ 601 h 5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676" h="513">
                                <a:moveTo>
                                  <a:pt x="676" y="0"/>
                                </a:moveTo>
                                <a:lnTo>
                                  <a:pt x="386" y="4"/>
                                </a:lnTo>
                                <a:lnTo>
                                  <a:pt x="219" y="59"/>
                                </a:lnTo>
                                <a:lnTo>
                                  <a:pt x="111" y="212"/>
                                </a:lnTo>
                                <a:lnTo>
                                  <a:pt x="0" y="513"/>
                                </a:lnTo>
                                <a:lnTo>
                                  <a:pt x="159" y="511"/>
                                </a:lnTo>
                                <a:lnTo>
                                  <a:pt x="160" y="494"/>
                                </a:lnTo>
                                <a:lnTo>
                                  <a:pt x="164" y="463"/>
                                </a:lnTo>
                                <a:lnTo>
                                  <a:pt x="186" y="370"/>
                                </a:lnTo>
                                <a:lnTo>
                                  <a:pt x="208" y="314"/>
                                </a:lnTo>
                                <a:lnTo>
                                  <a:pt x="241" y="256"/>
                                </a:lnTo>
                                <a:lnTo>
                                  <a:pt x="285" y="197"/>
                                </a:lnTo>
                                <a:lnTo>
                                  <a:pt x="343" y="142"/>
                                </a:lnTo>
                                <a:lnTo>
                                  <a:pt x="416" y="92"/>
                                </a:lnTo>
                                <a:lnTo>
                                  <a:pt x="506" y="51"/>
                                </a:lnTo>
                                <a:lnTo>
                                  <a:pt x="560" y="35"/>
                                </a:lnTo>
                                <a:lnTo>
                                  <a:pt x="573" y="31"/>
                                </a:lnTo>
                                <a:lnTo>
                                  <a:pt x="560" y="35"/>
                                </a:lnTo>
                                <a:lnTo>
                                  <a:pt x="523" y="48"/>
                                </a:lnTo>
                                <a:lnTo>
                                  <a:pt x="414" y="102"/>
                                </a:lnTo>
                                <a:lnTo>
                                  <a:pt x="360" y="142"/>
                                </a:lnTo>
                                <a:lnTo>
                                  <a:pt x="308" y="191"/>
                                </a:lnTo>
                                <a:lnTo>
                                  <a:pt x="262" y="252"/>
                                </a:lnTo>
                                <a:lnTo>
                                  <a:pt x="224" y="325"/>
                                </a:lnTo>
                                <a:lnTo>
                                  <a:pt x="197" y="411"/>
                                </a:lnTo>
                                <a:lnTo>
                                  <a:pt x="184" y="511"/>
                                </a:lnTo>
                                <a:lnTo>
                                  <a:pt x="395" y="509"/>
                                </a:lnTo>
                                <a:lnTo>
                                  <a:pt x="331" y="399"/>
                                </a:lnTo>
                                <a:lnTo>
                                  <a:pt x="313" y="326"/>
                                </a:lnTo>
                                <a:lnTo>
                                  <a:pt x="343" y="258"/>
                                </a:lnTo>
                                <a:lnTo>
                                  <a:pt x="425" y="160"/>
                                </a:lnTo>
                                <a:lnTo>
                                  <a:pt x="425" y="213"/>
                                </a:lnTo>
                                <a:lnTo>
                                  <a:pt x="416" y="213"/>
                                </a:lnTo>
                                <a:lnTo>
                                  <a:pt x="416" y="231"/>
                                </a:lnTo>
                                <a:lnTo>
                                  <a:pt x="479" y="231"/>
                                </a:lnTo>
                                <a:lnTo>
                                  <a:pt x="479" y="213"/>
                                </a:lnTo>
                                <a:lnTo>
                                  <a:pt x="471" y="213"/>
                                </a:lnTo>
                                <a:lnTo>
                                  <a:pt x="471" y="160"/>
                                </a:lnTo>
                                <a:lnTo>
                                  <a:pt x="471" y="117"/>
                                </a:lnTo>
                                <a:lnTo>
                                  <a:pt x="497" y="97"/>
                                </a:lnTo>
                                <a:lnTo>
                                  <a:pt x="511" y="88"/>
                                </a:lnTo>
                                <a:lnTo>
                                  <a:pt x="526" y="78"/>
                                </a:lnTo>
                                <a:lnTo>
                                  <a:pt x="526" y="130"/>
                                </a:lnTo>
                                <a:lnTo>
                                  <a:pt x="520" y="130"/>
                                </a:lnTo>
                                <a:lnTo>
                                  <a:pt x="520" y="144"/>
                                </a:lnTo>
                                <a:lnTo>
                                  <a:pt x="567" y="144"/>
                                </a:lnTo>
                                <a:lnTo>
                                  <a:pt x="567" y="130"/>
                                </a:lnTo>
                                <a:lnTo>
                                  <a:pt x="562" y="130"/>
                                </a:lnTo>
                                <a:lnTo>
                                  <a:pt x="562" y="78"/>
                                </a:lnTo>
                                <a:lnTo>
                                  <a:pt x="562" y="58"/>
                                </a:lnTo>
                                <a:lnTo>
                                  <a:pt x="574" y="52"/>
                                </a:lnTo>
                                <a:lnTo>
                                  <a:pt x="587" y="46"/>
                                </a:lnTo>
                                <a:lnTo>
                                  <a:pt x="601" y="39"/>
                                </a:lnTo>
                                <a:lnTo>
                                  <a:pt x="615" y="33"/>
                                </a:lnTo>
                                <a:lnTo>
                                  <a:pt x="615" y="78"/>
                                </a:lnTo>
                                <a:lnTo>
                                  <a:pt x="610" y="78"/>
                                </a:lnTo>
                                <a:lnTo>
                                  <a:pt x="610" y="89"/>
                                </a:lnTo>
                                <a:lnTo>
                                  <a:pt x="647" y="89"/>
                                </a:lnTo>
                                <a:lnTo>
                                  <a:pt x="647" y="78"/>
                                </a:lnTo>
                                <a:lnTo>
                                  <a:pt x="642" y="78"/>
                                </a:lnTo>
                                <a:lnTo>
                                  <a:pt x="642" y="33"/>
                                </a:lnTo>
                                <a:lnTo>
                                  <a:pt x="642" y="22"/>
                                </a:lnTo>
                                <a:lnTo>
                                  <a:pt x="648" y="20"/>
                                </a:lnTo>
                                <a:lnTo>
                                  <a:pt x="653" y="18"/>
                                </a:lnTo>
                                <a:lnTo>
                                  <a:pt x="656" y="17"/>
                                </a:lnTo>
                                <a:lnTo>
                                  <a:pt x="664" y="14"/>
                                </a:lnTo>
                                <a:lnTo>
                                  <a:pt x="676" y="10"/>
                                </a:lnTo>
                                <a:lnTo>
                                  <a:pt x="676" y="0"/>
                                </a:lnTo>
                              </a:path>
                            </a:pathLst>
                          </a:custGeom>
                          <a:solidFill>
                            <a:srgbClr val="5E963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1D9B382" id="Group 222" o:spid="_x0000_s1026" style="position:absolute;margin-left:33.75pt;margin-top:18.65pt;width:48.3pt;height:46.95pt;z-index:251759616;mso-position-horizontal-relative:page" coordorigin="675,373" coordsize="966,9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">
                <v:shape id="Freeform 224" o:spid="_x0000_s1027" style="position:absolute;left:675;top:372;width:966;height:939;visibility:visible;mso-wrap-style:square;v-text-anchor:top" coordsize="966,9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" path="m483,l405,6,330,24,261,52,198,90r-57,47l93,192,54,254,25,321,6,393,,469r6,76l25,618r29,67l93,747r48,54l198,848r63,38l330,915r75,18l483,939r78,-6l636,915r69,-29l768,848r57,-47l873,747r39,-62l941,618r19,-73l966,469r-6,-76l941,321,912,254,873,192,825,137,768,90,705,52,636,24,561,6,483,xe" fillcolor="#e7eddf" stroked="f">
                  <v:path arrowok="t" o:connecttype="custom" o:connectlocs="483,373;405,379;330,397;261,425;198,463;141,510;93,565;54,627;25,694;6,766;0,842;6,918;25,991;54,1058;93,1120;141,1174;198,1221;261,1259;330,1288;405,1306;483,1312;561,1306;636,1288;705,1259;768,1221;825,1174;873,1120;912,1058;941,991;960,918;966,842;960,766;941,694;912,627;873,565;825,510;768,463;705,425;636,397;561,379;483,373" o:connectangles="0,0,0,0,0,0,0,0,0,0,0,0,0,0,0,0,0,0,0,0,0,0,0,0,0,0,0,0,0,0,0,0,0,0,0,0,0,0,0,0,0"/>
                </v:shape>
                <v:shape id="Freeform 223" o:spid="_x0000_s1028" style="position:absolute;left:854;top:590;width:676;height:513;visibility:visible;mso-wrap-style:square;v-text-anchor:top" coordsize="676,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" path="m676,l386,4,219,59,111,212,,513r159,-2l160,494r4,-31l186,370r22,-56l241,256r44,-59l343,142,416,92,506,51,560,35r13,-4l560,35,523,48,414,102r-54,40l308,191r-46,61l224,325r-27,86l184,511r211,-2l331,399,313,326r30,-68l425,160r,53l416,213r,18l479,231r,-18l471,213r,-53l471,117,497,97r14,-9l526,78r,52l520,130r,14l567,144r,-14l562,130r,-52l562,58r12,-6l587,46r14,-7l615,33r,45l610,78r,11l647,89r,-11l642,78r,-45l642,22r6,-2l653,18r3,-1l664,14r12,-4l676,e" fillcolor="#5e9631" stroked="f">
                  <v:path arrowok="t" o:connecttype="custom" o:connectlocs="386,595;111,803;159,1102;164,1054;208,905;285,788;416,683;560,626;560,626;523,639;360,733;262,843;197,1002;395,1100;313,917;425,751;416,804;479,822;471,804;471,708;511,679;526,721;520,735;567,721;562,669;574,643;601,630;615,669;610,680;647,669;642,624;648,611;656,608;676,601" o:connectangles="0,0,0,0,0,0,0,0,0,0,0,0,0,0,0,0,0,0,0,0,0,0,0,0,0,0,0,0,0,0,0,0,0,0"/>
                </v:shape>
                <w10:wrap anchorx="page"/>
              </v:group>
            </w:pict>
          </mc:Fallback>
        </mc:AlternateContent>
      </w:r>
      <w:r w:rsidRPr="00634B40">
        <w:rPr>
          <w:rFonts w:ascii="Trebuchet MS"/>
          <w:b/>
          <w:color w:val="808080"/>
        </w:rPr>
        <w:t>T</w:t>
      </w:r>
      <w:r w:rsidRPr="00634B40">
        <w:rPr>
          <w:rFonts w:ascii="Trebuchet MS"/>
          <w:b/>
          <w:color w:val="808080"/>
          <w:sz w:val="18"/>
        </w:rPr>
        <w:t xml:space="preserve">YPE OF </w:t>
      </w:r>
      <w:r w:rsidRPr="00634B40">
        <w:rPr>
          <w:rFonts w:ascii="Trebuchet MS"/>
          <w:b/>
          <w:color w:val="808080"/>
        </w:rPr>
        <w:t>P</w:t>
      </w:r>
      <w:r w:rsidRPr="00634B40">
        <w:rPr>
          <w:rFonts w:ascii="Trebuchet MS"/>
          <w:b/>
          <w:color w:val="808080"/>
          <w:sz w:val="18"/>
        </w:rPr>
        <w:t>ROJECT</w:t>
      </w:r>
    </w:p>
    <w:p w:rsidR="00AF148B" w:rsidRPr="00634B40" w:rsidRDefault="00AF148B" w:rsidP="00AF148B">
      <w:pPr>
        <w:spacing w:before="251" w:line="247" w:lineRule="auto"/>
        <w:ind w:left="1381"/>
        <w:rPr>
          <w:rFonts w:ascii="Calibri"/>
          <w:sz w:val="20"/>
        </w:rPr>
      </w:pPr>
      <w:r w:rsidRPr="00634B40">
        <w:rPr>
          <w:rFonts w:ascii="Calibri"/>
          <w:color w:val="808080"/>
          <w:sz w:val="20"/>
        </w:rPr>
        <w:t>Structure &amp; Infrastructure</w:t>
      </w:r>
    </w:p>
    <w:p w:rsidR="00AF148B" w:rsidRPr="00634B40" w:rsidRDefault="00AF148B" w:rsidP="00AF148B">
      <w:pPr>
        <w:spacing w:before="85"/>
        <w:ind w:left="280"/>
        <w:rPr>
          <w:rFonts w:ascii="Trebuchet MS"/>
          <w:b/>
          <w:sz w:val="18"/>
        </w:rPr>
      </w:pPr>
      <w:r w:rsidRPr="00634B40">
        <w:br w:type="column"/>
      </w:r>
      <w:r w:rsidRPr="00634B40">
        <w:rPr>
          <w:rFonts w:ascii="Trebuchet MS"/>
          <w:b/>
          <w:color w:val="808080"/>
        </w:rPr>
        <w:t>C</w:t>
      </w:r>
      <w:r w:rsidRPr="00634B40">
        <w:rPr>
          <w:rFonts w:ascii="Trebuchet MS"/>
          <w:b/>
          <w:color w:val="808080"/>
          <w:sz w:val="18"/>
        </w:rPr>
        <w:t xml:space="preserve">OMMUNITY </w:t>
      </w:r>
      <w:r w:rsidRPr="00634B40">
        <w:rPr>
          <w:rFonts w:ascii="Trebuchet MS"/>
          <w:b/>
          <w:color w:val="808080"/>
        </w:rPr>
        <w:t>L</w:t>
      </w:r>
      <w:r w:rsidRPr="00634B40">
        <w:rPr>
          <w:rFonts w:ascii="Trebuchet MS"/>
          <w:b/>
          <w:color w:val="808080"/>
          <w:sz w:val="18"/>
        </w:rPr>
        <w:t xml:space="preserve">IFELINES </w:t>
      </w:r>
      <w:r w:rsidRPr="00634B40">
        <w:rPr>
          <w:rFonts w:ascii="Trebuchet MS"/>
          <w:b/>
          <w:color w:val="808080"/>
        </w:rPr>
        <w:t>T</w:t>
      </w:r>
      <w:r w:rsidRPr="00634B40">
        <w:rPr>
          <w:rFonts w:ascii="Trebuchet MS"/>
          <w:b/>
          <w:color w:val="808080"/>
          <w:sz w:val="18"/>
        </w:rPr>
        <w:t>ARGETED</w:t>
      </w:r>
    </w:p>
    <w:p w:rsidR="00AF148B" w:rsidRPr="00634B40" w:rsidRDefault="00AF148B" w:rsidP="00AF148B">
      <w:pPr>
        <w:spacing w:before="181"/>
        <w:ind w:left="1309"/>
        <w:rPr>
          <w:rFonts w:ascii="Trebuchet MS"/>
          <w:b/>
          <w:sz w:val="20"/>
        </w:rPr>
      </w:pPr>
      <w:r w:rsidRPr="00634B40">
        <w:rPr>
          <w:noProof/>
        </w:rPr>
        <mc:AlternateContent>
          <mc:Choice Requires="wpg">
            <w:drawing>
              <wp:anchor distT="0" distB="0" distL="114300" distR="114300" simplePos="0" relativeHeight="251757568" behindDoc="0" locked="0" layoutInCell="1" allowOverlap="1" wp14:anchorId="5813732B" wp14:editId="7D362A82">
                <wp:simplePos x="0" y="0"/>
                <wp:positionH relativeFrom="page">
                  <wp:posOffset>2653665</wp:posOffset>
                </wp:positionH>
                <wp:positionV relativeFrom="paragraph">
                  <wp:posOffset>19685</wp:posOffset>
                </wp:positionV>
                <wp:extent cx="485775" cy="999490"/>
                <wp:effectExtent l="0" t="0" r="0" b="0"/>
                <wp:wrapNone/>
                <wp:docPr id="279" name="Group 2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5775" cy="999490"/>
                          <a:chOff x="4179" y="31"/>
                          <a:chExt cx="765" cy="1574"/>
                        </a:xfrm>
                      </wpg:grpSpPr>
                      <wps:wsp>
                        <wps:cNvPr id="280" name="AutoShape 221"/>
                        <wps:cNvSpPr>
                          <a:spLocks/>
                        </wps:cNvSpPr>
                        <wps:spPr bwMode="auto">
                          <a:xfrm>
                            <a:off x="4327" y="199"/>
                            <a:ext cx="466" cy="493"/>
                          </a:xfrm>
                          <a:custGeom>
                            <a:avLst/>
                            <a:gdLst>
                              <a:gd name="T0" fmla="+- 0 4515 4328"/>
                              <a:gd name="T1" fmla="*/ T0 w 466"/>
                              <a:gd name="T2" fmla="+- 0 425 199"/>
                              <a:gd name="T3" fmla="*/ 425 h 493"/>
                              <a:gd name="T4" fmla="+- 0 4543 4328"/>
                              <a:gd name="T5" fmla="*/ T4 w 466"/>
                              <a:gd name="T6" fmla="+- 0 531 199"/>
                              <a:gd name="T7" fmla="*/ 531 h 493"/>
                              <a:gd name="T8" fmla="+- 0 4793 4328"/>
                              <a:gd name="T9" fmla="*/ T8 w 466"/>
                              <a:gd name="T10" fmla="+- 0 486 199"/>
                              <a:gd name="T11" fmla="*/ 486 h 493"/>
                              <a:gd name="T12" fmla="+- 0 4777 4328"/>
                              <a:gd name="T13" fmla="*/ T12 w 466"/>
                              <a:gd name="T14" fmla="+- 0 410 199"/>
                              <a:gd name="T15" fmla="*/ 410 h 493"/>
                              <a:gd name="T16" fmla="+- 0 4758 4328"/>
                              <a:gd name="T17" fmla="*/ T16 w 466"/>
                              <a:gd name="T18" fmla="+- 0 315 199"/>
                              <a:gd name="T19" fmla="*/ 315 h 493"/>
                              <a:gd name="T20" fmla="+- 0 4767 4328"/>
                              <a:gd name="T21" fmla="*/ T20 w 466"/>
                              <a:gd name="T22" fmla="+- 0 275 199"/>
                              <a:gd name="T23" fmla="*/ 275 h 493"/>
                              <a:gd name="T24" fmla="+- 0 4789 4328"/>
                              <a:gd name="T25" fmla="*/ T24 w 466"/>
                              <a:gd name="T26" fmla="+- 0 245 199"/>
                              <a:gd name="T27" fmla="*/ 245 h 493"/>
                              <a:gd name="T28" fmla="+- 0 4780 4328"/>
                              <a:gd name="T29" fmla="*/ T28 w 466"/>
                              <a:gd name="T30" fmla="+- 0 239 199"/>
                              <a:gd name="T31" fmla="*/ 239 h 493"/>
                              <a:gd name="T32" fmla="+- 0 4731 4328"/>
                              <a:gd name="T33" fmla="*/ T32 w 466"/>
                              <a:gd name="T34" fmla="+- 0 483 199"/>
                              <a:gd name="T35" fmla="*/ 483 h 493"/>
                              <a:gd name="T36" fmla="+- 0 4713 4328"/>
                              <a:gd name="T37" fmla="*/ T36 w 466"/>
                              <a:gd name="T38" fmla="+- 0 558 199"/>
                              <a:gd name="T39" fmla="*/ 558 h 493"/>
                              <a:gd name="T40" fmla="+- 0 4655 4328"/>
                              <a:gd name="T41" fmla="*/ T40 w 466"/>
                              <a:gd name="T42" fmla="+- 0 615 199"/>
                              <a:gd name="T43" fmla="*/ 615 h 493"/>
                              <a:gd name="T44" fmla="+- 0 4561 4328"/>
                              <a:gd name="T45" fmla="*/ T44 w 466"/>
                              <a:gd name="T46" fmla="+- 0 637 199"/>
                              <a:gd name="T47" fmla="*/ 637 h 493"/>
                              <a:gd name="T48" fmla="+- 0 4466 4328"/>
                              <a:gd name="T49" fmla="*/ T48 w 466"/>
                              <a:gd name="T50" fmla="+- 0 618 199"/>
                              <a:gd name="T51" fmla="*/ 618 h 493"/>
                              <a:gd name="T52" fmla="+- 0 4408 4328"/>
                              <a:gd name="T53" fmla="*/ T52 w 466"/>
                              <a:gd name="T54" fmla="+- 0 566 199"/>
                              <a:gd name="T55" fmla="*/ 566 h 493"/>
                              <a:gd name="T56" fmla="+- 0 4392 4328"/>
                              <a:gd name="T57" fmla="*/ T56 w 466"/>
                              <a:gd name="T58" fmla="+- 0 490 199"/>
                              <a:gd name="T59" fmla="*/ 490 h 493"/>
                              <a:gd name="T60" fmla="+- 0 4422 4328"/>
                              <a:gd name="T61" fmla="*/ T60 w 466"/>
                              <a:gd name="T62" fmla="+- 0 403 199"/>
                              <a:gd name="T63" fmla="*/ 403 h 493"/>
                              <a:gd name="T64" fmla="+- 0 4464 4328"/>
                              <a:gd name="T65" fmla="*/ T64 w 466"/>
                              <a:gd name="T66" fmla="+- 0 350 199"/>
                              <a:gd name="T67" fmla="*/ 350 h 493"/>
                              <a:gd name="T68" fmla="+- 0 4494 4328"/>
                              <a:gd name="T69" fmla="*/ T68 w 466"/>
                              <a:gd name="T70" fmla="+- 0 293 199"/>
                              <a:gd name="T71" fmla="*/ 293 h 493"/>
                              <a:gd name="T72" fmla="+- 0 4540 4328"/>
                              <a:gd name="T73" fmla="*/ T72 w 466"/>
                              <a:gd name="T74" fmla="+- 0 258 199"/>
                              <a:gd name="T75" fmla="*/ 258 h 493"/>
                              <a:gd name="T76" fmla="+- 0 4573 4328"/>
                              <a:gd name="T77" fmla="*/ T76 w 466"/>
                              <a:gd name="T78" fmla="+- 0 302 199"/>
                              <a:gd name="T79" fmla="*/ 302 h 493"/>
                              <a:gd name="T80" fmla="+- 0 4591 4328"/>
                              <a:gd name="T81" fmla="*/ T80 w 466"/>
                              <a:gd name="T82" fmla="+- 0 343 199"/>
                              <a:gd name="T83" fmla="*/ 343 h 493"/>
                              <a:gd name="T84" fmla="+- 0 4593 4328"/>
                              <a:gd name="T85" fmla="*/ T84 w 466"/>
                              <a:gd name="T86" fmla="+- 0 321 199"/>
                              <a:gd name="T87" fmla="*/ 321 h 493"/>
                              <a:gd name="T88" fmla="+- 0 4650 4328"/>
                              <a:gd name="T89" fmla="*/ T88 w 466"/>
                              <a:gd name="T90" fmla="+- 0 328 199"/>
                              <a:gd name="T91" fmla="*/ 328 h 493"/>
                              <a:gd name="T92" fmla="+- 0 4705 4328"/>
                              <a:gd name="T93" fmla="*/ T92 w 466"/>
                              <a:gd name="T94" fmla="+- 0 387 199"/>
                              <a:gd name="T95" fmla="*/ 387 h 493"/>
                              <a:gd name="T96" fmla="+- 0 4731 4328"/>
                              <a:gd name="T97" fmla="*/ T96 w 466"/>
                              <a:gd name="T98" fmla="+- 0 483 199"/>
                              <a:gd name="T99" fmla="*/ 483 h 493"/>
                              <a:gd name="T100" fmla="+- 0 4721 4328"/>
                              <a:gd name="T101" fmla="*/ T100 w 466"/>
                              <a:gd name="T102" fmla="+- 0 199 199"/>
                              <a:gd name="T103" fmla="*/ 199 h 493"/>
                              <a:gd name="T104" fmla="+- 0 4602 4328"/>
                              <a:gd name="T105" fmla="*/ T104 w 466"/>
                              <a:gd name="T106" fmla="+- 0 219 199"/>
                              <a:gd name="T107" fmla="*/ 219 h 493"/>
                              <a:gd name="T108" fmla="+- 0 4561 4328"/>
                              <a:gd name="T109" fmla="*/ T108 w 466"/>
                              <a:gd name="T110" fmla="+- 0 199 199"/>
                              <a:gd name="T111" fmla="*/ 199 h 493"/>
                              <a:gd name="T112" fmla="+- 0 4497 4328"/>
                              <a:gd name="T113" fmla="*/ T112 w 466"/>
                              <a:gd name="T114" fmla="+- 0 239 199"/>
                              <a:gd name="T115" fmla="*/ 239 h 493"/>
                              <a:gd name="T116" fmla="+- 0 4400 4328"/>
                              <a:gd name="T117" fmla="*/ T116 w 466"/>
                              <a:gd name="T118" fmla="+- 0 199 199"/>
                              <a:gd name="T119" fmla="*/ 199 h 493"/>
                              <a:gd name="T120" fmla="+- 0 4362 4328"/>
                              <a:gd name="T121" fmla="*/ T120 w 466"/>
                              <a:gd name="T122" fmla="+- 0 267 199"/>
                              <a:gd name="T123" fmla="*/ 267 h 493"/>
                              <a:gd name="T124" fmla="+- 0 4371 4328"/>
                              <a:gd name="T125" fmla="*/ T124 w 466"/>
                              <a:gd name="T126" fmla="+- 0 320 199"/>
                              <a:gd name="T127" fmla="*/ 320 h 493"/>
                              <a:gd name="T128" fmla="+- 0 4345 4328"/>
                              <a:gd name="T129" fmla="*/ T128 w 466"/>
                              <a:gd name="T130" fmla="+- 0 410 199"/>
                              <a:gd name="T131" fmla="*/ 410 h 493"/>
                              <a:gd name="T132" fmla="+- 0 4328 4328"/>
                              <a:gd name="T133" fmla="*/ T132 w 466"/>
                              <a:gd name="T134" fmla="+- 0 486 199"/>
                              <a:gd name="T135" fmla="*/ 486 h 493"/>
                              <a:gd name="T136" fmla="+- 0 4337 4328"/>
                              <a:gd name="T137" fmla="*/ T136 w 466"/>
                              <a:gd name="T138" fmla="+- 0 560 199"/>
                              <a:gd name="T139" fmla="*/ 560 h 493"/>
                              <a:gd name="T140" fmla="+- 0 4397 4328"/>
                              <a:gd name="T141" fmla="*/ T140 w 466"/>
                              <a:gd name="T142" fmla="+- 0 624 199"/>
                              <a:gd name="T143" fmla="*/ 624 h 493"/>
                              <a:gd name="T144" fmla="+- 0 4511 4328"/>
                              <a:gd name="T145" fmla="*/ T144 w 466"/>
                              <a:gd name="T146" fmla="+- 0 664 199"/>
                              <a:gd name="T147" fmla="*/ 664 h 493"/>
                              <a:gd name="T148" fmla="+- 0 4555 4328"/>
                              <a:gd name="T149" fmla="*/ T148 w 466"/>
                              <a:gd name="T150" fmla="+- 0 682 199"/>
                              <a:gd name="T151" fmla="*/ 682 h 493"/>
                              <a:gd name="T152" fmla="+- 0 4580 4328"/>
                              <a:gd name="T153" fmla="*/ T152 w 466"/>
                              <a:gd name="T154" fmla="+- 0 678 199"/>
                              <a:gd name="T155" fmla="*/ 678 h 493"/>
                              <a:gd name="T156" fmla="+- 0 4652 4328"/>
                              <a:gd name="T157" fmla="*/ T156 w 466"/>
                              <a:gd name="T158" fmla="+- 0 653 199"/>
                              <a:gd name="T159" fmla="*/ 653 h 493"/>
                              <a:gd name="T160" fmla="+- 0 4693 4328"/>
                              <a:gd name="T161" fmla="*/ T160 w 466"/>
                              <a:gd name="T162" fmla="+- 0 637 199"/>
                              <a:gd name="T163" fmla="*/ 637 h 493"/>
                              <a:gd name="T164" fmla="+- 0 4762 4328"/>
                              <a:gd name="T165" fmla="*/ T164 w 466"/>
                              <a:gd name="T166" fmla="+- 0 594 199"/>
                              <a:gd name="T167" fmla="*/ 594 h 493"/>
                              <a:gd name="T168" fmla="+- 0 4793 4328"/>
                              <a:gd name="T169" fmla="*/ T168 w 466"/>
                              <a:gd name="T170" fmla="+- 0 524 199"/>
                              <a:gd name="T171" fmla="*/ 524 h 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466" h="493">
                                <a:moveTo>
                                  <a:pt x="215" y="226"/>
                                </a:moveTo>
                                <a:lnTo>
                                  <a:pt x="187" y="226"/>
                                </a:lnTo>
                                <a:lnTo>
                                  <a:pt x="187" y="332"/>
                                </a:lnTo>
                                <a:lnTo>
                                  <a:pt x="215" y="332"/>
                                </a:lnTo>
                                <a:lnTo>
                                  <a:pt x="215" y="226"/>
                                </a:lnTo>
                                <a:moveTo>
                                  <a:pt x="465" y="287"/>
                                </a:moveTo>
                                <a:lnTo>
                                  <a:pt x="459" y="249"/>
                                </a:lnTo>
                                <a:lnTo>
                                  <a:pt x="449" y="211"/>
                                </a:lnTo>
                                <a:lnTo>
                                  <a:pt x="438" y="175"/>
                                </a:lnTo>
                                <a:lnTo>
                                  <a:pt x="430" y="116"/>
                                </a:lnTo>
                                <a:lnTo>
                                  <a:pt x="433" y="99"/>
                                </a:lnTo>
                                <a:lnTo>
                                  <a:pt x="439" y="76"/>
                                </a:lnTo>
                                <a:lnTo>
                                  <a:pt x="453" y="54"/>
                                </a:lnTo>
                                <a:lnTo>
                                  <a:pt x="461" y="46"/>
                                </a:lnTo>
                                <a:lnTo>
                                  <a:pt x="460" y="45"/>
                                </a:lnTo>
                                <a:lnTo>
                                  <a:pt x="452" y="40"/>
                                </a:lnTo>
                                <a:lnTo>
                                  <a:pt x="403" y="7"/>
                                </a:lnTo>
                                <a:lnTo>
                                  <a:pt x="403" y="284"/>
                                </a:lnTo>
                                <a:lnTo>
                                  <a:pt x="399" y="323"/>
                                </a:lnTo>
                                <a:lnTo>
                                  <a:pt x="385" y="359"/>
                                </a:lnTo>
                                <a:lnTo>
                                  <a:pt x="361" y="392"/>
                                </a:lnTo>
                                <a:lnTo>
                                  <a:pt x="327" y="416"/>
                                </a:lnTo>
                                <a:lnTo>
                                  <a:pt x="284" y="433"/>
                                </a:lnTo>
                                <a:lnTo>
                                  <a:pt x="233" y="438"/>
                                </a:lnTo>
                                <a:lnTo>
                                  <a:pt x="181" y="433"/>
                                </a:lnTo>
                                <a:lnTo>
                                  <a:pt x="138" y="419"/>
                                </a:lnTo>
                                <a:lnTo>
                                  <a:pt x="104" y="397"/>
                                </a:lnTo>
                                <a:lnTo>
                                  <a:pt x="80" y="367"/>
                                </a:lnTo>
                                <a:lnTo>
                                  <a:pt x="66" y="331"/>
                                </a:lnTo>
                                <a:lnTo>
                                  <a:pt x="64" y="291"/>
                                </a:lnTo>
                                <a:lnTo>
                                  <a:pt x="74" y="247"/>
                                </a:lnTo>
                                <a:lnTo>
                                  <a:pt x="94" y="204"/>
                                </a:lnTo>
                                <a:lnTo>
                                  <a:pt x="116" y="174"/>
                                </a:lnTo>
                                <a:lnTo>
                                  <a:pt x="136" y="151"/>
                                </a:lnTo>
                                <a:lnTo>
                                  <a:pt x="153" y="127"/>
                                </a:lnTo>
                                <a:lnTo>
                                  <a:pt x="166" y="94"/>
                                </a:lnTo>
                                <a:lnTo>
                                  <a:pt x="172" y="45"/>
                                </a:lnTo>
                                <a:lnTo>
                                  <a:pt x="212" y="59"/>
                                </a:lnTo>
                                <a:lnTo>
                                  <a:pt x="234" y="75"/>
                                </a:lnTo>
                                <a:lnTo>
                                  <a:pt x="245" y="103"/>
                                </a:lnTo>
                                <a:lnTo>
                                  <a:pt x="255" y="152"/>
                                </a:lnTo>
                                <a:lnTo>
                                  <a:pt x="263" y="144"/>
                                </a:lnTo>
                                <a:lnTo>
                                  <a:pt x="266" y="136"/>
                                </a:lnTo>
                                <a:lnTo>
                                  <a:pt x="265" y="122"/>
                                </a:lnTo>
                                <a:lnTo>
                                  <a:pt x="260" y="99"/>
                                </a:lnTo>
                                <a:lnTo>
                                  <a:pt x="322" y="129"/>
                                </a:lnTo>
                                <a:lnTo>
                                  <a:pt x="356" y="154"/>
                                </a:lnTo>
                                <a:lnTo>
                                  <a:pt x="377" y="188"/>
                                </a:lnTo>
                                <a:lnTo>
                                  <a:pt x="396" y="243"/>
                                </a:lnTo>
                                <a:lnTo>
                                  <a:pt x="403" y="284"/>
                                </a:lnTo>
                                <a:lnTo>
                                  <a:pt x="403" y="7"/>
                                </a:lnTo>
                                <a:lnTo>
                                  <a:pt x="393" y="0"/>
                                </a:lnTo>
                                <a:lnTo>
                                  <a:pt x="325" y="23"/>
                                </a:lnTo>
                                <a:lnTo>
                                  <a:pt x="274" y="20"/>
                                </a:lnTo>
                                <a:lnTo>
                                  <a:pt x="243" y="7"/>
                                </a:lnTo>
                                <a:lnTo>
                                  <a:pt x="233" y="0"/>
                                </a:lnTo>
                                <a:lnTo>
                                  <a:pt x="197" y="30"/>
                                </a:lnTo>
                                <a:lnTo>
                                  <a:pt x="169" y="40"/>
                                </a:lnTo>
                                <a:lnTo>
                                  <a:pt x="132" y="30"/>
                                </a:lnTo>
                                <a:lnTo>
                                  <a:pt x="72" y="0"/>
                                </a:lnTo>
                                <a:lnTo>
                                  <a:pt x="4" y="46"/>
                                </a:lnTo>
                                <a:lnTo>
                                  <a:pt x="34" y="68"/>
                                </a:lnTo>
                                <a:lnTo>
                                  <a:pt x="45" y="90"/>
                                </a:lnTo>
                                <a:lnTo>
                                  <a:pt x="43" y="121"/>
                                </a:lnTo>
                                <a:lnTo>
                                  <a:pt x="28" y="175"/>
                                </a:lnTo>
                                <a:lnTo>
                                  <a:pt x="17" y="211"/>
                                </a:lnTo>
                                <a:lnTo>
                                  <a:pt x="6" y="249"/>
                                </a:lnTo>
                                <a:lnTo>
                                  <a:pt x="0" y="287"/>
                                </a:lnTo>
                                <a:lnTo>
                                  <a:pt x="0" y="325"/>
                                </a:lnTo>
                                <a:lnTo>
                                  <a:pt x="9" y="361"/>
                                </a:lnTo>
                                <a:lnTo>
                                  <a:pt x="31" y="395"/>
                                </a:lnTo>
                                <a:lnTo>
                                  <a:pt x="69" y="425"/>
                                </a:lnTo>
                                <a:lnTo>
                                  <a:pt x="125" y="450"/>
                                </a:lnTo>
                                <a:lnTo>
                                  <a:pt x="183" y="465"/>
                                </a:lnTo>
                                <a:lnTo>
                                  <a:pt x="214" y="475"/>
                                </a:lnTo>
                                <a:lnTo>
                                  <a:pt x="227" y="483"/>
                                </a:lnTo>
                                <a:lnTo>
                                  <a:pt x="233" y="493"/>
                                </a:lnTo>
                                <a:lnTo>
                                  <a:pt x="252" y="479"/>
                                </a:lnTo>
                                <a:lnTo>
                                  <a:pt x="289" y="465"/>
                                </a:lnTo>
                                <a:lnTo>
                                  <a:pt x="324" y="454"/>
                                </a:lnTo>
                                <a:lnTo>
                                  <a:pt x="340" y="450"/>
                                </a:lnTo>
                                <a:lnTo>
                                  <a:pt x="365" y="438"/>
                                </a:lnTo>
                                <a:lnTo>
                                  <a:pt x="396" y="425"/>
                                </a:lnTo>
                                <a:lnTo>
                                  <a:pt x="434" y="395"/>
                                </a:lnTo>
                                <a:lnTo>
                                  <a:pt x="456" y="361"/>
                                </a:lnTo>
                                <a:lnTo>
                                  <a:pt x="465" y="325"/>
                                </a:lnTo>
                                <a:lnTo>
                                  <a:pt x="465" y="287"/>
                                </a:lnTo>
                              </a:path>
                            </a:pathLst>
                          </a:custGeom>
                          <a:solidFill>
                            <a:srgbClr val="00528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81" name="Picture 22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4443" y="366"/>
                            <a:ext cx="234" cy="2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2" name="Line 219"/>
                        <wps:cNvCnPr>
                          <a:cxnSpLocks noChangeShapeType="1"/>
                        </wps:cNvCnPr>
                        <wps:spPr bwMode="auto">
                          <a:xfrm>
                            <a:off x="4436" y="567"/>
                            <a:ext cx="250" cy="0"/>
                          </a:xfrm>
                          <a:prstGeom prst="line">
                            <a:avLst/>
                          </a:prstGeom>
                          <a:noFill/>
                          <a:ln w="6515">
                            <a:solidFill>
                              <a:srgbClr val="005287"/>
                            </a:solidFill>
                            <a:prstDash val="solid"/>
                            <a:round/>
                            <a:headEnd/>
                            <a:tailEnd/>
                          </a:ln>
                          <a:extLst>
                            <a:ext uri="{909E8E84-426E-40DD-AFC4-6F175D3DCCD1}">
                              <a14:hiddenFill xmlns:a14="http://schemas.microsoft.com/office/drawing/2010/main">
                                <a:noFill/>
                              </a14:hiddenFill>
                            </a:ext>
                          </a:extLst>
                        </wps:spPr>
                        <wps:bodyPr/>
                      </wps:wsp>
                      <wps:wsp>
                        <wps:cNvPr id="283" name="AutoShape 218"/>
                        <wps:cNvSpPr>
                          <a:spLocks/>
                        </wps:cNvSpPr>
                        <wps:spPr bwMode="auto">
                          <a:xfrm>
                            <a:off x="4179" y="30"/>
                            <a:ext cx="765" cy="1418"/>
                          </a:xfrm>
                          <a:custGeom>
                            <a:avLst/>
                            <a:gdLst>
                              <a:gd name="T0" fmla="+- 0 4550 4179"/>
                              <a:gd name="T1" fmla="*/ T0 w 765"/>
                              <a:gd name="T2" fmla="+- 0 1267 31"/>
                              <a:gd name="T3" fmla="*/ 1267 h 1418"/>
                              <a:gd name="T4" fmla="+- 0 4787 4179"/>
                              <a:gd name="T5" fmla="*/ T4 w 765"/>
                              <a:gd name="T6" fmla="+- 0 1201 31"/>
                              <a:gd name="T7" fmla="*/ 1201 h 1418"/>
                              <a:gd name="T8" fmla="+- 0 4374 4179"/>
                              <a:gd name="T9" fmla="*/ T8 w 765"/>
                              <a:gd name="T10" fmla="+- 0 1239 31"/>
                              <a:gd name="T11" fmla="*/ 1239 h 1418"/>
                              <a:gd name="T12" fmla="+- 0 4392 4179"/>
                              <a:gd name="T13" fmla="*/ T12 w 765"/>
                              <a:gd name="T14" fmla="+- 0 1265 31"/>
                              <a:gd name="T15" fmla="*/ 1265 h 1418"/>
                              <a:gd name="T16" fmla="+- 0 4436 4179"/>
                              <a:gd name="T17" fmla="*/ T16 w 765"/>
                              <a:gd name="T18" fmla="+- 0 1265 31"/>
                              <a:gd name="T19" fmla="*/ 1265 h 1418"/>
                              <a:gd name="T20" fmla="+- 0 4443 4179"/>
                              <a:gd name="T21" fmla="*/ T20 w 765"/>
                              <a:gd name="T22" fmla="+- 0 1245 31"/>
                              <a:gd name="T23" fmla="*/ 1245 h 1418"/>
                              <a:gd name="T24" fmla="+- 0 4678 4179"/>
                              <a:gd name="T25" fmla="*/ T24 w 765"/>
                              <a:gd name="T26" fmla="+- 0 1247 31"/>
                              <a:gd name="T27" fmla="*/ 1247 h 1418"/>
                              <a:gd name="T28" fmla="+- 0 4685 4179"/>
                              <a:gd name="T29" fmla="*/ T28 w 765"/>
                              <a:gd name="T30" fmla="+- 0 1334 31"/>
                              <a:gd name="T31" fmla="*/ 1334 h 1418"/>
                              <a:gd name="T32" fmla="+- 0 4728 4179"/>
                              <a:gd name="T33" fmla="*/ T32 w 765"/>
                              <a:gd name="T34" fmla="+- 0 1256 31"/>
                              <a:gd name="T35" fmla="*/ 1256 h 1418"/>
                              <a:gd name="T36" fmla="+- 0 4747 4179"/>
                              <a:gd name="T37" fmla="*/ T36 w 765"/>
                              <a:gd name="T38" fmla="+- 0 1239 31"/>
                              <a:gd name="T39" fmla="*/ 1239 h 1418"/>
                              <a:gd name="T40" fmla="+- 0 4943 4179"/>
                              <a:gd name="T41" fmla="*/ T40 w 765"/>
                              <a:gd name="T42" fmla="+- 0 429 31"/>
                              <a:gd name="T43" fmla="*/ 429 h 1418"/>
                              <a:gd name="T44" fmla="+- 0 4918 4179"/>
                              <a:gd name="T45" fmla="*/ T44 w 765"/>
                              <a:gd name="T46" fmla="+- 0 285 31"/>
                              <a:gd name="T47" fmla="*/ 285 h 1418"/>
                              <a:gd name="T48" fmla="+- 0 4897 4179"/>
                              <a:gd name="T49" fmla="*/ T48 w 765"/>
                              <a:gd name="T50" fmla="+- 0 429 31"/>
                              <a:gd name="T51" fmla="*/ 429 h 1418"/>
                              <a:gd name="T52" fmla="+- 0 4870 4179"/>
                              <a:gd name="T53" fmla="*/ T52 w 765"/>
                              <a:gd name="T54" fmla="+- 0 565 31"/>
                              <a:gd name="T55" fmla="*/ 565 h 1418"/>
                              <a:gd name="T56" fmla="+- 0 4798 4179"/>
                              <a:gd name="T57" fmla="*/ T56 w 765"/>
                              <a:gd name="T58" fmla="+- 0 676 31"/>
                              <a:gd name="T59" fmla="*/ 676 h 1418"/>
                              <a:gd name="T60" fmla="+- 0 4692 4179"/>
                              <a:gd name="T61" fmla="*/ T60 w 765"/>
                              <a:gd name="T62" fmla="+- 0 751 31"/>
                              <a:gd name="T63" fmla="*/ 751 h 1418"/>
                              <a:gd name="T64" fmla="+- 0 4561 4179"/>
                              <a:gd name="T65" fmla="*/ T64 w 765"/>
                              <a:gd name="T66" fmla="+- 0 778 31"/>
                              <a:gd name="T67" fmla="*/ 778 h 1418"/>
                              <a:gd name="T68" fmla="+- 0 4431 4179"/>
                              <a:gd name="T69" fmla="*/ T68 w 765"/>
                              <a:gd name="T70" fmla="+- 0 751 31"/>
                              <a:gd name="T71" fmla="*/ 751 h 1418"/>
                              <a:gd name="T72" fmla="+- 0 4324 4179"/>
                              <a:gd name="T73" fmla="*/ T72 w 765"/>
                              <a:gd name="T74" fmla="+- 0 676 31"/>
                              <a:gd name="T75" fmla="*/ 676 h 1418"/>
                              <a:gd name="T76" fmla="+- 0 4252 4179"/>
                              <a:gd name="T77" fmla="*/ T76 w 765"/>
                              <a:gd name="T78" fmla="+- 0 565 31"/>
                              <a:gd name="T79" fmla="*/ 565 h 1418"/>
                              <a:gd name="T80" fmla="+- 0 4226 4179"/>
                              <a:gd name="T81" fmla="*/ T80 w 765"/>
                              <a:gd name="T82" fmla="+- 0 429 31"/>
                              <a:gd name="T83" fmla="*/ 429 h 1418"/>
                              <a:gd name="T84" fmla="+- 0 4252 4179"/>
                              <a:gd name="T85" fmla="*/ T84 w 765"/>
                              <a:gd name="T86" fmla="+- 0 293 31"/>
                              <a:gd name="T87" fmla="*/ 293 h 1418"/>
                              <a:gd name="T88" fmla="+- 0 4324 4179"/>
                              <a:gd name="T89" fmla="*/ T88 w 765"/>
                              <a:gd name="T90" fmla="+- 0 181 31"/>
                              <a:gd name="T91" fmla="*/ 181 h 1418"/>
                              <a:gd name="T92" fmla="+- 0 4431 4179"/>
                              <a:gd name="T93" fmla="*/ T92 w 765"/>
                              <a:gd name="T94" fmla="+- 0 106 31"/>
                              <a:gd name="T95" fmla="*/ 106 h 1418"/>
                              <a:gd name="T96" fmla="+- 0 4561 4179"/>
                              <a:gd name="T97" fmla="*/ T96 w 765"/>
                              <a:gd name="T98" fmla="+- 0 80 31"/>
                              <a:gd name="T99" fmla="*/ 80 h 1418"/>
                              <a:gd name="T100" fmla="+- 0 4692 4179"/>
                              <a:gd name="T101" fmla="*/ T100 w 765"/>
                              <a:gd name="T102" fmla="+- 0 106 31"/>
                              <a:gd name="T103" fmla="*/ 106 h 1418"/>
                              <a:gd name="T104" fmla="+- 0 4798 4179"/>
                              <a:gd name="T105" fmla="*/ T104 w 765"/>
                              <a:gd name="T106" fmla="+- 0 181 31"/>
                              <a:gd name="T107" fmla="*/ 181 h 1418"/>
                              <a:gd name="T108" fmla="+- 0 4870 4179"/>
                              <a:gd name="T109" fmla="*/ T108 w 765"/>
                              <a:gd name="T110" fmla="+- 0 293 31"/>
                              <a:gd name="T111" fmla="*/ 293 h 1418"/>
                              <a:gd name="T112" fmla="+- 0 4897 4179"/>
                              <a:gd name="T113" fmla="*/ T112 w 765"/>
                              <a:gd name="T114" fmla="+- 0 429 31"/>
                              <a:gd name="T115" fmla="*/ 429 h 1418"/>
                              <a:gd name="T116" fmla="+- 0 4847 4179"/>
                              <a:gd name="T117" fmla="*/ T116 w 765"/>
                              <a:gd name="T118" fmla="+- 0 164 31"/>
                              <a:gd name="T119" fmla="*/ 164 h 1418"/>
                              <a:gd name="T120" fmla="+- 0 4743 4179"/>
                              <a:gd name="T121" fmla="*/ T120 w 765"/>
                              <a:gd name="T122" fmla="+- 0 80 31"/>
                              <a:gd name="T123" fmla="*/ 80 h 1418"/>
                              <a:gd name="T124" fmla="+- 0 4655 4179"/>
                              <a:gd name="T125" fmla="*/ T124 w 765"/>
                              <a:gd name="T126" fmla="+- 0 43 31"/>
                              <a:gd name="T127" fmla="*/ 43 h 1418"/>
                              <a:gd name="T128" fmla="+- 0 4513 4179"/>
                              <a:gd name="T129" fmla="*/ T128 w 765"/>
                              <a:gd name="T130" fmla="+- 0 33 31"/>
                              <a:gd name="T131" fmla="*/ 33 h 1418"/>
                              <a:gd name="T132" fmla="+- 0 4381 4179"/>
                              <a:gd name="T133" fmla="*/ T132 w 765"/>
                              <a:gd name="T134" fmla="+- 0 77 31"/>
                              <a:gd name="T135" fmla="*/ 77 h 1418"/>
                              <a:gd name="T136" fmla="+- 0 4275 4179"/>
                              <a:gd name="T137" fmla="*/ T136 w 765"/>
                              <a:gd name="T138" fmla="+- 0 164 31"/>
                              <a:gd name="T139" fmla="*/ 164 h 1418"/>
                              <a:gd name="T140" fmla="+- 0 4204 4179"/>
                              <a:gd name="T141" fmla="*/ T140 w 765"/>
                              <a:gd name="T142" fmla="+- 0 285 31"/>
                              <a:gd name="T143" fmla="*/ 285 h 1418"/>
                              <a:gd name="T144" fmla="+- 0 4179 4179"/>
                              <a:gd name="T145" fmla="*/ T144 w 765"/>
                              <a:gd name="T146" fmla="+- 0 429 31"/>
                              <a:gd name="T147" fmla="*/ 429 h 1418"/>
                              <a:gd name="T148" fmla="+- 0 4204 4179"/>
                              <a:gd name="T149" fmla="*/ T148 w 765"/>
                              <a:gd name="T150" fmla="+- 0 573 31"/>
                              <a:gd name="T151" fmla="*/ 573 h 1418"/>
                              <a:gd name="T152" fmla="+- 0 4275 4179"/>
                              <a:gd name="T153" fmla="*/ T152 w 765"/>
                              <a:gd name="T154" fmla="+- 0 693 31"/>
                              <a:gd name="T155" fmla="*/ 693 h 1418"/>
                              <a:gd name="T156" fmla="+- 0 4381 4179"/>
                              <a:gd name="T157" fmla="*/ T156 w 765"/>
                              <a:gd name="T158" fmla="+- 0 780 31"/>
                              <a:gd name="T159" fmla="*/ 780 h 1418"/>
                              <a:gd name="T160" fmla="+- 0 4513 4179"/>
                              <a:gd name="T161" fmla="*/ T160 w 765"/>
                              <a:gd name="T162" fmla="+- 0 824 31"/>
                              <a:gd name="T163" fmla="*/ 824 h 1418"/>
                              <a:gd name="T164" fmla="+- 0 4655 4179"/>
                              <a:gd name="T165" fmla="*/ T164 w 765"/>
                              <a:gd name="T166" fmla="+- 0 815 31"/>
                              <a:gd name="T167" fmla="*/ 815 h 1418"/>
                              <a:gd name="T168" fmla="+- 0 4743 4179"/>
                              <a:gd name="T169" fmla="*/ T168 w 765"/>
                              <a:gd name="T170" fmla="+- 0 778 31"/>
                              <a:gd name="T171" fmla="*/ 778 h 1418"/>
                              <a:gd name="T172" fmla="+- 0 4847 4179"/>
                              <a:gd name="T173" fmla="*/ T172 w 765"/>
                              <a:gd name="T174" fmla="+- 0 693 31"/>
                              <a:gd name="T175" fmla="*/ 693 h 1418"/>
                              <a:gd name="T176" fmla="+- 0 4918 4179"/>
                              <a:gd name="T177" fmla="*/ T176 w 765"/>
                              <a:gd name="T178" fmla="+- 0 573 31"/>
                              <a:gd name="T179" fmla="*/ 573 h 1418"/>
                              <a:gd name="T180" fmla="+- 0 4943 4179"/>
                              <a:gd name="T181" fmla="*/ T180 w 765"/>
                              <a:gd name="T182" fmla="+- 0 429 31"/>
                              <a:gd name="T183" fmla="*/ 429 h 14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765" h="1418">
                                <a:moveTo>
                                  <a:pt x="579" y="1417"/>
                                </a:moveTo>
                                <a:lnTo>
                                  <a:pt x="392" y="1236"/>
                                </a:lnTo>
                                <a:lnTo>
                                  <a:pt x="371" y="1236"/>
                                </a:lnTo>
                                <a:lnTo>
                                  <a:pt x="184" y="1417"/>
                                </a:lnTo>
                                <a:lnTo>
                                  <a:pt x="579" y="1417"/>
                                </a:lnTo>
                                <a:moveTo>
                                  <a:pt x="608" y="1170"/>
                                </a:moveTo>
                                <a:lnTo>
                                  <a:pt x="154" y="1170"/>
                                </a:lnTo>
                                <a:lnTo>
                                  <a:pt x="154" y="1208"/>
                                </a:lnTo>
                                <a:lnTo>
                                  <a:pt x="195" y="1208"/>
                                </a:lnTo>
                                <a:lnTo>
                                  <a:pt x="206" y="1216"/>
                                </a:lnTo>
                                <a:lnTo>
                                  <a:pt x="211" y="1225"/>
                                </a:lnTo>
                                <a:lnTo>
                                  <a:pt x="213" y="1234"/>
                                </a:lnTo>
                                <a:lnTo>
                                  <a:pt x="213" y="1303"/>
                                </a:lnTo>
                                <a:lnTo>
                                  <a:pt x="257" y="1303"/>
                                </a:lnTo>
                                <a:lnTo>
                                  <a:pt x="257" y="1234"/>
                                </a:lnTo>
                                <a:lnTo>
                                  <a:pt x="256" y="1225"/>
                                </a:lnTo>
                                <a:lnTo>
                                  <a:pt x="258" y="1218"/>
                                </a:lnTo>
                                <a:lnTo>
                                  <a:pt x="264" y="1214"/>
                                </a:lnTo>
                                <a:lnTo>
                                  <a:pt x="274" y="1208"/>
                                </a:lnTo>
                                <a:lnTo>
                                  <a:pt x="488" y="1208"/>
                                </a:lnTo>
                                <a:lnTo>
                                  <a:pt x="499" y="1216"/>
                                </a:lnTo>
                                <a:lnTo>
                                  <a:pt x="504" y="1225"/>
                                </a:lnTo>
                                <a:lnTo>
                                  <a:pt x="506" y="1234"/>
                                </a:lnTo>
                                <a:lnTo>
                                  <a:pt x="506" y="1303"/>
                                </a:lnTo>
                                <a:lnTo>
                                  <a:pt x="550" y="1303"/>
                                </a:lnTo>
                                <a:lnTo>
                                  <a:pt x="550" y="1234"/>
                                </a:lnTo>
                                <a:lnTo>
                                  <a:pt x="549" y="1225"/>
                                </a:lnTo>
                                <a:lnTo>
                                  <a:pt x="551" y="1218"/>
                                </a:lnTo>
                                <a:lnTo>
                                  <a:pt x="557" y="1214"/>
                                </a:lnTo>
                                <a:lnTo>
                                  <a:pt x="568" y="1208"/>
                                </a:lnTo>
                                <a:lnTo>
                                  <a:pt x="608" y="1208"/>
                                </a:lnTo>
                                <a:lnTo>
                                  <a:pt x="608" y="1170"/>
                                </a:lnTo>
                                <a:moveTo>
                                  <a:pt x="764" y="398"/>
                                </a:moveTo>
                                <a:lnTo>
                                  <a:pt x="761" y="348"/>
                                </a:lnTo>
                                <a:lnTo>
                                  <a:pt x="753" y="300"/>
                                </a:lnTo>
                                <a:lnTo>
                                  <a:pt x="739" y="254"/>
                                </a:lnTo>
                                <a:lnTo>
                                  <a:pt x="719" y="211"/>
                                </a:lnTo>
                                <a:lnTo>
                                  <a:pt x="718" y="208"/>
                                </a:lnTo>
                                <a:lnTo>
                                  <a:pt x="718" y="398"/>
                                </a:lnTo>
                                <a:lnTo>
                                  <a:pt x="715" y="445"/>
                                </a:lnTo>
                                <a:lnTo>
                                  <a:pt x="705" y="490"/>
                                </a:lnTo>
                                <a:lnTo>
                                  <a:pt x="691" y="534"/>
                                </a:lnTo>
                                <a:lnTo>
                                  <a:pt x="671" y="574"/>
                                </a:lnTo>
                                <a:lnTo>
                                  <a:pt x="647" y="611"/>
                                </a:lnTo>
                                <a:lnTo>
                                  <a:pt x="619" y="645"/>
                                </a:lnTo>
                                <a:lnTo>
                                  <a:pt x="587" y="674"/>
                                </a:lnTo>
                                <a:lnTo>
                                  <a:pt x="551" y="699"/>
                                </a:lnTo>
                                <a:lnTo>
                                  <a:pt x="513" y="720"/>
                                </a:lnTo>
                                <a:lnTo>
                                  <a:pt x="471" y="735"/>
                                </a:lnTo>
                                <a:lnTo>
                                  <a:pt x="427" y="744"/>
                                </a:lnTo>
                                <a:lnTo>
                                  <a:pt x="382" y="747"/>
                                </a:lnTo>
                                <a:lnTo>
                                  <a:pt x="337" y="744"/>
                                </a:lnTo>
                                <a:lnTo>
                                  <a:pt x="293" y="735"/>
                                </a:lnTo>
                                <a:lnTo>
                                  <a:pt x="252" y="720"/>
                                </a:lnTo>
                                <a:lnTo>
                                  <a:pt x="213" y="699"/>
                                </a:lnTo>
                                <a:lnTo>
                                  <a:pt x="177" y="674"/>
                                </a:lnTo>
                                <a:lnTo>
                                  <a:pt x="145" y="645"/>
                                </a:lnTo>
                                <a:lnTo>
                                  <a:pt x="116" y="611"/>
                                </a:lnTo>
                                <a:lnTo>
                                  <a:pt x="92" y="574"/>
                                </a:lnTo>
                                <a:lnTo>
                                  <a:pt x="73" y="534"/>
                                </a:lnTo>
                                <a:lnTo>
                                  <a:pt x="58" y="490"/>
                                </a:lnTo>
                                <a:lnTo>
                                  <a:pt x="50" y="445"/>
                                </a:lnTo>
                                <a:lnTo>
                                  <a:pt x="47" y="398"/>
                                </a:lnTo>
                                <a:lnTo>
                                  <a:pt x="50" y="351"/>
                                </a:lnTo>
                                <a:lnTo>
                                  <a:pt x="58" y="305"/>
                                </a:lnTo>
                                <a:lnTo>
                                  <a:pt x="73" y="262"/>
                                </a:lnTo>
                                <a:lnTo>
                                  <a:pt x="92" y="222"/>
                                </a:lnTo>
                                <a:lnTo>
                                  <a:pt x="116" y="184"/>
                                </a:lnTo>
                                <a:lnTo>
                                  <a:pt x="145" y="150"/>
                                </a:lnTo>
                                <a:lnTo>
                                  <a:pt x="177" y="121"/>
                                </a:lnTo>
                                <a:lnTo>
                                  <a:pt x="213" y="96"/>
                                </a:lnTo>
                                <a:lnTo>
                                  <a:pt x="252" y="75"/>
                                </a:lnTo>
                                <a:lnTo>
                                  <a:pt x="293" y="61"/>
                                </a:lnTo>
                                <a:lnTo>
                                  <a:pt x="337" y="51"/>
                                </a:lnTo>
                                <a:lnTo>
                                  <a:pt x="382" y="49"/>
                                </a:lnTo>
                                <a:lnTo>
                                  <a:pt x="427" y="51"/>
                                </a:lnTo>
                                <a:lnTo>
                                  <a:pt x="471" y="61"/>
                                </a:lnTo>
                                <a:lnTo>
                                  <a:pt x="513" y="75"/>
                                </a:lnTo>
                                <a:lnTo>
                                  <a:pt x="551" y="96"/>
                                </a:lnTo>
                                <a:lnTo>
                                  <a:pt x="587" y="121"/>
                                </a:lnTo>
                                <a:lnTo>
                                  <a:pt x="619" y="150"/>
                                </a:lnTo>
                                <a:lnTo>
                                  <a:pt x="647" y="184"/>
                                </a:lnTo>
                                <a:lnTo>
                                  <a:pt x="671" y="222"/>
                                </a:lnTo>
                                <a:lnTo>
                                  <a:pt x="691" y="262"/>
                                </a:lnTo>
                                <a:lnTo>
                                  <a:pt x="705" y="305"/>
                                </a:lnTo>
                                <a:lnTo>
                                  <a:pt x="715" y="351"/>
                                </a:lnTo>
                                <a:lnTo>
                                  <a:pt x="718" y="398"/>
                                </a:lnTo>
                                <a:lnTo>
                                  <a:pt x="718" y="208"/>
                                </a:lnTo>
                                <a:lnTo>
                                  <a:pt x="695" y="170"/>
                                </a:lnTo>
                                <a:lnTo>
                                  <a:pt x="668" y="133"/>
                                </a:lnTo>
                                <a:lnTo>
                                  <a:pt x="636" y="100"/>
                                </a:lnTo>
                                <a:lnTo>
                                  <a:pt x="600" y="71"/>
                                </a:lnTo>
                                <a:lnTo>
                                  <a:pt x="564" y="49"/>
                                </a:lnTo>
                                <a:lnTo>
                                  <a:pt x="561" y="46"/>
                                </a:lnTo>
                                <a:lnTo>
                                  <a:pt x="520" y="26"/>
                                </a:lnTo>
                                <a:lnTo>
                                  <a:pt x="476" y="12"/>
                                </a:lnTo>
                                <a:lnTo>
                                  <a:pt x="430" y="2"/>
                                </a:lnTo>
                                <a:lnTo>
                                  <a:pt x="382" y="0"/>
                                </a:lnTo>
                                <a:lnTo>
                                  <a:pt x="334" y="2"/>
                                </a:lnTo>
                                <a:lnTo>
                                  <a:pt x="288" y="12"/>
                                </a:lnTo>
                                <a:lnTo>
                                  <a:pt x="244" y="26"/>
                                </a:lnTo>
                                <a:lnTo>
                                  <a:pt x="202" y="46"/>
                                </a:lnTo>
                                <a:lnTo>
                                  <a:pt x="164" y="71"/>
                                </a:lnTo>
                                <a:lnTo>
                                  <a:pt x="128" y="100"/>
                                </a:lnTo>
                                <a:lnTo>
                                  <a:pt x="96" y="133"/>
                                </a:lnTo>
                                <a:lnTo>
                                  <a:pt x="68" y="170"/>
                                </a:lnTo>
                                <a:lnTo>
                                  <a:pt x="44" y="211"/>
                                </a:lnTo>
                                <a:lnTo>
                                  <a:pt x="25" y="254"/>
                                </a:lnTo>
                                <a:lnTo>
                                  <a:pt x="12" y="300"/>
                                </a:lnTo>
                                <a:lnTo>
                                  <a:pt x="2" y="348"/>
                                </a:lnTo>
                                <a:lnTo>
                                  <a:pt x="0" y="398"/>
                                </a:lnTo>
                                <a:lnTo>
                                  <a:pt x="2" y="447"/>
                                </a:lnTo>
                                <a:lnTo>
                                  <a:pt x="12" y="495"/>
                                </a:lnTo>
                                <a:lnTo>
                                  <a:pt x="25" y="542"/>
                                </a:lnTo>
                                <a:lnTo>
                                  <a:pt x="44" y="585"/>
                                </a:lnTo>
                                <a:lnTo>
                                  <a:pt x="68" y="625"/>
                                </a:lnTo>
                                <a:lnTo>
                                  <a:pt x="96" y="662"/>
                                </a:lnTo>
                                <a:lnTo>
                                  <a:pt x="128" y="695"/>
                                </a:lnTo>
                                <a:lnTo>
                                  <a:pt x="164" y="724"/>
                                </a:lnTo>
                                <a:lnTo>
                                  <a:pt x="202" y="749"/>
                                </a:lnTo>
                                <a:lnTo>
                                  <a:pt x="244" y="769"/>
                                </a:lnTo>
                                <a:lnTo>
                                  <a:pt x="288" y="784"/>
                                </a:lnTo>
                                <a:lnTo>
                                  <a:pt x="334" y="793"/>
                                </a:lnTo>
                                <a:lnTo>
                                  <a:pt x="382" y="796"/>
                                </a:lnTo>
                                <a:lnTo>
                                  <a:pt x="430" y="793"/>
                                </a:lnTo>
                                <a:lnTo>
                                  <a:pt x="476" y="784"/>
                                </a:lnTo>
                                <a:lnTo>
                                  <a:pt x="520" y="769"/>
                                </a:lnTo>
                                <a:lnTo>
                                  <a:pt x="561" y="749"/>
                                </a:lnTo>
                                <a:lnTo>
                                  <a:pt x="564" y="747"/>
                                </a:lnTo>
                                <a:lnTo>
                                  <a:pt x="600" y="724"/>
                                </a:lnTo>
                                <a:lnTo>
                                  <a:pt x="636" y="695"/>
                                </a:lnTo>
                                <a:lnTo>
                                  <a:pt x="668" y="662"/>
                                </a:lnTo>
                                <a:lnTo>
                                  <a:pt x="695" y="625"/>
                                </a:lnTo>
                                <a:lnTo>
                                  <a:pt x="719" y="585"/>
                                </a:lnTo>
                                <a:lnTo>
                                  <a:pt x="739" y="542"/>
                                </a:lnTo>
                                <a:lnTo>
                                  <a:pt x="753" y="495"/>
                                </a:lnTo>
                                <a:lnTo>
                                  <a:pt x="761" y="447"/>
                                </a:lnTo>
                                <a:lnTo>
                                  <a:pt x="764" y="398"/>
                                </a:lnTo>
                              </a:path>
                            </a:pathLst>
                          </a:custGeom>
                          <a:solidFill>
                            <a:srgbClr val="00528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4" name="Line 217"/>
                        <wps:cNvCnPr>
                          <a:cxnSpLocks noChangeShapeType="1"/>
                        </wps:cNvCnPr>
                        <wps:spPr bwMode="auto">
                          <a:xfrm>
                            <a:off x="4333" y="1177"/>
                            <a:ext cx="455" cy="0"/>
                          </a:xfrm>
                          <a:prstGeom prst="line">
                            <a:avLst/>
                          </a:prstGeom>
                          <a:noFill/>
                          <a:ln w="15392">
                            <a:solidFill>
                              <a:srgbClr val="005287"/>
                            </a:solidFill>
                            <a:prstDash val="solid"/>
                            <a:round/>
                            <a:headEnd/>
                            <a:tailEnd/>
                          </a:ln>
                          <a:extLst>
                            <a:ext uri="{909E8E84-426E-40DD-AFC4-6F175D3DCCD1}">
                              <a14:hiddenFill xmlns:a14="http://schemas.microsoft.com/office/drawing/2010/main">
                                <a:noFill/>
                              </a14:hiddenFill>
                            </a:ext>
                          </a:extLst>
                        </wps:spPr>
                        <wps:bodyPr/>
                      </wps:wsp>
                      <wps:wsp>
                        <wps:cNvPr id="285" name="AutoShape 216"/>
                        <wps:cNvSpPr>
                          <a:spLocks/>
                        </wps:cNvSpPr>
                        <wps:spPr bwMode="auto">
                          <a:xfrm>
                            <a:off x="4545" y="1342"/>
                            <a:ext cx="30" cy="116"/>
                          </a:xfrm>
                          <a:custGeom>
                            <a:avLst/>
                            <a:gdLst>
                              <a:gd name="T0" fmla="+- 0 4568 4546"/>
                              <a:gd name="T1" fmla="*/ T0 w 30"/>
                              <a:gd name="T2" fmla="+- 0 1368 1342"/>
                              <a:gd name="T3" fmla="*/ 1368 h 116"/>
                              <a:gd name="T4" fmla="+- 0 4565 4546"/>
                              <a:gd name="T5" fmla="*/ T4 w 30"/>
                              <a:gd name="T6" fmla="+- 0 1342 1342"/>
                              <a:gd name="T7" fmla="*/ 1342 h 116"/>
                              <a:gd name="T8" fmla="+- 0 4555 4546"/>
                              <a:gd name="T9" fmla="*/ T8 w 30"/>
                              <a:gd name="T10" fmla="+- 0 1342 1342"/>
                              <a:gd name="T11" fmla="*/ 1342 h 116"/>
                              <a:gd name="T12" fmla="+- 0 4553 4546"/>
                              <a:gd name="T13" fmla="*/ T12 w 30"/>
                              <a:gd name="T14" fmla="+- 0 1368 1342"/>
                              <a:gd name="T15" fmla="*/ 1368 h 116"/>
                              <a:gd name="T16" fmla="+- 0 4568 4546"/>
                              <a:gd name="T17" fmla="*/ T16 w 30"/>
                              <a:gd name="T18" fmla="+- 0 1368 1342"/>
                              <a:gd name="T19" fmla="*/ 1368 h 116"/>
                              <a:gd name="T20" fmla="+- 0 4575 4546"/>
                              <a:gd name="T21" fmla="*/ T20 w 30"/>
                              <a:gd name="T22" fmla="+- 0 1457 1342"/>
                              <a:gd name="T23" fmla="*/ 1457 h 116"/>
                              <a:gd name="T24" fmla="+- 0 4571 4546"/>
                              <a:gd name="T25" fmla="*/ T24 w 30"/>
                              <a:gd name="T26" fmla="+- 0 1397 1342"/>
                              <a:gd name="T27" fmla="*/ 1397 h 116"/>
                              <a:gd name="T28" fmla="+- 0 4550 4546"/>
                              <a:gd name="T29" fmla="*/ T28 w 30"/>
                              <a:gd name="T30" fmla="+- 0 1397 1342"/>
                              <a:gd name="T31" fmla="*/ 1397 h 116"/>
                              <a:gd name="T32" fmla="+- 0 4546 4546"/>
                              <a:gd name="T33" fmla="*/ T32 w 30"/>
                              <a:gd name="T34" fmla="+- 0 1457 1342"/>
                              <a:gd name="T35" fmla="*/ 1457 h 116"/>
                              <a:gd name="T36" fmla="+- 0 4575 4546"/>
                              <a:gd name="T37" fmla="*/ T36 w 30"/>
                              <a:gd name="T38" fmla="+- 0 1457 1342"/>
                              <a:gd name="T39" fmla="*/ 1457 h 1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0" h="116">
                                <a:moveTo>
                                  <a:pt x="22" y="26"/>
                                </a:moveTo>
                                <a:lnTo>
                                  <a:pt x="19" y="0"/>
                                </a:lnTo>
                                <a:lnTo>
                                  <a:pt x="9" y="0"/>
                                </a:lnTo>
                                <a:lnTo>
                                  <a:pt x="7" y="26"/>
                                </a:lnTo>
                                <a:lnTo>
                                  <a:pt x="22" y="26"/>
                                </a:lnTo>
                                <a:moveTo>
                                  <a:pt x="29" y="115"/>
                                </a:moveTo>
                                <a:lnTo>
                                  <a:pt x="25" y="55"/>
                                </a:lnTo>
                                <a:lnTo>
                                  <a:pt x="4" y="55"/>
                                </a:lnTo>
                                <a:lnTo>
                                  <a:pt x="0" y="115"/>
                                </a:lnTo>
                                <a:lnTo>
                                  <a:pt x="29" y="115"/>
                                </a:lnTo>
                              </a:path>
                            </a:pathLst>
                          </a:custGeom>
                          <a:solidFill>
                            <a:srgbClr val="F7F7F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86" name="Picture 215"/>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4556" y="1282"/>
                            <a:ext cx="1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7" name="Picture 21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4417" y="1016"/>
                            <a:ext cx="286" cy="1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8" name="AutoShape 213"/>
                        <wps:cNvSpPr>
                          <a:spLocks/>
                        </wps:cNvSpPr>
                        <wps:spPr bwMode="auto">
                          <a:xfrm>
                            <a:off x="4179" y="870"/>
                            <a:ext cx="764" cy="735"/>
                          </a:xfrm>
                          <a:custGeom>
                            <a:avLst/>
                            <a:gdLst>
                              <a:gd name="T0" fmla="+- 0 4513 4179"/>
                              <a:gd name="T1" fmla="*/ T0 w 764"/>
                              <a:gd name="T2" fmla="+- 0 873 870"/>
                              <a:gd name="T3" fmla="*/ 873 h 735"/>
                              <a:gd name="T4" fmla="+- 0 4422 4179"/>
                              <a:gd name="T5" fmla="*/ T4 w 764"/>
                              <a:gd name="T6" fmla="+- 0 894 870"/>
                              <a:gd name="T7" fmla="*/ 894 h 735"/>
                              <a:gd name="T8" fmla="+- 0 4342 4179"/>
                              <a:gd name="T9" fmla="*/ T8 w 764"/>
                              <a:gd name="T10" fmla="+- 0 936 870"/>
                              <a:gd name="T11" fmla="*/ 936 h 735"/>
                              <a:gd name="T12" fmla="+- 0 4275 4179"/>
                              <a:gd name="T13" fmla="*/ T12 w 764"/>
                              <a:gd name="T14" fmla="+- 0 993 870"/>
                              <a:gd name="T15" fmla="*/ 993 h 735"/>
                              <a:gd name="T16" fmla="+- 0 4223 4179"/>
                              <a:gd name="T17" fmla="*/ T16 w 764"/>
                              <a:gd name="T18" fmla="+- 0 1065 870"/>
                              <a:gd name="T19" fmla="*/ 1065 h 735"/>
                              <a:gd name="T20" fmla="+- 0 4191 4179"/>
                              <a:gd name="T21" fmla="*/ T20 w 764"/>
                              <a:gd name="T22" fmla="+- 0 1147 870"/>
                              <a:gd name="T23" fmla="*/ 1147 h 735"/>
                              <a:gd name="T24" fmla="+- 0 4179 4179"/>
                              <a:gd name="T25" fmla="*/ T24 w 764"/>
                              <a:gd name="T26" fmla="+- 0 1237 870"/>
                              <a:gd name="T27" fmla="*/ 1237 h 735"/>
                              <a:gd name="T28" fmla="+- 0 4191 4179"/>
                              <a:gd name="T29" fmla="*/ T28 w 764"/>
                              <a:gd name="T30" fmla="+- 0 1327 870"/>
                              <a:gd name="T31" fmla="*/ 1327 h 735"/>
                              <a:gd name="T32" fmla="+- 0 4223 4179"/>
                              <a:gd name="T33" fmla="*/ T32 w 764"/>
                              <a:gd name="T34" fmla="+- 0 1409 870"/>
                              <a:gd name="T35" fmla="*/ 1409 h 735"/>
                              <a:gd name="T36" fmla="+- 0 4275 4179"/>
                              <a:gd name="T37" fmla="*/ T36 w 764"/>
                              <a:gd name="T38" fmla="+- 0 1481 870"/>
                              <a:gd name="T39" fmla="*/ 1481 h 735"/>
                              <a:gd name="T40" fmla="+- 0 4342 4179"/>
                              <a:gd name="T41" fmla="*/ T40 w 764"/>
                              <a:gd name="T42" fmla="+- 0 1538 870"/>
                              <a:gd name="T43" fmla="*/ 1538 h 735"/>
                              <a:gd name="T44" fmla="+- 0 4422 4179"/>
                              <a:gd name="T45" fmla="*/ T44 w 764"/>
                              <a:gd name="T46" fmla="+- 0 1580 870"/>
                              <a:gd name="T47" fmla="*/ 1580 h 735"/>
                              <a:gd name="T48" fmla="+- 0 4513 4179"/>
                              <a:gd name="T49" fmla="*/ T48 w 764"/>
                              <a:gd name="T50" fmla="+- 0 1602 870"/>
                              <a:gd name="T51" fmla="*/ 1602 h 735"/>
                              <a:gd name="T52" fmla="+- 0 4608 4179"/>
                              <a:gd name="T53" fmla="*/ T52 w 764"/>
                              <a:gd name="T54" fmla="+- 0 1602 870"/>
                              <a:gd name="T55" fmla="*/ 1602 h 735"/>
                              <a:gd name="T56" fmla="+- 0 4698 4179"/>
                              <a:gd name="T57" fmla="*/ T56 w 764"/>
                              <a:gd name="T58" fmla="+- 0 1580 870"/>
                              <a:gd name="T59" fmla="*/ 1580 h 735"/>
                              <a:gd name="T60" fmla="+- 0 4743 4179"/>
                              <a:gd name="T61" fmla="*/ T60 w 764"/>
                              <a:gd name="T62" fmla="+- 0 1560 870"/>
                              <a:gd name="T63" fmla="*/ 1560 h 735"/>
                              <a:gd name="T64" fmla="+- 0 4515 4179"/>
                              <a:gd name="T65" fmla="*/ T64 w 764"/>
                              <a:gd name="T66" fmla="+- 0 1557 870"/>
                              <a:gd name="T67" fmla="*/ 1557 h 735"/>
                              <a:gd name="T68" fmla="+- 0 4430 4179"/>
                              <a:gd name="T69" fmla="*/ T68 w 764"/>
                              <a:gd name="T70" fmla="+- 0 1534 870"/>
                              <a:gd name="T71" fmla="*/ 1534 h 735"/>
                              <a:gd name="T72" fmla="+- 0 4356 4179"/>
                              <a:gd name="T73" fmla="*/ T72 w 764"/>
                              <a:gd name="T74" fmla="+- 0 1492 870"/>
                              <a:gd name="T75" fmla="*/ 1492 h 735"/>
                              <a:gd name="T76" fmla="+- 0 4295 4179"/>
                              <a:gd name="T77" fmla="*/ T76 w 764"/>
                              <a:gd name="T78" fmla="+- 0 1434 870"/>
                              <a:gd name="T79" fmla="*/ 1434 h 735"/>
                              <a:gd name="T80" fmla="+- 0 4252 4179"/>
                              <a:gd name="T81" fmla="*/ T80 w 764"/>
                              <a:gd name="T82" fmla="+- 0 1363 870"/>
                              <a:gd name="T83" fmla="*/ 1363 h 735"/>
                              <a:gd name="T84" fmla="+- 0 4228 4179"/>
                              <a:gd name="T85" fmla="*/ T84 w 764"/>
                              <a:gd name="T86" fmla="+- 0 1281 870"/>
                              <a:gd name="T87" fmla="*/ 1281 h 735"/>
                              <a:gd name="T88" fmla="+- 0 4228 4179"/>
                              <a:gd name="T89" fmla="*/ T88 w 764"/>
                              <a:gd name="T90" fmla="+- 0 1194 870"/>
                              <a:gd name="T91" fmla="*/ 1194 h 735"/>
                              <a:gd name="T92" fmla="+- 0 4252 4179"/>
                              <a:gd name="T93" fmla="*/ T92 w 764"/>
                              <a:gd name="T94" fmla="+- 0 1112 870"/>
                              <a:gd name="T95" fmla="*/ 1112 h 735"/>
                              <a:gd name="T96" fmla="+- 0 4295 4179"/>
                              <a:gd name="T97" fmla="*/ T96 w 764"/>
                              <a:gd name="T98" fmla="+- 0 1041 870"/>
                              <a:gd name="T99" fmla="*/ 1041 h 735"/>
                              <a:gd name="T100" fmla="+- 0 4356 4179"/>
                              <a:gd name="T101" fmla="*/ T100 w 764"/>
                              <a:gd name="T102" fmla="+- 0 982 870"/>
                              <a:gd name="T103" fmla="*/ 982 h 735"/>
                              <a:gd name="T104" fmla="+- 0 4430 4179"/>
                              <a:gd name="T105" fmla="*/ T104 w 764"/>
                              <a:gd name="T106" fmla="+- 0 940 870"/>
                              <a:gd name="T107" fmla="*/ 940 h 735"/>
                              <a:gd name="T108" fmla="+- 0 4515 4179"/>
                              <a:gd name="T109" fmla="*/ T108 w 764"/>
                              <a:gd name="T110" fmla="+- 0 918 870"/>
                              <a:gd name="T111" fmla="*/ 918 h 735"/>
                              <a:gd name="T112" fmla="+- 0 4743 4179"/>
                              <a:gd name="T113" fmla="*/ T112 w 764"/>
                              <a:gd name="T114" fmla="+- 0 915 870"/>
                              <a:gd name="T115" fmla="*/ 915 h 735"/>
                              <a:gd name="T116" fmla="+- 0 4698 4179"/>
                              <a:gd name="T117" fmla="*/ T116 w 764"/>
                              <a:gd name="T118" fmla="+- 0 894 870"/>
                              <a:gd name="T119" fmla="*/ 894 h 735"/>
                              <a:gd name="T120" fmla="+- 0 4608 4179"/>
                              <a:gd name="T121" fmla="*/ T120 w 764"/>
                              <a:gd name="T122" fmla="+- 0 873 870"/>
                              <a:gd name="T123" fmla="*/ 873 h 735"/>
                              <a:gd name="T124" fmla="+- 0 4896 4179"/>
                              <a:gd name="T125" fmla="*/ T124 w 764"/>
                              <a:gd name="T126" fmla="+- 0 1062 870"/>
                              <a:gd name="T127" fmla="*/ 1062 h 735"/>
                              <a:gd name="T128" fmla="+- 0 4893 4179"/>
                              <a:gd name="T129" fmla="*/ T128 w 764"/>
                              <a:gd name="T130" fmla="+- 0 1281 870"/>
                              <a:gd name="T131" fmla="*/ 1281 h 735"/>
                              <a:gd name="T132" fmla="+- 0 4869 4179"/>
                              <a:gd name="T133" fmla="*/ T132 w 764"/>
                              <a:gd name="T134" fmla="+- 0 1363 870"/>
                              <a:gd name="T135" fmla="*/ 1363 h 735"/>
                              <a:gd name="T136" fmla="+- 0 4826 4179"/>
                              <a:gd name="T137" fmla="*/ T136 w 764"/>
                              <a:gd name="T138" fmla="+- 0 1434 870"/>
                              <a:gd name="T139" fmla="*/ 1434 h 735"/>
                              <a:gd name="T140" fmla="+- 0 4765 4179"/>
                              <a:gd name="T141" fmla="*/ T140 w 764"/>
                              <a:gd name="T142" fmla="+- 0 1492 870"/>
                              <a:gd name="T143" fmla="*/ 1492 h 735"/>
                              <a:gd name="T144" fmla="+- 0 4691 4179"/>
                              <a:gd name="T145" fmla="*/ T144 w 764"/>
                              <a:gd name="T146" fmla="+- 0 1534 870"/>
                              <a:gd name="T147" fmla="*/ 1534 h 735"/>
                              <a:gd name="T148" fmla="+- 0 4606 4179"/>
                              <a:gd name="T149" fmla="*/ T148 w 764"/>
                              <a:gd name="T150" fmla="+- 0 1557 870"/>
                              <a:gd name="T151" fmla="*/ 1557 h 735"/>
                              <a:gd name="T152" fmla="+- 0 4743 4179"/>
                              <a:gd name="T153" fmla="*/ T152 w 764"/>
                              <a:gd name="T154" fmla="+- 0 1560 870"/>
                              <a:gd name="T155" fmla="*/ 1560 h 735"/>
                              <a:gd name="T156" fmla="+- 0 4814 4179"/>
                              <a:gd name="T157" fmla="*/ T156 w 764"/>
                              <a:gd name="T158" fmla="+- 0 1512 870"/>
                              <a:gd name="T159" fmla="*/ 1512 h 735"/>
                              <a:gd name="T160" fmla="+- 0 4874 4179"/>
                              <a:gd name="T161" fmla="*/ T160 w 764"/>
                              <a:gd name="T162" fmla="+- 0 1447 870"/>
                              <a:gd name="T163" fmla="*/ 1447 h 735"/>
                              <a:gd name="T164" fmla="+- 0 4917 4179"/>
                              <a:gd name="T165" fmla="*/ T164 w 764"/>
                              <a:gd name="T166" fmla="+- 0 1370 870"/>
                              <a:gd name="T167" fmla="*/ 1370 h 735"/>
                              <a:gd name="T168" fmla="+- 0 4939 4179"/>
                              <a:gd name="T169" fmla="*/ T168 w 764"/>
                              <a:gd name="T170" fmla="+- 0 1283 870"/>
                              <a:gd name="T171" fmla="*/ 1283 h 735"/>
                              <a:gd name="T172" fmla="+- 0 4939 4179"/>
                              <a:gd name="T173" fmla="*/ T172 w 764"/>
                              <a:gd name="T174" fmla="+- 0 1191 870"/>
                              <a:gd name="T175" fmla="*/ 1191 h 735"/>
                              <a:gd name="T176" fmla="+- 0 4917 4179"/>
                              <a:gd name="T177" fmla="*/ T176 w 764"/>
                              <a:gd name="T178" fmla="+- 0 1104 870"/>
                              <a:gd name="T179" fmla="*/ 1104 h 735"/>
                              <a:gd name="T180" fmla="+- 0 4896 4179"/>
                              <a:gd name="T181" fmla="*/ T180 w 764"/>
                              <a:gd name="T182" fmla="+- 0 1062 870"/>
                              <a:gd name="T183" fmla="*/ 1062 h 735"/>
                              <a:gd name="T184" fmla="+- 0 4561 4179"/>
                              <a:gd name="T185" fmla="*/ T184 w 764"/>
                              <a:gd name="T186" fmla="+- 0 915 870"/>
                              <a:gd name="T187" fmla="*/ 915 h 735"/>
                              <a:gd name="T188" fmla="+- 0 4649 4179"/>
                              <a:gd name="T189" fmla="*/ T188 w 764"/>
                              <a:gd name="T190" fmla="+- 0 926 870"/>
                              <a:gd name="T191" fmla="*/ 926 h 735"/>
                              <a:gd name="T192" fmla="+- 0 4729 4179"/>
                              <a:gd name="T193" fmla="*/ T192 w 764"/>
                              <a:gd name="T194" fmla="+- 0 959 870"/>
                              <a:gd name="T195" fmla="*/ 959 h 735"/>
                              <a:gd name="T196" fmla="+- 0 4797 4179"/>
                              <a:gd name="T197" fmla="*/ T196 w 764"/>
                              <a:gd name="T198" fmla="+- 0 1009 870"/>
                              <a:gd name="T199" fmla="*/ 1009 h 735"/>
                              <a:gd name="T200" fmla="+- 0 4850 4179"/>
                              <a:gd name="T201" fmla="*/ T200 w 764"/>
                              <a:gd name="T202" fmla="+- 0 1075 870"/>
                              <a:gd name="T203" fmla="*/ 1075 h 735"/>
                              <a:gd name="T204" fmla="+- 0 4883 4179"/>
                              <a:gd name="T205" fmla="*/ T204 w 764"/>
                              <a:gd name="T206" fmla="+- 0 1152 870"/>
                              <a:gd name="T207" fmla="*/ 1152 h 735"/>
                              <a:gd name="T208" fmla="+- 0 4896 4179"/>
                              <a:gd name="T209" fmla="*/ T208 w 764"/>
                              <a:gd name="T210" fmla="+- 0 1237 870"/>
                              <a:gd name="T211" fmla="*/ 1237 h 735"/>
                              <a:gd name="T212" fmla="+- 0 4874 4179"/>
                              <a:gd name="T213" fmla="*/ T212 w 764"/>
                              <a:gd name="T214" fmla="+- 0 1027 870"/>
                              <a:gd name="T215" fmla="*/ 1027 h 735"/>
                              <a:gd name="T216" fmla="+- 0 4814 4179"/>
                              <a:gd name="T217" fmla="*/ T216 w 764"/>
                              <a:gd name="T218" fmla="+- 0 962 870"/>
                              <a:gd name="T219" fmla="*/ 962 h 735"/>
                              <a:gd name="T220" fmla="+- 0 4743 4179"/>
                              <a:gd name="T221" fmla="*/ T220 w 764"/>
                              <a:gd name="T222" fmla="+- 0 915 870"/>
                              <a:gd name="T223" fmla="*/ 915 h 7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764" h="735">
                                <a:moveTo>
                                  <a:pt x="382" y="0"/>
                                </a:moveTo>
                                <a:lnTo>
                                  <a:pt x="334" y="3"/>
                                </a:lnTo>
                                <a:lnTo>
                                  <a:pt x="288" y="11"/>
                                </a:lnTo>
                                <a:lnTo>
                                  <a:pt x="243" y="24"/>
                                </a:lnTo>
                                <a:lnTo>
                                  <a:pt x="202" y="43"/>
                                </a:lnTo>
                                <a:lnTo>
                                  <a:pt x="163" y="66"/>
                                </a:lnTo>
                                <a:lnTo>
                                  <a:pt x="128" y="92"/>
                                </a:lnTo>
                                <a:lnTo>
                                  <a:pt x="96" y="123"/>
                                </a:lnTo>
                                <a:lnTo>
                                  <a:pt x="68" y="157"/>
                                </a:lnTo>
                                <a:lnTo>
                                  <a:pt x="44" y="195"/>
                                </a:lnTo>
                                <a:lnTo>
                                  <a:pt x="25" y="234"/>
                                </a:lnTo>
                                <a:lnTo>
                                  <a:pt x="12" y="277"/>
                                </a:lnTo>
                                <a:lnTo>
                                  <a:pt x="2" y="321"/>
                                </a:lnTo>
                                <a:lnTo>
                                  <a:pt x="0" y="367"/>
                                </a:lnTo>
                                <a:lnTo>
                                  <a:pt x="2" y="413"/>
                                </a:lnTo>
                                <a:lnTo>
                                  <a:pt x="12" y="457"/>
                                </a:lnTo>
                                <a:lnTo>
                                  <a:pt x="25" y="500"/>
                                </a:lnTo>
                                <a:lnTo>
                                  <a:pt x="44" y="539"/>
                                </a:lnTo>
                                <a:lnTo>
                                  <a:pt x="68" y="577"/>
                                </a:lnTo>
                                <a:lnTo>
                                  <a:pt x="96" y="611"/>
                                </a:lnTo>
                                <a:lnTo>
                                  <a:pt x="128" y="642"/>
                                </a:lnTo>
                                <a:lnTo>
                                  <a:pt x="163" y="668"/>
                                </a:lnTo>
                                <a:lnTo>
                                  <a:pt x="202" y="691"/>
                                </a:lnTo>
                                <a:lnTo>
                                  <a:pt x="243" y="710"/>
                                </a:lnTo>
                                <a:lnTo>
                                  <a:pt x="288" y="723"/>
                                </a:lnTo>
                                <a:lnTo>
                                  <a:pt x="334" y="732"/>
                                </a:lnTo>
                                <a:lnTo>
                                  <a:pt x="382" y="735"/>
                                </a:lnTo>
                                <a:lnTo>
                                  <a:pt x="429" y="732"/>
                                </a:lnTo>
                                <a:lnTo>
                                  <a:pt x="475" y="723"/>
                                </a:lnTo>
                                <a:lnTo>
                                  <a:pt x="519" y="710"/>
                                </a:lnTo>
                                <a:lnTo>
                                  <a:pt x="561" y="691"/>
                                </a:lnTo>
                                <a:lnTo>
                                  <a:pt x="564" y="690"/>
                                </a:lnTo>
                                <a:lnTo>
                                  <a:pt x="382" y="690"/>
                                </a:lnTo>
                                <a:lnTo>
                                  <a:pt x="336" y="687"/>
                                </a:lnTo>
                                <a:lnTo>
                                  <a:pt x="293" y="678"/>
                                </a:lnTo>
                                <a:lnTo>
                                  <a:pt x="251" y="664"/>
                                </a:lnTo>
                                <a:lnTo>
                                  <a:pt x="213" y="645"/>
                                </a:lnTo>
                                <a:lnTo>
                                  <a:pt x="177" y="622"/>
                                </a:lnTo>
                                <a:lnTo>
                                  <a:pt x="144" y="595"/>
                                </a:lnTo>
                                <a:lnTo>
                                  <a:pt x="116" y="564"/>
                                </a:lnTo>
                                <a:lnTo>
                                  <a:pt x="92" y="530"/>
                                </a:lnTo>
                                <a:lnTo>
                                  <a:pt x="73" y="493"/>
                                </a:lnTo>
                                <a:lnTo>
                                  <a:pt x="58" y="453"/>
                                </a:lnTo>
                                <a:lnTo>
                                  <a:pt x="49" y="411"/>
                                </a:lnTo>
                                <a:lnTo>
                                  <a:pt x="47" y="367"/>
                                </a:lnTo>
                                <a:lnTo>
                                  <a:pt x="49" y="324"/>
                                </a:lnTo>
                                <a:lnTo>
                                  <a:pt x="58" y="282"/>
                                </a:lnTo>
                                <a:lnTo>
                                  <a:pt x="73" y="242"/>
                                </a:lnTo>
                                <a:lnTo>
                                  <a:pt x="92" y="205"/>
                                </a:lnTo>
                                <a:lnTo>
                                  <a:pt x="116" y="171"/>
                                </a:lnTo>
                                <a:lnTo>
                                  <a:pt x="144" y="139"/>
                                </a:lnTo>
                                <a:lnTo>
                                  <a:pt x="177" y="112"/>
                                </a:lnTo>
                                <a:lnTo>
                                  <a:pt x="213" y="89"/>
                                </a:lnTo>
                                <a:lnTo>
                                  <a:pt x="251" y="70"/>
                                </a:lnTo>
                                <a:lnTo>
                                  <a:pt x="293" y="56"/>
                                </a:lnTo>
                                <a:lnTo>
                                  <a:pt x="336" y="48"/>
                                </a:lnTo>
                                <a:lnTo>
                                  <a:pt x="382" y="45"/>
                                </a:lnTo>
                                <a:lnTo>
                                  <a:pt x="564" y="45"/>
                                </a:lnTo>
                                <a:lnTo>
                                  <a:pt x="561" y="43"/>
                                </a:lnTo>
                                <a:lnTo>
                                  <a:pt x="519" y="24"/>
                                </a:lnTo>
                                <a:lnTo>
                                  <a:pt x="475" y="11"/>
                                </a:lnTo>
                                <a:lnTo>
                                  <a:pt x="429" y="3"/>
                                </a:lnTo>
                                <a:lnTo>
                                  <a:pt x="382" y="0"/>
                                </a:lnTo>
                                <a:close/>
                                <a:moveTo>
                                  <a:pt x="717" y="192"/>
                                </a:moveTo>
                                <a:lnTo>
                                  <a:pt x="717" y="367"/>
                                </a:lnTo>
                                <a:lnTo>
                                  <a:pt x="714" y="411"/>
                                </a:lnTo>
                                <a:lnTo>
                                  <a:pt x="704" y="453"/>
                                </a:lnTo>
                                <a:lnTo>
                                  <a:pt x="690" y="493"/>
                                </a:lnTo>
                                <a:lnTo>
                                  <a:pt x="671" y="530"/>
                                </a:lnTo>
                                <a:lnTo>
                                  <a:pt x="647" y="564"/>
                                </a:lnTo>
                                <a:lnTo>
                                  <a:pt x="618" y="595"/>
                                </a:lnTo>
                                <a:lnTo>
                                  <a:pt x="586" y="622"/>
                                </a:lnTo>
                                <a:lnTo>
                                  <a:pt x="550" y="645"/>
                                </a:lnTo>
                                <a:lnTo>
                                  <a:pt x="512" y="664"/>
                                </a:lnTo>
                                <a:lnTo>
                                  <a:pt x="470" y="678"/>
                                </a:lnTo>
                                <a:lnTo>
                                  <a:pt x="427" y="687"/>
                                </a:lnTo>
                                <a:lnTo>
                                  <a:pt x="382" y="690"/>
                                </a:lnTo>
                                <a:lnTo>
                                  <a:pt x="564" y="690"/>
                                </a:lnTo>
                                <a:lnTo>
                                  <a:pt x="599" y="668"/>
                                </a:lnTo>
                                <a:lnTo>
                                  <a:pt x="635" y="642"/>
                                </a:lnTo>
                                <a:lnTo>
                                  <a:pt x="667" y="611"/>
                                </a:lnTo>
                                <a:lnTo>
                                  <a:pt x="695" y="577"/>
                                </a:lnTo>
                                <a:lnTo>
                                  <a:pt x="719" y="539"/>
                                </a:lnTo>
                                <a:lnTo>
                                  <a:pt x="738" y="500"/>
                                </a:lnTo>
                                <a:lnTo>
                                  <a:pt x="752" y="457"/>
                                </a:lnTo>
                                <a:lnTo>
                                  <a:pt x="760" y="413"/>
                                </a:lnTo>
                                <a:lnTo>
                                  <a:pt x="763" y="367"/>
                                </a:lnTo>
                                <a:lnTo>
                                  <a:pt x="760" y="321"/>
                                </a:lnTo>
                                <a:lnTo>
                                  <a:pt x="752" y="277"/>
                                </a:lnTo>
                                <a:lnTo>
                                  <a:pt x="738" y="234"/>
                                </a:lnTo>
                                <a:lnTo>
                                  <a:pt x="719" y="195"/>
                                </a:lnTo>
                                <a:lnTo>
                                  <a:pt x="717" y="192"/>
                                </a:lnTo>
                                <a:close/>
                                <a:moveTo>
                                  <a:pt x="564" y="45"/>
                                </a:moveTo>
                                <a:lnTo>
                                  <a:pt x="382" y="45"/>
                                </a:lnTo>
                                <a:lnTo>
                                  <a:pt x="427" y="48"/>
                                </a:lnTo>
                                <a:lnTo>
                                  <a:pt x="470" y="56"/>
                                </a:lnTo>
                                <a:lnTo>
                                  <a:pt x="512" y="70"/>
                                </a:lnTo>
                                <a:lnTo>
                                  <a:pt x="550" y="89"/>
                                </a:lnTo>
                                <a:lnTo>
                                  <a:pt x="586" y="112"/>
                                </a:lnTo>
                                <a:lnTo>
                                  <a:pt x="618" y="139"/>
                                </a:lnTo>
                                <a:lnTo>
                                  <a:pt x="647" y="171"/>
                                </a:lnTo>
                                <a:lnTo>
                                  <a:pt x="671" y="205"/>
                                </a:lnTo>
                                <a:lnTo>
                                  <a:pt x="690" y="242"/>
                                </a:lnTo>
                                <a:lnTo>
                                  <a:pt x="704" y="282"/>
                                </a:lnTo>
                                <a:lnTo>
                                  <a:pt x="714" y="324"/>
                                </a:lnTo>
                                <a:lnTo>
                                  <a:pt x="717" y="367"/>
                                </a:lnTo>
                                <a:lnTo>
                                  <a:pt x="717" y="192"/>
                                </a:lnTo>
                                <a:lnTo>
                                  <a:pt x="695" y="157"/>
                                </a:lnTo>
                                <a:lnTo>
                                  <a:pt x="667" y="123"/>
                                </a:lnTo>
                                <a:lnTo>
                                  <a:pt x="635" y="92"/>
                                </a:lnTo>
                                <a:lnTo>
                                  <a:pt x="599" y="66"/>
                                </a:lnTo>
                                <a:lnTo>
                                  <a:pt x="564" y="45"/>
                                </a:lnTo>
                                <a:close/>
                              </a:path>
                            </a:pathLst>
                          </a:custGeom>
                          <a:solidFill>
                            <a:srgbClr val="00528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D8D77DA" id="Group 212" o:spid="_x0000_s1026" style="position:absolute;margin-left:208.95pt;margin-top:1.55pt;width:38.25pt;height:78.7pt;z-index:251757568;mso-position-horizontal-relative:page" coordorigin="4179,31" coordsize="765,15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">
                <v:shape id="AutoShape 221" o:spid="_x0000_s1027" style="position:absolute;left:4327;top:199;width:466;height:493;visibility:visible;mso-wrap-style:square;v-text-anchor:top" coordsize="466,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" path="m215,226r-28,l187,332r28,l215,226t250,61l459,249,449,211,438,175r-8,-59l433,99r6,-23l453,54r8,-8l460,45r-8,-5l403,7r,277l399,323r-14,36l361,392r-34,24l284,433r-51,5l181,433,138,419,104,397,80,367,66,331,64,291,74,247,94,204r22,-30l136,151r17,-24l166,94r6,-49l212,59r22,16l245,103r10,49l263,144r3,-8l265,122,260,99r62,30l356,154r21,34l396,243r7,41l403,7,393,,325,23,274,20,243,7,233,,197,30,169,40,132,30,72,,4,46,34,68,45,90r-2,31l28,175,17,211,6,249,,287r,38l9,361r22,34l69,425r56,25l183,465r31,10l227,483r6,10l252,479r37,-14l324,454r16,-4l365,438r31,-13l434,395r22,-34l465,325r,-38e" fillcolor="#005287" stroked="f">
                  <v:path arrowok="t" o:connecttype="custom" o:connectlocs="187,425;215,531;465,486;449,410;430,315;439,275;461,245;452,239;403,483;385,558;327,615;233,637;138,618;80,566;64,490;94,403;136,350;166,293;212,258;245,302;263,343;265,321;322,328;377,387;403,483;393,199;274,219;233,199;169,239;72,199;34,267;43,320;17,410;0,486;9,560;69,624;183,664;227,682;252,678;324,653;365,637;434,594;465,524" o:connectangles="0,0,0,0,0,0,0,0,0,0,0,0,0,0,0,0,0,0,0,0,0,0,0,0,0,0,0,0,0,0,0,0,0,0,0,0,0,0,0,0,0,0,0"/>
                </v:shape>
                <v:shape id="Picture 220" o:spid="_x0000_s1028" type="#_x0000_t75" style="position:absolute;left:4443;top:366;width:234;height: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">
                  <v:imagedata r:id="rId74" o:title=""/>
                </v:shape>
                <v:line id="Line 219" o:spid="_x0000_s1029" style="position:absolute;visibility:visible;mso-wrap-style:square" from="4436,567" to="4686,5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" strokecolor="#005287" strokeweight=".18097mm"/>
                <v:shape id="AutoShape 218" o:spid="_x0000_s1030" style="position:absolute;left:4179;top:30;width:765;height:1418;visibility:visible;mso-wrap-style:square;v-text-anchor:top" coordsize="765,1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" path="m579,1417l392,1236r-21,l184,1417r395,m608,1170r-454,l154,1208r41,l206,1216r5,9l213,1234r,69l257,1303r,-69l256,1225r2,-7l264,1214r10,-6l488,1208r11,8l504,1225r2,9l506,1303r44,l550,1234r-1,-9l551,1218r6,-4l568,1208r40,l608,1170m764,398r-3,-50l753,300,739,254,719,211r-1,-3l718,398r-3,47l705,490r-14,44l671,574r-24,37l619,645r-32,29l551,699r-38,21l471,735r-44,9l382,747r-45,-3l293,735,252,720,213,699,177,674,145,645,116,611,92,574,73,534,58,490,50,445,47,398r3,-47l58,305,73,262,92,222r24,-38l145,150r32,-29l213,96,252,75,293,61,337,51r45,-2l427,51r44,10l513,75r38,21l587,121r32,29l647,184r24,38l691,262r14,43l715,351r3,47l718,208,695,170,668,133,636,100,600,71,564,49r-3,-3l520,26,476,12,430,2,382,,334,2,288,12,244,26,202,46,164,71r-36,29l96,133,68,170,44,211,25,254,12,300,2,348,,398r2,49l12,495r13,47l44,585r24,40l96,662r32,33l164,724r38,25l244,769r44,15l334,793r48,3l430,793r46,-9l520,769r41,-20l564,747r36,-23l636,695r32,-33l695,625r24,-40l739,542r14,-47l761,447r3,-49e" fillcolor="#005287" stroked="f">
                  <v:path arrowok="t" o:connecttype="custom" o:connectlocs="371,1267;608,1201;195,1239;213,1265;257,1265;264,1245;499,1247;506,1334;549,1256;568,1239;764,429;739,285;718,429;691,565;619,676;513,751;382,778;252,751;145,676;73,565;47,429;73,293;145,181;252,106;382,80;513,106;619,181;691,293;718,429;668,164;564,80;476,43;334,33;202,77;96,164;25,285;0,429;25,573;96,693;202,780;334,824;476,815;564,778;668,693;739,573;764,429" o:connectangles="0,0,0,0,0,0,0,0,0,0,0,0,0,0,0,0,0,0,0,0,0,0,0,0,0,0,0,0,0,0,0,0,0,0,0,0,0,0,0,0,0,0,0,0,0,0"/>
                </v:shape>
                <v:line id="Line 217" o:spid="_x0000_s1031" style="position:absolute;visibility:visible;mso-wrap-style:square" from="4333,1177" to="4788,11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" strokecolor="#005287" strokeweight=".42756mm"/>
                <v:shape id="AutoShape 216" o:spid="_x0000_s1032" style="position:absolute;left:4545;top:1342;width:30;height:116;visibility:visible;mso-wrap-style:square;v-text-anchor:top" coordsize="30,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" path="m22,26l19,,9,,7,26r15,m29,115l25,55,4,55,,115r29,e" fillcolor="#f7f7f9" stroked="f">
                  <v:path arrowok="t" o:connecttype="custom" o:connectlocs="22,1368;19,1342;9,1342;7,1368;22,1368;29,1457;25,1397;4,1397;0,1457;29,1457" o:connectangles="0,0,0,0,0,0,0,0,0,0"/>
                </v:shape>
                <v:shape id="Picture 215" o:spid="_x0000_s1033" type="#_x0000_t75" style="position:absolute;left:4556;top:1282;width:1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">
                  <v:imagedata r:id="rId104" o:title=""/>
                </v:shape>
                <v:shape id="Picture 214" o:spid="_x0000_s1034" type="#_x0000_t75" style="position:absolute;left:4417;top:1016;width:286;height:1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">
                  <v:imagedata r:id="rId76" o:title=""/>
                </v:shape>
                <v:shape id="AutoShape 213" o:spid="_x0000_s1035" style="position:absolute;left:4179;top:870;width:764;height:735;visibility:visible;mso-wrap-style:square;v-text-anchor:top" coordsize="764,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" path="m382,l334,3r-46,8l243,24,202,43,163,66,128,92,96,123,68,157,44,195,25,234,12,277,2,321,,367r2,46l12,457r13,43l44,539r24,38l96,611r32,31l163,668r39,23l243,710r45,13l334,732r48,3l429,732r46,-9l519,710r42,-19l564,690r-182,l336,687r-43,-9l251,664,213,645,177,622,144,595,116,564,92,530,73,493,58,453,49,411,47,367r2,-43l58,282,73,242,92,205r24,-34l144,139r33,-27l213,89,251,70,293,56r43,-8l382,45r182,l561,43,519,24,475,11,429,3,382,xm717,192r,175l714,411r-10,42l690,493r-19,37l647,564r-29,31l586,622r-36,23l512,664r-42,14l427,687r-45,3l564,690r35,-22l635,642r32,-31l695,577r24,-38l738,500r14,-43l760,413r3,-46l760,321r-8,-44l738,234,719,195r-2,-3xm564,45r-182,l427,48r43,8l512,70r38,19l586,112r32,27l647,171r24,34l690,242r14,40l714,324r3,43l717,192,695,157,667,123,635,92,599,66,564,45xe" fillcolor="#005287" stroked="f">
                  <v:path arrowok="t" o:connecttype="custom" o:connectlocs="334,873;243,894;163,936;96,993;44,1065;12,1147;0,1237;12,1327;44,1409;96,1481;163,1538;243,1580;334,1602;429,1602;519,1580;564,1560;336,1557;251,1534;177,1492;116,1434;73,1363;49,1281;49,1194;73,1112;116,1041;177,982;251,940;336,918;564,915;519,894;429,873;717,1062;714,1281;690,1363;647,1434;586,1492;512,1534;427,1557;564,1560;635,1512;695,1447;738,1370;760,1283;760,1191;738,1104;717,1062;382,915;470,926;550,959;618,1009;671,1075;704,1152;717,1237;695,1027;635,962;564,915" o:connectangles="0,0,0,0,0,0,0,0,0,0,0,0,0,0,0,0,0,0,0,0,0,0,0,0,0,0,0,0,0,0,0,0,0,0,0,0,0,0,0,0,0,0,0,0,0,0,0,0,0,0,0,0,0,0,0,0"/>
                </v:shape>
                <w10:wrap anchorx="page"/>
              </v:group>
            </w:pict>
          </mc:Fallback>
        </mc:AlternateContent>
      </w:r>
      <w:r w:rsidRPr="00634B40">
        <w:rPr>
          <w:rFonts w:ascii="Trebuchet MS"/>
          <w:b/>
          <w:color w:val="172241"/>
          <w:sz w:val="20"/>
        </w:rPr>
        <w:t>Safety &amp; Security</w:t>
      </w:r>
    </w:p>
    <w:p w:rsidR="00AF148B" w:rsidRPr="00634B40" w:rsidRDefault="00AF148B" w:rsidP="00AF148B">
      <w:pPr>
        <w:pStyle w:val="BodyText"/>
        <w:rPr>
          <w:rFonts w:ascii="Trebuchet MS"/>
          <w:b/>
          <w:sz w:val="24"/>
        </w:rPr>
      </w:pPr>
    </w:p>
    <w:p w:rsidR="00AF148B" w:rsidRPr="00634B40" w:rsidRDefault="00AF148B" w:rsidP="00AF148B">
      <w:pPr>
        <w:spacing w:before="173"/>
        <w:ind w:left="1309"/>
        <w:rPr>
          <w:rFonts w:ascii="Trebuchet MS"/>
          <w:b/>
          <w:sz w:val="20"/>
        </w:rPr>
      </w:pPr>
      <w:r w:rsidRPr="00634B40">
        <w:rPr>
          <w:rFonts w:ascii="Trebuchet MS"/>
          <w:b/>
          <w:color w:val="172241"/>
          <w:sz w:val="20"/>
        </w:rPr>
        <w:t>Transportation</w:t>
      </w:r>
    </w:p>
    <w:p w:rsidR="00AF148B" w:rsidRPr="00634B40" w:rsidRDefault="00AF148B" w:rsidP="00AF148B">
      <w:pPr>
        <w:spacing w:before="17"/>
        <w:ind w:left="1309"/>
        <w:rPr>
          <w:rFonts w:ascii="Calibri"/>
          <w:sz w:val="20"/>
        </w:rPr>
      </w:pPr>
      <w:r w:rsidRPr="00634B40">
        <w:rPr>
          <w:rFonts w:ascii="Calibri"/>
          <w:color w:val="172241"/>
          <w:w w:val="105"/>
          <w:sz w:val="20"/>
        </w:rPr>
        <w:t>Primary</w:t>
      </w:r>
      <w:r w:rsidRPr="00634B40">
        <w:rPr>
          <w:rFonts w:ascii="Calibri"/>
          <w:color w:val="172241"/>
          <w:spacing w:val="-23"/>
          <w:w w:val="105"/>
          <w:sz w:val="20"/>
        </w:rPr>
        <w:t xml:space="preserve"> </w:t>
      </w:r>
      <w:r w:rsidRPr="00634B40">
        <w:rPr>
          <w:rFonts w:ascii="Calibri"/>
          <w:color w:val="172241"/>
          <w:w w:val="105"/>
          <w:sz w:val="20"/>
        </w:rPr>
        <w:t>Lifeline</w:t>
      </w:r>
    </w:p>
    <w:p w:rsidR="00AF148B" w:rsidRPr="00634B40" w:rsidRDefault="00AF148B" w:rsidP="00AF148B">
      <w:pPr>
        <w:pStyle w:val="BodyText"/>
        <w:spacing w:before="7"/>
        <w:rPr>
          <w:rFonts w:ascii="Calibri"/>
          <w:sz w:val="29"/>
        </w:rPr>
      </w:pPr>
    </w:p>
    <w:p w:rsidR="00AF148B" w:rsidRPr="00634B40" w:rsidRDefault="00AF148B" w:rsidP="00AF148B">
      <w:pPr>
        <w:pStyle w:val="Heading4"/>
      </w:pPr>
      <w:r w:rsidRPr="00634B40">
        <w:rPr>
          <w:color w:val="AC2B1E"/>
        </w:rPr>
        <w:t>Area of Impact</w:t>
      </w:r>
    </w:p>
    <w:p w:rsidR="00AF148B" w:rsidRPr="00634B40" w:rsidRDefault="00AF148B" w:rsidP="00AF148B">
      <w:pPr>
        <w:spacing w:before="59" w:line="247" w:lineRule="auto"/>
        <w:ind w:left="460" w:right="26"/>
        <w:rPr>
          <w:rFonts w:ascii="Calibri"/>
          <w:sz w:val="20"/>
        </w:rPr>
      </w:pPr>
      <w:r w:rsidRPr="00634B40">
        <w:rPr>
          <w:rFonts w:ascii="Calibri"/>
          <w:color w:val="808080"/>
          <w:w w:val="105"/>
          <w:sz w:val="20"/>
        </w:rPr>
        <w:t>See</w:t>
      </w:r>
      <w:r w:rsidRPr="00634B40">
        <w:rPr>
          <w:rFonts w:ascii="Calibri"/>
          <w:color w:val="808080"/>
          <w:spacing w:val="-23"/>
          <w:w w:val="105"/>
          <w:sz w:val="20"/>
        </w:rPr>
        <w:t xml:space="preserve"> </w:t>
      </w:r>
      <w:r w:rsidRPr="00634B40">
        <w:rPr>
          <w:rFonts w:ascii="Calibri"/>
          <w:color w:val="808080"/>
          <w:w w:val="105"/>
          <w:sz w:val="20"/>
        </w:rPr>
        <w:t>MRGP</w:t>
      </w:r>
      <w:r w:rsidRPr="00634B40">
        <w:rPr>
          <w:rFonts w:ascii="Calibri"/>
          <w:color w:val="808080"/>
          <w:spacing w:val="-21"/>
          <w:w w:val="105"/>
          <w:sz w:val="20"/>
        </w:rPr>
        <w:t xml:space="preserve"> </w:t>
      </w:r>
      <w:r w:rsidRPr="00634B40">
        <w:rPr>
          <w:rFonts w:ascii="Calibri"/>
          <w:color w:val="808080"/>
          <w:w w:val="105"/>
          <w:sz w:val="20"/>
        </w:rPr>
        <w:t>Road</w:t>
      </w:r>
      <w:r w:rsidRPr="00634B40">
        <w:rPr>
          <w:rFonts w:ascii="Calibri"/>
          <w:color w:val="808080"/>
          <w:spacing w:val="-23"/>
          <w:w w:val="105"/>
          <w:sz w:val="20"/>
        </w:rPr>
        <w:t xml:space="preserve"> </w:t>
      </w:r>
      <w:r w:rsidRPr="00634B40">
        <w:rPr>
          <w:rFonts w:ascii="Calibri"/>
          <w:color w:val="808080"/>
          <w:w w:val="105"/>
          <w:sz w:val="20"/>
        </w:rPr>
        <w:t>Erosion</w:t>
      </w:r>
      <w:r w:rsidRPr="00634B40">
        <w:rPr>
          <w:rFonts w:ascii="Calibri"/>
          <w:color w:val="808080"/>
          <w:spacing w:val="-24"/>
          <w:w w:val="105"/>
          <w:sz w:val="20"/>
        </w:rPr>
        <w:t xml:space="preserve"> </w:t>
      </w:r>
      <w:r w:rsidRPr="00634B40">
        <w:rPr>
          <w:rFonts w:ascii="Calibri"/>
          <w:color w:val="808080"/>
          <w:w w:val="105"/>
          <w:sz w:val="20"/>
        </w:rPr>
        <w:t>Inventory</w:t>
      </w:r>
      <w:r w:rsidRPr="00634B40">
        <w:rPr>
          <w:rFonts w:ascii="Calibri"/>
          <w:color w:val="808080"/>
          <w:spacing w:val="-22"/>
          <w:w w:val="105"/>
          <w:sz w:val="20"/>
        </w:rPr>
        <w:t xml:space="preserve"> </w:t>
      </w:r>
      <w:r w:rsidRPr="00634B40">
        <w:rPr>
          <w:rFonts w:ascii="Calibri"/>
          <w:color w:val="808080"/>
          <w:w w:val="105"/>
          <w:sz w:val="20"/>
        </w:rPr>
        <w:t>for</w:t>
      </w:r>
      <w:r w:rsidRPr="00634B40">
        <w:rPr>
          <w:rFonts w:ascii="Calibri"/>
          <w:color w:val="808080"/>
          <w:spacing w:val="-23"/>
          <w:w w:val="105"/>
          <w:sz w:val="20"/>
        </w:rPr>
        <w:t xml:space="preserve"> </w:t>
      </w:r>
      <w:r w:rsidRPr="00634B40">
        <w:rPr>
          <w:rFonts w:ascii="Calibri"/>
          <w:color w:val="808080"/>
          <w:w w:val="105"/>
          <w:sz w:val="20"/>
        </w:rPr>
        <w:t>non- compliant road</w:t>
      </w:r>
      <w:r w:rsidRPr="00634B40">
        <w:rPr>
          <w:rFonts w:ascii="Calibri"/>
          <w:color w:val="808080"/>
          <w:spacing w:val="-17"/>
          <w:w w:val="105"/>
          <w:sz w:val="20"/>
        </w:rPr>
        <w:t xml:space="preserve"> </w:t>
      </w:r>
      <w:r w:rsidRPr="00634B40">
        <w:rPr>
          <w:rFonts w:ascii="Calibri"/>
          <w:color w:val="808080"/>
          <w:w w:val="105"/>
          <w:sz w:val="20"/>
        </w:rPr>
        <w:t>segments</w:t>
      </w:r>
    </w:p>
    <w:p w:rsidR="00AF148B" w:rsidRPr="00634B40" w:rsidRDefault="00AF148B" w:rsidP="00AF148B">
      <w:pPr>
        <w:spacing w:before="85"/>
        <w:ind w:left="280"/>
        <w:rPr>
          <w:rFonts w:ascii="Trebuchet MS"/>
          <w:b/>
          <w:sz w:val="18"/>
        </w:rPr>
      </w:pPr>
      <w:r w:rsidRPr="00634B40">
        <w:br w:type="column"/>
      </w:r>
      <w:r w:rsidRPr="00634B40">
        <w:rPr>
          <w:rFonts w:ascii="Trebuchet MS"/>
          <w:b/>
          <w:color w:val="808080"/>
        </w:rPr>
        <w:t>L</w:t>
      </w:r>
      <w:r w:rsidRPr="00634B40">
        <w:rPr>
          <w:rFonts w:ascii="Trebuchet MS"/>
          <w:b/>
          <w:color w:val="808080"/>
          <w:sz w:val="18"/>
        </w:rPr>
        <w:t xml:space="preserve">EAD </w:t>
      </w:r>
      <w:r w:rsidRPr="00634B40">
        <w:rPr>
          <w:rFonts w:ascii="Trebuchet MS"/>
          <w:b/>
          <w:color w:val="808080"/>
        </w:rPr>
        <w:t>P</w:t>
      </w:r>
      <w:r w:rsidRPr="00634B40">
        <w:rPr>
          <w:rFonts w:ascii="Trebuchet MS"/>
          <w:b/>
          <w:color w:val="808080"/>
          <w:sz w:val="18"/>
        </w:rPr>
        <w:t>ARTY</w:t>
      </w:r>
    </w:p>
    <w:p w:rsidR="00FD30B7" w:rsidRPr="00EE118A" w:rsidRDefault="003A3C0A" w:rsidP="00FD30B7">
      <w:pPr>
        <w:spacing w:before="61"/>
        <w:ind w:left="280"/>
        <w:rPr>
          <w:rFonts w:ascii="Calibri"/>
          <w:b/>
          <w:sz w:val="28"/>
          <w:szCs w:val="28"/>
          <w:u w:val="single"/>
        </w:rPr>
      </w:pPr>
      <w:r>
        <w:rPr>
          <w:rFonts w:ascii="Calibri"/>
          <w:b/>
          <w:color w:val="808080"/>
          <w:sz w:val="28"/>
          <w:szCs w:val="28"/>
          <w:u w:val="single"/>
        </w:rPr>
        <w:t>*</w:t>
      </w:r>
      <w:r w:rsidR="00FD30B7" w:rsidRPr="00EE118A">
        <w:rPr>
          <w:rFonts w:ascii="Calibri"/>
          <w:b/>
          <w:color w:val="808080"/>
          <w:sz w:val="28"/>
          <w:szCs w:val="28"/>
          <w:u w:val="single"/>
        </w:rPr>
        <w:t>Road Foreman</w:t>
      </w:r>
    </w:p>
    <w:p w:rsidR="00AF148B" w:rsidRPr="00634B40" w:rsidRDefault="00AF148B" w:rsidP="00AF148B">
      <w:pPr>
        <w:spacing w:before="162"/>
        <w:ind w:left="280"/>
        <w:rPr>
          <w:rFonts w:ascii="Trebuchet MS"/>
          <w:b/>
          <w:sz w:val="18"/>
        </w:rPr>
      </w:pPr>
      <w:r w:rsidRPr="00634B40">
        <w:rPr>
          <w:rFonts w:ascii="Trebuchet MS"/>
          <w:b/>
          <w:color w:val="808080"/>
        </w:rPr>
        <w:t>G</w:t>
      </w:r>
      <w:r w:rsidRPr="00634B40">
        <w:rPr>
          <w:rFonts w:ascii="Trebuchet MS"/>
          <w:b/>
          <w:color w:val="808080"/>
          <w:sz w:val="18"/>
        </w:rPr>
        <w:t xml:space="preserve">RANT </w:t>
      </w:r>
      <w:r w:rsidRPr="00634B40">
        <w:rPr>
          <w:rFonts w:ascii="Trebuchet MS"/>
          <w:b/>
          <w:color w:val="808080"/>
        </w:rPr>
        <w:t>F</w:t>
      </w:r>
      <w:r w:rsidRPr="00634B40">
        <w:rPr>
          <w:rFonts w:ascii="Trebuchet MS"/>
          <w:b/>
          <w:color w:val="808080"/>
          <w:sz w:val="18"/>
        </w:rPr>
        <w:t xml:space="preserve">UNDING </w:t>
      </w:r>
      <w:r w:rsidRPr="00634B40">
        <w:rPr>
          <w:rFonts w:ascii="Trebuchet MS"/>
          <w:b/>
          <w:color w:val="808080"/>
        </w:rPr>
        <w:t>S</w:t>
      </w:r>
      <w:r w:rsidRPr="00634B40">
        <w:rPr>
          <w:rFonts w:ascii="Trebuchet MS"/>
          <w:b/>
          <w:color w:val="808080"/>
          <w:sz w:val="18"/>
        </w:rPr>
        <w:t>OURCES</w:t>
      </w:r>
    </w:p>
    <w:p w:rsidR="00AF148B" w:rsidRPr="00634B40" w:rsidRDefault="00AF148B" w:rsidP="00AF148B">
      <w:pPr>
        <w:pStyle w:val="ListParagraph"/>
        <w:widowControl w:val="0"/>
        <w:numPr>
          <w:ilvl w:val="1"/>
          <w:numId w:val="20"/>
        </w:numPr>
        <w:tabs>
          <w:tab w:val="left" w:pos="639"/>
          <w:tab w:val="left" w:pos="640"/>
        </w:tabs>
        <w:autoSpaceDE w:val="0"/>
        <w:autoSpaceDN w:val="0"/>
        <w:spacing w:before="12" w:after="0" w:line="240" w:lineRule="auto"/>
        <w:contextualSpacing w:val="0"/>
        <w:rPr>
          <w:rFonts w:ascii="Symbol" w:hAnsi="Symbol"/>
          <w:color w:val="808080"/>
          <w:sz w:val="20"/>
        </w:rPr>
      </w:pPr>
      <w:r w:rsidRPr="00634B40">
        <w:rPr>
          <w:rFonts w:ascii="Calibri" w:hAnsi="Calibri"/>
          <w:color w:val="808080"/>
          <w:w w:val="105"/>
          <w:sz w:val="20"/>
        </w:rPr>
        <w:t xml:space="preserve">VTrans </w:t>
      </w:r>
    </w:p>
    <w:p w:rsidR="00AF148B" w:rsidRPr="00634B40" w:rsidRDefault="00AF148B" w:rsidP="00AF148B">
      <w:pPr>
        <w:spacing w:before="162"/>
        <w:ind w:left="280"/>
        <w:rPr>
          <w:rFonts w:ascii="Trebuchet MS"/>
          <w:b/>
          <w:sz w:val="18"/>
        </w:rPr>
      </w:pPr>
      <w:r w:rsidRPr="00634B40">
        <w:rPr>
          <w:rFonts w:ascii="Trebuchet MS"/>
          <w:b/>
          <w:color w:val="808080"/>
        </w:rPr>
        <w:t>P</w:t>
      </w:r>
      <w:r w:rsidRPr="00634B40">
        <w:rPr>
          <w:rFonts w:ascii="Trebuchet MS"/>
          <w:b/>
          <w:color w:val="808080"/>
          <w:sz w:val="18"/>
        </w:rPr>
        <w:t>ARTNERSHIPS</w:t>
      </w:r>
    </w:p>
    <w:p w:rsidR="00AF148B" w:rsidRPr="00634B40" w:rsidRDefault="00AF148B" w:rsidP="00AF148B">
      <w:pPr>
        <w:pStyle w:val="ListParagraph"/>
        <w:widowControl w:val="0"/>
        <w:numPr>
          <w:ilvl w:val="1"/>
          <w:numId w:val="20"/>
        </w:numPr>
        <w:tabs>
          <w:tab w:val="left" w:pos="639"/>
          <w:tab w:val="left" w:pos="640"/>
        </w:tabs>
        <w:autoSpaceDE w:val="0"/>
        <w:autoSpaceDN w:val="0"/>
        <w:spacing w:before="9" w:after="0" w:line="240" w:lineRule="auto"/>
        <w:contextualSpacing w:val="0"/>
        <w:rPr>
          <w:rFonts w:ascii="Symbol" w:hAnsi="Symbol"/>
          <w:color w:val="808080"/>
          <w:sz w:val="20"/>
        </w:rPr>
      </w:pPr>
      <w:r w:rsidRPr="00634B40">
        <w:rPr>
          <w:rFonts w:ascii="Calibri" w:hAnsi="Calibri"/>
          <w:color w:val="808080"/>
          <w:w w:val="105"/>
          <w:sz w:val="20"/>
        </w:rPr>
        <w:t>ANR Municipal Road</w:t>
      </w:r>
      <w:r>
        <w:rPr>
          <w:rFonts w:ascii="Calibri" w:hAnsi="Calibri"/>
          <w:color w:val="808080"/>
          <w:w w:val="105"/>
          <w:sz w:val="20"/>
        </w:rPr>
        <w:t>s General Permit</w:t>
      </w:r>
    </w:p>
    <w:p w:rsidR="00AF148B" w:rsidRPr="00634B40" w:rsidRDefault="00AF148B" w:rsidP="00AF148B">
      <w:pPr>
        <w:spacing w:before="162"/>
        <w:ind w:left="280"/>
        <w:rPr>
          <w:rFonts w:ascii="Trebuchet MS"/>
          <w:b/>
          <w:sz w:val="18"/>
        </w:rPr>
      </w:pPr>
      <w:r w:rsidRPr="00634B40">
        <w:rPr>
          <w:rFonts w:ascii="Trebuchet MS"/>
          <w:b/>
          <w:color w:val="808080"/>
        </w:rPr>
        <w:t>P</w:t>
      </w:r>
      <w:r w:rsidRPr="00634B40">
        <w:rPr>
          <w:rFonts w:ascii="Trebuchet MS"/>
          <w:b/>
          <w:color w:val="808080"/>
          <w:sz w:val="18"/>
        </w:rPr>
        <w:t xml:space="preserve">ROJECT </w:t>
      </w:r>
      <w:r w:rsidRPr="00634B40">
        <w:rPr>
          <w:rFonts w:ascii="Trebuchet MS"/>
          <w:b/>
          <w:color w:val="808080"/>
        </w:rPr>
        <w:t>T</w:t>
      </w:r>
      <w:r w:rsidRPr="00634B40">
        <w:rPr>
          <w:rFonts w:ascii="Trebuchet MS"/>
          <w:b/>
          <w:color w:val="808080"/>
          <w:sz w:val="18"/>
        </w:rPr>
        <w:t>IMEFRAME</w:t>
      </w:r>
    </w:p>
    <w:p w:rsidR="00AF148B" w:rsidRPr="00634B40" w:rsidRDefault="00AF148B" w:rsidP="00AF148B">
      <w:pPr>
        <w:spacing w:before="18"/>
        <w:ind w:left="280"/>
        <w:rPr>
          <w:rFonts w:ascii="Calibri"/>
          <w:sz w:val="20"/>
        </w:rPr>
      </w:pPr>
      <w:r w:rsidRPr="00634B40">
        <w:rPr>
          <w:rFonts w:ascii="Calibri"/>
          <w:color w:val="808080"/>
          <w:w w:val="105"/>
          <w:sz w:val="20"/>
        </w:rPr>
        <w:t>See MRGP Improvement Schedule</w:t>
      </w:r>
    </w:p>
    <w:p w:rsidR="00AF148B" w:rsidRPr="00EE118A" w:rsidRDefault="00AF148B" w:rsidP="00AF148B">
      <w:pPr>
        <w:spacing w:before="162"/>
        <w:ind w:left="280"/>
        <w:rPr>
          <w:rFonts w:ascii="Trebuchet MS"/>
          <w:b/>
          <w:color w:val="C00000"/>
          <w:u w:val="single"/>
        </w:rPr>
      </w:pPr>
      <w:r w:rsidRPr="00634B40">
        <w:rPr>
          <w:rFonts w:ascii="Trebuchet MS"/>
          <w:b/>
          <w:color w:val="808080"/>
        </w:rPr>
        <w:t>P</w:t>
      </w:r>
      <w:r w:rsidRPr="00EE118A">
        <w:rPr>
          <w:rFonts w:ascii="Trebuchet MS"/>
          <w:b/>
          <w:color w:val="808080"/>
        </w:rPr>
        <w:t xml:space="preserve">RIORITIZATION </w:t>
      </w:r>
      <w:r w:rsidRPr="00634B40">
        <w:rPr>
          <w:rFonts w:ascii="Trebuchet MS"/>
          <w:b/>
          <w:color w:val="808080"/>
        </w:rPr>
        <w:t>=</w:t>
      </w:r>
      <w:r w:rsidRPr="00EE118A">
        <w:rPr>
          <w:rFonts w:ascii="Trebuchet MS"/>
          <w:b/>
          <w:color w:val="808080"/>
        </w:rPr>
        <w:t xml:space="preserve"> </w:t>
      </w:r>
      <w:r w:rsidRPr="00EE118A">
        <w:rPr>
          <w:rFonts w:ascii="Trebuchet MS"/>
          <w:b/>
          <w:color w:val="C00000"/>
          <w:u w:val="single"/>
        </w:rPr>
        <w:t>HIGH</w:t>
      </w:r>
    </w:p>
    <w:p w:rsidR="00AF148B" w:rsidRDefault="00AF148B" w:rsidP="00AF148B">
      <w:pPr>
        <w:spacing w:before="165"/>
        <w:ind w:left="154"/>
        <w:rPr>
          <w:rFonts w:ascii="Trebuchet MS"/>
          <w:b/>
          <w:color w:val="808080"/>
          <w:sz w:val="18"/>
        </w:rPr>
      </w:pPr>
    </w:p>
    <w:p w:rsidR="00AF148B" w:rsidRDefault="00AF148B" w:rsidP="00AF148B">
      <w:pPr>
        <w:spacing w:before="165"/>
        <w:ind w:left="154"/>
        <w:rPr>
          <w:rFonts w:ascii="Trebuchet MS"/>
          <w:b/>
          <w:sz w:val="18"/>
        </w:rPr>
      </w:pPr>
    </w:p>
    <w:p w:rsidR="00AF148B" w:rsidRDefault="00AF148B" w:rsidP="00AF148B">
      <w:pPr>
        <w:pStyle w:val="BodyText"/>
        <w:spacing w:line="20" w:lineRule="exact"/>
        <w:ind w:left="243"/>
        <w:rPr>
          <w:rFonts w:ascii="Trebuchet MS"/>
          <w:sz w:val="2"/>
        </w:rPr>
      </w:pPr>
    </w:p>
    <w:bookmarkEnd w:id="31"/>
    <w:p w:rsidR="00AF148B" w:rsidRPr="00A24049" w:rsidRDefault="00AF148B" w:rsidP="00A24049">
      <w:pPr>
        <w:spacing w:before="163"/>
        <w:rPr>
          <w:rFonts w:ascii="Trebuchet MS"/>
          <w:b/>
          <w:sz w:val="18"/>
        </w:rPr>
        <w:sectPr w:rsidR="00AF148B" w:rsidRPr="00A24049" w:rsidSect="00AF148B">
          <w:type w:val="continuous"/>
          <w:pgSz w:w="12240" w:h="15840"/>
          <w:pgMar w:top="640" w:right="360" w:bottom="280" w:left="440" w:header="720" w:footer="720" w:gutter="0"/>
          <w:cols w:num="3" w:space="720"/>
        </w:sectPr>
      </w:pPr>
    </w:p>
    <w:p w:rsidR="00AF148B" w:rsidRDefault="00AF148B" w:rsidP="00A24049">
      <w:pPr>
        <w:pStyle w:val="BodyText"/>
        <w:spacing w:line="20" w:lineRule="exact"/>
        <w:rPr>
          <w:rFonts w:ascii="Trebuchet MS"/>
          <w:color w:val="FF0000"/>
          <w:sz w:val="2"/>
        </w:rPr>
        <w:sectPr w:rsidR="00AF148B">
          <w:pgSz w:w="12240" w:h="15840"/>
          <w:pgMar w:top="540" w:right="360" w:bottom="760" w:left="440" w:header="268" w:footer="565" w:gutter="0"/>
          <w:cols w:space="720"/>
        </w:sectPr>
      </w:pPr>
    </w:p>
    <w:p w:rsidR="004E4E41" w:rsidRDefault="004E4E41" w:rsidP="004E4E41">
      <w:pPr>
        <w:rPr>
          <w:rFonts w:ascii="Trebuchet MS"/>
          <w:sz w:val="18"/>
        </w:rPr>
      </w:pPr>
    </w:p>
    <w:p w:rsidR="00311E54" w:rsidRDefault="00311E54" w:rsidP="00311E54">
      <w:pPr>
        <w:pStyle w:val="BodyText"/>
        <w:spacing w:before="1"/>
        <w:rPr>
          <w:rFonts w:ascii="Trebuchet MS"/>
          <w:b/>
          <w:sz w:val="12"/>
        </w:rPr>
      </w:pPr>
      <w:bookmarkStart w:id="34" w:name="_Hlk157689454"/>
    </w:p>
    <w:p w:rsidR="00311E54" w:rsidRDefault="00311E54" w:rsidP="00311E54">
      <w:pPr>
        <w:pStyle w:val="BodyText"/>
        <w:spacing w:line="20" w:lineRule="exact"/>
        <w:ind w:left="243"/>
        <w:rPr>
          <w:rFonts w:ascii="Trebuchet MS"/>
          <w:sz w:val="2"/>
        </w:rPr>
      </w:pPr>
      <w:r>
        <w:rPr>
          <w:rFonts w:ascii="Trebuchet MS"/>
          <w:noProof/>
          <w:sz w:val="2"/>
        </w:rPr>
        <mc:AlternateContent>
          <mc:Choice Requires="wpg">
            <w:drawing>
              <wp:inline distT="0" distB="0" distL="0" distR="0" wp14:anchorId="7C971C80" wp14:editId="4C2D5DD9">
                <wp:extent cx="6952615" cy="9525"/>
                <wp:effectExtent l="5080" t="8890" r="5080" b="635"/>
                <wp:docPr id="229" name="Group 1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52615" cy="9525"/>
                          <a:chOff x="0" y="0"/>
                          <a:chExt cx="10949" cy="15"/>
                        </a:xfrm>
                      </wpg:grpSpPr>
                      <wps:wsp>
                        <wps:cNvPr id="230" name="Line 163"/>
                        <wps:cNvCnPr>
                          <a:cxnSpLocks noChangeShapeType="1"/>
                        </wps:cNvCnPr>
                        <wps:spPr bwMode="auto">
                          <a:xfrm>
                            <a:off x="0" y="7"/>
                            <a:ext cx="10949" cy="0"/>
                          </a:xfrm>
                          <a:prstGeom prst="line">
                            <a:avLst/>
                          </a:prstGeom>
                          <a:noFill/>
                          <a:ln w="9144">
                            <a:solidFill>
                              <a:srgbClr val="AC2B1E"/>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585A47F0" id="Group 162" o:spid="_x0000_s1026" style="width:547.45pt;height:.75pt;mso-position-horizontal-relative:char;mso-position-vertical-relative:line" coordsize="1094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">
                <v:line id="Line 163" o:spid="_x0000_s1027" style="position:absolute;visibility:visible;mso-wrap-style:square" from="0,7" to="1094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" strokecolor="#ac2b1e" strokeweight=".72pt"/>
                <w10:anchorlock/>
              </v:group>
            </w:pict>
          </mc:Fallback>
        </mc:AlternateContent>
      </w:r>
    </w:p>
    <w:p w:rsidR="00311E54" w:rsidRPr="005D0120" w:rsidRDefault="00311E54" w:rsidP="00311E54">
      <w:pPr>
        <w:spacing w:before="24" w:line="249" w:lineRule="auto"/>
        <w:ind w:left="279" w:right="266"/>
        <w:jc w:val="both"/>
        <w:rPr>
          <w:rFonts w:ascii="Calibri"/>
          <w:sz w:val="20"/>
        </w:rPr>
      </w:pPr>
      <w:r w:rsidRPr="001A1E5A">
        <w:rPr>
          <w:noProof/>
        </w:rPr>
        <mc:AlternateContent>
          <mc:Choice Requires="wps">
            <w:drawing>
              <wp:anchor distT="0" distB="0" distL="114300" distR="114300" simplePos="0" relativeHeight="251761664" behindDoc="0" locked="0" layoutInCell="1" allowOverlap="1" wp14:anchorId="037637B6" wp14:editId="6943E77A">
                <wp:simplePos x="0" y="0"/>
                <wp:positionH relativeFrom="page">
                  <wp:posOffset>438785</wp:posOffset>
                </wp:positionH>
                <wp:positionV relativeFrom="paragraph">
                  <wp:posOffset>856615</wp:posOffset>
                </wp:positionV>
                <wp:extent cx="6952615" cy="0"/>
                <wp:effectExtent l="0" t="0" r="0" b="0"/>
                <wp:wrapNone/>
                <wp:docPr id="228" name="Line 1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952615" cy="0"/>
                        </a:xfrm>
                        <a:prstGeom prst="line">
                          <a:avLst/>
                        </a:prstGeom>
                        <a:noFill/>
                        <a:ln w="9144">
                          <a:solidFill>
                            <a:srgbClr val="AC2B1E"/>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28A025E" id="Line 161" o:spid="_x0000_s1026" style="position:absolute;z-index:251761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4.55pt,67.45pt" to="582pt,6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" strokecolor="#ac2b1e" strokeweight=".72pt">
                <w10:wrap anchorx="page"/>
              </v:line>
            </w:pict>
          </mc:Fallback>
        </mc:AlternateContent>
      </w:r>
      <w:r w:rsidRPr="001A1E5A">
        <w:rPr>
          <w:rFonts w:ascii="Trebuchet MS"/>
          <w:b/>
          <w:color w:val="808080"/>
          <w:sz w:val="24"/>
        </w:rPr>
        <w:t>Remove</w:t>
      </w:r>
      <w:r w:rsidRPr="001A1E5A">
        <w:rPr>
          <w:rFonts w:ascii="Trebuchet MS"/>
          <w:b/>
          <w:color w:val="808080"/>
          <w:spacing w:val="-39"/>
          <w:sz w:val="24"/>
        </w:rPr>
        <w:t xml:space="preserve"> </w:t>
      </w:r>
      <w:r w:rsidRPr="001A1E5A">
        <w:rPr>
          <w:rFonts w:ascii="Trebuchet MS"/>
          <w:b/>
          <w:color w:val="808080"/>
          <w:sz w:val="24"/>
        </w:rPr>
        <w:t>Structures</w:t>
      </w:r>
      <w:r w:rsidRPr="001A1E5A">
        <w:rPr>
          <w:rFonts w:ascii="Trebuchet MS"/>
          <w:b/>
          <w:color w:val="808080"/>
          <w:spacing w:val="-39"/>
          <w:sz w:val="24"/>
        </w:rPr>
        <w:t xml:space="preserve"> </w:t>
      </w:r>
      <w:r w:rsidRPr="001A1E5A">
        <w:rPr>
          <w:rFonts w:ascii="Trebuchet MS"/>
          <w:b/>
          <w:color w:val="808080"/>
          <w:sz w:val="24"/>
        </w:rPr>
        <w:t>from</w:t>
      </w:r>
      <w:r w:rsidRPr="001A1E5A">
        <w:rPr>
          <w:rFonts w:ascii="Trebuchet MS"/>
          <w:b/>
          <w:color w:val="808080"/>
          <w:spacing w:val="-39"/>
          <w:sz w:val="24"/>
        </w:rPr>
        <w:t xml:space="preserve"> </w:t>
      </w:r>
      <w:r w:rsidRPr="001A1E5A">
        <w:rPr>
          <w:rFonts w:ascii="Trebuchet MS"/>
          <w:b/>
          <w:color w:val="808080"/>
          <w:sz w:val="24"/>
        </w:rPr>
        <w:t>Flood-Prone</w:t>
      </w:r>
      <w:r w:rsidRPr="001A1E5A">
        <w:rPr>
          <w:rFonts w:ascii="Trebuchet MS"/>
          <w:b/>
          <w:color w:val="808080"/>
          <w:spacing w:val="-40"/>
          <w:sz w:val="24"/>
        </w:rPr>
        <w:t xml:space="preserve"> </w:t>
      </w:r>
      <w:r w:rsidRPr="001A1E5A">
        <w:rPr>
          <w:rFonts w:ascii="Trebuchet MS"/>
          <w:b/>
          <w:color w:val="808080"/>
          <w:sz w:val="24"/>
        </w:rPr>
        <w:t>Areas:</w:t>
      </w:r>
      <w:r w:rsidRPr="001A1E5A">
        <w:rPr>
          <w:rFonts w:ascii="Trebuchet MS"/>
          <w:b/>
          <w:color w:val="808080"/>
          <w:spacing w:val="-39"/>
          <w:sz w:val="24"/>
        </w:rPr>
        <w:t xml:space="preserve"> </w:t>
      </w:r>
      <w:r w:rsidRPr="001A1E5A">
        <w:rPr>
          <w:rFonts w:ascii="Calibri"/>
          <w:color w:val="808080"/>
          <w:sz w:val="20"/>
        </w:rPr>
        <w:t>Removing</w:t>
      </w:r>
      <w:r w:rsidRPr="001A1E5A">
        <w:rPr>
          <w:rFonts w:ascii="Calibri"/>
          <w:color w:val="808080"/>
          <w:spacing w:val="-18"/>
          <w:sz w:val="20"/>
        </w:rPr>
        <w:t xml:space="preserve"> </w:t>
      </w:r>
      <w:r w:rsidRPr="001A1E5A">
        <w:rPr>
          <w:rFonts w:ascii="Calibri"/>
          <w:color w:val="808080"/>
          <w:sz w:val="20"/>
        </w:rPr>
        <w:t>structures</w:t>
      </w:r>
      <w:r w:rsidRPr="001A1E5A">
        <w:rPr>
          <w:rFonts w:ascii="Calibri"/>
          <w:color w:val="808080"/>
          <w:spacing w:val="-17"/>
          <w:sz w:val="20"/>
        </w:rPr>
        <w:t xml:space="preserve"> </w:t>
      </w:r>
      <w:r w:rsidRPr="001A1E5A">
        <w:rPr>
          <w:rFonts w:ascii="Calibri"/>
          <w:color w:val="808080"/>
          <w:sz w:val="20"/>
        </w:rPr>
        <w:t>from</w:t>
      </w:r>
      <w:r w:rsidRPr="001A1E5A">
        <w:rPr>
          <w:rFonts w:ascii="Calibri"/>
          <w:color w:val="808080"/>
          <w:spacing w:val="-18"/>
          <w:sz w:val="20"/>
        </w:rPr>
        <w:t xml:space="preserve"> </w:t>
      </w:r>
      <w:r w:rsidRPr="001A1E5A">
        <w:rPr>
          <w:rFonts w:ascii="Calibri"/>
          <w:color w:val="808080"/>
          <w:sz w:val="20"/>
        </w:rPr>
        <w:t>flood-prone</w:t>
      </w:r>
      <w:r w:rsidRPr="001A1E5A">
        <w:rPr>
          <w:rFonts w:ascii="Calibri"/>
          <w:color w:val="808080"/>
          <w:spacing w:val="-18"/>
          <w:sz w:val="20"/>
        </w:rPr>
        <w:t xml:space="preserve"> </w:t>
      </w:r>
      <w:r w:rsidRPr="001A1E5A">
        <w:rPr>
          <w:rFonts w:ascii="Calibri"/>
          <w:color w:val="808080"/>
          <w:sz w:val="20"/>
        </w:rPr>
        <w:t>areas</w:t>
      </w:r>
      <w:r w:rsidRPr="001A1E5A">
        <w:rPr>
          <w:rFonts w:ascii="Calibri"/>
          <w:color w:val="808080"/>
          <w:spacing w:val="-18"/>
          <w:sz w:val="20"/>
        </w:rPr>
        <w:t xml:space="preserve"> </w:t>
      </w:r>
      <w:r w:rsidRPr="001A1E5A">
        <w:rPr>
          <w:rFonts w:ascii="Calibri"/>
          <w:color w:val="808080"/>
          <w:sz w:val="20"/>
        </w:rPr>
        <w:t>to</w:t>
      </w:r>
      <w:r w:rsidRPr="001A1E5A">
        <w:rPr>
          <w:rFonts w:ascii="Calibri"/>
          <w:color w:val="808080"/>
          <w:spacing w:val="-18"/>
          <w:sz w:val="20"/>
        </w:rPr>
        <w:t xml:space="preserve"> </w:t>
      </w:r>
      <w:r w:rsidRPr="001A1E5A">
        <w:rPr>
          <w:rFonts w:ascii="Calibri"/>
          <w:color w:val="808080"/>
          <w:sz w:val="20"/>
        </w:rPr>
        <w:t>minimize</w:t>
      </w:r>
      <w:r w:rsidRPr="001A1E5A">
        <w:rPr>
          <w:rFonts w:ascii="Calibri"/>
          <w:color w:val="808080"/>
          <w:spacing w:val="-18"/>
          <w:sz w:val="20"/>
        </w:rPr>
        <w:t xml:space="preserve"> </w:t>
      </w:r>
      <w:r w:rsidRPr="001A1E5A">
        <w:rPr>
          <w:rFonts w:ascii="Calibri"/>
          <w:color w:val="808080"/>
          <w:sz w:val="20"/>
        </w:rPr>
        <w:t>future</w:t>
      </w:r>
      <w:r w:rsidRPr="001A1E5A">
        <w:rPr>
          <w:rFonts w:ascii="Calibri"/>
          <w:color w:val="808080"/>
          <w:spacing w:val="-19"/>
          <w:sz w:val="20"/>
        </w:rPr>
        <w:t xml:space="preserve"> </w:t>
      </w:r>
      <w:r w:rsidRPr="001A1E5A">
        <w:rPr>
          <w:rFonts w:ascii="Calibri"/>
          <w:color w:val="808080"/>
          <w:sz w:val="20"/>
        </w:rPr>
        <w:t>flood</w:t>
      </w:r>
      <w:r w:rsidRPr="001A1E5A">
        <w:rPr>
          <w:rFonts w:ascii="Calibri"/>
          <w:color w:val="808080"/>
          <w:spacing w:val="-19"/>
          <w:sz w:val="20"/>
        </w:rPr>
        <w:t xml:space="preserve"> </w:t>
      </w:r>
      <w:r w:rsidRPr="001A1E5A">
        <w:rPr>
          <w:rFonts w:ascii="Calibri"/>
          <w:color w:val="808080"/>
          <w:sz w:val="20"/>
        </w:rPr>
        <w:t xml:space="preserve">losses </w:t>
      </w:r>
      <w:r w:rsidRPr="001A1E5A">
        <w:rPr>
          <w:rFonts w:ascii="Calibri"/>
          <w:color w:val="808080"/>
          <w:w w:val="105"/>
          <w:sz w:val="20"/>
        </w:rPr>
        <w:t>by acquiring and demolishing or relocating structures from voluntary property owners and preserving the land is a highly recommended</w:t>
      </w:r>
      <w:r w:rsidRPr="001A1E5A">
        <w:rPr>
          <w:rFonts w:ascii="Calibri"/>
          <w:color w:val="808080"/>
          <w:spacing w:val="-22"/>
          <w:w w:val="105"/>
          <w:sz w:val="20"/>
        </w:rPr>
        <w:t xml:space="preserve"> </w:t>
      </w:r>
      <w:r w:rsidRPr="001A1E5A">
        <w:rPr>
          <w:rFonts w:ascii="Calibri"/>
          <w:color w:val="808080"/>
          <w:w w:val="105"/>
          <w:sz w:val="20"/>
        </w:rPr>
        <w:t>long-term</w:t>
      </w:r>
      <w:r w:rsidRPr="001A1E5A">
        <w:rPr>
          <w:rFonts w:ascii="Calibri"/>
          <w:color w:val="808080"/>
          <w:spacing w:val="-21"/>
          <w:w w:val="105"/>
          <w:sz w:val="20"/>
        </w:rPr>
        <w:t xml:space="preserve"> </w:t>
      </w:r>
      <w:r w:rsidRPr="001A1E5A">
        <w:rPr>
          <w:rFonts w:ascii="Calibri"/>
          <w:color w:val="808080"/>
          <w:w w:val="105"/>
          <w:sz w:val="20"/>
        </w:rPr>
        <w:t>flood</w:t>
      </w:r>
      <w:r w:rsidRPr="001A1E5A">
        <w:rPr>
          <w:rFonts w:ascii="Calibri"/>
          <w:color w:val="808080"/>
          <w:spacing w:val="-22"/>
          <w:w w:val="105"/>
          <w:sz w:val="20"/>
        </w:rPr>
        <w:t xml:space="preserve"> </w:t>
      </w:r>
      <w:r w:rsidRPr="001A1E5A">
        <w:rPr>
          <w:rFonts w:ascii="Calibri"/>
          <w:color w:val="808080"/>
          <w:w w:val="105"/>
          <w:sz w:val="20"/>
        </w:rPr>
        <w:t>mitigation</w:t>
      </w:r>
      <w:r w:rsidRPr="001A1E5A">
        <w:rPr>
          <w:rFonts w:ascii="Calibri"/>
          <w:color w:val="808080"/>
          <w:spacing w:val="-23"/>
          <w:w w:val="105"/>
          <w:sz w:val="20"/>
        </w:rPr>
        <w:t xml:space="preserve"> </w:t>
      </w:r>
      <w:r w:rsidRPr="001A1E5A">
        <w:rPr>
          <w:rFonts w:ascii="Calibri"/>
          <w:color w:val="808080"/>
          <w:w w:val="105"/>
          <w:sz w:val="20"/>
        </w:rPr>
        <w:t>measure.</w:t>
      </w:r>
      <w:r w:rsidRPr="001A1E5A">
        <w:rPr>
          <w:rFonts w:ascii="Calibri"/>
          <w:color w:val="808080"/>
          <w:spacing w:val="-21"/>
          <w:w w:val="105"/>
          <w:sz w:val="20"/>
        </w:rPr>
        <w:t xml:space="preserve"> </w:t>
      </w:r>
      <w:r w:rsidRPr="001A1E5A">
        <w:rPr>
          <w:rFonts w:ascii="Calibri"/>
          <w:color w:val="808080"/>
          <w:w w:val="105"/>
          <w:sz w:val="20"/>
        </w:rPr>
        <w:t>There</w:t>
      </w:r>
      <w:r w:rsidRPr="001A1E5A">
        <w:rPr>
          <w:rFonts w:ascii="Calibri"/>
          <w:color w:val="808080"/>
          <w:spacing w:val="-22"/>
          <w:w w:val="105"/>
          <w:sz w:val="20"/>
        </w:rPr>
        <w:t xml:space="preserve"> </w:t>
      </w:r>
      <w:r w:rsidRPr="001A1E5A">
        <w:rPr>
          <w:rFonts w:ascii="Calibri"/>
          <w:color w:val="808080"/>
          <w:w w:val="105"/>
          <w:sz w:val="20"/>
        </w:rPr>
        <w:t>are</w:t>
      </w:r>
      <w:r w:rsidRPr="001A1E5A">
        <w:rPr>
          <w:rFonts w:ascii="Calibri"/>
          <w:color w:val="808080"/>
          <w:spacing w:val="-21"/>
          <w:w w:val="105"/>
          <w:sz w:val="20"/>
        </w:rPr>
        <w:t xml:space="preserve"> </w:t>
      </w:r>
      <w:r w:rsidRPr="001A1E5A">
        <w:rPr>
          <w:rFonts w:ascii="Calibri"/>
          <w:color w:val="808080"/>
          <w:w w:val="105"/>
          <w:sz w:val="20"/>
        </w:rPr>
        <w:t>no</w:t>
      </w:r>
      <w:r w:rsidRPr="001A1E5A">
        <w:rPr>
          <w:rFonts w:ascii="Calibri"/>
          <w:color w:val="808080"/>
          <w:spacing w:val="-22"/>
          <w:w w:val="105"/>
          <w:sz w:val="20"/>
        </w:rPr>
        <w:t xml:space="preserve"> </w:t>
      </w:r>
      <w:r w:rsidRPr="001A1E5A">
        <w:rPr>
          <w:rFonts w:ascii="Calibri"/>
          <w:color w:val="808080"/>
          <w:w w:val="105"/>
          <w:sz w:val="20"/>
        </w:rPr>
        <w:t>NFIP</w:t>
      </w:r>
      <w:r w:rsidRPr="001A1E5A">
        <w:rPr>
          <w:rFonts w:ascii="Calibri"/>
          <w:color w:val="808080"/>
          <w:spacing w:val="-22"/>
          <w:w w:val="105"/>
          <w:sz w:val="20"/>
        </w:rPr>
        <w:t xml:space="preserve"> </w:t>
      </w:r>
      <w:r w:rsidRPr="001A1E5A">
        <w:rPr>
          <w:rFonts w:ascii="Calibri"/>
          <w:color w:val="808080"/>
          <w:w w:val="105"/>
          <w:sz w:val="20"/>
        </w:rPr>
        <w:t>repetitive</w:t>
      </w:r>
      <w:r w:rsidRPr="001A1E5A">
        <w:rPr>
          <w:rFonts w:ascii="Calibri"/>
          <w:color w:val="808080"/>
          <w:spacing w:val="-22"/>
          <w:w w:val="105"/>
          <w:sz w:val="20"/>
        </w:rPr>
        <w:t xml:space="preserve"> </w:t>
      </w:r>
      <w:r w:rsidRPr="001A1E5A">
        <w:rPr>
          <w:rFonts w:ascii="Calibri"/>
          <w:color w:val="808080"/>
          <w:w w:val="105"/>
          <w:sz w:val="20"/>
        </w:rPr>
        <w:t>loss</w:t>
      </w:r>
      <w:r w:rsidRPr="001A1E5A">
        <w:rPr>
          <w:rFonts w:ascii="Calibri"/>
          <w:color w:val="808080"/>
          <w:spacing w:val="-20"/>
          <w:w w:val="105"/>
          <w:sz w:val="20"/>
        </w:rPr>
        <w:t xml:space="preserve"> </w:t>
      </w:r>
      <w:r w:rsidRPr="001A1E5A">
        <w:rPr>
          <w:rFonts w:ascii="Calibri"/>
          <w:color w:val="808080"/>
          <w:w w:val="105"/>
          <w:sz w:val="20"/>
        </w:rPr>
        <w:t>properties</w:t>
      </w:r>
      <w:r w:rsidRPr="001A1E5A">
        <w:rPr>
          <w:rFonts w:ascii="Calibri"/>
          <w:color w:val="808080"/>
          <w:spacing w:val="-21"/>
          <w:w w:val="105"/>
          <w:sz w:val="20"/>
        </w:rPr>
        <w:t xml:space="preserve"> </w:t>
      </w:r>
      <w:r w:rsidRPr="001A1E5A">
        <w:rPr>
          <w:rFonts w:ascii="Calibri"/>
          <w:color w:val="808080"/>
          <w:w w:val="105"/>
          <w:sz w:val="20"/>
        </w:rPr>
        <w:t>in</w:t>
      </w:r>
      <w:r w:rsidRPr="001A1E5A">
        <w:rPr>
          <w:rFonts w:ascii="Calibri"/>
          <w:color w:val="808080"/>
          <w:spacing w:val="-22"/>
          <w:w w:val="105"/>
          <w:sz w:val="20"/>
        </w:rPr>
        <w:t xml:space="preserve"> </w:t>
      </w:r>
      <w:r w:rsidRPr="001A1E5A">
        <w:rPr>
          <w:rFonts w:ascii="Calibri"/>
          <w:color w:val="808080"/>
          <w:w w:val="105"/>
          <w:sz w:val="20"/>
        </w:rPr>
        <w:t>Ca</w:t>
      </w:r>
      <w:r w:rsidR="007A75FE">
        <w:rPr>
          <w:rFonts w:ascii="Calibri"/>
          <w:color w:val="808080"/>
          <w:w w:val="105"/>
          <w:sz w:val="20"/>
        </w:rPr>
        <w:t>bot</w:t>
      </w:r>
      <w:r w:rsidRPr="001A1E5A">
        <w:rPr>
          <w:rFonts w:ascii="Calibri"/>
          <w:color w:val="808080"/>
          <w:w w:val="105"/>
          <w:sz w:val="20"/>
        </w:rPr>
        <w:t>;</w:t>
      </w:r>
      <w:r w:rsidRPr="001A1E5A">
        <w:rPr>
          <w:rFonts w:ascii="Calibri"/>
          <w:color w:val="808080"/>
          <w:spacing w:val="-22"/>
          <w:w w:val="105"/>
          <w:sz w:val="20"/>
        </w:rPr>
        <w:t xml:space="preserve"> </w:t>
      </w:r>
      <w:r w:rsidRPr="001A1E5A">
        <w:rPr>
          <w:rFonts w:ascii="Calibri"/>
          <w:color w:val="808080"/>
          <w:w w:val="105"/>
          <w:sz w:val="20"/>
        </w:rPr>
        <w:t>however,</w:t>
      </w:r>
      <w:r w:rsidRPr="001A1E5A">
        <w:rPr>
          <w:rFonts w:ascii="Calibri"/>
          <w:color w:val="808080"/>
          <w:spacing w:val="-21"/>
          <w:w w:val="105"/>
          <w:sz w:val="20"/>
        </w:rPr>
        <w:t xml:space="preserve"> </w:t>
      </w:r>
      <w:r w:rsidRPr="001A1E5A">
        <w:rPr>
          <w:rFonts w:ascii="Calibri"/>
          <w:color w:val="808080"/>
          <w:w w:val="105"/>
          <w:sz w:val="20"/>
        </w:rPr>
        <w:t>there</w:t>
      </w:r>
      <w:r w:rsidRPr="001A1E5A">
        <w:rPr>
          <w:rFonts w:ascii="Calibri"/>
          <w:color w:val="808080"/>
          <w:spacing w:val="-22"/>
          <w:w w:val="105"/>
          <w:sz w:val="20"/>
        </w:rPr>
        <w:t xml:space="preserve"> </w:t>
      </w:r>
      <w:r w:rsidRPr="001A1E5A">
        <w:rPr>
          <w:rFonts w:ascii="Calibri"/>
          <w:color w:val="808080"/>
          <w:w w:val="105"/>
          <w:sz w:val="20"/>
        </w:rPr>
        <w:t>are</w:t>
      </w:r>
      <w:r w:rsidRPr="001A1E5A">
        <w:rPr>
          <w:rFonts w:ascii="Calibri"/>
          <w:color w:val="808080"/>
          <w:spacing w:val="-21"/>
          <w:w w:val="105"/>
          <w:sz w:val="20"/>
        </w:rPr>
        <w:t xml:space="preserve"> </w:t>
      </w:r>
      <w:r w:rsidRPr="001A1E5A">
        <w:rPr>
          <w:rFonts w:ascii="Calibri"/>
          <w:color w:val="808080"/>
          <w:w w:val="105"/>
          <w:sz w:val="20"/>
        </w:rPr>
        <w:t>30 buildings</w:t>
      </w:r>
      <w:r w:rsidRPr="001A1E5A">
        <w:rPr>
          <w:rFonts w:ascii="Calibri"/>
          <w:color w:val="808080"/>
          <w:spacing w:val="-4"/>
          <w:w w:val="105"/>
          <w:sz w:val="20"/>
        </w:rPr>
        <w:t xml:space="preserve"> </w:t>
      </w:r>
      <w:r w:rsidRPr="001A1E5A">
        <w:rPr>
          <w:rFonts w:ascii="Calibri"/>
          <w:color w:val="808080"/>
          <w:w w:val="105"/>
          <w:sz w:val="20"/>
        </w:rPr>
        <w:t>in</w:t>
      </w:r>
      <w:r w:rsidRPr="001A1E5A">
        <w:rPr>
          <w:rFonts w:ascii="Calibri"/>
          <w:color w:val="808080"/>
          <w:spacing w:val="-5"/>
          <w:w w:val="105"/>
          <w:sz w:val="20"/>
        </w:rPr>
        <w:t xml:space="preserve"> </w:t>
      </w:r>
      <w:r w:rsidRPr="001A1E5A">
        <w:rPr>
          <w:rFonts w:ascii="Calibri"/>
          <w:color w:val="808080"/>
          <w:w w:val="105"/>
          <w:sz w:val="20"/>
        </w:rPr>
        <w:t>the</w:t>
      </w:r>
      <w:r w:rsidRPr="001A1E5A">
        <w:rPr>
          <w:rFonts w:ascii="Calibri"/>
          <w:color w:val="808080"/>
          <w:spacing w:val="-4"/>
          <w:w w:val="105"/>
          <w:sz w:val="20"/>
        </w:rPr>
        <w:t xml:space="preserve"> </w:t>
      </w:r>
      <w:r w:rsidRPr="001A1E5A">
        <w:rPr>
          <w:rFonts w:ascii="Calibri"/>
          <w:color w:val="808080"/>
          <w:w w:val="105"/>
          <w:sz w:val="20"/>
        </w:rPr>
        <w:t>Special</w:t>
      </w:r>
      <w:r w:rsidRPr="001A1E5A">
        <w:rPr>
          <w:rFonts w:ascii="Calibri"/>
          <w:color w:val="808080"/>
          <w:spacing w:val="-3"/>
          <w:w w:val="105"/>
          <w:sz w:val="20"/>
        </w:rPr>
        <w:t xml:space="preserve"> </w:t>
      </w:r>
      <w:r w:rsidRPr="001A1E5A">
        <w:rPr>
          <w:rFonts w:ascii="Calibri"/>
          <w:color w:val="808080"/>
          <w:w w:val="105"/>
          <w:sz w:val="20"/>
        </w:rPr>
        <w:t>Flood</w:t>
      </w:r>
      <w:r w:rsidRPr="001A1E5A">
        <w:rPr>
          <w:rFonts w:ascii="Calibri"/>
          <w:color w:val="808080"/>
          <w:spacing w:val="-4"/>
          <w:w w:val="105"/>
          <w:sz w:val="20"/>
        </w:rPr>
        <w:t xml:space="preserve"> </w:t>
      </w:r>
      <w:r w:rsidRPr="001A1E5A">
        <w:rPr>
          <w:rFonts w:ascii="Calibri"/>
          <w:color w:val="808080"/>
          <w:w w:val="105"/>
          <w:sz w:val="20"/>
        </w:rPr>
        <w:t>Hazard</w:t>
      </w:r>
      <w:r w:rsidRPr="001A1E5A">
        <w:rPr>
          <w:rFonts w:ascii="Calibri"/>
          <w:color w:val="808080"/>
          <w:spacing w:val="-3"/>
          <w:w w:val="105"/>
          <w:sz w:val="20"/>
        </w:rPr>
        <w:t xml:space="preserve"> </w:t>
      </w:r>
      <w:r w:rsidRPr="001A1E5A">
        <w:rPr>
          <w:rFonts w:ascii="Calibri"/>
          <w:color w:val="808080"/>
          <w:w w:val="105"/>
          <w:sz w:val="20"/>
        </w:rPr>
        <w:t>Area</w:t>
      </w:r>
      <w:r w:rsidRPr="005D0120">
        <w:rPr>
          <w:rFonts w:ascii="Calibri"/>
          <w:color w:val="808080"/>
          <w:w w:val="105"/>
          <w:sz w:val="20"/>
        </w:rPr>
        <w:t>,</w:t>
      </w:r>
      <w:r w:rsidRPr="005D0120">
        <w:rPr>
          <w:rFonts w:ascii="Calibri"/>
          <w:color w:val="808080"/>
          <w:spacing w:val="-3"/>
          <w:w w:val="105"/>
          <w:sz w:val="20"/>
        </w:rPr>
        <w:t xml:space="preserve"> </w:t>
      </w:r>
      <w:r w:rsidRPr="005D0120">
        <w:rPr>
          <w:rFonts w:ascii="Calibri"/>
          <w:color w:val="808080"/>
          <w:w w:val="105"/>
          <w:sz w:val="20"/>
        </w:rPr>
        <w:t>with</w:t>
      </w:r>
      <w:r w:rsidRPr="005D0120">
        <w:rPr>
          <w:rFonts w:ascii="Calibri"/>
          <w:color w:val="808080"/>
          <w:spacing w:val="-4"/>
          <w:w w:val="105"/>
          <w:sz w:val="20"/>
        </w:rPr>
        <w:t xml:space="preserve"> </w:t>
      </w:r>
      <w:r w:rsidRPr="005D0120">
        <w:rPr>
          <w:rFonts w:ascii="Calibri"/>
          <w:color w:val="808080"/>
          <w:w w:val="105"/>
          <w:sz w:val="20"/>
        </w:rPr>
        <w:t>51</w:t>
      </w:r>
      <w:r w:rsidRPr="005D0120">
        <w:rPr>
          <w:rFonts w:ascii="Calibri"/>
          <w:color w:val="808080"/>
          <w:spacing w:val="-5"/>
          <w:w w:val="105"/>
          <w:sz w:val="20"/>
        </w:rPr>
        <w:t xml:space="preserve"> </w:t>
      </w:r>
      <w:r w:rsidRPr="005D0120">
        <w:rPr>
          <w:rFonts w:ascii="Calibri"/>
          <w:color w:val="808080"/>
          <w:w w:val="105"/>
          <w:sz w:val="20"/>
        </w:rPr>
        <w:t>of</w:t>
      </w:r>
      <w:r w:rsidRPr="005D0120">
        <w:rPr>
          <w:rFonts w:ascii="Calibri"/>
          <w:color w:val="808080"/>
          <w:spacing w:val="-5"/>
          <w:w w:val="105"/>
          <w:sz w:val="20"/>
        </w:rPr>
        <w:t xml:space="preserve"> </w:t>
      </w:r>
      <w:r w:rsidRPr="005D0120">
        <w:rPr>
          <w:rFonts w:ascii="Calibri"/>
          <w:color w:val="808080"/>
          <w:w w:val="105"/>
          <w:sz w:val="20"/>
        </w:rPr>
        <w:t>these</w:t>
      </w:r>
      <w:r w:rsidRPr="005D0120">
        <w:rPr>
          <w:rFonts w:ascii="Calibri"/>
          <w:color w:val="808080"/>
          <w:spacing w:val="-4"/>
          <w:w w:val="105"/>
          <w:sz w:val="20"/>
        </w:rPr>
        <w:t xml:space="preserve"> </w:t>
      </w:r>
      <w:r w:rsidRPr="005D0120">
        <w:rPr>
          <w:rFonts w:ascii="Calibri"/>
          <w:color w:val="808080"/>
          <w:w w:val="105"/>
          <w:sz w:val="20"/>
        </w:rPr>
        <w:t>in</w:t>
      </w:r>
      <w:r w:rsidRPr="005D0120">
        <w:rPr>
          <w:rFonts w:ascii="Calibri"/>
          <w:color w:val="808080"/>
          <w:spacing w:val="-5"/>
          <w:w w:val="105"/>
          <w:sz w:val="20"/>
        </w:rPr>
        <w:t xml:space="preserve"> </w:t>
      </w:r>
      <w:r w:rsidRPr="005D0120">
        <w:rPr>
          <w:rFonts w:ascii="Calibri"/>
          <w:color w:val="808080"/>
          <w:w w:val="105"/>
          <w:sz w:val="20"/>
        </w:rPr>
        <w:t>the</w:t>
      </w:r>
      <w:r w:rsidRPr="005D0120">
        <w:rPr>
          <w:rFonts w:ascii="Calibri"/>
          <w:color w:val="808080"/>
          <w:spacing w:val="-4"/>
          <w:w w:val="105"/>
          <w:sz w:val="20"/>
        </w:rPr>
        <w:t xml:space="preserve"> </w:t>
      </w:r>
      <w:r w:rsidRPr="005D0120">
        <w:rPr>
          <w:rFonts w:ascii="Calibri"/>
          <w:color w:val="808080"/>
          <w:w w:val="105"/>
          <w:sz w:val="20"/>
        </w:rPr>
        <w:t>River Corridor.</w:t>
      </w:r>
      <w:r w:rsidRPr="005D0120">
        <w:rPr>
          <w:rFonts w:ascii="Calibri"/>
          <w:color w:val="808080"/>
          <w:spacing w:val="-4"/>
          <w:w w:val="105"/>
          <w:sz w:val="20"/>
        </w:rPr>
        <w:t xml:space="preserve"> </w:t>
      </w:r>
      <w:r w:rsidRPr="005D0120">
        <w:rPr>
          <w:rFonts w:ascii="Calibri"/>
          <w:color w:val="808080"/>
          <w:w w:val="105"/>
          <w:sz w:val="20"/>
        </w:rPr>
        <w:t>Cabot</w:t>
      </w:r>
      <w:r w:rsidRPr="005D0120">
        <w:rPr>
          <w:rFonts w:ascii="Calibri"/>
          <w:color w:val="808080"/>
          <w:spacing w:val="-5"/>
          <w:w w:val="105"/>
          <w:sz w:val="20"/>
        </w:rPr>
        <w:t xml:space="preserve"> </w:t>
      </w:r>
      <w:r w:rsidRPr="005D0120">
        <w:rPr>
          <w:rFonts w:ascii="Calibri"/>
          <w:color w:val="808080"/>
          <w:w w:val="105"/>
          <w:sz w:val="20"/>
        </w:rPr>
        <w:t>is</w:t>
      </w:r>
      <w:r w:rsidRPr="005D0120">
        <w:rPr>
          <w:rFonts w:ascii="Calibri"/>
          <w:color w:val="808080"/>
          <w:spacing w:val="-4"/>
          <w:w w:val="105"/>
          <w:sz w:val="20"/>
        </w:rPr>
        <w:t xml:space="preserve"> </w:t>
      </w:r>
      <w:r w:rsidRPr="005D0120">
        <w:rPr>
          <w:rFonts w:ascii="Calibri"/>
          <w:color w:val="808080"/>
          <w:w w:val="105"/>
          <w:sz w:val="20"/>
        </w:rPr>
        <w:t>conducting</w:t>
      </w:r>
      <w:r w:rsidRPr="005D0120">
        <w:rPr>
          <w:rFonts w:ascii="Calibri"/>
          <w:color w:val="808080"/>
          <w:spacing w:val="-4"/>
          <w:w w:val="105"/>
          <w:sz w:val="20"/>
        </w:rPr>
        <w:t xml:space="preserve"> </w:t>
      </w:r>
      <w:r w:rsidRPr="005D0120">
        <w:rPr>
          <w:rFonts w:ascii="Calibri"/>
          <w:color w:val="808080"/>
          <w:w w:val="105"/>
          <w:sz w:val="20"/>
        </w:rPr>
        <w:t>outreach</w:t>
      </w:r>
      <w:r w:rsidRPr="005D0120">
        <w:rPr>
          <w:rFonts w:ascii="Calibri"/>
          <w:color w:val="808080"/>
          <w:spacing w:val="-3"/>
          <w:w w:val="105"/>
          <w:sz w:val="20"/>
        </w:rPr>
        <w:t xml:space="preserve"> </w:t>
      </w:r>
      <w:r w:rsidRPr="005D0120">
        <w:rPr>
          <w:rFonts w:ascii="Calibri"/>
          <w:color w:val="808080"/>
          <w:w w:val="105"/>
          <w:sz w:val="20"/>
        </w:rPr>
        <w:t>to</w:t>
      </w:r>
      <w:r w:rsidRPr="005D0120">
        <w:rPr>
          <w:rFonts w:ascii="Calibri"/>
          <w:color w:val="808080"/>
          <w:spacing w:val="-4"/>
          <w:w w:val="105"/>
          <w:sz w:val="20"/>
        </w:rPr>
        <w:t xml:space="preserve"> </w:t>
      </w:r>
      <w:r w:rsidRPr="005D0120">
        <w:rPr>
          <w:rFonts w:ascii="Calibri"/>
          <w:color w:val="808080"/>
          <w:w w:val="105"/>
          <w:sz w:val="20"/>
        </w:rPr>
        <w:t>property</w:t>
      </w:r>
      <w:r w:rsidRPr="005D0120">
        <w:rPr>
          <w:rFonts w:ascii="Calibri"/>
          <w:color w:val="808080"/>
          <w:spacing w:val="-4"/>
          <w:w w:val="105"/>
          <w:sz w:val="20"/>
        </w:rPr>
        <w:t xml:space="preserve"> </w:t>
      </w:r>
      <w:r w:rsidRPr="005D0120">
        <w:rPr>
          <w:rFonts w:ascii="Calibri"/>
          <w:color w:val="808080"/>
          <w:w w:val="105"/>
          <w:sz w:val="20"/>
        </w:rPr>
        <w:t>owners most</w:t>
      </w:r>
      <w:r w:rsidRPr="005D0120">
        <w:rPr>
          <w:rFonts w:ascii="Calibri"/>
          <w:color w:val="808080"/>
          <w:spacing w:val="-8"/>
          <w:w w:val="105"/>
          <w:sz w:val="20"/>
        </w:rPr>
        <w:t xml:space="preserve"> </w:t>
      </w:r>
      <w:r w:rsidRPr="005D0120">
        <w:rPr>
          <w:rFonts w:ascii="Calibri"/>
          <w:color w:val="808080"/>
          <w:w w:val="105"/>
          <w:sz w:val="20"/>
        </w:rPr>
        <w:t>at</w:t>
      </w:r>
      <w:r w:rsidRPr="005D0120">
        <w:rPr>
          <w:rFonts w:ascii="Calibri"/>
          <w:color w:val="808080"/>
          <w:spacing w:val="-8"/>
          <w:w w:val="105"/>
          <w:sz w:val="20"/>
        </w:rPr>
        <w:t xml:space="preserve"> </w:t>
      </w:r>
      <w:r w:rsidRPr="005D0120">
        <w:rPr>
          <w:rFonts w:ascii="Calibri"/>
          <w:color w:val="808080"/>
          <w:w w:val="105"/>
          <w:sz w:val="20"/>
        </w:rPr>
        <w:t>risk</w:t>
      </w:r>
      <w:r w:rsidRPr="005D0120">
        <w:rPr>
          <w:rFonts w:ascii="Calibri"/>
          <w:color w:val="808080"/>
          <w:spacing w:val="-8"/>
          <w:w w:val="105"/>
          <w:sz w:val="20"/>
        </w:rPr>
        <w:t xml:space="preserve"> </w:t>
      </w:r>
      <w:r w:rsidRPr="005D0120">
        <w:rPr>
          <w:rFonts w:ascii="Calibri"/>
          <w:color w:val="808080"/>
          <w:w w:val="105"/>
          <w:sz w:val="20"/>
        </w:rPr>
        <w:t>to</w:t>
      </w:r>
      <w:r w:rsidRPr="005D0120">
        <w:rPr>
          <w:rFonts w:ascii="Calibri"/>
          <w:color w:val="808080"/>
          <w:spacing w:val="-8"/>
          <w:w w:val="105"/>
          <w:sz w:val="20"/>
        </w:rPr>
        <w:t xml:space="preserve"> </w:t>
      </w:r>
      <w:r w:rsidRPr="005D0120">
        <w:rPr>
          <w:rFonts w:ascii="Calibri"/>
          <w:color w:val="808080"/>
          <w:w w:val="105"/>
          <w:sz w:val="20"/>
        </w:rPr>
        <w:t>determine</w:t>
      </w:r>
      <w:r w:rsidRPr="005D0120">
        <w:rPr>
          <w:rFonts w:ascii="Calibri"/>
          <w:color w:val="808080"/>
          <w:spacing w:val="-8"/>
          <w:w w:val="105"/>
          <w:sz w:val="20"/>
        </w:rPr>
        <w:t xml:space="preserve"> </w:t>
      </w:r>
      <w:r w:rsidRPr="005D0120">
        <w:rPr>
          <w:rFonts w:ascii="Calibri"/>
          <w:color w:val="808080"/>
          <w:w w:val="105"/>
          <w:sz w:val="20"/>
        </w:rPr>
        <w:t>interest</w:t>
      </w:r>
      <w:r w:rsidRPr="005D0120">
        <w:rPr>
          <w:rFonts w:ascii="Calibri"/>
          <w:color w:val="808080"/>
          <w:spacing w:val="-8"/>
          <w:w w:val="105"/>
          <w:sz w:val="20"/>
        </w:rPr>
        <w:t xml:space="preserve"> </w:t>
      </w:r>
      <w:r w:rsidRPr="005D0120">
        <w:rPr>
          <w:rFonts w:ascii="Calibri"/>
          <w:color w:val="808080"/>
          <w:w w:val="105"/>
          <w:sz w:val="20"/>
        </w:rPr>
        <w:t>in</w:t>
      </w:r>
      <w:r w:rsidRPr="005D0120">
        <w:rPr>
          <w:rFonts w:ascii="Calibri"/>
          <w:color w:val="808080"/>
          <w:spacing w:val="-9"/>
          <w:w w:val="105"/>
          <w:sz w:val="20"/>
        </w:rPr>
        <w:t xml:space="preserve"> </w:t>
      </w:r>
      <w:r w:rsidRPr="005D0120">
        <w:rPr>
          <w:rFonts w:ascii="Calibri"/>
          <w:color w:val="808080"/>
          <w:w w:val="105"/>
          <w:sz w:val="20"/>
        </w:rPr>
        <w:t>a</w:t>
      </w:r>
      <w:r w:rsidRPr="005D0120">
        <w:rPr>
          <w:rFonts w:ascii="Calibri"/>
          <w:color w:val="808080"/>
          <w:spacing w:val="-7"/>
          <w:w w:val="105"/>
          <w:sz w:val="20"/>
        </w:rPr>
        <w:t xml:space="preserve"> </w:t>
      </w:r>
      <w:r w:rsidRPr="005D0120">
        <w:rPr>
          <w:rFonts w:ascii="Calibri"/>
          <w:color w:val="808080"/>
          <w:w w:val="105"/>
          <w:sz w:val="20"/>
        </w:rPr>
        <w:t>property</w:t>
      </w:r>
      <w:r w:rsidRPr="005D0120">
        <w:rPr>
          <w:rFonts w:ascii="Calibri"/>
          <w:color w:val="808080"/>
          <w:spacing w:val="-7"/>
          <w:w w:val="105"/>
          <w:sz w:val="20"/>
        </w:rPr>
        <w:t xml:space="preserve"> </w:t>
      </w:r>
      <w:r w:rsidRPr="005D0120">
        <w:rPr>
          <w:rFonts w:ascii="Calibri"/>
          <w:color w:val="808080"/>
          <w:w w:val="105"/>
          <w:sz w:val="20"/>
        </w:rPr>
        <w:t>buyout following the July 2023 flood.</w:t>
      </w:r>
    </w:p>
    <w:p w:rsidR="00311E54" w:rsidRPr="004759ED" w:rsidRDefault="00311E54" w:rsidP="00311E54">
      <w:pPr>
        <w:spacing w:line="249" w:lineRule="auto"/>
        <w:jc w:val="both"/>
        <w:rPr>
          <w:rFonts w:ascii="Calibri"/>
          <w:sz w:val="20"/>
          <w:highlight w:val="yellow"/>
        </w:rPr>
        <w:sectPr w:rsidR="00311E54" w:rsidRPr="004759ED" w:rsidSect="00311E54">
          <w:type w:val="continuous"/>
          <w:pgSz w:w="12240" w:h="15840"/>
          <w:pgMar w:top="540" w:right="360" w:bottom="780" w:left="440" w:header="268" w:footer="565" w:gutter="0"/>
          <w:cols w:space="720"/>
        </w:sectPr>
      </w:pPr>
    </w:p>
    <w:p w:rsidR="00311E54" w:rsidRPr="005D0120" w:rsidRDefault="00311E54" w:rsidP="00311E54">
      <w:pPr>
        <w:spacing w:before="86"/>
        <w:ind w:left="280"/>
        <w:rPr>
          <w:rFonts w:ascii="Trebuchet MS"/>
          <w:b/>
          <w:sz w:val="18"/>
        </w:rPr>
      </w:pPr>
      <w:r w:rsidRPr="005D0120">
        <w:rPr>
          <w:noProof/>
        </w:rPr>
        <w:drawing>
          <wp:anchor distT="0" distB="0" distL="0" distR="0" simplePos="0" relativeHeight="251764736" behindDoc="0" locked="0" layoutInCell="1" allowOverlap="1" wp14:anchorId="6D143385" wp14:editId="3B096D5A">
            <wp:simplePos x="0" y="0"/>
            <wp:positionH relativeFrom="page">
              <wp:posOffset>466725</wp:posOffset>
            </wp:positionH>
            <wp:positionV relativeFrom="paragraph">
              <wp:posOffset>240030</wp:posOffset>
            </wp:positionV>
            <wp:extent cx="476250" cy="476250"/>
            <wp:effectExtent l="0" t="0" r="0" b="0"/>
            <wp:wrapNone/>
            <wp:docPr id="75" name="image15.png" descr="P2044#y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15.png"/>
                    <pic:cNvPicPr/>
                  </pic:nvPicPr>
                  <pic:blipFill>
                    <a:blip r:embed="rId24" cstate="print"/>
                    <a:stretch>
                      <a:fillRect/>
                    </a:stretch>
                  </pic:blipFill>
                  <pic:spPr>
                    <a:xfrm>
                      <a:off x="0" y="0"/>
                      <a:ext cx="476819" cy="476819"/>
                    </a:xfrm>
                    <a:prstGeom prst="rect">
                      <a:avLst/>
                    </a:prstGeom>
                  </pic:spPr>
                </pic:pic>
              </a:graphicData>
            </a:graphic>
            <wp14:sizeRelH relativeFrom="margin">
              <wp14:pctWidth>0</wp14:pctWidth>
            </wp14:sizeRelH>
            <wp14:sizeRelV relativeFrom="margin">
              <wp14:pctHeight>0</wp14:pctHeight>
            </wp14:sizeRelV>
          </wp:anchor>
        </w:drawing>
      </w:r>
      <w:r w:rsidRPr="005D0120">
        <w:rPr>
          <w:rFonts w:ascii="Trebuchet MS"/>
          <w:b/>
          <w:color w:val="808080"/>
        </w:rPr>
        <w:t>A</w:t>
      </w:r>
      <w:r w:rsidRPr="005D0120">
        <w:rPr>
          <w:rFonts w:ascii="Trebuchet MS"/>
          <w:b/>
          <w:color w:val="808080"/>
          <w:sz w:val="18"/>
        </w:rPr>
        <w:t xml:space="preserve">DDRESSED </w:t>
      </w:r>
      <w:r w:rsidRPr="005D0120">
        <w:rPr>
          <w:rFonts w:ascii="Trebuchet MS"/>
          <w:b/>
          <w:color w:val="808080"/>
        </w:rPr>
        <w:t>H</w:t>
      </w:r>
      <w:r w:rsidRPr="005D0120">
        <w:rPr>
          <w:rFonts w:ascii="Trebuchet MS"/>
          <w:b/>
          <w:color w:val="808080"/>
          <w:sz w:val="18"/>
        </w:rPr>
        <w:t>AZARDS</w:t>
      </w:r>
    </w:p>
    <w:p w:rsidR="00311E54" w:rsidRPr="005D0120" w:rsidRDefault="00311E54" w:rsidP="00311E54">
      <w:pPr>
        <w:pStyle w:val="BodyText"/>
        <w:spacing w:before="5"/>
        <w:rPr>
          <w:rFonts w:ascii="Trebuchet MS"/>
          <w:b/>
          <w:sz w:val="23"/>
        </w:rPr>
      </w:pPr>
    </w:p>
    <w:p w:rsidR="00311E54" w:rsidRPr="005D0120" w:rsidRDefault="00311E54" w:rsidP="00311E54">
      <w:pPr>
        <w:ind w:left="1316"/>
        <w:rPr>
          <w:rFonts w:ascii="Trebuchet MS"/>
          <w:b/>
          <w:sz w:val="20"/>
        </w:rPr>
      </w:pPr>
      <w:r w:rsidRPr="005D0120">
        <w:rPr>
          <w:rFonts w:ascii="Trebuchet MS"/>
          <w:b/>
          <w:color w:val="172241"/>
          <w:sz w:val="20"/>
        </w:rPr>
        <w:t>Floods</w:t>
      </w:r>
    </w:p>
    <w:p w:rsidR="00311E54" w:rsidRPr="005D0120" w:rsidRDefault="00311E54" w:rsidP="00311E54">
      <w:pPr>
        <w:pStyle w:val="BodyText"/>
        <w:rPr>
          <w:rFonts w:ascii="Trebuchet MS"/>
          <w:b/>
          <w:sz w:val="24"/>
        </w:rPr>
      </w:pPr>
    </w:p>
    <w:p w:rsidR="00311E54" w:rsidRPr="005D0120" w:rsidRDefault="00311E54" w:rsidP="00311E54">
      <w:pPr>
        <w:pStyle w:val="BodyText"/>
        <w:spacing w:before="7"/>
        <w:rPr>
          <w:rFonts w:ascii="Trebuchet MS"/>
          <w:b/>
          <w:sz w:val="24"/>
        </w:rPr>
      </w:pPr>
    </w:p>
    <w:p w:rsidR="00311E54" w:rsidRPr="005D0120" w:rsidRDefault="00311E54" w:rsidP="00311E54">
      <w:pPr>
        <w:ind w:left="280"/>
        <w:rPr>
          <w:rFonts w:ascii="Trebuchet MS"/>
          <w:b/>
          <w:sz w:val="18"/>
        </w:rPr>
      </w:pPr>
      <w:r w:rsidRPr="005D0120">
        <w:rPr>
          <w:noProof/>
        </w:rPr>
        <mc:AlternateContent>
          <mc:Choice Requires="wpg">
            <w:drawing>
              <wp:anchor distT="0" distB="0" distL="114300" distR="114300" simplePos="0" relativeHeight="251765760" behindDoc="0" locked="0" layoutInCell="1" allowOverlap="1" wp14:anchorId="73B4EF3B" wp14:editId="7F4AACF5">
                <wp:simplePos x="0" y="0"/>
                <wp:positionH relativeFrom="page">
                  <wp:posOffset>428625</wp:posOffset>
                </wp:positionH>
                <wp:positionV relativeFrom="paragraph">
                  <wp:posOffset>237490</wp:posOffset>
                </wp:positionV>
                <wp:extent cx="613410" cy="596265"/>
                <wp:effectExtent l="0" t="0" r="0" b="0"/>
                <wp:wrapNone/>
                <wp:docPr id="225" name="Group 1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3410" cy="596265"/>
                          <a:chOff x="675" y="374"/>
                          <a:chExt cx="966" cy="939"/>
                        </a:xfrm>
                      </wpg:grpSpPr>
                      <wps:wsp>
                        <wps:cNvPr id="226" name="Freeform 160"/>
                        <wps:cNvSpPr>
                          <a:spLocks/>
                        </wps:cNvSpPr>
                        <wps:spPr bwMode="auto">
                          <a:xfrm>
                            <a:off x="675" y="373"/>
                            <a:ext cx="966" cy="939"/>
                          </a:xfrm>
                          <a:custGeom>
                            <a:avLst/>
                            <a:gdLst>
                              <a:gd name="T0" fmla="+- 0 1158 675"/>
                              <a:gd name="T1" fmla="*/ T0 w 966"/>
                              <a:gd name="T2" fmla="+- 0 374 374"/>
                              <a:gd name="T3" fmla="*/ 374 h 939"/>
                              <a:gd name="T4" fmla="+- 0 1080 675"/>
                              <a:gd name="T5" fmla="*/ T4 w 966"/>
                              <a:gd name="T6" fmla="+- 0 380 374"/>
                              <a:gd name="T7" fmla="*/ 380 h 939"/>
                              <a:gd name="T8" fmla="+- 0 1005 675"/>
                              <a:gd name="T9" fmla="*/ T8 w 966"/>
                              <a:gd name="T10" fmla="+- 0 398 374"/>
                              <a:gd name="T11" fmla="*/ 398 h 939"/>
                              <a:gd name="T12" fmla="+- 0 936 675"/>
                              <a:gd name="T13" fmla="*/ T12 w 966"/>
                              <a:gd name="T14" fmla="+- 0 426 374"/>
                              <a:gd name="T15" fmla="*/ 426 h 939"/>
                              <a:gd name="T16" fmla="+- 0 873 675"/>
                              <a:gd name="T17" fmla="*/ T16 w 966"/>
                              <a:gd name="T18" fmla="+- 0 465 374"/>
                              <a:gd name="T19" fmla="*/ 465 h 939"/>
                              <a:gd name="T20" fmla="+- 0 816 675"/>
                              <a:gd name="T21" fmla="*/ T20 w 966"/>
                              <a:gd name="T22" fmla="+- 0 511 374"/>
                              <a:gd name="T23" fmla="*/ 511 h 939"/>
                              <a:gd name="T24" fmla="+- 0 768 675"/>
                              <a:gd name="T25" fmla="*/ T24 w 966"/>
                              <a:gd name="T26" fmla="+- 0 566 374"/>
                              <a:gd name="T27" fmla="*/ 566 h 939"/>
                              <a:gd name="T28" fmla="+- 0 729 675"/>
                              <a:gd name="T29" fmla="*/ T28 w 966"/>
                              <a:gd name="T30" fmla="+- 0 628 374"/>
                              <a:gd name="T31" fmla="*/ 628 h 939"/>
                              <a:gd name="T32" fmla="+- 0 700 675"/>
                              <a:gd name="T33" fmla="*/ T32 w 966"/>
                              <a:gd name="T34" fmla="+- 0 695 374"/>
                              <a:gd name="T35" fmla="*/ 695 h 939"/>
                              <a:gd name="T36" fmla="+- 0 681 675"/>
                              <a:gd name="T37" fmla="*/ T36 w 966"/>
                              <a:gd name="T38" fmla="+- 0 767 374"/>
                              <a:gd name="T39" fmla="*/ 767 h 939"/>
                              <a:gd name="T40" fmla="+- 0 675 675"/>
                              <a:gd name="T41" fmla="*/ T40 w 966"/>
                              <a:gd name="T42" fmla="+- 0 843 374"/>
                              <a:gd name="T43" fmla="*/ 843 h 939"/>
                              <a:gd name="T44" fmla="+- 0 681 675"/>
                              <a:gd name="T45" fmla="*/ T44 w 966"/>
                              <a:gd name="T46" fmla="+- 0 920 374"/>
                              <a:gd name="T47" fmla="*/ 920 h 939"/>
                              <a:gd name="T48" fmla="+- 0 700 675"/>
                              <a:gd name="T49" fmla="*/ T48 w 966"/>
                              <a:gd name="T50" fmla="+- 0 992 374"/>
                              <a:gd name="T51" fmla="*/ 992 h 939"/>
                              <a:gd name="T52" fmla="+- 0 729 675"/>
                              <a:gd name="T53" fmla="*/ T52 w 966"/>
                              <a:gd name="T54" fmla="+- 0 1059 374"/>
                              <a:gd name="T55" fmla="*/ 1059 h 939"/>
                              <a:gd name="T56" fmla="+- 0 768 675"/>
                              <a:gd name="T57" fmla="*/ T56 w 966"/>
                              <a:gd name="T58" fmla="+- 0 1121 374"/>
                              <a:gd name="T59" fmla="*/ 1121 h 939"/>
                              <a:gd name="T60" fmla="+- 0 816 675"/>
                              <a:gd name="T61" fmla="*/ T60 w 966"/>
                              <a:gd name="T62" fmla="+- 0 1175 374"/>
                              <a:gd name="T63" fmla="*/ 1175 h 939"/>
                              <a:gd name="T64" fmla="+- 0 873 675"/>
                              <a:gd name="T65" fmla="*/ T64 w 966"/>
                              <a:gd name="T66" fmla="+- 0 1222 374"/>
                              <a:gd name="T67" fmla="*/ 1222 h 939"/>
                              <a:gd name="T68" fmla="+- 0 936 675"/>
                              <a:gd name="T69" fmla="*/ T68 w 966"/>
                              <a:gd name="T70" fmla="+- 0 1261 374"/>
                              <a:gd name="T71" fmla="*/ 1261 h 939"/>
                              <a:gd name="T72" fmla="+- 0 1005 675"/>
                              <a:gd name="T73" fmla="*/ T72 w 966"/>
                              <a:gd name="T74" fmla="+- 0 1289 374"/>
                              <a:gd name="T75" fmla="*/ 1289 h 939"/>
                              <a:gd name="T76" fmla="+- 0 1080 675"/>
                              <a:gd name="T77" fmla="*/ T76 w 966"/>
                              <a:gd name="T78" fmla="+- 0 1307 374"/>
                              <a:gd name="T79" fmla="*/ 1307 h 939"/>
                              <a:gd name="T80" fmla="+- 0 1158 675"/>
                              <a:gd name="T81" fmla="*/ T80 w 966"/>
                              <a:gd name="T82" fmla="+- 0 1313 374"/>
                              <a:gd name="T83" fmla="*/ 1313 h 939"/>
                              <a:gd name="T84" fmla="+- 0 1236 675"/>
                              <a:gd name="T85" fmla="*/ T84 w 966"/>
                              <a:gd name="T86" fmla="+- 0 1307 374"/>
                              <a:gd name="T87" fmla="*/ 1307 h 939"/>
                              <a:gd name="T88" fmla="+- 0 1311 675"/>
                              <a:gd name="T89" fmla="*/ T88 w 966"/>
                              <a:gd name="T90" fmla="+- 0 1289 374"/>
                              <a:gd name="T91" fmla="*/ 1289 h 939"/>
                              <a:gd name="T92" fmla="+- 0 1380 675"/>
                              <a:gd name="T93" fmla="*/ T92 w 966"/>
                              <a:gd name="T94" fmla="+- 0 1261 374"/>
                              <a:gd name="T95" fmla="*/ 1261 h 939"/>
                              <a:gd name="T96" fmla="+- 0 1443 675"/>
                              <a:gd name="T97" fmla="*/ T96 w 966"/>
                              <a:gd name="T98" fmla="+- 0 1222 374"/>
                              <a:gd name="T99" fmla="*/ 1222 h 939"/>
                              <a:gd name="T100" fmla="+- 0 1500 675"/>
                              <a:gd name="T101" fmla="*/ T100 w 966"/>
                              <a:gd name="T102" fmla="+- 0 1175 374"/>
                              <a:gd name="T103" fmla="*/ 1175 h 939"/>
                              <a:gd name="T104" fmla="+- 0 1548 675"/>
                              <a:gd name="T105" fmla="*/ T104 w 966"/>
                              <a:gd name="T106" fmla="+- 0 1121 374"/>
                              <a:gd name="T107" fmla="*/ 1121 h 939"/>
                              <a:gd name="T108" fmla="+- 0 1587 675"/>
                              <a:gd name="T109" fmla="*/ T108 w 966"/>
                              <a:gd name="T110" fmla="+- 0 1059 374"/>
                              <a:gd name="T111" fmla="*/ 1059 h 939"/>
                              <a:gd name="T112" fmla="+- 0 1616 675"/>
                              <a:gd name="T113" fmla="*/ T112 w 966"/>
                              <a:gd name="T114" fmla="+- 0 992 374"/>
                              <a:gd name="T115" fmla="*/ 992 h 939"/>
                              <a:gd name="T116" fmla="+- 0 1635 675"/>
                              <a:gd name="T117" fmla="*/ T116 w 966"/>
                              <a:gd name="T118" fmla="+- 0 920 374"/>
                              <a:gd name="T119" fmla="*/ 920 h 939"/>
                              <a:gd name="T120" fmla="+- 0 1641 675"/>
                              <a:gd name="T121" fmla="*/ T120 w 966"/>
                              <a:gd name="T122" fmla="+- 0 843 374"/>
                              <a:gd name="T123" fmla="*/ 843 h 939"/>
                              <a:gd name="T124" fmla="+- 0 1635 675"/>
                              <a:gd name="T125" fmla="*/ T124 w 966"/>
                              <a:gd name="T126" fmla="+- 0 767 374"/>
                              <a:gd name="T127" fmla="*/ 767 h 939"/>
                              <a:gd name="T128" fmla="+- 0 1616 675"/>
                              <a:gd name="T129" fmla="*/ T128 w 966"/>
                              <a:gd name="T130" fmla="+- 0 695 374"/>
                              <a:gd name="T131" fmla="*/ 695 h 939"/>
                              <a:gd name="T132" fmla="+- 0 1587 675"/>
                              <a:gd name="T133" fmla="*/ T132 w 966"/>
                              <a:gd name="T134" fmla="+- 0 628 374"/>
                              <a:gd name="T135" fmla="*/ 628 h 939"/>
                              <a:gd name="T136" fmla="+- 0 1548 675"/>
                              <a:gd name="T137" fmla="*/ T136 w 966"/>
                              <a:gd name="T138" fmla="+- 0 566 374"/>
                              <a:gd name="T139" fmla="*/ 566 h 939"/>
                              <a:gd name="T140" fmla="+- 0 1500 675"/>
                              <a:gd name="T141" fmla="*/ T140 w 966"/>
                              <a:gd name="T142" fmla="+- 0 511 374"/>
                              <a:gd name="T143" fmla="*/ 511 h 939"/>
                              <a:gd name="T144" fmla="+- 0 1443 675"/>
                              <a:gd name="T145" fmla="*/ T144 w 966"/>
                              <a:gd name="T146" fmla="+- 0 465 374"/>
                              <a:gd name="T147" fmla="*/ 465 h 939"/>
                              <a:gd name="T148" fmla="+- 0 1380 675"/>
                              <a:gd name="T149" fmla="*/ T148 w 966"/>
                              <a:gd name="T150" fmla="+- 0 426 374"/>
                              <a:gd name="T151" fmla="*/ 426 h 939"/>
                              <a:gd name="T152" fmla="+- 0 1311 675"/>
                              <a:gd name="T153" fmla="*/ T152 w 966"/>
                              <a:gd name="T154" fmla="+- 0 398 374"/>
                              <a:gd name="T155" fmla="*/ 398 h 939"/>
                              <a:gd name="T156" fmla="+- 0 1236 675"/>
                              <a:gd name="T157" fmla="*/ T156 w 966"/>
                              <a:gd name="T158" fmla="+- 0 380 374"/>
                              <a:gd name="T159" fmla="*/ 380 h 939"/>
                              <a:gd name="T160" fmla="+- 0 1158 675"/>
                              <a:gd name="T161" fmla="*/ T160 w 966"/>
                              <a:gd name="T162" fmla="+- 0 374 374"/>
                              <a:gd name="T163" fmla="*/ 374 h 9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966" h="939">
                                <a:moveTo>
                                  <a:pt x="483" y="0"/>
                                </a:moveTo>
                                <a:lnTo>
                                  <a:pt x="405" y="6"/>
                                </a:lnTo>
                                <a:lnTo>
                                  <a:pt x="330" y="24"/>
                                </a:lnTo>
                                <a:lnTo>
                                  <a:pt x="261" y="52"/>
                                </a:lnTo>
                                <a:lnTo>
                                  <a:pt x="198" y="91"/>
                                </a:lnTo>
                                <a:lnTo>
                                  <a:pt x="141" y="137"/>
                                </a:lnTo>
                                <a:lnTo>
                                  <a:pt x="93" y="192"/>
                                </a:lnTo>
                                <a:lnTo>
                                  <a:pt x="54" y="254"/>
                                </a:lnTo>
                                <a:lnTo>
                                  <a:pt x="25" y="321"/>
                                </a:lnTo>
                                <a:lnTo>
                                  <a:pt x="6" y="393"/>
                                </a:lnTo>
                                <a:lnTo>
                                  <a:pt x="0" y="469"/>
                                </a:lnTo>
                                <a:lnTo>
                                  <a:pt x="6" y="546"/>
                                </a:lnTo>
                                <a:lnTo>
                                  <a:pt x="25" y="618"/>
                                </a:lnTo>
                                <a:lnTo>
                                  <a:pt x="54" y="685"/>
                                </a:lnTo>
                                <a:lnTo>
                                  <a:pt x="93" y="747"/>
                                </a:lnTo>
                                <a:lnTo>
                                  <a:pt x="141" y="801"/>
                                </a:lnTo>
                                <a:lnTo>
                                  <a:pt x="198" y="848"/>
                                </a:lnTo>
                                <a:lnTo>
                                  <a:pt x="261" y="887"/>
                                </a:lnTo>
                                <a:lnTo>
                                  <a:pt x="330" y="915"/>
                                </a:lnTo>
                                <a:lnTo>
                                  <a:pt x="405" y="933"/>
                                </a:lnTo>
                                <a:lnTo>
                                  <a:pt x="483" y="939"/>
                                </a:lnTo>
                                <a:lnTo>
                                  <a:pt x="561" y="933"/>
                                </a:lnTo>
                                <a:lnTo>
                                  <a:pt x="636" y="915"/>
                                </a:lnTo>
                                <a:lnTo>
                                  <a:pt x="705" y="887"/>
                                </a:lnTo>
                                <a:lnTo>
                                  <a:pt x="768" y="848"/>
                                </a:lnTo>
                                <a:lnTo>
                                  <a:pt x="825" y="801"/>
                                </a:lnTo>
                                <a:lnTo>
                                  <a:pt x="873" y="747"/>
                                </a:lnTo>
                                <a:lnTo>
                                  <a:pt x="912" y="685"/>
                                </a:lnTo>
                                <a:lnTo>
                                  <a:pt x="941" y="618"/>
                                </a:lnTo>
                                <a:lnTo>
                                  <a:pt x="960" y="546"/>
                                </a:lnTo>
                                <a:lnTo>
                                  <a:pt x="966" y="469"/>
                                </a:lnTo>
                                <a:lnTo>
                                  <a:pt x="960" y="393"/>
                                </a:lnTo>
                                <a:lnTo>
                                  <a:pt x="941" y="321"/>
                                </a:lnTo>
                                <a:lnTo>
                                  <a:pt x="912" y="254"/>
                                </a:lnTo>
                                <a:lnTo>
                                  <a:pt x="873" y="192"/>
                                </a:lnTo>
                                <a:lnTo>
                                  <a:pt x="825" y="137"/>
                                </a:lnTo>
                                <a:lnTo>
                                  <a:pt x="768" y="91"/>
                                </a:lnTo>
                                <a:lnTo>
                                  <a:pt x="705" y="52"/>
                                </a:lnTo>
                                <a:lnTo>
                                  <a:pt x="636" y="24"/>
                                </a:lnTo>
                                <a:lnTo>
                                  <a:pt x="561" y="6"/>
                                </a:lnTo>
                                <a:lnTo>
                                  <a:pt x="483" y="0"/>
                                </a:lnTo>
                                <a:close/>
                              </a:path>
                            </a:pathLst>
                          </a:custGeom>
                          <a:solidFill>
                            <a:srgbClr val="E7ED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7" name="Freeform 159"/>
                        <wps:cNvSpPr>
                          <a:spLocks/>
                        </wps:cNvSpPr>
                        <wps:spPr bwMode="auto">
                          <a:xfrm>
                            <a:off x="854" y="592"/>
                            <a:ext cx="676" cy="513"/>
                          </a:xfrm>
                          <a:custGeom>
                            <a:avLst/>
                            <a:gdLst>
                              <a:gd name="T0" fmla="+- 0 1240 854"/>
                              <a:gd name="T1" fmla="*/ T0 w 676"/>
                              <a:gd name="T2" fmla="+- 0 596 592"/>
                              <a:gd name="T3" fmla="*/ 596 h 513"/>
                              <a:gd name="T4" fmla="+- 0 965 854"/>
                              <a:gd name="T5" fmla="*/ T4 w 676"/>
                              <a:gd name="T6" fmla="+- 0 804 592"/>
                              <a:gd name="T7" fmla="*/ 804 h 513"/>
                              <a:gd name="T8" fmla="+- 0 1013 854"/>
                              <a:gd name="T9" fmla="*/ T8 w 676"/>
                              <a:gd name="T10" fmla="+- 0 1103 592"/>
                              <a:gd name="T11" fmla="*/ 1103 h 513"/>
                              <a:gd name="T12" fmla="+- 0 1018 854"/>
                              <a:gd name="T13" fmla="*/ T12 w 676"/>
                              <a:gd name="T14" fmla="+- 0 1055 592"/>
                              <a:gd name="T15" fmla="*/ 1055 h 513"/>
                              <a:gd name="T16" fmla="+- 0 1062 854"/>
                              <a:gd name="T17" fmla="*/ T16 w 676"/>
                              <a:gd name="T18" fmla="+- 0 906 592"/>
                              <a:gd name="T19" fmla="*/ 906 h 513"/>
                              <a:gd name="T20" fmla="+- 0 1139 854"/>
                              <a:gd name="T21" fmla="*/ T20 w 676"/>
                              <a:gd name="T22" fmla="+- 0 789 592"/>
                              <a:gd name="T23" fmla="*/ 789 h 513"/>
                              <a:gd name="T24" fmla="+- 0 1270 854"/>
                              <a:gd name="T25" fmla="*/ T24 w 676"/>
                              <a:gd name="T26" fmla="+- 0 684 592"/>
                              <a:gd name="T27" fmla="*/ 684 h 513"/>
                              <a:gd name="T28" fmla="+- 0 1414 854"/>
                              <a:gd name="T29" fmla="*/ T28 w 676"/>
                              <a:gd name="T30" fmla="+- 0 627 592"/>
                              <a:gd name="T31" fmla="*/ 627 h 513"/>
                              <a:gd name="T32" fmla="+- 0 1463 854"/>
                              <a:gd name="T33" fmla="*/ T32 w 676"/>
                              <a:gd name="T34" fmla="+- 0 614 592"/>
                              <a:gd name="T35" fmla="*/ 614 h 513"/>
                              <a:gd name="T36" fmla="+- 0 1414 854"/>
                              <a:gd name="T37" fmla="*/ T36 w 676"/>
                              <a:gd name="T38" fmla="+- 0 627 592"/>
                              <a:gd name="T39" fmla="*/ 627 h 513"/>
                              <a:gd name="T40" fmla="+- 0 1268 854"/>
                              <a:gd name="T41" fmla="*/ T40 w 676"/>
                              <a:gd name="T42" fmla="+- 0 694 592"/>
                              <a:gd name="T43" fmla="*/ 694 h 513"/>
                              <a:gd name="T44" fmla="+- 0 1162 854"/>
                              <a:gd name="T45" fmla="*/ T44 w 676"/>
                              <a:gd name="T46" fmla="+- 0 783 592"/>
                              <a:gd name="T47" fmla="*/ 783 h 513"/>
                              <a:gd name="T48" fmla="+- 0 1078 854"/>
                              <a:gd name="T49" fmla="*/ T48 w 676"/>
                              <a:gd name="T50" fmla="+- 0 917 592"/>
                              <a:gd name="T51" fmla="*/ 917 h 513"/>
                              <a:gd name="T52" fmla="+- 0 1038 854"/>
                              <a:gd name="T53" fmla="*/ T52 w 676"/>
                              <a:gd name="T54" fmla="+- 0 1103 592"/>
                              <a:gd name="T55" fmla="*/ 1103 h 513"/>
                              <a:gd name="T56" fmla="+- 0 1185 854"/>
                              <a:gd name="T57" fmla="*/ T56 w 676"/>
                              <a:gd name="T58" fmla="+- 0 991 592"/>
                              <a:gd name="T59" fmla="*/ 991 h 513"/>
                              <a:gd name="T60" fmla="+- 0 1197 854"/>
                              <a:gd name="T61" fmla="*/ T60 w 676"/>
                              <a:gd name="T62" fmla="+- 0 850 592"/>
                              <a:gd name="T63" fmla="*/ 850 h 513"/>
                              <a:gd name="T64" fmla="+- 0 1279 854"/>
                              <a:gd name="T65" fmla="*/ T64 w 676"/>
                              <a:gd name="T66" fmla="+- 0 805 592"/>
                              <a:gd name="T67" fmla="*/ 805 h 513"/>
                              <a:gd name="T68" fmla="+- 0 1270 854"/>
                              <a:gd name="T69" fmla="*/ T68 w 676"/>
                              <a:gd name="T70" fmla="+- 0 823 592"/>
                              <a:gd name="T71" fmla="*/ 823 h 513"/>
                              <a:gd name="T72" fmla="+- 0 1333 854"/>
                              <a:gd name="T73" fmla="*/ T72 w 676"/>
                              <a:gd name="T74" fmla="+- 0 805 592"/>
                              <a:gd name="T75" fmla="*/ 805 h 513"/>
                              <a:gd name="T76" fmla="+- 0 1325 854"/>
                              <a:gd name="T77" fmla="*/ T76 w 676"/>
                              <a:gd name="T78" fmla="+- 0 752 592"/>
                              <a:gd name="T79" fmla="*/ 752 h 513"/>
                              <a:gd name="T80" fmla="+- 0 1351 854"/>
                              <a:gd name="T81" fmla="*/ T80 w 676"/>
                              <a:gd name="T82" fmla="+- 0 689 592"/>
                              <a:gd name="T83" fmla="*/ 689 h 513"/>
                              <a:gd name="T84" fmla="+- 0 1380 854"/>
                              <a:gd name="T85" fmla="*/ T84 w 676"/>
                              <a:gd name="T86" fmla="+- 0 670 592"/>
                              <a:gd name="T87" fmla="*/ 670 h 513"/>
                              <a:gd name="T88" fmla="+- 0 1374 854"/>
                              <a:gd name="T89" fmla="*/ T88 w 676"/>
                              <a:gd name="T90" fmla="+- 0 722 592"/>
                              <a:gd name="T91" fmla="*/ 722 h 513"/>
                              <a:gd name="T92" fmla="+- 0 1421 854"/>
                              <a:gd name="T93" fmla="*/ T92 w 676"/>
                              <a:gd name="T94" fmla="+- 0 736 592"/>
                              <a:gd name="T95" fmla="*/ 736 h 513"/>
                              <a:gd name="T96" fmla="+- 0 1416 854"/>
                              <a:gd name="T97" fmla="*/ T96 w 676"/>
                              <a:gd name="T98" fmla="+- 0 722 592"/>
                              <a:gd name="T99" fmla="*/ 722 h 513"/>
                              <a:gd name="T100" fmla="+- 0 1416 854"/>
                              <a:gd name="T101" fmla="*/ T100 w 676"/>
                              <a:gd name="T102" fmla="+- 0 650 592"/>
                              <a:gd name="T103" fmla="*/ 650 h 513"/>
                              <a:gd name="T104" fmla="+- 0 1441 854"/>
                              <a:gd name="T105" fmla="*/ T104 w 676"/>
                              <a:gd name="T106" fmla="+- 0 638 592"/>
                              <a:gd name="T107" fmla="*/ 638 h 513"/>
                              <a:gd name="T108" fmla="+- 0 1469 854"/>
                              <a:gd name="T109" fmla="*/ T108 w 676"/>
                              <a:gd name="T110" fmla="+- 0 625 592"/>
                              <a:gd name="T111" fmla="*/ 625 h 513"/>
                              <a:gd name="T112" fmla="+- 0 1464 854"/>
                              <a:gd name="T113" fmla="*/ T112 w 676"/>
                              <a:gd name="T114" fmla="+- 0 670 592"/>
                              <a:gd name="T115" fmla="*/ 670 h 513"/>
                              <a:gd name="T116" fmla="+- 0 1501 854"/>
                              <a:gd name="T117" fmla="*/ T116 w 676"/>
                              <a:gd name="T118" fmla="+- 0 681 592"/>
                              <a:gd name="T119" fmla="*/ 681 h 513"/>
                              <a:gd name="T120" fmla="+- 0 1496 854"/>
                              <a:gd name="T121" fmla="*/ T120 w 676"/>
                              <a:gd name="T122" fmla="+- 0 670 592"/>
                              <a:gd name="T123" fmla="*/ 670 h 513"/>
                              <a:gd name="T124" fmla="+- 0 1496 854"/>
                              <a:gd name="T125" fmla="*/ T124 w 676"/>
                              <a:gd name="T126" fmla="+- 0 614 592"/>
                              <a:gd name="T127" fmla="*/ 614 h 513"/>
                              <a:gd name="T128" fmla="+- 0 1507 854"/>
                              <a:gd name="T129" fmla="*/ T128 w 676"/>
                              <a:gd name="T130" fmla="+- 0 610 592"/>
                              <a:gd name="T131" fmla="*/ 610 h 513"/>
                              <a:gd name="T132" fmla="+- 0 1485 854"/>
                              <a:gd name="T133" fmla="*/ T132 w 676"/>
                              <a:gd name="T134" fmla="+- 0 609 592"/>
                              <a:gd name="T135" fmla="*/ 609 h 513"/>
                              <a:gd name="T136" fmla="+- 0 1518 854"/>
                              <a:gd name="T137" fmla="*/ T136 w 676"/>
                              <a:gd name="T138" fmla="+- 0 606 592"/>
                              <a:gd name="T139" fmla="*/ 606 h 513"/>
                              <a:gd name="T140" fmla="+- 0 1530 854"/>
                              <a:gd name="T141" fmla="*/ T140 w 676"/>
                              <a:gd name="T142" fmla="+- 0 592 592"/>
                              <a:gd name="T143" fmla="*/ 592 h 5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676" h="513">
                                <a:moveTo>
                                  <a:pt x="676" y="0"/>
                                </a:moveTo>
                                <a:lnTo>
                                  <a:pt x="386" y="4"/>
                                </a:lnTo>
                                <a:lnTo>
                                  <a:pt x="219" y="59"/>
                                </a:lnTo>
                                <a:lnTo>
                                  <a:pt x="111" y="212"/>
                                </a:lnTo>
                                <a:lnTo>
                                  <a:pt x="0" y="513"/>
                                </a:lnTo>
                                <a:lnTo>
                                  <a:pt x="159" y="511"/>
                                </a:lnTo>
                                <a:lnTo>
                                  <a:pt x="160" y="494"/>
                                </a:lnTo>
                                <a:lnTo>
                                  <a:pt x="164" y="463"/>
                                </a:lnTo>
                                <a:lnTo>
                                  <a:pt x="186" y="370"/>
                                </a:lnTo>
                                <a:lnTo>
                                  <a:pt x="208" y="314"/>
                                </a:lnTo>
                                <a:lnTo>
                                  <a:pt x="241" y="256"/>
                                </a:lnTo>
                                <a:lnTo>
                                  <a:pt x="285" y="197"/>
                                </a:lnTo>
                                <a:lnTo>
                                  <a:pt x="343" y="142"/>
                                </a:lnTo>
                                <a:lnTo>
                                  <a:pt x="416" y="92"/>
                                </a:lnTo>
                                <a:lnTo>
                                  <a:pt x="506" y="51"/>
                                </a:lnTo>
                                <a:lnTo>
                                  <a:pt x="560" y="35"/>
                                </a:lnTo>
                                <a:lnTo>
                                  <a:pt x="609" y="22"/>
                                </a:lnTo>
                                <a:lnTo>
                                  <a:pt x="610" y="22"/>
                                </a:lnTo>
                                <a:lnTo>
                                  <a:pt x="560" y="35"/>
                                </a:lnTo>
                                <a:lnTo>
                                  <a:pt x="523" y="48"/>
                                </a:lnTo>
                                <a:lnTo>
                                  <a:pt x="414" y="102"/>
                                </a:lnTo>
                                <a:lnTo>
                                  <a:pt x="360" y="142"/>
                                </a:lnTo>
                                <a:lnTo>
                                  <a:pt x="308" y="191"/>
                                </a:lnTo>
                                <a:lnTo>
                                  <a:pt x="262" y="252"/>
                                </a:lnTo>
                                <a:lnTo>
                                  <a:pt x="224" y="325"/>
                                </a:lnTo>
                                <a:lnTo>
                                  <a:pt x="197" y="411"/>
                                </a:lnTo>
                                <a:lnTo>
                                  <a:pt x="184" y="511"/>
                                </a:lnTo>
                                <a:lnTo>
                                  <a:pt x="395" y="509"/>
                                </a:lnTo>
                                <a:lnTo>
                                  <a:pt x="331" y="399"/>
                                </a:lnTo>
                                <a:lnTo>
                                  <a:pt x="313" y="326"/>
                                </a:lnTo>
                                <a:lnTo>
                                  <a:pt x="343" y="258"/>
                                </a:lnTo>
                                <a:lnTo>
                                  <a:pt x="425" y="160"/>
                                </a:lnTo>
                                <a:lnTo>
                                  <a:pt x="425" y="213"/>
                                </a:lnTo>
                                <a:lnTo>
                                  <a:pt x="416" y="213"/>
                                </a:lnTo>
                                <a:lnTo>
                                  <a:pt x="416" y="231"/>
                                </a:lnTo>
                                <a:lnTo>
                                  <a:pt x="479" y="231"/>
                                </a:lnTo>
                                <a:lnTo>
                                  <a:pt x="479" y="213"/>
                                </a:lnTo>
                                <a:lnTo>
                                  <a:pt x="471" y="213"/>
                                </a:lnTo>
                                <a:lnTo>
                                  <a:pt x="471" y="160"/>
                                </a:lnTo>
                                <a:lnTo>
                                  <a:pt x="471" y="117"/>
                                </a:lnTo>
                                <a:lnTo>
                                  <a:pt x="497" y="97"/>
                                </a:lnTo>
                                <a:lnTo>
                                  <a:pt x="511" y="88"/>
                                </a:lnTo>
                                <a:lnTo>
                                  <a:pt x="526" y="78"/>
                                </a:lnTo>
                                <a:lnTo>
                                  <a:pt x="526" y="130"/>
                                </a:lnTo>
                                <a:lnTo>
                                  <a:pt x="520" y="130"/>
                                </a:lnTo>
                                <a:lnTo>
                                  <a:pt x="520" y="144"/>
                                </a:lnTo>
                                <a:lnTo>
                                  <a:pt x="567" y="144"/>
                                </a:lnTo>
                                <a:lnTo>
                                  <a:pt x="567" y="130"/>
                                </a:lnTo>
                                <a:lnTo>
                                  <a:pt x="562" y="130"/>
                                </a:lnTo>
                                <a:lnTo>
                                  <a:pt x="562" y="78"/>
                                </a:lnTo>
                                <a:lnTo>
                                  <a:pt x="562" y="58"/>
                                </a:lnTo>
                                <a:lnTo>
                                  <a:pt x="574" y="52"/>
                                </a:lnTo>
                                <a:lnTo>
                                  <a:pt x="587" y="46"/>
                                </a:lnTo>
                                <a:lnTo>
                                  <a:pt x="601" y="39"/>
                                </a:lnTo>
                                <a:lnTo>
                                  <a:pt x="615" y="33"/>
                                </a:lnTo>
                                <a:lnTo>
                                  <a:pt x="615" y="78"/>
                                </a:lnTo>
                                <a:lnTo>
                                  <a:pt x="610" y="78"/>
                                </a:lnTo>
                                <a:lnTo>
                                  <a:pt x="610" y="89"/>
                                </a:lnTo>
                                <a:lnTo>
                                  <a:pt x="647" y="89"/>
                                </a:lnTo>
                                <a:lnTo>
                                  <a:pt x="647" y="78"/>
                                </a:lnTo>
                                <a:lnTo>
                                  <a:pt x="642" y="78"/>
                                </a:lnTo>
                                <a:lnTo>
                                  <a:pt x="642" y="33"/>
                                </a:lnTo>
                                <a:lnTo>
                                  <a:pt x="642" y="22"/>
                                </a:lnTo>
                                <a:lnTo>
                                  <a:pt x="648" y="20"/>
                                </a:lnTo>
                                <a:lnTo>
                                  <a:pt x="653" y="18"/>
                                </a:lnTo>
                                <a:lnTo>
                                  <a:pt x="656" y="17"/>
                                </a:lnTo>
                                <a:lnTo>
                                  <a:pt x="631" y="17"/>
                                </a:lnTo>
                                <a:lnTo>
                                  <a:pt x="656" y="17"/>
                                </a:lnTo>
                                <a:lnTo>
                                  <a:pt x="664" y="14"/>
                                </a:lnTo>
                                <a:lnTo>
                                  <a:pt x="676" y="10"/>
                                </a:lnTo>
                                <a:lnTo>
                                  <a:pt x="676" y="0"/>
                                </a:lnTo>
                              </a:path>
                            </a:pathLst>
                          </a:custGeom>
                          <a:solidFill>
                            <a:srgbClr val="5E963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1293215" id="Group 158" o:spid="_x0000_s1026" style="position:absolute;margin-left:33.75pt;margin-top:18.7pt;width:48.3pt;height:46.95pt;z-index:251765760;mso-position-horizontal-relative:page" coordorigin="675,374" coordsize="966,9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">
                <v:shape id="Freeform 160" o:spid="_x0000_s1027" style="position:absolute;left:675;top:373;width:966;height:939;visibility:visible;mso-wrap-style:square;v-text-anchor:top" coordsize="966,9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" path="m483,l405,6,330,24,261,52,198,91r-57,46l93,192,54,254,25,321,6,393,,469r6,77l25,618r29,67l93,747r48,54l198,848r63,39l330,915r75,18l483,939r78,-6l636,915r69,-28l768,848r57,-47l873,747r39,-62l941,618r19,-72l966,469r-6,-76l941,321,912,254,873,192,825,137,768,91,705,52,636,24,561,6,483,xe" fillcolor="#e7eddf" stroked="f">
                  <v:path arrowok="t" o:connecttype="custom" o:connectlocs="483,374;405,380;330,398;261,426;198,465;141,511;93,566;54,628;25,695;6,767;0,843;6,920;25,992;54,1059;93,1121;141,1175;198,1222;261,1261;330,1289;405,1307;483,1313;561,1307;636,1289;705,1261;768,1222;825,1175;873,1121;912,1059;941,992;960,920;966,843;960,767;941,695;912,628;873,566;825,511;768,465;705,426;636,398;561,380;483,374" o:connectangles="0,0,0,0,0,0,0,0,0,0,0,0,0,0,0,0,0,0,0,0,0,0,0,0,0,0,0,0,0,0,0,0,0,0,0,0,0,0,0,0,0"/>
                </v:shape>
                <v:shape id="Freeform 159" o:spid="_x0000_s1028" style="position:absolute;left:854;top:592;width:676;height:513;visibility:visible;mso-wrap-style:square;v-text-anchor:top" coordsize="676,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" path="m676,l386,4,219,59,111,212,,513r159,-2l160,494r4,-31l186,370r22,-56l241,256r44,-59l343,142,416,92,506,51,560,35,609,22r1,l560,35,523,48,414,102r-54,40l308,191r-46,61l224,325r-27,86l184,511r211,-2l331,399,313,326r30,-68l425,160r,53l416,213r,18l479,231r,-18l471,213r,-53l471,117,497,97r14,-9l526,78r,52l520,130r,14l567,144r,-14l562,130r,-52l562,58r12,-6l587,46r14,-7l615,33r,45l610,78r,11l647,89r,-11l642,78r,-45l642,22r6,-2l653,18r3,-1l631,17r25,l664,14r12,-4l676,e" fillcolor="#5e9631" stroked="f">
                  <v:path arrowok="t" o:connecttype="custom" o:connectlocs="386,596;111,804;159,1103;164,1055;208,906;285,789;416,684;560,627;609,614;560,627;414,694;308,783;224,917;184,1103;331,991;343,850;425,805;416,823;479,805;471,752;497,689;526,670;520,722;567,736;562,722;562,650;587,638;615,625;610,670;647,681;642,670;642,614;653,610;631,609;664,606;676,592" o:connectangles="0,0,0,0,0,0,0,0,0,0,0,0,0,0,0,0,0,0,0,0,0,0,0,0,0,0,0,0,0,0,0,0,0,0,0,0"/>
                </v:shape>
                <w10:wrap anchorx="page"/>
              </v:group>
            </w:pict>
          </mc:Fallback>
        </mc:AlternateContent>
      </w:r>
      <w:r w:rsidRPr="005D0120">
        <w:rPr>
          <w:rFonts w:ascii="Trebuchet MS"/>
          <w:b/>
          <w:color w:val="808080"/>
        </w:rPr>
        <w:t>T</w:t>
      </w:r>
      <w:r w:rsidRPr="005D0120">
        <w:rPr>
          <w:rFonts w:ascii="Trebuchet MS"/>
          <w:b/>
          <w:color w:val="808080"/>
          <w:sz w:val="18"/>
        </w:rPr>
        <w:t xml:space="preserve">YPE OF </w:t>
      </w:r>
      <w:r w:rsidRPr="005D0120">
        <w:rPr>
          <w:rFonts w:ascii="Trebuchet MS"/>
          <w:b/>
          <w:color w:val="808080"/>
        </w:rPr>
        <w:t>P</w:t>
      </w:r>
      <w:r w:rsidRPr="005D0120">
        <w:rPr>
          <w:rFonts w:ascii="Trebuchet MS"/>
          <w:b/>
          <w:color w:val="808080"/>
          <w:sz w:val="18"/>
        </w:rPr>
        <w:t>ROJECT</w:t>
      </w:r>
    </w:p>
    <w:p w:rsidR="00311E54" w:rsidRPr="005D0120" w:rsidRDefault="00311E54" w:rsidP="00311E54">
      <w:pPr>
        <w:pStyle w:val="BodyText"/>
        <w:spacing w:before="9"/>
        <w:rPr>
          <w:rFonts w:ascii="Trebuchet MS"/>
          <w:b/>
          <w:sz w:val="21"/>
        </w:rPr>
      </w:pPr>
    </w:p>
    <w:p w:rsidR="00311E54" w:rsidRPr="005D0120" w:rsidRDefault="00311E54" w:rsidP="00311E54">
      <w:pPr>
        <w:spacing w:line="247" w:lineRule="auto"/>
        <w:ind w:left="1381"/>
        <w:rPr>
          <w:rFonts w:ascii="Calibri"/>
          <w:sz w:val="20"/>
        </w:rPr>
      </w:pPr>
      <w:r w:rsidRPr="005D0120">
        <w:rPr>
          <w:rFonts w:ascii="Calibri"/>
          <w:color w:val="808080"/>
          <w:sz w:val="20"/>
        </w:rPr>
        <w:t>Structure &amp; Infrastructure</w:t>
      </w:r>
    </w:p>
    <w:p w:rsidR="00311E54" w:rsidRPr="005D0120" w:rsidRDefault="00311E54" w:rsidP="00311E54">
      <w:pPr>
        <w:spacing w:before="86"/>
        <w:ind w:left="280"/>
        <w:rPr>
          <w:rFonts w:ascii="Trebuchet MS"/>
          <w:b/>
          <w:sz w:val="18"/>
        </w:rPr>
      </w:pPr>
      <w:r w:rsidRPr="005D0120">
        <w:br w:type="column"/>
      </w:r>
      <w:r w:rsidRPr="005D0120">
        <w:rPr>
          <w:rFonts w:ascii="Trebuchet MS"/>
          <w:b/>
          <w:color w:val="808080"/>
        </w:rPr>
        <w:t>C</w:t>
      </w:r>
      <w:r w:rsidRPr="005D0120">
        <w:rPr>
          <w:rFonts w:ascii="Trebuchet MS"/>
          <w:b/>
          <w:color w:val="808080"/>
          <w:sz w:val="18"/>
        </w:rPr>
        <w:t xml:space="preserve">OMMUNITY </w:t>
      </w:r>
      <w:r w:rsidRPr="005D0120">
        <w:rPr>
          <w:rFonts w:ascii="Trebuchet MS"/>
          <w:b/>
          <w:color w:val="808080"/>
        </w:rPr>
        <w:t>L</w:t>
      </w:r>
      <w:r w:rsidRPr="005D0120">
        <w:rPr>
          <w:rFonts w:ascii="Trebuchet MS"/>
          <w:b/>
          <w:color w:val="808080"/>
          <w:sz w:val="18"/>
        </w:rPr>
        <w:t xml:space="preserve">IFELINES </w:t>
      </w:r>
      <w:r w:rsidRPr="005D0120">
        <w:rPr>
          <w:rFonts w:ascii="Trebuchet MS"/>
          <w:b/>
          <w:color w:val="808080"/>
        </w:rPr>
        <w:t>T</w:t>
      </w:r>
      <w:r w:rsidRPr="005D0120">
        <w:rPr>
          <w:rFonts w:ascii="Trebuchet MS"/>
          <w:b/>
          <w:color w:val="808080"/>
          <w:sz w:val="18"/>
        </w:rPr>
        <w:t>ARGETED</w:t>
      </w:r>
    </w:p>
    <w:bookmarkStart w:id="35" w:name="_Hlk158026637"/>
    <w:p w:rsidR="00311E54" w:rsidRPr="003164AD" w:rsidRDefault="00311E54" w:rsidP="00311E54">
      <w:pPr>
        <w:spacing w:before="183"/>
        <w:ind w:left="1309"/>
        <w:rPr>
          <w:rFonts w:ascii="Trebuchet MS"/>
          <w:b/>
          <w:sz w:val="20"/>
        </w:rPr>
      </w:pPr>
      <w:r w:rsidRPr="005D0120">
        <w:rPr>
          <w:noProof/>
        </w:rPr>
        <mc:AlternateContent>
          <mc:Choice Requires="wpg">
            <w:drawing>
              <wp:anchor distT="0" distB="0" distL="114300" distR="114300" simplePos="0" relativeHeight="251763712" behindDoc="0" locked="0" layoutInCell="1" allowOverlap="1" wp14:anchorId="6EDA1D06" wp14:editId="40987048">
                <wp:simplePos x="0" y="0"/>
                <wp:positionH relativeFrom="page">
                  <wp:posOffset>2653665</wp:posOffset>
                </wp:positionH>
                <wp:positionV relativeFrom="paragraph">
                  <wp:posOffset>20320</wp:posOffset>
                </wp:positionV>
                <wp:extent cx="508000" cy="1047115"/>
                <wp:effectExtent l="0" t="0" r="0" b="0"/>
                <wp:wrapNone/>
                <wp:docPr id="218" name="Group 1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8000" cy="1047115"/>
                          <a:chOff x="4179" y="32"/>
                          <a:chExt cx="800" cy="1649"/>
                        </a:xfrm>
                      </wpg:grpSpPr>
                      <wps:wsp>
                        <wps:cNvPr id="219" name="AutoShape 157"/>
                        <wps:cNvSpPr>
                          <a:spLocks/>
                        </wps:cNvSpPr>
                        <wps:spPr bwMode="auto">
                          <a:xfrm>
                            <a:off x="4327" y="200"/>
                            <a:ext cx="466" cy="493"/>
                          </a:xfrm>
                          <a:custGeom>
                            <a:avLst/>
                            <a:gdLst>
                              <a:gd name="T0" fmla="+- 0 4515 4328"/>
                              <a:gd name="T1" fmla="*/ T0 w 466"/>
                              <a:gd name="T2" fmla="+- 0 426 200"/>
                              <a:gd name="T3" fmla="*/ 426 h 493"/>
                              <a:gd name="T4" fmla="+- 0 4543 4328"/>
                              <a:gd name="T5" fmla="*/ T4 w 466"/>
                              <a:gd name="T6" fmla="+- 0 532 200"/>
                              <a:gd name="T7" fmla="*/ 532 h 493"/>
                              <a:gd name="T8" fmla="+- 0 4793 4328"/>
                              <a:gd name="T9" fmla="*/ T8 w 466"/>
                              <a:gd name="T10" fmla="+- 0 487 200"/>
                              <a:gd name="T11" fmla="*/ 487 h 493"/>
                              <a:gd name="T12" fmla="+- 0 4777 4328"/>
                              <a:gd name="T13" fmla="*/ T12 w 466"/>
                              <a:gd name="T14" fmla="+- 0 411 200"/>
                              <a:gd name="T15" fmla="*/ 411 h 493"/>
                              <a:gd name="T16" fmla="+- 0 4758 4328"/>
                              <a:gd name="T17" fmla="*/ T16 w 466"/>
                              <a:gd name="T18" fmla="+- 0 316 200"/>
                              <a:gd name="T19" fmla="*/ 316 h 493"/>
                              <a:gd name="T20" fmla="+- 0 4767 4328"/>
                              <a:gd name="T21" fmla="*/ T20 w 466"/>
                              <a:gd name="T22" fmla="+- 0 276 200"/>
                              <a:gd name="T23" fmla="*/ 276 h 493"/>
                              <a:gd name="T24" fmla="+- 0 4789 4328"/>
                              <a:gd name="T25" fmla="*/ T24 w 466"/>
                              <a:gd name="T26" fmla="+- 0 246 200"/>
                              <a:gd name="T27" fmla="*/ 246 h 493"/>
                              <a:gd name="T28" fmla="+- 0 4780 4328"/>
                              <a:gd name="T29" fmla="*/ T28 w 466"/>
                              <a:gd name="T30" fmla="+- 0 240 200"/>
                              <a:gd name="T31" fmla="*/ 240 h 493"/>
                              <a:gd name="T32" fmla="+- 0 4731 4328"/>
                              <a:gd name="T33" fmla="*/ T32 w 466"/>
                              <a:gd name="T34" fmla="+- 0 484 200"/>
                              <a:gd name="T35" fmla="*/ 484 h 493"/>
                              <a:gd name="T36" fmla="+- 0 4713 4328"/>
                              <a:gd name="T37" fmla="*/ T36 w 466"/>
                              <a:gd name="T38" fmla="+- 0 559 200"/>
                              <a:gd name="T39" fmla="*/ 559 h 493"/>
                              <a:gd name="T40" fmla="+- 0 4655 4328"/>
                              <a:gd name="T41" fmla="*/ T40 w 466"/>
                              <a:gd name="T42" fmla="+- 0 616 200"/>
                              <a:gd name="T43" fmla="*/ 616 h 493"/>
                              <a:gd name="T44" fmla="+- 0 4561 4328"/>
                              <a:gd name="T45" fmla="*/ T44 w 466"/>
                              <a:gd name="T46" fmla="+- 0 638 200"/>
                              <a:gd name="T47" fmla="*/ 638 h 493"/>
                              <a:gd name="T48" fmla="+- 0 4466 4328"/>
                              <a:gd name="T49" fmla="*/ T48 w 466"/>
                              <a:gd name="T50" fmla="+- 0 619 200"/>
                              <a:gd name="T51" fmla="*/ 619 h 493"/>
                              <a:gd name="T52" fmla="+- 0 4408 4328"/>
                              <a:gd name="T53" fmla="*/ T52 w 466"/>
                              <a:gd name="T54" fmla="+- 0 566 200"/>
                              <a:gd name="T55" fmla="*/ 566 h 493"/>
                              <a:gd name="T56" fmla="+- 0 4392 4328"/>
                              <a:gd name="T57" fmla="*/ T56 w 466"/>
                              <a:gd name="T58" fmla="+- 0 491 200"/>
                              <a:gd name="T59" fmla="*/ 491 h 493"/>
                              <a:gd name="T60" fmla="+- 0 4422 4328"/>
                              <a:gd name="T61" fmla="*/ T60 w 466"/>
                              <a:gd name="T62" fmla="+- 0 403 200"/>
                              <a:gd name="T63" fmla="*/ 403 h 493"/>
                              <a:gd name="T64" fmla="+- 0 4464 4328"/>
                              <a:gd name="T65" fmla="*/ T64 w 466"/>
                              <a:gd name="T66" fmla="+- 0 351 200"/>
                              <a:gd name="T67" fmla="*/ 351 h 493"/>
                              <a:gd name="T68" fmla="+- 0 4494 4328"/>
                              <a:gd name="T69" fmla="*/ T68 w 466"/>
                              <a:gd name="T70" fmla="+- 0 294 200"/>
                              <a:gd name="T71" fmla="*/ 294 h 493"/>
                              <a:gd name="T72" fmla="+- 0 4540 4328"/>
                              <a:gd name="T73" fmla="*/ T72 w 466"/>
                              <a:gd name="T74" fmla="+- 0 259 200"/>
                              <a:gd name="T75" fmla="*/ 259 h 493"/>
                              <a:gd name="T76" fmla="+- 0 4573 4328"/>
                              <a:gd name="T77" fmla="*/ T76 w 466"/>
                              <a:gd name="T78" fmla="+- 0 303 200"/>
                              <a:gd name="T79" fmla="*/ 303 h 493"/>
                              <a:gd name="T80" fmla="+- 0 4591 4328"/>
                              <a:gd name="T81" fmla="*/ T80 w 466"/>
                              <a:gd name="T82" fmla="+- 0 344 200"/>
                              <a:gd name="T83" fmla="*/ 344 h 493"/>
                              <a:gd name="T84" fmla="+- 0 4593 4328"/>
                              <a:gd name="T85" fmla="*/ T84 w 466"/>
                              <a:gd name="T86" fmla="+- 0 322 200"/>
                              <a:gd name="T87" fmla="*/ 322 h 493"/>
                              <a:gd name="T88" fmla="+- 0 4650 4328"/>
                              <a:gd name="T89" fmla="*/ T88 w 466"/>
                              <a:gd name="T90" fmla="+- 0 329 200"/>
                              <a:gd name="T91" fmla="*/ 329 h 493"/>
                              <a:gd name="T92" fmla="+- 0 4705 4328"/>
                              <a:gd name="T93" fmla="*/ T92 w 466"/>
                              <a:gd name="T94" fmla="+- 0 387 200"/>
                              <a:gd name="T95" fmla="*/ 387 h 493"/>
                              <a:gd name="T96" fmla="+- 0 4731 4328"/>
                              <a:gd name="T97" fmla="*/ T96 w 466"/>
                              <a:gd name="T98" fmla="+- 0 484 200"/>
                              <a:gd name="T99" fmla="*/ 484 h 493"/>
                              <a:gd name="T100" fmla="+- 0 4721 4328"/>
                              <a:gd name="T101" fmla="*/ T100 w 466"/>
                              <a:gd name="T102" fmla="+- 0 200 200"/>
                              <a:gd name="T103" fmla="*/ 200 h 493"/>
                              <a:gd name="T104" fmla="+- 0 4602 4328"/>
                              <a:gd name="T105" fmla="*/ T104 w 466"/>
                              <a:gd name="T106" fmla="+- 0 220 200"/>
                              <a:gd name="T107" fmla="*/ 220 h 493"/>
                              <a:gd name="T108" fmla="+- 0 4561 4328"/>
                              <a:gd name="T109" fmla="*/ T108 w 466"/>
                              <a:gd name="T110" fmla="+- 0 200 200"/>
                              <a:gd name="T111" fmla="*/ 200 h 493"/>
                              <a:gd name="T112" fmla="+- 0 4497 4328"/>
                              <a:gd name="T113" fmla="*/ T112 w 466"/>
                              <a:gd name="T114" fmla="+- 0 240 200"/>
                              <a:gd name="T115" fmla="*/ 240 h 493"/>
                              <a:gd name="T116" fmla="+- 0 4400 4328"/>
                              <a:gd name="T117" fmla="*/ T116 w 466"/>
                              <a:gd name="T118" fmla="+- 0 200 200"/>
                              <a:gd name="T119" fmla="*/ 200 h 493"/>
                              <a:gd name="T120" fmla="+- 0 4362 4328"/>
                              <a:gd name="T121" fmla="*/ T120 w 466"/>
                              <a:gd name="T122" fmla="+- 0 268 200"/>
                              <a:gd name="T123" fmla="*/ 268 h 493"/>
                              <a:gd name="T124" fmla="+- 0 4371 4328"/>
                              <a:gd name="T125" fmla="*/ T124 w 466"/>
                              <a:gd name="T126" fmla="+- 0 321 200"/>
                              <a:gd name="T127" fmla="*/ 321 h 493"/>
                              <a:gd name="T128" fmla="+- 0 4345 4328"/>
                              <a:gd name="T129" fmla="*/ T128 w 466"/>
                              <a:gd name="T130" fmla="+- 0 411 200"/>
                              <a:gd name="T131" fmla="*/ 411 h 493"/>
                              <a:gd name="T132" fmla="+- 0 4328 4328"/>
                              <a:gd name="T133" fmla="*/ T132 w 466"/>
                              <a:gd name="T134" fmla="+- 0 487 200"/>
                              <a:gd name="T135" fmla="*/ 487 h 493"/>
                              <a:gd name="T136" fmla="+- 0 4337 4328"/>
                              <a:gd name="T137" fmla="*/ T136 w 466"/>
                              <a:gd name="T138" fmla="+- 0 561 200"/>
                              <a:gd name="T139" fmla="*/ 561 h 493"/>
                              <a:gd name="T140" fmla="+- 0 4397 4328"/>
                              <a:gd name="T141" fmla="*/ T140 w 466"/>
                              <a:gd name="T142" fmla="+- 0 625 200"/>
                              <a:gd name="T143" fmla="*/ 625 h 493"/>
                              <a:gd name="T144" fmla="+- 0 4511 4328"/>
                              <a:gd name="T145" fmla="*/ T144 w 466"/>
                              <a:gd name="T146" fmla="+- 0 665 200"/>
                              <a:gd name="T147" fmla="*/ 665 h 493"/>
                              <a:gd name="T148" fmla="+- 0 4555 4328"/>
                              <a:gd name="T149" fmla="*/ T148 w 466"/>
                              <a:gd name="T150" fmla="+- 0 683 200"/>
                              <a:gd name="T151" fmla="*/ 683 h 493"/>
                              <a:gd name="T152" fmla="+- 0 4580 4328"/>
                              <a:gd name="T153" fmla="*/ T152 w 466"/>
                              <a:gd name="T154" fmla="+- 0 679 200"/>
                              <a:gd name="T155" fmla="*/ 679 h 493"/>
                              <a:gd name="T156" fmla="+- 0 4652 4328"/>
                              <a:gd name="T157" fmla="*/ T156 w 466"/>
                              <a:gd name="T158" fmla="+- 0 654 200"/>
                              <a:gd name="T159" fmla="*/ 654 h 493"/>
                              <a:gd name="T160" fmla="+- 0 4693 4328"/>
                              <a:gd name="T161" fmla="*/ T160 w 466"/>
                              <a:gd name="T162" fmla="+- 0 638 200"/>
                              <a:gd name="T163" fmla="*/ 638 h 493"/>
                              <a:gd name="T164" fmla="+- 0 4762 4328"/>
                              <a:gd name="T165" fmla="*/ T164 w 466"/>
                              <a:gd name="T166" fmla="+- 0 595 200"/>
                              <a:gd name="T167" fmla="*/ 595 h 493"/>
                              <a:gd name="T168" fmla="+- 0 4793 4328"/>
                              <a:gd name="T169" fmla="*/ T168 w 466"/>
                              <a:gd name="T170" fmla="+- 0 525 200"/>
                              <a:gd name="T171" fmla="*/ 525 h 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466" h="493">
                                <a:moveTo>
                                  <a:pt x="215" y="226"/>
                                </a:moveTo>
                                <a:lnTo>
                                  <a:pt x="187" y="226"/>
                                </a:lnTo>
                                <a:lnTo>
                                  <a:pt x="187" y="332"/>
                                </a:lnTo>
                                <a:lnTo>
                                  <a:pt x="215" y="332"/>
                                </a:lnTo>
                                <a:lnTo>
                                  <a:pt x="215" y="226"/>
                                </a:lnTo>
                                <a:moveTo>
                                  <a:pt x="465" y="287"/>
                                </a:moveTo>
                                <a:lnTo>
                                  <a:pt x="459" y="248"/>
                                </a:lnTo>
                                <a:lnTo>
                                  <a:pt x="449" y="211"/>
                                </a:lnTo>
                                <a:lnTo>
                                  <a:pt x="438" y="175"/>
                                </a:lnTo>
                                <a:lnTo>
                                  <a:pt x="430" y="116"/>
                                </a:lnTo>
                                <a:lnTo>
                                  <a:pt x="433" y="98"/>
                                </a:lnTo>
                                <a:lnTo>
                                  <a:pt x="439" y="76"/>
                                </a:lnTo>
                                <a:lnTo>
                                  <a:pt x="453" y="53"/>
                                </a:lnTo>
                                <a:lnTo>
                                  <a:pt x="461" y="46"/>
                                </a:lnTo>
                                <a:lnTo>
                                  <a:pt x="460" y="45"/>
                                </a:lnTo>
                                <a:lnTo>
                                  <a:pt x="452" y="40"/>
                                </a:lnTo>
                                <a:lnTo>
                                  <a:pt x="403" y="7"/>
                                </a:lnTo>
                                <a:lnTo>
                                  <a:pt x="403" y="284"/>
                                </a:lnTo>
                                <a:lnTo>
                                  <a:pt x="399" y="323"/>
                                </a:lnTo>
                                <a:lnTo>
                                  <a:pt x="385" y="359"/>
                                </a:lnTo>
                                <a:lnTo>
                                  <a:pt x="361" y="391"/>
                                </a:lnTo>
                                <a:lnTo>
                                  <a:pt x="327" y="416"/>
                                </a:lnTo>
                                <a:lnTo>
                                  <a:pt x="284" y="432"/>
                                </a:lnTo>
                                <a:lnTo>
                                  <a:pt x="233" y="438"/>
                                </a:lnTo>
                                <a:lnTo>
                                  <a:pt x="181" y="433"/>
                                </a:lnTo>
                                <a:lnTo>
                                  <a:pt x="138" y="419"/>
                                </a:lnTo>
                                <a:lnTo>
                                  <a:pt x="104" y="396"/>
                                </a:lnTo>
                                <a:lnTo>
                                  <a:pt x="80" y="366"/>
                                </a:lnTo>
                                <a:lnTo>
                                  <a:pt x="66" y="331"/>
                                </a:lnTo>
                                <a:lnTo>
                                  <a:pt x="64" y="291"/>
                                </a:lnTo>
                                <a:lnTo>
                                  <a:pt x="74" y="246"/>
                                </a:lnTo>
                                <a:lnTo>
                                  <a:pt x="94" y="203"/>
                                </a:lnTo>
                                <a:lnTo>
                                  <a:pt x="116" y="174"/>
                                </a:lnTo>
                                <a:lnTo>
                                  <a:pt x="136" y="151"/>
                                </a:lnTo>
                                <a:lnTo>
                                  <a:pt x="153" y="127"/>
                                </a:lnTo>
                                <a:lnTo>
                                  <a:pt x="166" y="94"/>
                                </a:lnTo>
                                <a:lnTo>
                                  <a:pt x="172" y="45"/>
                                </a:lnTo>
                                <a:lnTo>
                                  <a:pt x="212" y="59"/>
                                </a:lnTo>
                                <a:lnTo>
                                  <a:pt x="234" y="75"/>
                                </a:lnTo>
                                <a:lnTo>
                                  <a:pt x="245" y="103"/>
                                </a:lnTo>
                                <a:lnTo>
                                  <a:pt x="255" y="152"/>
                                </a:lnTo>
                                <a:lnTo>
                                  <a:pt x="263" y="144"/>
                                </a:lnTo>
                                <a:lnTo>
                                  <a:pt x="266" y="135"/>
                                </a:lnTo>
                                <a:lnTo>
                                  <a:pt x="265" y="122"/>
                                </a:lnTo>
                                <a:lnTo>
                                  <a:pt x="260" y="98"/>
                                </a:lnTo>
                                <a:lnTo>
                                  <a:pt x="322" y="129"/>
                                </a:lnTo>
                                <a:lnTo>
                                  <a:pt x="356" y="154"/>
                                </a:lnTo>
                                <a:lnTo>
                                  <a:pt x="377" y="187"/>
                                </a:lnTo>
                                <a:lnTo>
                                  <a:pt x="396" y="243"/>
                                </a:lnTo>
                                <a:lnTo>
                                  <a:pt x="403" y="284"/>
                                </a:lnTo>
                                <a:lnTo>
                                  <a:pt x="403" y="7"/>
                                </a:lnTo>
                                <a:lnTo>
                                  <a:pt x="393" y="0"/>
                                </a:lnTo>
                                <a:lnTo>
                                  <a:pt x="325" y="23"/>
                                </a:lnTo>
                                <a:lnTo>
                                  <a:pt x="274" y="20"/>
                                </a:lnTo>
                                <a:lnTo>
                                  <a:pt x="243" y="7"/>
                                </a:lnTo>
                                <a:lnTo>
                                  <a:pt x="233" y="0"/>
                                </a:lnTo>
                                <a:lnTo>
                                  <a:pt x="197" y="30"/>
                                </a:lnTo>
                                <a:lnTo>
                                  <a:pt x="169" y="40"/>
                                </a:lnTo>
                                <a:lnTo>
                                  <a:pt x="132" y="30"/>
                                </a:lnTo>
                                <a:lnTo>
                                  <a:pt x="72" y="0"/>
                                </a:lnTo>
                                <a:lnTo>
                                  <a:pt x="4" y="46"/>
                                </a:lnTo>
                                <a:lnTo>
                                  <a:pt x="34" y="68"/>
                                </a:lnTo>
                                <a:lnTo>
                                  <a:pt x="45" y="89"/>
                                </a:lnTo>
                                <a:lnTo>
                                  <a:pt x="43" y="121"/>
                                </a:lnTo>
                                <a:lnTo>
                                  <a:pt x="28" y="175"/>
                                </a:lnTo>
                                <a:lnTo>
                                  <a:pt x="17" y="211"/>
                                </a:lnTo>
                                <a:lnTo>
                                  <a:pt x="6" y="248"/>
                                </a:lnTo>
                                <a:lnTo>
                                  <a:pt x="0" y="287"/>
                                </a:lnTo>
                                <a:lnTo>
                                  <a:pt x="0" y="325"/>
                                </a:lnTo>
                                <a:lnTo>
                                  <a:pt x="9" y="361"/>
                                </a:lnTo>
                                <a:lnTo>
                                  <a:pt x="31" y="395"/>
                                </a:lnTo>
                                <a:lnTo>
                                  <a:pt x="69" y="425"/>
                                </a:lnTo>
                                <a:lnTo>
                                  <a:pt x="125" y="450"/>
                                </a:lnTo>
                                <a:lnTo>
                                  <a:pt x="183" y="465"/>
                                </a:lnTo>
                                <a:lnTo>
                                  <a:pt x="214" y="475"/>
                                </a:lnTo>
                                <a:lnTo>
                                  <a:pt x="227" y="483"/>
                                </a:lnTo>
                                <a:lnTo>
                                  <a:pt x="233" y="493"/>
                                </a:lnTo>
                                <a:lnTo>
                                  <a:pt x="252" y="479"/>
                                </a:lnTo>
                                <a:lnTo>
                                  <a:pt x="289" y="465"/>
                                </a:lnTo>
                                <a:lnTo>
                                  <a:pt x="324" y="454"/>
                                </a:lnTo>
                                <a:lnTo>
                                  <a:pt x="340" y="450"/>
                                </a:lnTo>
                                <a:lnTo>
                                  <a:pt x="365" y="438"/>
                                </a:lnTo>
                                <a:lnTo>
                                  <a:pt x="396" y="425"/>
                                </a:lnTo>
                                <a:lnTo>
                                  <a:pt x="434" y="395"/>
                                </a:lnTo>
                                <a:lnTo>
                                  <a:pt x="456" y="361"/>
                                </a:lnTo>
                                <a:lnTo>
                                  <a:pt x="465" y="325"/>
                                </a:lnTo>
                                <a:lnTo>
                                  <a:pt x="465" y="287"/>
                                </a:lnTo>
                              </a:path>
                            </a:pathLst>
                          </a:custGeom>
                          <a:solidFill>
                            <a:srgbClr val="00528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20" name="Picture 15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4443" y="366"/>
                            <a:ext cx="234" cy="2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1" name="Line 155"/>
                        <wps:cNvCnPr>
                          <a:cxnSpLocks noChangeShapeType="1"/>
                        </wps:cNvCnPr>
                        <wps:spPr bwMode="auto">
                          <a:xfrm>
                            <a:off x="4436" y="568"/>
                            <a:ext cx="250" cy="0"/>
                          </a:xfrm>
                          <a:prstGeom prst="line">
                            <a:avLst/>
                          </a:prstGeom>
                          <a:noFill/>
                          <a:ln w="6515">
                            <a:solidFill>
                              <a:srgbClr val="005287"/>
                            </a:solidFill>
                            <a:prstDash val="solid"/>
                            <a:round/>
                            <a:headEnd/>
                            <a:tailEnd/>
                          </a:ln>
                          <a:extLst>
                            <a:ext uri="{909E8E84-426E-40DD-AFC4-6F175D3DCCD1}">
                              <a14:hiddenFill xmlns:a14="http://schemas.microsoft.com/office/drawing/2010/main">
                                <a:noFill/>
                              </a14:hiddenFill>
                            </a:ext>
                          </a:extLst>
                        </wps:spPr>
                        <wps:bodyPr/>
                      </wps:wsp>
                      <wps:wsp>
                        <wps:cNvPr id="222" name="AutoShape 154"/>
                        <wps:cNvSpPr>
                          <a:spLocks/>
                        </wps:cNvSpPr>
                        <wps:spPr bwMode="auto">
                          <a:xfrm>
                            <a:off x="4179" y="31"/>
                            <a:ext cx="765" cy="1454"/>
                          </a:xfrm>
                          <a:custGeom>
                            <a:avLst/>
                            <a:gdLst>
                              <a:gd name="T0" fmla="+- 0 4356 4179"/>
                              <a:gd name="T1" fmla="*/ T0 w 765"/>
                              <a:gd name="T2" fmla="+- 0 1195 32"/>
                              <a:gd name="T3" fmla="*/ 1195 h 1454"/>
                              <a:gd name="T4" fmla="+- 0 4390 4179"/>
                              <a:gd name="T5" fmla="*/ T4 w 765"/>
                              <a:gd name="T6" fmla="+- 0 1225 32"/>
                              <a:gd name="T7" fmla="*/ 1225 h 1454"/>
                              <a:gd name="T8" fmla="+- 0 4819 4179"/>
                              <a:gd name="T9" fmla="*/ T8 w 765"/>
                              <a:gd name="T10" fmla="+- 0 1485 32"/>
                              <a:gd name="T11" fmla="*/ 1485 h 1454"/>
                              <a:gd name="T12" fmla="+- 0 4432 4179"/>
                              <a:gd name="T13" fmla="*/ T12 w 765"/>
                              <a:gd name="T14" fmla="+- 0 1450 32"/>
                              <a:gd name="T15" fmla="*/ 1450 h 1454"/>
                              <a:gd name="T16" fmla="+- 0 4432 4179"/>
                              <a:gd name="T17" fmla="*/ T16 w 765"/>
                              <a:gd name="T18" fmla="+- 0 1213 32"/>
                              <a:gd name="T19" fmla="*/ 1213 h 1454"/>
                              <a:gd name="T20" fmla="+- 0 4819 4179"/>
                              <a:gd name="T21" fmla="*/ T20 w 765"/>
                              <a:gd name="T22" fmla="+- 0 1067 32"/>
                              <a:gd name="T23" fmla="*/ 1067 h 1454"/>
                              <a:gd name="T24" fmla="+- 0 4940 4179"/>
                              <a:gd name="T25" fmla="*/ T24 w 765"/>
                              <a:gd name="T26" fmla="+- 0 380 32"/>
                              <a:gd name="T27" fmla="*/ 380 h 1454"/>
                              <a:gd name="T28" fmla="+- 0 4918 4179"/>
                              <a:gd name="T29" fmla="*/ T28 w 765"/>
                              <a:gd name="T30" fmla="+- 0 285 32"/>
                              <a:gd name="T31" fmla="*/ 285 h 1454"/>
                              <a:gd name="T32" fmla="+- 0 4897 4179"/>
                              <a:gd name="T33" fmla="*/ T32 w 765"/>
                              <a:gd name="T34" fmla="+- 0 239 32"/>
                              <a:gd name="T35" fmla="*/ 239 h 1454"/>
                              <a:gd name="T36" fmla="+- 0 4894 4179"/>
                              <a:gd name="T37" fmla="*/ T36 w 765"/>
                              <a:gd name="T38" fmla="+- 0 477 32"/>
                              <a:gd name="T39" fmla="*/ 477 h 1454"/>
                              <a:gd name="T40" fmla="+- 0 4870 4179"/>
                              <a:gd name="T41" fmla="*/ T40 w 765"/>
                              <a:gd name="T42" fmla="+- 0 566 32"/>
                              <a:gd name="T43" fmla="*/ 566 h 1454"/>
                              <a:gd name="T44" fmla="+- 0 4826 4179"/>
                              <a:gd name="T45" fmla="*/ T44 w 765"/>
                              <a:gd name="T46" fmla="+- 0 643 32"/>
                              <a:gd name="T47" fmla="*/ 643 h 1454"/>
                              <a:gd name="T48" fmla="+- 0 4766 4179"/>
                              <a:gd name="T49" fmla="*/ T48 w 765"/>
                              <a:gd name="T50" fmla="+- 0 706 32"/>
                              <a:gd name="T51" fmla="*/ 706 h 1454"/>
                              <a:gd name="T52" fmla="+- 0 4692 4179"/>
                              <a:gd name="T53" fmla="*/ T52 w 765"/>
                              <a:gd name="T54" fmla="+- 0 752 32"/>
                              <a:gd name="T55" fmla="*/ 752 h 1454"/>
                              <a:gd name="T56" fmla="+- 0 4606 4179"/>
                              <a:gd name="T57" fmla="*/ T56 w 765"/>
                              <a:gd name="T58" fmla="+- 0 776 32"/>
                              <a:gd name="T59" fmla="*/ 776 h 1454"/>
                              <a:gd name="T60" fmla="+- 0 4516 4179"/>
                              <a:gd name="T61" fmla="*/ T60 w 765"/>
                              <a:gd name="T62" fmla="+- 0 776 32"/>
                              <a:gd name="T63" fmla="*/ 776 h 1454"/>
                              <a:gd name="T64" fmla="+- 0 4431 4179"/>
                              <a:gd name="T65" fmla="*/ T64 w 765"/>
                              <a:gd name="T66" fmla="+- 0 752 32"/>
                              <a:gd name="T67" fmla="*/ 752 h 1454"/>
                              <a:gd name="T68" fmla="+- 0 4356 4179"/>
                              <a:gd name="T69" fmla="*/ T68 w 765"/>
                              <a:gd name="T70" fmla="+- 0 706 32"/>
                              <a:gd name="T71" fmla="*/ 706 h 1454"/>
                              <a:gd name="T72" fmla="+- 0 4295 4179"/>
                              <a:gd name="T73" fmla="*/ T72 w 765"/>
                              <a:gd name="T74" fmla="+- 0 643 32"/>
                              <a:gd name="T75" fmla="*/ 643 h 1454"/>
                              <a:gd name="T76" fmla="+- 0 4252 4179"/>
                              <a:gd name="T77" fmla="*/ T76 w 765"/>
                              <a:gd name="T78" fmla="+- 0 566 32"/>
                              <a:gd name="T79" fmla="*/ 566 h 1454"/>
                              <a:gd name="T80" fmla="+- 0 4229 4179"/>
                              <a:gd name="T81" fmla="*/ T80 w 765"/>
                              <a:gd name="T82" fmla="+- 0 477 32"/>
                              <a:gd name="T83" fmla="*/ 477 h 1454"/>
                              <a:gd name="T84" fmla="+- 0 4229 4179"/>
                              <a:gd name="T85" fmla="*/ T84 w 765"/>
                              <a:gd name="T86" fmla="+- 0 382 32"/>
                              <a:gd name="T87" fmla="*/ 382 h 1454"/>
                              <a:gd name="T88" fmla="+- 0 4252 4179"/>
                              <a:gd name="T89" fmla="*/ T88 w 765"/>
                              <a:gd name="T90" fmla="+- 0 294 32"/>
                              <a:gd name="T91" fmla="*/ 294 h 1454"/>
                              <a:gd name="T92" fmla="+- 0 4295 4179"/>
                              <a:gd name="T93" fmla="*/ T92 w 765"/>
                              <a:gd name="T94" fmla="+- 0 216 32"/>
                              <a:gd name="T95" fmla="*/ 216 h 1454"/>
                              <a:gd name="T96" fmla="+- 0 4356 4179"/>
                              <a:gd name="T97" fmla="*/ T96 w 765"/>
                              <a:gd name="T98" fmla="+- 0 153 32"/>
                              <a:gd name="T99" fmla="*/ 153 h 1454"/>
                              <a:gd name="T100" fmla="+- 0 4431 4179"/>
                              <a:gd name="T101" fmla="*/ T100 w 765"/>
                              <a:gd name="T102" fmla="+- 0 107 32"/>
                              <a:gd name="T103" fmla="*/ 107 h 1454"/>
                              <a:gd name="T104" fmla="+- 0 4516 4179"/>
                              <a:gd name="T105" fmla="*/ T104 w 765"/>
                              <a:gd name="T106" fmla="+- 0 83 32"/>
                              <a:gd name="T107" fmla="*/ 83 h 1454"/>
                              <a:gd name="T108" fmla="+- 0 4606 4179"/>
                              <a:gd name="T109" fmla="*/ T108 w 765"/>
                              <a:gd name="T110" fmla="+- 0 83 32"/>
                              <a:gd name="T111" fmla="*/ 83 h 1454"/>
                              <a:gd name="T112" fmla="+- 0 4692 4179"/>
                              <a:gd name="T113" fmla="*/ T112 w 765"/>
                              <a:gd name="T114" fmla="+- 0 107 32"/>
                              <a:gd name="T115" fmla="*/ 107 h 1454"/>
                              <a:gd name="T116" fmla="+- 0 4766 4179"/>
                              <a:gd name="T117" fmla="*/ T116 w 765"/>
                              <a:gd name="T118" fmla="+- 0 153 32"/>
                              <a:gd name="T119" fmla="*/ 153 h 1454"/>
                              <a:gd name="T120" fmla="+- 0 4826 4179"/>
                              <a:gd name="T121" fmla="*/ T120 w 765"/>
                              <a:gd name="T122" fmla="+- 0 216 32"/>
                              <a:gd name="T123" fmla="*/ 216 h 1454"/>
                              <a:gd name="T124" fmla="+- 0 4870 4179"/>
                              <a:gd name="T125" fmla="*/ T124 w 765"/>
                              <a:gd name="T126" fmla="+- 0 294 32"/>
                              <a:gd name="T127" fmla="*/ 294 h 1454"/>
                              <a:gd name="T128" fmla="+- 0 4894 4179"/>
                              <a:gd name="T129" fmla="*/ T128 w 765"/>
                              <a:gd name="T130" fmla="+- 0 382 32"/>
                              <a:gd name="T131" fmla="*/ 382 h 1454"/>
                              <a:gd name="T132" fmla="+- 0 4897 4179"/>
                              <a:gd name="T133" fmla="*/ T132 w 765"/>
                              <a:gd name="T134" fmla="+- 0 239 32"/>
                              <a:gd name="T135" fmla="*/ 239 h 1454"/>
                              <a:gd name="T136" fmla="+- 0 4847 4179"/>
                              <a:gd name="T137" fmla="*/ T136 w 765"/>
                              <a:gd name="T138" fmla="+- 0 165 32"/>
                              <a:gd name="T139" fmla="*/ 165 h 1454"/>
                              <a:gd name="T140" fmla="+- 0 4779 4179"/>
                              <a:gd name="T141" fmla="*/ T140 w 765"/>
                              <a:gd name="T142" fmla="+- 0 103 32"/>
                              <a:gd name="T143" fmla="*/ 103 h 1454"/>
                              <a:gd name="T144" fmla="+- 0 4740 4179"/>
                              <a:gd name="T145" fmla="*/ T144 w 765"/>
                              <a:gd name="T146" fmla="+- 0 78 32"/>
                              <a:gd name="T147" fmla="*/ 78 h 1454"/>
                              <a:gd name="T148" fmla="+- 0 4655 4179"/>
                              <a:gd name="T149" fmla="*/ T148 w 765"/>
                              <a:gd name="T150" fmla="+- 0 44 32"/>
                              <a:gd name="T151" fmla="*/ 44 h 1454"/>
                              <a:gd name="T152" fmla="+- 0 4561 4179"/>
                              <a:gd name="T153" fmla="*/ T152 w 765"/>
                              <a:gd name="T154" fmla="+- 0 32 32"/>
                              <a:gd name="T155" fmla="*/ 32 h 1454"/>
                              <a:gd name="T156" fmla="+- 0 4467 4179"/>
                              <a:gd name="T157" fmla="*/ T156 w 765"/>
                              <a:gd name="T158" fmla="+- 0 44 32"/>
                              <a:gd name="T159" fmla="*/ 44 h 1454"/>
                              <a:gd name="T160" fmla="+- 0 4381 4179"/>
                              <a:gd name="T161" fmla="*/ T160 w 765"/>
                              <a:gd name="T162" fmla="+- 0 78 32"/>
                              <a:gd name="T163" fmla="*/ 78 h 1454"/>
                              <a:gd name="T164" fmla="+- 0 4307 4179"/>
                              <a:gd name="T165" fmla="*/ T164 w 765"/>
                              <a:gd name="T166" fmla="+- 0 132 32"/>
                              <a:gd name="T167" fmla="*/ 132 h 1454"/>
                              <a:gd name="T168" fmla="+- 0 4247 4179"/>
                              <a:gd name="T169" fmla="*/ T168 w 765"/>
                              <a:gd name="T170" fmla="+- 0 202 32"/>
                              <a:gd name="T171" fmla="*/ 202 h 1454"/>
                              <a:gd name="T172" fmla="+- 0 4204 4179"/>
                              <a:gd name="T173" fmla="*/ T172 w 765"/>
                              <a:gd name="T174" fmla="+- 0 285 32"/>
                              <a:gd name="T175" fmla="*/ 285 h 1454"/>
                              <a:gd name="T176" fmla="+- 0 4181 4179"/>
                              <a:gd name="T177" fmla="*/ T176 w 765"/>
                              <a:gd name="T178" fmla="+- 0 380 32"/>
                              <a:gd name="T179" fmla="*/ 380 h 1454"/>
                              <a:gd name="T180" fmla="+- 0 4181 4179"/>
                              <a:gd name="T181" fmla="*/ T180 w 765"/>
                              <a:gd name="T182" fmla="+- 0 479 32"/>
                              <a:gd name="T183" fmla="*/ 479 h 1454"/>
                              <a:gd name="T184" fmla="+- 0 4204 4179"/>
                              <a:gd name="T185" fmla="*/ T184 w 765"/>
                              <a:gd name="T186" fmla="+- 0 573 32"/>
                              <a:gd name="T187" fmla="*/ 573 h 1454"/>
                              <a:gd name="T188" fmla="+- 0 4247 4179"/>
                              <a:gd name="T189" fmla="*/ T188 w 765"/>
                              <a:gd name="T190" fmla="+- 0 657 32"/>
                              <a:gd name="T191" fmla="*/ 657 h 1454"/>
                              <a:gd name="T192" fmla="+- 0 4307 4179"/>
                              <a:gd name="T193" fmla="*/ T192 w 765"/>
                              <a:gd name="T194" fmla="+- 0 727 32"/>
                              <a:gd name="T195" fmla="*/ 727 h 1454"/>
                              <a:gd name="T196" fmla="+- 0 4381 4179"/>
                              <a:gd name="T197" fmla="*/ T196 w 765"/>
                              <a:gd name="T198" fmla="+- 0 781 32"/>
                              <a:gd name="T199" fmla="*/ 781 h 1454"/>
                              <a:gd name="T200" fmla="+- 0 4467 4179"/>
                              <a:gd name="T201" fmla="*/ T200 w 765"/>
                              <a:gd name="T202" fmla="+- 0 816 32"/>
                              <a:gd name="T203" fmla="*/ 816 h 1454"/>
                              <a:gd name="T204" fmla="+- 0 4561 4179"/>
                              <a:gd name="T205" fmla="*/ T204 w 765"/>
                              <a:gd name="T206" fmla="+- 0 828 32"/>
                              <a:gd name="T207" fmla="*/ 828 h 1454"/>
                              <a:gd name="T208" fmla="+- 0 4655 4179"/>
                              <a:gd name="T209" fmla="*/ T208 w 765"/>
                              <a:gd name="T210" fmla="+- 0 816 32"/>
                              <a:gd name="T211" fmla="*/ 816 h 1454"/>
                              <a:gd name="T212" fmla="+- 0 4740 4179"/>
                              <a:gd name="T213" fmla="*/ T212 w 765"/>
                              <a:gd name="T214" fmla="+- 0 781 32"/>
                              <a:gd name="T215" fmla="*/ 781 h 1454"/>
                              <a:gd name="T216" fmla="+- 0 4779 4179"/>
                              <a:gd name="T217" fmla="*/ T216 w 765"/>
                              <a:gd name="T218" fmla="+- 0 756 32"/>
                              <a:gd name="T219" fmla="*/ 756 h 1454"/>
                              <a:gd name="T220" fmla="+- 0 4847 4179"/>
                              <a:gd name="T221" fmla="*/ T220 w 765"/>
                              <a:gd name="T222" fmla="+- 0 694 32"/>
                              <a:gd name="T223" fmla="*/ 694 h 1454"/>
                              <a:gd name="T224" fmla="+- 0 4898 4179"/>
                              <a:gd name="T225" fmla="*/ T224 w 765"/>
                              <a:gd name="T226" fmla="+- 0 616 32"/>
                              <a:gd name="T227" fmla="*/ 616 h 1454"/>
                              <a:gd name="T228" fmla="+- 0 4932 4179"/>
                              <a:gd name="T229" fmla="*/ T228 w 765"/>
                              <a:gd name="T230" fmla="+- 0 527 32"/>
                              <a:gd name="T231" fmla="*/ 527 h 1454"/>
                              <a:gd name="T232" fmla="+- 0 4943 4179"/>
                              <a:gd name="T233" fmla="*/ T232 w 765"/>
                              <a:gd name="T234" fmla="+- 0 430 32"/>
                              <a:gd name="T235" fmla="*/ 430 h 14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765" h="1454">
                                <a:moveTo>
                                  <a:pt x="640" y="1035"/>
                                </a:moveTo>
                                <a:lnTo>
                                  <a:pt x="177" y="1163"/>
                                </a:lnTo>
                                <a:lnTo>
                                  <a:pt x="177" y="1202"/>
                                </a:lnTo>
                                <a:lnTo>
                                  <a:pt x="211" y="1193"/>
                                </a:lnTo>
                                <a:lnTo>
                                  <a:pt x="211" y="1453"/>
                                </a:lnTo>
                                <a:lnTo>
                                  <a:pt x="640" y="1453"/>
                                </a:lnTo>
                                <a:lnTo>
                                  <a:pt x="640" y="1418"/>
                                </a:lnTo>
                                <a:lnTo>
                                  <a:pt x="253" y="1418"/>
                                </a:lnTo>
                                <a:lnTo>
                                  <a:pt x="253" y="1193"/>
                                </a:lnTo>
                                <a:lnTo>
                                  <a:pt x="253" y="1181"/>
                                </a:lnTo>
                                <a:lnTo>
                                  <a:pt x="640" y="1073"/>
                                </a:lnTo>
                                <a:lnTo>
                                  <a:pt x="640" y="1035"/>
                                </a:lnTo>
                                <a:moveTo>
                                  <a:pt x="764" y="398"/>
                                </a:moveTo>
                                <a:lnTo>
                                  <a:pt x="761" y="348"/>
                                </a:lnTo>
                                <a:lnTo>
                                  <a:pt x="753" y="300"/>
                                </a:lnTo>
                                <a:lnTo>
                                  <a:pt x="739" y="253"/>
                                </a:lnTo>
                                <a:lnTo>
                                  <a:pt x="719" y="211"/>
                                </a:lnTo>
                                <a:lnTo>
                                  <a:pt x="718" y="207"/>
                                </a:lnTo>
                                <a:lnTo>
                                  <a:pt x="718" y="398"/>
                                </a:lnTo>
                                <a:lnTo>
                                  <a:pt x="715" y="445"/>
                                </a:lnTo>
                                <a:lnTo>
                                  <a:pt x="705" y="490"/>
                                </a:lnTo>
                                <a:lnTo>
                                  <a:pt x="691" y="534"/>
                                </a:lnTo>
                                <a:lnTo>
                                  <a:pt x="671" y="574"/>
                                </a:lnTo>
                                <a:lnTo>
                                  <a:pt x="647" y="611"/>
                                </a:lnTo>
                                <a:lnTo>
                                  <a:pt x="619" y="645"/>
                                </a:lnTo>
                                <a:lnTo>
                                  <a:pt x="587" y="674"/>
                                </a:lnTo>
                                <a:lnTo>
                                  <a:pt x="551" y="699"/>
                                </a:lnTo>
                                <a:lnTo>
                                  <a:pt x="513" y="720"/>
                                </a:lnTo>
                                <a:lnTo>
                                  <a:pt x="471" y="734"/>
                                </a:lnTo>
                                <a:lnTo>
                                  <a:pt x="427" y="744"/>
                                </a:lnTo>
                                <a:lnTo>
                                  <a:pt x="382" y="747"/>
                                </a:lnTo>
                                <a:lnTo>
                                  <a:pt x="337" y="744"/>
                                </a:lnTo>
                                <a:lnTo>
                                  <a:pt x="293" y="734"/>
                                </a:lnTo>
                                <a:lnTo>
                                  <a:pt x="252" y="720"/>
                                </a:lnTo>
                                <a:lnTo>
                                  <a:pt x="213" y="699"/>
                                </a:lnTo>
                                <a:lnTo>
                                  <a:pt x="177" y="674"/>
                                </a:lnTo>
                                <a:lnTo>
                                  <a:pt x="145" y="645"/>
                                </a:lnTo>
                                <a:lnTo>
                                  <a:pt x="116" y="611"/>
                                </a:lnTo>
                                <a:lnTo>
                                  <a:pt x="92" y="574"/>
                                </a:lnTo>
                                <a:lnTo>
                                  <a:pt x="73" y="534"/>
                                </a:lnTo>
                                <a:lnTo>
                                  <a:pt x="58" y="490"/>
                                </a:lnTo>
                                <a:lnTo>
                                  <a:pt x="50" y="445"/>
                                </a:lnTo>
                                <a:lnTo>
                                  <a:pt x="47" y="398"/>
                                </a:lnTo>
                                <a:lnTo>
                                  <a:pt x="50" y="350"/>
                                </a:lnTo>
                                <a:lnTo>
                                  <a:pt x="58" y="305"/>
                                </a:lnTo>
                                <a:lnTo>
                                  <a:pt x="73" y="262"/>
                                </a:lnTo>
                                <a:lnTo>
                                  <a:pt x="92" y="221"/>
                                </a:lnTo>
                                <a:lnTo>
                                  <a:pt x="116" y="184"/>
                                </a:lnTo>
                                <a:lnTo>
                                  <a:pt x="145" y="150"/>
                                </a:lnTo>
                                <a:lnTo>
                                  <a:pt x="177" y="121"/>
                                </a:lnTo>
                                <a:lnTo>
                                  <a:pt x="213" y="96"/>
                                </a:lnTo>
                                <a:lnTo>
                                  <a:pt x="252" y="75"/>
                                </a:lnTo>
                                <a:lnTo>
                                  <a:pt x="293" y="60"/>
                                </a:lnTo>
                                <a:lnTo>
                                  <a:pt x="337" y="51"/>
                                </a:lnTo>
                                <a:lnTo>
                                  <a:pt x="382" y="48"/>
                                </a:lnTo>
                                <a:lnTo>
                                  <a:pt x="427" y="51"/>
                                </a:lnTo>
                                <a:lnTo>
                                  <a:pt x="471" y="60"/>
                                </a:lnTo>
                                <a:lnTo>
                                  <a:pt x="513" y="75"/>
                                </a:lnTo>
                                <a:lnTo>
                                  <a:pt x="551" y="96"/>
                                </a:lnTo>
                                <a:lnTo>
                                  <a:pt x="587" y="121"/>
                                </a:lnTo>
                                <a:lnTo>
                                  <a:pt x="619" y="150"/>
                                </a:lnTo>
                                <a:lnTo>
                                  <a:pt x="647" y="184"/>
                                </a:lnTo>
                                <a:lnTo>
                                  <a:pt x="671" y="221"/>
                                </a:lnTo>
                                <a:lnTo>
                                  <a:pt x="691" y="262"/>
                                </a:lnTo>
                                <a:lnTo>
                                  <a:pt x="705" y="305"/>
                                </a:lnTo>
                                <a:lnTo>
                                  <a:pt x="715" y="350"/>
                                </a:lnTo>
                                <a:lnTo>
                                  <a:pt x="718" y="398"/>
                                </a:lnTo>
                                <a:lnTo>
                                  <a:pt x="718" y="207"/>
                                </a:lnTo>
                                <a:lnTo>
                                  <a:pt x="695" y="170"/>
                                </a:lnTo>
                                <a:lnTo>
                                  <a:pt x="668" y="133"/>
                                </a:lnTo>
                                <a:lnTo>
                                  <a:pt x="636" y="100"/>
                                </a:lnTo>
                                <a:lnTo>
                                  <a:pt x="600" y="71"/>
                                </a:lnTo>
                                <a:lnTo>
                                  <a:pt x="564" y="48"/>
                                </a:lnTo>
                                <a:lnTo>
                                  <a:pt x="561" y="46"/>
                                </a:lnTo>
                                <a:lnTo>
                                  <a:pt x="520" y="26"/>
                                </a:lnTo>
                                <a:lnTo>
                                  <a:pt x="476" y="12"/>
                                </a:lnTo>
                                <a:lnTo>
                                  <a:pt x="430" y="2"/>
                                </a:lnTo>
                                <a:lnTo>
                                  <a:pt x="382" y="0"/>
                                </a:lnTo>
                                <a:lnTo>
                                  <a:pt x="334" y="2"/>
                                </a:lnTo>
                                <a:lnTo>
                                  <a:pt x="288" y="12"/>
                                </a:lnTo>
                                <a:lnTo>
                                  <a:pt x="244" y="26"/>
                                </a:lnTo>
                                <a:lnTo>
                                  <a:pt x="202" y="46"/>
                                </a:lnTo>
                                <a:lnTo>
                                  <a:pt x="164" y="71"/>
                                </a:lnTo>
                                <a:lnTo>
                                  <a:pt x="128" y="100"/>
                                </a:lnTo>
                                <a:lnTo>
                                  <a:pt x="96" y="133"/>
                                </a:lnTo>
                                <a:lnTo>
                                  <a:pt x="68" y="170"/>
                                </a:lnTo>
                                <a:lnTo>
                                  <a:pt x="44" y="211"/>
                                </a:lnTo>
                                <a:lnTo>
                                  <a:pt x="25" y="253"/>
                                </a:lnTo>
                                <a:lnTo>
                                  <a:pt x="12" y="300"/>
                                </a:lnTo>
                                <a:lnTo>
                                  <a:pt x="2" y="348"/>
                                </a:lnTo>
                                <a:lnTo>
                                  <a:pt x="0" y="398"/>
                                </a:lnTo>
                                <a:lnTo>
                                  <a:pt x="2" y="447"/>
                                </a:lnTo>
                                <a:lnTo>
                                  <a:pt x="12" y="495"/>
                                </a:lnTo>
                                <a:lnTo>
                                  <a:pt x="25" y="541"/>
                                </a:lnTo>
                                <a:lnTo>
                                  <a:pt x="44" y="584"/>
                                </a:lnTo>
                                <a:lnTo>
                                  <a:pt x="68" y="625"/>
                                </a:lnTo>
                                <a:lnTo>
                                  <a:pt x="96" y="662"/>
                                </a:lnTo>
                                <a:lnTo>
                                  <a:pt x="128" y="695"/>
                                </a:lnTo>
                                <a:lnTo>
                                  <a:pt x="164" y="724"/>
                                </a:lnTo>
                                <a:lnTo>
                                  <a:pt x="202" y="749"/>
                                </a:lnTo>
                                <a:lnTo>
                                  <a:pt x="244" y="769"/>
                                </a:lnTo>
                                <a:lnTo>
                                  <a:pt x="288" y="784"/>
                                </a:lnTo>
                                <a:lnTo>
                                  <a:pt x="334" y="793"/>
                                </a:lnTo>
                                <a:lnTo>
                                  <a:pt x="382" y="796"/>
                                </a:lnTo>
                                <a:lnTo>
                                  <a:pt x="430" y="793"/>
                                </a:lnTo>
                                <a:lnTo>
                                  <a:pt x="476" y="784"/>
                                </a:lnTo>
                                <a:lnTo>
                                  <a:pt x="520" y="769"/>
                                </a:lnTo>
                                <a:lnTo>
                                  <a:pt x="561" y="749"/>
                                </a:lnTo>
                                <a:lnTo>
                                  <a:pt x="564" y="747"/>
                                </a:lnTo>
                                <a:lnTo>
                                  <a:pt x="600" y="724"/>
                                </a:lnTo>
                                <a:lnTo>
                                  <a:pt x="636" y="695"/>
                                </a:lnTo>
                                <a:lnTo>
                                  <a:pt x="668" y="662"/>
                                </a:lnTo>
                                <a:lnTo>
                                  <a:pt x="695" y="625"/>
                                </a:lnTo>
                                <a:lnTo>
                                  <a:pt x="719" y="584"/>
                                </a:lnTo>
                                <a:lnTo>
                                  <a:pt x="739" y="541"/>
                                </a:lnTo>
                                <a:lnTo>
                                  <a:pt x="753" y="495"/>
                                </a:lnTo>
                                <a:lnTo>
                                  <a:pt x="761" y="447"/>
                                </a:lnTo>
                                <a:lnTo>
                                  <a:pt x="764" y="398"/>
                                </a:lnTo>
                              </a:path>
                            </a:pathLst>
                          </a:custGeom>
                          <a:solidFill>
                            <a:srgbClr val="00528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23" name="Picture 153"/>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4476" y="1179"/>
                            <a:ext cx="320" cy="2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4" name="Freeform 152"/>
                        <wps:cNvSpPr>
                          <a:spLocks/>
                        </wps:cNvSpPr>
                        <wps:spPr bwMode="auto">
                          <a:xfrm>
                            <a:off x="4214" y="871"/>
                            <a:ext cx="764" cy="810"/>
                          </a:xfrm>
                          <a:custGeom>
                            <a:avLst/>
                            <a:gdLst>
                              <a:gd name="T0" fmla="+- 0 4967 4215"/>
                              <a:gd name="T1" fmla="*/ T0 w 764"/>
                              <a:gd name="T2" fmla="+- 0 1176 871"/>
                              <a:gd name="T3" fmla="*/ 1176 h 810"/>
                              <a:gd name="T4" fmla="+- 0 4932 4215"/>
                              <a:gd name="T5" fmla="*/ T4 w 764"/>
                              <a:gd name="T6" fmla="+- 0 1082 871"/>
                              <a:gd name="T7" fmla="*/ 1082 h 810"/>
                              <a:gd name="T8" fmla="+- 0 4929 4215"/>
                              <a:gd name="T9" fmla="*/ T8 w 764"/>
                              <a:gd name="T10" fmla="+- 0 1323 871"/>
                              <a:gd name="T11" fmla="*/ 1323 h 810"/>
                              <a:gd name="T12" fmla="+- 0 4862 4215"/>
                              <a:gd name="T13" fmla="*/ T12 w 764"/>
                              <a:gd name="T14" fmla="+- 0 1492 871"/>
                              <a:gd name="T15" fmla="*/ 1492 h 810"/>
                              <a:gd name="T16" fmla="+- 0 4727 4215"/>
                              <a:gd name="T17" fmla="*/ T16 w 764"/>
                              <a:gd name="T18" fmla="+- 0 1603 871"/>
                              <a:gd name="T19" fmla="*/ 1603 h 810"/>
                              <a:gd name="T20" fmla="+- 0 4597 4215"/>
                              <a:gd name="T21" fmla="*/ T20 w 764"/>
                              <a:gd name="T22" fmla="+- 0 1631 871"/>
                              <a:gd name="T23" fmla="*/ 1631 h 810"/>
                              <a:gd name="T24" fmla="+- 0 4466 4215"/>
                              <a:gd name="T25" fmla="*/ T24 w 764"/>
                              <a:gd name="T26" fmla="+- 0 1603 871"/>
                              <a:gd name="T27" fmla="*/ 1603 h 810"/>
                              <a:gd name="T28" fmla="+- 0 4331 4215"/>
                              <a:gd name="T29" fmla="*/ T28 w 764"/>
                              <a:gd name="T30" fmla="+- 0 1492 871"/>
                              <a:gd name="T31" fmla="*/ 1492 h 810"/>
                              <a:gd name="T32" fmla="+- 0 4265 4215"/>
                              <a:gd name="T33" fmla="*/ T32 w 764"/>
                              <a:gd name="T34" fmla="+- 0 1323 871"/>
                              <a:gd name="T35" fmla="*/ 1323 h 810"/>
                              <a:gd name="T36" fmla="+- 0 4265 4215"/>
                              <a:gd name="T37" fmla="*/ T36 w 764"/>
                              <a:gd name="T38" fmla="+- 0 1227 871"/>
                              <a:gd name="T39" fmla="*/ 1227 h 810"/>
                              <a:gd name="T40" fmla="+- 0 4331 4215"/>
                              <a:gd name="T41" fmla="*/ T40 w 764"/>
                              <a:gd name="T42" fmla="+- 0 1059 871"/>
                              <a:gd name="T43" fmla="*/ 1059 h 810"/>
                              <a:gd name="T44" fmla="+- 0 4466 4215"/>
                              <a:gd name="T45" fmla="*/ T44 w 764"/>
                              <a:gd name="T46" fmla="+- 0 948 871"/>
                              <a:gd name="T47" fmla="*/ 948 h 810"/>
                              <a:gd name="T48" fmla="+- 0 4597 4215"/>
                              <a:gd name="T49" fmla="*/ T48 w 764"/>
                              <a:gd name="T50" fmla="+- 0 921 871"/>
                              <a:gd name="T51" fmla="*/ 921 h 810"/>
                              <a:gd name="T52" fmla="+- 0 4727 4215"/>
                              <a:gd name="T53" fmla="*/ T52 w 764"/>
                              <a:gd name="T54" fmla="+- 0 948 871"/>
                              <a:gd name="T55" fmla="*/ 948 h 810"/>
                              <a:gd name="T56" fmla="+- 0 4862 4215"/>
                              <a:gd name="T57" fmla="*/ T56 w 764"/>
                              <a:gd name="T58" fmla="+- 0 1059 871"/>
                              <a:gd name="T59" fmla="*/ 1059 h 810"/>
                              <a:gd name="T60" fmla="+- 0 4929 4215"/>
                              <a:gd name="T61" fmla="*/ T60 w 764"/>
                              <a:gd name="T62" fmla="+- 0 1227 871"/>
                              <a:gd name="T63" fmla="*/ 1227 h 810"/>
                              <a:gd name="T64" fmla="+- 0 4932 4215"/>
                              <a:gd name="T65" fmla="*/ T64 w 764"/>
                              <a:gd name="T66" fmla="+- 0 1082 871"/>
                              <a:gd name="T67" fmla="*/ 1082 h 810"/>
                              <a:gd name="T68" fmla="+- 0 4814 4215"/>
                              <a:gd name="T69" fmla="*/ T68 w 764"/>
                              <a:gd name="T70" fmla="+- 0 943 871"/>
                              <a:gd name="T71" fmla="*/ 943 h 810"/>
                              <a:gd name="T72" fmla="+- 0 4776 4215"/>
                              <a:gd name="T73" fmla="*/ T72 w 764"/>
                              <a:gd name="T74" fmla="+- 0 918 871"/>
                              <a:gd name="T75" fmla="*/ 918 h 810"/>
                              <a:gd name="T76" fmla="+- 0 4690 4215"/>
                              <a:gd name="T77" fmla="*/ T76 w 764"/>
                              <a:gd name="T78" fmla="+- 0 883 871"/>
                              <a:gd name="T79" fmla="*/ 883 h 810"/>
                              <a:gd name="T80" fmla="+- 0 4597 4215"/>
                              <a:gd name="T81" fmla="*/ T80 w 764"/>
                              <a:gd name="T82" fmla="+- 0 871 871"/>
                              <a:gd name="T83" fmla="*/ 871 h 810"/>
                              <a:gd name="T84" fmla="+- 0 4458 4215"/>
                              <a:gd name="T85" fmla="*/ T84 w 764"/>
                              <a:gd name="T86" fmla="+- 0 898 871"/>
                              <a:gd name="T87" fmla="*/ 898 h 810"/>
                              <a:gd name="T88" fmla="+- 0 4311 4215"/>
                              <a:gd name="T89" fmla="*/ T88 w 764"/>
                              <a:gd name="T90" fmla="+- 0 1007 871"/>
                              <a:gd name="T91" fmla="*/ 1007 h 810"/>
                              <a:gd name="T92" fmla="+- 0 4227 4215"/>
                              <a:gd name="T93" fmla="*/ T92 w 764"/>
                              <a:gd name="T94" fmla="+- 0 1176 871"/>
                              <a:gd name="T95" fmla="*/ 1176 h 810"/>
                              <a:gd name="T96" fmla="+- 0 4217 4215"/>
                              <a:gd name="T97" fmla="*/ T96 w 764"/>
                              <a:gd name="T98" fmla="+- 0 1326 871"/>
                              <a:gd name="T99" fmla="*/ 1326 h 810"/>
                              <a:gd name="T100" fmla="+- 0 4283 4215"/>
                              <a:gd name="T101" fmla="*/ T100 w 764"/>
                              <a:gd name="T102" fmla="+- 0 1506 871"/>
                              <a:gd name="T103" fmla="*/ 1506 h 810"/>
                              <a:gd name="T104" fmla="+- 0 4417 4215"/>
                              <a:gd name="T105" fmla="*/ T104 w 764"/>
                              <a:gd name="T106" fmla="+- 0 1633 871"/>
                              <a:gd name="T107" fmla="*/ 1633 h 810"/>
                              <a:gd name="T108" fmla="+- 0 4597 4215"/>
                              <a:gd name="T109" fmla="*/ T108 w 764"/>
                              <a:gd name="T110" fmla="+- 0 1680 871"/>
                              <a:gd name="T111" fmla="*/ 1680 h 810"/>
                              <a:gd name="T112" fmla="+- 0 4734 4215"/>
                              <a:gd name="T113" fmla="*/ T112 w 764"/>
                              <a:gd name="T114" fmla="+- 0 1653 871"/>
                              <a:gd name="T115" fmla="*/ 1653 h 810"/>
                              <a:gd name="T116" fmla="+- 0 4882 4215"/>
                              <a:gd name="T117" fmla="*/ T116 w 764"/>
                              <a:gd name="T118" fmla="+- 0 1544 871"/>
                              <a:gd name="T119" fmla="*/ 1544 h 810"/>
                              <a:gd name="T120" fmla="+- 0 4967 4215"/>
                              <a:gd name="T121" fmla="*/ T120 w 764"/>
                              <a:gd name="T122" fmla="+- 0 1375 871"/>
                              <a:gd name="T123" fmla="*/ 1375 h 810"/>
                              <a:gd name="T124" fmla="+- 0 4978 4215"/>
                              <a:gd name="T125" fmla="*/ T124 w 764"/>
                              <a:gd name="T126" fmla="+- 0 1276 871"/>
                              <a:gd name="T127" fmla="*/ 1276 h 8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764" h="810">
                                <a:moveTo>
                                  <a:pt x="763" y="405"/>
                                </a:moveTo>
                                <a:lnTo>
                                  <a:pt x="752" y="305"/>
                                </a:lnTo>
                                <a:lnTo>
                                  <a:pt x="719" y="214"/>
                                </a:lnTo>
                                <a:lnTo>
                                  <a:pt x="717" y="211"/>
                                </a:lnTo>
                                <a:lnTo>
                                  <a:pt x="717" y="405"/>
                                </a:lnTo>
                                <a:lnTo>
                                  <a:pt x="714" y="452"/>
                                </a:lnTo>
                                <a:lnTo>
                                  <a:pt x="690" y="543"/>
                                </a:lnTo>
                                <a:lnTo>
                                  <a:pt x="647" y="621"/>
                                </a:lnTo>
                                <a:lnTo>
                                  <a:pt x="586" y="686"/>
                                </a:lnTo>
                                <a:lnTo>
                                  <a:pt x="512" y="732"/>
                                </a:lnTo>
                                <a:lnTo>
                                  <a:pt x="427" y="757"/>
                                </a:lnTo>
                                <a:lnTo>
                                  <a:pt x="382" y="760"/>
                                </a:lnTo>
                                <a:lnTo>
                                  <a:pt x="336" y="757"/>
                                </a:lnTo>
                                <a:lnTo>
                                  <a:pt x="251" y="732"/>
                                </a:lnTo>
                                <a:lnTo>
                                  <a:pt x="177" y="686"/>
                                </a:lnTo>
                                <a:lnTo>
                                  <a:pt x="116" y="621"/>
                                </a:lnTo>
                                <a:lnTo>
                                  <a:pt x="73" y="543"/>
                                </a:lnTo>
                                <a:lnTo>
                                  <a:pt x="50" y="452"/>
                                </a:lnTo>
                                <a:lnTo>
                                  <a:pt x="47" y="405"/>
                                </a:lnTo>
                                <a:lnTo>
                                  <a:pt x="50" y="356"/>
                                </a:lnTo>
                                <a:lnTo>
                                  <a:pt x="73" y="267"/>
                                </a:lnTo>
                                <a:lnTo>
                                  <a:pt x="116" y="188"/>
                                </a:lnTo>
                                <a:lnTo>
                                  <a:pt x="177" y="123"/>
                                </a:lnTo>
                                <a:lnTo>
                                  <a:pt x="251" y="77"/>
                                </a:lnTo>
                                <a:lnTo>
                                  <a:pt x="336" y="53"/>
                                </a:lnTo>
                                <a:lnTo>
                                  <a:pt x="382" y="50"/>
                                </a:lnTo>
                                <a:lnTo>
                                  <a:pt x="427" y="53"/>
                                </a:lnTo>
                                <a:lnTo>
                                  <a:pt x="512" y="77"/>
                                </a:lnTo>
                                <a:lnTo>
                                  <a:pt x="586" y="123"/>
                                </a:lnTo>
                                <a:lnTo>
                                  <a:pt x="647" y="188"/>
                                </a:lnTo>
                                <a:lnTo>
                                  <a:pt x="690" y="267"/>
                                </a:lnTo>
                                <a:lnTo>
                                  <a:pt x="714" y="356"/>
                                </a:lnTo>
                                <a:lnTo>
                                  <a:pt x="717" y="405"/>
                                </a:lnTo>
                                <a:lnTo>
                                  <a:pt x="717" y="211"/>
                                </a:lnTo>
                                <a:lnTo>
                                  <a:pt x="667" y="136"/>
                                </a:lnTo>
                                <a:lnTo>
                                  <a:pt x="599" y="72"/>
                                </a:lnTo>
                                <a:lnTo>
                                  <a:pt x="564" y="50"/>
                                </a:lnTo>
                                <a:lnTo>
                                  <a:pt x="561" y="47"/>
                                </a:lnTo>
                                <a:lnTo>
                                  <a:pt x="519" y="27"/>
                                </a:lnTo>
                                <a:lnTo>
                                  <a:pt x="475" y="12"/>
                                </a:lnTo>
                                <a:lnTo>
                                  <a:pt x="429" y="3"/>
                                </a:lnTo>
                                <a:lnTo>
                                  <a:pt x="382" y="0"/>
                                </a:lnTo>
                                <a:lnTo>
                                  <a:pt x="334" y="3"/>
                                </a:lnTo>
                                <a:lnTo>
                                  <a:pt x="243" y="27"/>
                                </a:lnTo>
                                <a:lnTo>
                                  <a:pt x="163" y="72"/>
                                </a:lnTo>
                                <a:lnTo>
                                  <a:pt x="96" y="136"/>
                                </a:lnTo>
                                <a:lnTo>
                                  <a:pt x="44" y="214"/>
                                </a:lnTo>
                                <a:lnTo>
                                  <a:pt x="12" y="305"/>
                                </a:lnTo>
                                <a:lnTo>
                                  <a:pt x="0" y="405"/>
                                </a:lnTo>
                                <a:lnTo>
                                  <a:pt x="2" y="455"/>
                                </a:lnTo>
                                <a:lnTo>
                                  <a:pt x="25" y="551"/>
                                </a:lnTo>
                                <a:lnTo>
                                  <a:pt x="68" y="635"/>
                                </a:lnTo>
                                <a:lnTo>
                                  <a:pt x="128" y="707"/>
                                </a:lnTo>
                                <a:lnTo>
                                  <a:pt x="202" y="762"/>
                                </a:lnTo>
                                <a:lnTo>
                                  <a:pt x="288" y="797"/>
                                </a:lnTo>
                                <a:lnTo>
                                  <a:pt x="382" y="809"/>
                                </a:lnTo>
                                <a:lnTo>
                                  <a:pt x="429" y="806"/>
                                </a:lnTo>
                                <a:lnTo>
                                  <a:pt x="519" y="782"/>
                                </a:lnTo>
                                <a:lnTo>
                                  <a:pt x="599" y="736"/>
                                </a:lnTo>
                                <a:lnTo>
                                  <a:pt x="667" y="673"/>
                                </a:lnTo>
                                <a:lnTo>
                                  <a:pt x="719" y="594"/>
                                </a:lnTo>
                                <a:lnTo>
                                  <a:pt x="752" y="504"/>
                                </a:lnTo>
                                <a:lnTo>
                                  <a:pt x="760" y="455"/>
                                </a:lnTo>
                                <a:lnTo>
                                  <a:pt x="763" y="405"/>
                                </a:lnTo>
                              </a:path>
                            </a:pathLst>
                          </a:custGeom>
                          <a:solidFill>
                            <a:srgbClr val="00528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9A15C55" id="Group 151" o:spid="_x0000_s1026" style="position:absolute;margin-left:208.95pt;margin-top:1.6pt;width:40pt;height:82.45pt;z-index:251763712;mso-position-horizontal-relative:page" coordorigin="4179,32" coordsize="800,16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">
                <v:shape id="AutoShape 157" o:spid="_x0000_s1027" style="position:absolute;left:4327;top:200;width:466;height:493;visibility:visible;mso-wrap-style:square;v-text-anchor:top" coordsize="466,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" path="m215,226r-28,l187,332r28,l215,226t250,61l459,248,449,211,438,175r-8,-59l433,98r6,-22l453,53r8,-7l460,45r-8,-5l403,7r,277l399,323r-14,36l361,391r-34,25l284,432r-51,6l181,433,138,419,104,396,80,366,66,331,64,291,74,246,94,203r22,-29l136,151r17,-24l166,94r6,-49l212,59r22,16l245,103r10,49l263,144r3,-9l265,122,260,98r62,31l356,154r21,33l396,243r7,41l403,7,393,,325,23,274,20,243,7,233,,197,30,169,40,132,30,72,,4,46,34,68,45,89r-2,32l28,175,17,211,6,248,,287r,38l9,361r22,34l69,425r56,25l183,465r31,10l227,483r6,10l252,479r37,-14l324,454r16,-4l365,438r31,-13l434,395r22,-34l465,325r,-38e" fillcolor="#005287" stroked="f">
                  <v:path arrowok="t" o:connecttype="custom" o:connectlocs="187,426;215,532;465,487;449,411;430,316;439,276;461,246;452,240;403,484;385,559;327,616;233,638;138,619;80,566;64,491;94,403;136,351;166,294;212,259;245,303;263,344;265,322;322,329;377,387;403,484;393,200;274,220;233,200;169,240;72,200;34,268;43,321;17,411;0,487;9,561;69,625;183,665;227,683;252,679;324,654;365,638;434,595;465,525" o:connectangles="0,0,0,0,0,0,0,0,0,0,0,0,0,0,0,0,0,0,0,0,0,0,0,0,0,0,0,0,0,0,0,0,0,0,0,0,0,0,0,0,0,0,0"/>
                </v:shape>
                <v:shape id="Picture 156" o:spid="_x0000_s1028" type="#_x0000_t75" style="position:absolute;left:4443;top:366;width:234;height: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">
                  <v:imagedata r:id="rId74" o:title=""/>
                </v:shape>
                <v:line id="Line 155" o:spid="_x0000_s1029" style="position:absolute;visibility:visible;mso-wrap-style:square" from="4436,568" to="4686,5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" strokecolor="#005287" strokeweight=".18097mm"/>
                <v:shape id="AutoShape 154" o:spid="_x0000_s1030" style="position:absolute;left:4179;top:31;width:765;height:1454;visibility:visible;mso-wrap-style:square;v-text-anchor:top" coordsize="765,1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" path="m640,1035l177,1163r,39l211,1193r,260l640,1453r,-35l253,1418r,-225l253,1181,640,1073r,-38m764,398r-3,-50l753,300,739,253,719,211r-1,-4l718,398r-3,47l705,490r-14,44l671,574r-24,37l619,645r-32,29l551,699r-38,21l471,734r-44,10l382,747r-45,-3l293,734,252,720,213,699,177,674,145,645,116,611,92,574,73,534,58,490,50,445,47,398r3,-48l58,305,73,262,92,221r24,-37l145,150r32,-29l213,96,252,75,293,60r44,-9l382,48r45,3l471,60r42,15l551,96r36,25l619,150r28,34l671,221r20,41l705,305r10,45l718,398r,-191l695,170,668,133,636,100,600,71,564,48r-3,-2l520,26,476,12,430,2,382,,334,2,288,12,244,26,202,46,164,71r-36,29l96,133,68,170,44,211,25,253,12,300,2,348,,398r2,49l12,495r13,46l44,584r24,41l96,662r32,33l164,724r38,25l244,769r44,15l334,793r48,3l430,793r46,-9l520,769r41,-20l564,747r36,-23l636,695r32,-33l695,625r24,-41l739,541r14,-46l761,447r3,-49e" fillcolor="#005287" stroked="f">
                  <v:path arrowok="t" o:connecttype="custom" o:connectlocs="177,1195;211,1225;640,1485;253,1450;253,1213;640,1067;761,380;739,285;718,239;715,477;691,566;647,643;587,706;513,752;427,776;337,776;252,752;177,706;116,643;73,566;50,477;50,382;73,294;116,216;177,153;252,107;337,83;427,83;513,107;587,153;647,216;691,294;715,382;718,239;668,165;600,103;561,78;476,44;382,32;288,44;202,78;128,132;68,202;25,285;2,380;2,479;25,573;68,657;128,727;202,781;288,816;382,828;476,816;561,781;600,756;668,694;719,616;753,527;764,430" o:connectangles="0,0,0,0,0,0,0,0,0,0,0,0,0,0,0,0,0,0,0,0,0,0,0,0,0,0,0,0,0,0,0,0,0,0,0,0,0,0,0,0,0,0,0,0,0,0,0,0,0,0,0,0,0,0,0,0,0,0,0"/>
                </v:shape>
                <v:shape id="Picture 153" o:spid="_x0000_s1031" type="#_x0000_t75" style="position:absolute;left:4476;top:1179;width:320;height:2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">
                  <v:imagedata r:id="rId97" o:title=""/>
                </v:shape>
                <v:shape id="Freeform 152" o:spid="_x0000_s1032" style="position:absolute;left:4214;top:871;width:764;height:810;visibility:visible;mso-wrap-style:square;v-text-anchor:top" coordsize="764,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" path="m763,405l752,305,719,214r-2,-3l717,405r-3,47l690,543r-43,78l586,686r-74,46l427,757r-45,3l336,757,251,732,177,686,116,621,73,543,50,452,47,405r3,-49l73,267r43,-79l177,123,251,77,336,53r46,-3l427,53r85,24l586,123r61,65l690,267r24,89l717,405r,-194l667,136,599,72,564,50r-3,-3l519,27,475,12,429,3,382,,334,3,243,27,163,72,96,136,44,214,12,305,,405r2,50l25,551r43,84l128,707r74,55l288,797r94,12l429,806r90,-24l599,736r68,-63l719,594r33,-90l760,455r3,-50e" fillcolor="#005287" stroked="f">
                  <v:path arrowok="t" o:connecttype="custom" o:connectlocs="752,1176;717,1082;714,1323;647,1492;512,1603;382,1631;251,1603;116,1492;50,1323;50,1227;116,1059;251,948;382,921;512,948;647,1059;714,1227;717,1082;599,943;561,918;475,883;382,871;243,898;96,1007;12,1176;2,1326;68,1506;202,1633;382,1680;519,1653;667,1544;752,1375;763,1276" o:connectangles="0,0,0,0,0,0,0,0,0,0,0,0,0,0,0,0,0,0,0,0,0,0,0,0,0,0,0,0,0,0,0,0"/>
                </v:shape>
                <w10:wrap anchorx="page"/>
              </v:group>
            </w:pict>
          </mc:Fallback>
        </mc:AlternateContent>
      </w:r>
      <w:r w:rsidRPr="005D0120">
        <w:rPr>
          <w:rFonts w:ascii="Trebuchet MS"/>
          <w:b/>
          <w:color w:val="172241"/>
          <w:sz w:val="20"/>
        </w:rPr>
        <w:t xml:space="preserve">Safety </w:t>
      </w:r>
      <w:r w:rsidRPr="003164AD">
        <w:rPr>
          <w:rFonts w:ascii="Trebuchet MS"/>
          <w:b/>
          <w:color w:val="172241"/>
          <w:sz w:val="20"/>
        </w:rPr>
        <w:t>&amp; Security</w:t>
      </w:r>
    </w:p>
    <w:p w:rsidR="00311E54" w:rsidRPr="003164AD" w:rsidRDefault="00311E54" w:rsidP="00311E54">
      <w:pPr>
        <w:pStyle w:val="BodyText"/>
        <w:rPr>
          <w:rFonts w:ascii="Trebuchet MS"/>
          <w:b/>
          <w:sz w:val="24"/>
        </w:rPr>
      </w:pPr>
    </w:p>
    <w:p w:rsidR="00311E54" w:rsidRPr="003164AD" w:rsidRDefault="00311E54" w:rsidP="00311E54">
      <w:pPr>
        <w:pStyle w:val="BodyText"/>
        <w:spacing w:before="7"/>
        <w:rPr>
          <w:rFonts w:ascii="Trebuchet MS"/>
          <w:b/>
          <w:sz w:val="31"/>
        </w:rPr>
      </w:pPr>
    </w:p>
    <w:p w:rsidR="00311E54" w:rsidRPr="003164AD" w:rsidRDefault="00311E54" w:rsidP="00311E54">
      <w:pPr>
        <w:spacing w:before="1"/>
        <w:ind w:left="1345"/>
        <w:rPr>
          <w:rFonts w:ascii="Trebuchet MS"/>
          <w:b/>
          <w:sz w:val="20"/>
        </w:rPr>
      </w:pPr>
      <w:r w:rsidRPr="003164AD">
        <w:rPr>
          <w:rFonts w:ascii="Trebuchet MS"/>
          <w:b/>
          <w:color w:val="172241"/>
          <w:sz w:val="20"/>
        </w:rPr>
        <w:t>Food, Water, Shelter</w:t>
      </w:r>
    </w:p>
    <w:p w:rsidR="00311E54" w:rsidRPr="003164AD" w:rsidRDefault="00311E54" w:rsidP="00311E54">
      <w:pPr>
        <w:spacing w:before="17"/>
        <w:ind w:left="1345"/>
        <w:rPr>
          <w:rFonts w:ascii="Calibri"/>
          <w:sz w:val="20"/>
        </w:rPr>
      </w:pPr>
      <w:r w:rsidRPr="003164AD">
        <w:rPr>
          <w:rFonts w:ascii="Calibri"/>
          <w:color w:val="172241"/>
          <w:w w:val="105"/>
          <w:sz w:val="20"/>
        </w:rPr>
        <w:t>Primary Lifeline</w:t>
      </w:r>
    </w:p>
    <w:bookmarkEnd w:id="35"/>
    <w:p w:rsidR="00311E54" w:rsidRPr="003164AD" w:rsidRDefault="00311E54" w:rsidP="00311E54">
      <w:pPr>
        <w:pStyle w:val="Heading4"/>
        <w:spacing w:before="207"/>
      </w:pPr>
      <w:r w:rsidRPr="003164AD">
        <w:rPr>
          <w:color w:val="AC2B1E"/>
        </w:rPr>
        <w:t>Area of Impact</w:t>
      </w:r>
    </w:p>
    <w:p w:rsidR="00311E54" w:rsidRPr="003164AD" w:rsidRDefault="003252FF" w:rsidP="00311E54">
      <w:pPr>
        <w:spacing w:before="59" w:line="247" w:lineRule="auto"/>
        <w:ind w:left="460" w:right="-13"/>
        <w:rPr>
          <w:rFonts w:ascii="Calibri"/>
          <w:sz w:val="20"/>
        </w:rPr>
      </w:pPr>
      <w:r>
        <w:rPr>
          <w:rFonts w:ascii="Calibri"/>
          <w:color w:val="808080"/>
          <w:w w:val="105"/>
          <w:sz w:val="20"/>
        </w:rPr>
        <w:t>30</w:t>
      </w:r>
      <w:r w:rsidR="00311E54" w:rsidRPr="003164AD">
        <w:rPr>
          <w:rFonts w:ascii="Calibri"/>
          <w:color w:val="808080"/>
          <w:w w:val="105"/>
          <w:sz w:val="20"/>
        </w:rPr>
        <w:t xml:space="preserve"> buildings in Special Flood Hazard Area/Floodway</w:t>
      </w:r>
    </w:p>
    <w:p w:rsidR="00311E54" w:rsidRPr="003164AD" w:rsidRDefault="00311E54" w:rsidP="00311E54">
      <w:pPr>
        <w:spacing w:before="86"/>
        <w:ind w:left="280"/>
        <w:rPr>
          <w:rFonts w:ascii="Trebuchet MS"/>
          <w:b/>
          <w:sz w:val="18"/>
        </w:rPr>
      </w:pPr>
      <w:r w:rsidRPr="003164AD">
        <w:br w:type="column"/>
      </w:r>
      <w:r w:rsidRPr="003164AD">
        <w:rPr>
          <w:rFonts w:ascii="Trebuchet MS"/>
          <w:b/>
          <w:color w:val="808080"/>
        </w:rPr>
        <w:t>L</w:t>
      </w:r>
      <w:r w:rsidRPr="003164AD">
        <w:rPr>
          <w:rFonts w:ascii="Trebuchet MS"/>
          <w:b/>
          <w:color w:val="808080"/>
          <w:sz w:val="18"/>
        </w:rPr>
        <w:t xml:space="preserve">EAD </w:t>
      </w:r>
      <w:r w:rsidRPr="003164AD">
        <w:rPr>
          <w:rFonts w:ascii="Trebuchet MS"/>
          <w:b/>
          <w:color w:val="808080"/>
        </w:rPr>
        <w:t>P</w:t>
      </w:r>
      <w:r w:rsidRPr="003164AD">
        <w:rPr>
          <w:rFonts w:ascii="Trebuchet MS"/>
          <w:b/>
          <w:color w:val="808080"/>
          <w:sz w:val="18"/>
        </w:rPr>
        <w:t>ARTY</w:t>
      </w:r>
    </w:p>
    <w:p w:rsidR="00311E54" w:rsidRPr="00EE118A" w:rsidRDefault="003A3C0A" w:rsidP="00311E54">
      <w:pPr>
        <w:spacing w:before="58"/>
        <w:ind w:left="280"/>
        <w:rPr>
          <w:rFonts w:ascii="Calibri"/>
          <w:b/>
          <w:sz w:val="28"/>
          <w:szCs w:val="28"/>
          <w:u w:val="single"/>
        </w:rPr>
      </w:pPr>
      <w:r>
        <w:rPr>
          <w:rFonts w:ascii="Calibri"/>
          <w:b/>
          <w:color w:val="808080"/>
          <w:sz w:val="28"/>
          <w:szCs w:val="28"/>
          <w:u w:val="single"/>
        </w:rPr>
        <w:t>*</w:t>
      </w:r>
      <w:r w:rsidR="00311E54" w:rsidRPr="00EE118A">
        <w:rPr>
          <w:rFonts w:ascii="Calibri"/>
          <w:b/>
          <w:color w:val="808080"/>
          <w:sz w:val="28"/>
          <w:szCs w:val="28"/>
          <w:u w:val="single"/>
        </w:rPr>
        <w:t>Town clerk/Selectboard</w:t>
      </w:r>
    </w:p>
    <w:p w:rsidR="00311E54" w:rsidRPr="003164AD" w:rsidRDefault="00311E54" w:rsidP="00311E54">
      <w:pPr>
        <w:spacing w:before="162"/>
        <w:ind w:left="280"/>
        <w:rPr>
          <w:rFonts w:ascii="Trebuchet MS"/>
          <w:b/>
          <w:sz w:val="18"/>
        </w:rPr>
      </w:pPr>
      <w:r w:rsidRPr="003164AD">
        <w:rPr>
          <w:rFonts w:ascii="Trebuchet MS"/>
          <w:b/>
          <w:color w:val="808080"/>
        </w:rPr>
        <w:t>G</w:t>
      </w:r>
      <w:r w:rsidRPr="003164AD">
        <w:rPr>
          <w:rFonts w:ascii="Trebuchet MS"/>
          <w:b/>
          <w:color w:val="808080"/>
          <w:sz w:val="18"/>
        </w:rPr>
        <w:t xml:space="preserve">RANT </w:t>
      </w:r>
      <w:r w:rsidRPr="003164AD">
        <w:rPr>
          <w:rFonts w:ascii="Trebuchet MS"/>
          <w:b/>
          <w:color w:val="808080"/>
        </w:rPr>
        <w:t>F</w:t>
      </w:r>
      <w:r w:rsidRPr="003164AD">
        <w:rPr>
          <w:rFonts w:ascii="Trebuchet MS"/>
          <w:b/>
          <w:color w:val="808080"/>
          <w:sz w:val="18"/>
        </w:rPr>
        <w:t xml:space="preserve">UNDING </w:t>
      </w:r>
      <w:r w:rsidRPr="003164AD">
        <w:rPr>
          <w:rFonts w:ascii="Trebuchet MS"/>
          <w:b/>
          <w:color w:val="808080"/>
        </w:rPr>
        <w:t>S</w:t>
      </w:r>
      <w:r w:rsidRPr="003164AD">
        <w:rPr>
          <w:rFonts w:ascii="Trebuchet MS"/>
          <w:b/>
          <w:color w:val="808080"/>
          <w:sz w:val="18"/>
        </w:rPr>
        <w:t>OURCES</w:t>
      </w:r>
    </w:p>
    <w:p w:rsidR="00311E54" w:rsidRPr="003164AD" w:rsidRDefault="00311E54" w:rsidP="00311E54">
      <w:pPr>
        <w:pStyle w:val="ListParagraph"/>
        <w:widowControl w:val="0"/>
        <w:numPr>
          <w:ilvl w:val="1"/>
          <w:numId w:val="20"/>
        </w:numPr>
        <w:tabs>
          <w:tab w:val="left" w:pos="639"/>
          <w:tab w:val="left" w:pos="640"/>
        </w:tabs>
        <w:autoSpaceDE w:val="0"/>
        <w:autoSpaceDN w:val="0"/>
        <w:spacing w:before="12" w:after="0" w:line="240" w:lineRule="auto"/>
        <w:contextualSpacing w:val="0"/>
        <w:rPr>
          <w:rFonts w:ascii="Symbol" w:hAnsi="Symbol"/>
          <w:color w:val="808080"/>
          <w:sz w:val="20"/>
        </w:rPr>
      </w:pPr>
      <w:r w:rsidRPr="003164AD">
        <w:rPr>
          <w:rFonts w:ascii="Calibri" w:hAnsi="Calibri"/>
          <w:color w:val="808080"/>
          <w:sz w:val="20"/>
        </w:rPr>
        <w:t>FEMA/VEM Hazard</w:t>
      </w:r>
      <w:r w:rsidRPr="003164AD">
        <w:rPr>
          <w:rFonts w:ascii="Calibri" w:hAnsi="Calibri"/>
          <w:color w:val="808080"/>
          <w:spacing w:val="-14"/>
          <w:sz w:val="20"/>
        </w:rPr>
        <w:t xml:space="preserve"> </w:t>
      </w:r>
      <w:r w:rsidRPr="003164AD">
        <w:rPr>
          <w:rFonts w:ascii="Calibri" w:hAnsi="Calibri"/>
          <w:color w:val="808080"/>
          <w:sz w:val="20"/>
        </w:rPr>
        <w:t>Mitigation</w:t>
      </w:r>
    </w:p>
    <w:p w:rsidR="00311E54" w:rsidRPr="003164AD" w:rsidRDefault="00311E54" w:rsidP="00311E54">
      <w:pPr>
        <w:spacing w:before="162"/>
        <w:ind w:left="280"/>
        <w:rPr>
          <w:rFonts w:ascii="Trebuchet MS"/>
          <w:b/>
          <w:sz w:val="18"/>
        </w:rPr>
      </w:pPr>
      <w:r w:rsidRPr="003164AD">
        <w:rPr>
          <w:rFonts w:ascii="Trebuchet MS"/>
          <w:b/>
          <w:color w:val="808080"/>
        </w:rPr>
        <w:t>P</w:t>
      </w:r>
      <w:r w:rsidRPr="003164AD">
        <w:rPr>
          <w:rFonts w:ascii="Trebuchet MS"/>
          <w:b/>
          <w:color w:val="808080"/>
          <w:sz w:val="18"/>
        </w:rPr>
        <w:t>ARTNERSHIPS</w:t>
      </w:r>
    </w:p>
    <w:p w:rsidR="00311E54" w:rsidRPr="003164AD" w:rsidRDefault="00311E54" w:rsidP="00311E54">
      <w:pPr>
        <w:pStyle w:val="ListParagraph"/>
        <w:widowControl w:val="0"/>
        <w:numPr>
          <w:ilvl w:val="1"/>
          <w:numId w:val="20"/>
        </w:numPr>
        <w:tabs>
          <w:tab w:val="left" w:pos="639"/>
          <w:tab w:val="left" w:pos="640"/>
        </w:tabs>
        <w:autoSpaceDE w:val="0"/>
        <w:autoSpaceDN w:val="0"/>
        <w:spacing w:before="12" w:after="0" w:line="240" w:lineRule="auto"/>
        <w:contextualSpacing w:val="0"/>
        <w:rPr>
          <w:rFonts w:ascii="Symbol" w:hAnsi="Symbol"/>
          <w:color w:val="808080"/>
          <w:sz w:val="20"/>
        </w:rPr>
      </w:pPr>
      <w:r w:rsidRPr="003164AD">
        <w:rPr>
          <w:rFonts w:ascii="Calibri" w:hAnsi="Calibri"/>
          <w:color w:val="808080"/>
          <w:sz w:val="20"/>
        </w:rPr>
        <w:t>Vermont Emergency</w:t>
      </w:r>
      <w:r w:rsidRPr="003164AD">
        <w:rPr>
          <w:rFonts w:ascii="Calibri" w:hAnsi="Calibri"/>
          <w:color w:val="808080"/>
          <w:spacing w:val="-6"/>
          <w:sz w:val="20"/>
        </w:rPr>
        <w:t xml:space="preserve"> </w:t>
      </w:r>
      <w:r w:rsidRPr="003164AD">
        <w:rPr>
          <w:rFonts w:ascii="Calibri" w:hAnsi="Calibri"/>
          <w:color w:val="808080"/>
          <w:sz w:val="20"/>
        </w:rPr>
        <w:t>Management</w:t>
      </w:r>
    </w:p>
    <w:p w:rsidR="00311E54" w:rsidRPr="003164AD" w:rsidRDefault="00311E54" w:rsidP="00311E54">
      <w:pPr>
        <w:spacing w:before="162"/>
        <w:ind w:left="280"/>
        <w:rPr>
          <w:rFonts w:ascii="Trebuchet MS"/>
          <w:b/>
          <w:sz w:val="18"/>
        </w:rPr>
      </w:pPr>
      <w:r w:rsidRPr="003164AD">
        <w:rPr>
          <w:rFonts w:ascii="Trebuchet MS"/>
          <w:b/>
          <w:color w:val="808080"/>
        </w:rPr>
        <w:t>P</w:t>
      </w:r>
      <w:r w:rsidRPr="003164AD">
        <w:rPr>
          <w:rFonts w:ascii="Trebuchet MS"/>
          <w:b/>
          <w:color w:val="808080"/>
          <w:sz w:val="18"/>
        </w:rPr>
        <w:t xml:space="preserve">ROJECT </w:t>
      </w:r>
      <w:r w:rsidRPr="003164AD">
        <w:rPr>
          <w:rFonts w:ascii="Trebuchet MS"/>
          <w:b/>
          <w:color w:val="808080"/>
        </w:rPr>
        <w:t>T</w:t>
      </w:r>
      <w:r w:rsidRPr="003164AD">
        <w:rPr>
          <w:rFonts w:ascii="Trebuchet MS"/>
          <w:b/>
          <w:color w:val="808080"/>
          <w:sz w:val="18"/>
        </w:rPr>
        <w:t>IMEFRAME</w:t>
      </w:r>
    </w:p>
    <w:p w:rsidR="00311E54" w:rsidRPr="003164AD" w:rsidRDefault="00311E54" w:rsidP="00311E54">
      <w:pPr>
        <w:spacing w:before="17"/>
        <w:ind w:left="280"/>
        <w:rPr>
          <w:rFonts w:ascii="Calibri"/>
          <w:sz w:val="20"/>
        </w:rPr>
      </w:pPr>
      <w:r w:rsidRPr="003164AD">
        <w:rPr>
          <w:rFonts w:ascii="Calibri"/>
          <w:color w:val="808080"/>
          <w:w w:val="105"/>
          <w:sz w:val="20"/>
        </w:rPr>
        <w:t>Currently in process for interested parties</w:t>
      </w:r>
    </w:p>
    <w:p w:rsidR="00EE118A" w:rsidRPr="00EE118A" w:rsidRDefault="00EE118A" w:rsidP="00EE118A">
      <w:pPr>
        <w:spacing w:before="162"/>
        <w:ind w:left="280"/>
        <w:rPr>
          <w:rFonts w:ascii="Trebuchet MS"/>
          <w:b/>
          <w:color w:val="C00000"/>
          <w:u w:val="single"/>
        </w:rPr>
      </w:pPr>
      <w:r w:rsidRPr="00634B40">
        <w:rPr>
          <w:rFonts w:ascii="Trebuchet MS"/>
          <w:b/>
          <w:color w:val="808080"/>
        </w:rPr>
        <w:t>P</w:t>
      </w:r>
      <w:r w:rsidRPr="00EE118A">
        <w:rPr>
          <w:rFonts w:ascii="Trebuchet MS"/>
          <w:b/>
          <w:color w:val="808080"/>
        </w:rPr>
        <w:t xml:space="preserve">RIORITIZATION </w:t>
      </w:r>
      <w:r w:rsidRPr="00634B40">
        <w:rPr>
          <w:rFonts w:ascii="Trebuchet MS"/>
          <w:b/>
          <w:color w:val="808080"/>
        </w:rPr>
        <w:t>=</w:t>
      </w:r>
      <w:r w:rsidRPr="00EE118A">
        <w:rPr>
          <w:rFonts w:ascii="Trebuchet MS"/>
          <w:b/>
          <w:color w:val="808080"/>
        </w:rPr>
        <w:t xml:space="preserve"> </w:t>
      </w:r>
      <w:r w:rsidRPr="00EE118A">
        <w:rPr>
          <w:rFonts w:ascii="Trebuchet MS"/>
          <w:b/>
          <w:color w:val="C00000"/>
          <w:u w:val="single"/>
        </w:rPr>
        <w:t>HIGH</w:t>
      </w:r>
    </w:p>
    <w:p w:rsidR="00311E54" w:rsidRPr="003164AD" w:rsidRDefault="00311E54" w:rsidP="00311E54">
      <w:pPr>
        <w:rPr>
          <w:rFonts w:ascii="Trebuchet MS"/>
        </w:rPr>
        <w:sectPr w:rsidR="00311E54" w:rsidRPr="003164AD">
          <w:type w:val="continuous"/>
          <w:pgSz w:w="12240" w:h="15840"/>
          <w:pgMar w:top="640" w:right="360" w:bottom="280" w:left="440" w:header="720" w:footer="720" w:gutter="0"/>
          <w:cols w:num="3" w:space="720" w:equalWidth="0">
            <w:col w:w="2577" w:space="797"/>
            <w:col w:w="3515" w:space="582"/>
            <w:col w:w="3969"/>
          </w:cols>
        </w:sectPr>
      </w:pPr>
    </w:p>
    <w:p w:rsidR="00311E54" w:rsidRPr="003164AD" w:rsidRDefault="00311E54" w:rsidP="00311E54">
      <w:pPr>
        <w:pStyle w:val="BodyText"/>
        <w:spacing w:before="10"/>
        <w:rPr>
          <w:rFonts w:ascii="Trebuchet MS"/>
          <w:b/>
          <w:sz w:val="7"/>
        </w:rPr>
      </w:pPr>
    </w:p>
    <w:p w:rsidR="00311E54" w:rsidRPr="003164AD" w:rsidRDefault="00311E54" w:rsidP="00311E54">
      <w:pPr>
        <w:pStyle w:val="BodyText"/>
        <w:spacing w:line="20" w:lineRule="exact"/>
        <w:ind w:left="243"/>
        <w:rPr>
          <w:rFonts w:ascii="Trebuchet MS"/>
          <w:sz w:val="2"/>
        </w:rPr>
        <w:sectPr w:rsidR="00311E54" w:rsidRPr="003164AD">
          <w:type w:val="continuous"/>
          <w:pgSz w:w="12240" w:h="15840"/>
          <w:pgMar w:top="640" w:right="360" w:bottom="280" w:left="440" w:header="720" w:footer="720" w:gutter="0"/>
          <w:cols w:num="3" w:space="720" w:equalWidth="0">
            <w:col w:w="3176" w:space="258"/>
            <w:col w:w="3229" w:space="868"/>
            <w:col w:w="3909"/>
          </w:cols>
        </w:sectPr>
      </w:pPr>
    </w:p>
    <w:p w:rsidR="00311E54" w:rsidRPr="003164AD" w:rsidRDefault="00311E54" w:rsidP="00311E54">
      <w:pPr>
        <w:pStyle w:val="BodyText"/>
        <w:rPr>
          <w:rFonts w:ascii="Trebuchet MS"/>
          <w:b/>
          <w:sz w:val="16"/>
        </w:rPr>
      </w:pPr>
    </w:p>
    <w:p w:rsidR="00311E54" w:rsidRPr="003164AD" w:rsidRDefault="00311E54" w:rsidP="00311E54">
      <w:pPr>
        <w:pStyle w:val="BodyText"/>
        <w:rPr>
          <w:rFonts w:ascii="Trebuchet MS"/>
          <w:b/>
          <w:sz w:val="16"/>
        </w:rPr>
      </w:pPr>
    </w:p>
    <w:p w:rsidR="00311E54" w:rsidRPr="003164AD" w:rsidRDefault="00311E54" w:rsidP="00311E54">
      <w:pPr>
        <w:pStyle w:val="BodyText"/>
        <w:rPr>
          <w:rFonts w:ascii="Trebuchet MS"/>
          <w:b/>
          <w:sz w:val="16"/>
        </w:rPr>
      </w:pPr>
    </w:p>
    <w:p w:rsidR="00311E54" w:rsidRPr="003164AD" w:rsidRDefault="00311E54" w:rsidP="00311E54">
      <w:pPr>
        <w:pStyle w:val="BodyText"/>
        <w:rPr>
          <w:rFonts w:ascii="Trebuchet MS"/>
          <w:b/>
          <w:sz w:val="16"/>
        </w:rPr>
      </w:pPr>
    </w:p>
    <w:p w:rsidR="00311E54" w:rsidRPr="003164AD" w:rsidRDefault="00311E54" w:rsidP="00311E54">
      <w:pPr>
        <w:pStyle w:val="BodyText"/>
        <w:rPr>
          <w:rFonts w:ascii="Trebuchet MS"/>
          <w:b/>
          <w:sz w:val="16"/>
        </w:rPr>
      </w:pPr>
    </w:p>
    <w:p w:rsidR="00311E54" w:rsidRPr="003164AD" w:rsidRDefault="00311E54" w:rsidP="00311E54">
      <w:pPr>
        <w:pStyle w:val="BodyText"/>
        <w:spacing w:line="20" w:lineRule="exact"/>
        <w:ind w:left="243"/>
        <w:rPr>
          <w:rFonts w:ascii="Trebuchet MS"/>
          <w:sz w:val="2"/>
        </w:rPr>
      </w:pPr>
      <w:r w:rsidRPr="003164AD">
        <w:rPr>
          <w:rFonts w:ascii="Trebuchet MS"/>
          <w:noProof/>
          <w:sz w:val="2"/>
        </w:rPr>
        <mc:AlternateContent>
          <mc:Choice Requires="wpg">
            <w:drawing>
              <wp:inline distT="0" distB="0" distL="0" distR="0" wp14:anchorId="2BCC24D7" wp14:editId="51AE1456">
                <wp:extent cx="6952615" cy="9525"/>
                <wp:effectExtent l="5080" t="4445" r="5080" b="5080"/>
                <wp:docPr id="200" name="Group 1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52615" cy="9525"/>
                          <a:chOff x="0" y="0"/>
                          <a:chExt cx="10949" cy="15"/>
                        </a:xfrm>
                      </wpg:grpSpPr>
                      <wps:wsp>
                        <wps:cNvPr id="201" name="Line 134"/>
                        <wps:cNvCnPr>
                          <a:cxnSpLocks noChangeShapeType="1"/>
                        </wps:cNvCnPr>
                        <wps:spPr bwMode="auto">
                          <a:xfrm>
                            <a:off x="0" y="7"/>
                            <a:ext cx="10949" cy="0"/>
                          </a:xfrm>
                          <a:prstGeom prst="line">
                            <a:avLst/>
                          </a:prstGeom>
                          <a:noFill/>
                          <a:ln w="9144">
                            <a:solidFill>
                              <a:srgbClr val="AC2B1E"/>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44EF39CF" id="Group 133" o:spid="_x0000_s1026" style="width:547.45pt;height:.75pt;mso-position-horizontal-relative:char;mso-position-vertical-relative:line" coordsize="1094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">
                <v:line id="Line 134" o:spid="_x0000_s1027" style="position:absolute;visibility:visible;mso-wrap-style:square" from="0,7" to="1094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" strokecolor="#ac2b1e" strokeweight=".72pt"/>
                <w10:anchorlock/>
              </v:group>
            </w:pict>
          </mc:Fallback>
        </mc:AlternateContent>
      </w:r>
    </w:p>
    <w:p w:rsidR="00311E54" w:rsidRPr="00306E36" w:rsidRDefault="00311E54" w:rsidP="00311E54">
      <w:pPr>
        <w:spacing w:before="24" w:line="252" w:lineRule="auto"/>
        <w:ind w:left="280" w:right="266"/>
        <w:jc w:val="both"/>
        <w:rPr>
          <w:rFonts w:ascii="Calibri" w:hAnsi="Calibri"/>
          <w:sz w:val="20"/>
        </w:rPr>
      </w:pPr>
      <w:r w:rsidRPr="003164AD">
        <w:rPr>
          <w:noProof/>
        </w:rPr>
        <mc:AlternateContent>
          <mc:Choice Requires="wps">
            <w:drawing>
              <wp:anchor distT="0" distB="0" distL="114300" distR="114300" simplePos="0" relativeHeight="251762688" behindDoc="0" locked="0" layoutInCell="1" allowOverlap="1" wp14:anchorId="1E4F04FB" wp14:editId="587ECD93">
                <wp:simplePos x="0" y="0"/>
                <wp:positionH relativeFrom="page">
                  <wp:posOffset>438785</wp:posOffset>
                </wp:positionH>
                <wp:positionV relativeFrom="paragraph">
                  <wp:posOffset>536575</wp:posOffset>
                </wp:positionV>
                <wp:extent cx="6952615" cy="0"/>
                <wp:effectExtent l="0" t="0" r="0" b="0"/>
                <wp:wrapNone/>
                <wp:docPr id="199" name="Line 1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952615" cy="0"/>
                        </a:xfrm>
                        <a:prstGeom prst="line">
                          <a:avLst/>
                        </a:prstGeom>
                        <a:noFill/>
                        <a:ln w="9144">
                          <a:solidFill>
                            <a:srgbClr val="AC2B1E"/>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A6803D2" id="Line 132" o:spid="_x0000_s1026" style="position:absolute;z-index:2517626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4.55pt,42.25pt" to="582pt,4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" strokecolor="#ac2b1e" strokeweight=".72pt">
                <w10:wrap anchorx="page"/>
              </v:line>
            </w:pict>
          </mc:Fallback>
        </mc:AlternateContent>
      </w:r>
      <w:r w:rsidRPr="003164AD">
        <w:rPr>
          <w:rFonts w:ascii="Trebuchet MS" w:hAnsi="Trebuchet MS"/>
          <w:b/>
          <w:color w:val="808080"/>
          <w:w w:val="105"/>
          <w:sz w:val="24"/>
        </w:rPr>
        <w:t>Stabilize</w:t>
      </w:r>
      <w:r w:rsidRPr="003164AD">
        <w:rPr>
          <w:rFonts w:ascii="Trebuchet MS" w:hAnsi="Trebuchet MS"/>
          <w:b/>
          <w:color w:val="808080"/>
          <w:spacing w:val="-36"/>
          <w:w w:val="105"/>
          <w:sz w:val="24"/>
        </w:rPr>
        <w:t xml:space="preserve"> </w:t>
      </w:r>
      <w:r w:rsidRPr="003164AD">
        <w:rPr>
          <w:rFonts w:ascii="Trebuchet MS" w:hAnsi="Trebuchet MS"/>
          <w:b/>
          <w:color w:val="808080"/>
          <w:w w:val="105"/>
          <w:sz w:val="24"/>
        </w:rPr>
        <w:t>Stream</w:t>
      </w:r>
      <w:r w:rsidRPr="003164AD">
        <w:rPr>
          <w:rFonts w:ascii="Trebuchet MS" w:hAnsi="Trebuchet MS"/>
          <w:b/>
          <w:color w:val="808080"/>
          <w:spacing w:val="-36"/>
          <w:w w:val="105"/>
          <w:sz w:val="24"/>
        </w:rPr>
        <w:t xml:space="preserve"> </w:t>
      </w:r>
      <w:r w:rsidRPr="003164AD">
        <w:rPr>
          <w:rFonts w:ascii="Trebuchet MS" w:hAnsi="Trebuchet MS"/>
          <w:b/>
          <w:color w:val="808080"/>
          <w:w w:val="105"/>
          <w:sz w:val="24"/>
        </w:rPr>
        <w:t>Banks:</w:t>
      </w:r>
      <w:r w:rsidRPr="003164AD">
        <w:rPr>
          <w:rFonts w:ascii="Trebuchet MS" w:hAnsi="Trebuchet MS"/>
          <w:b/>
          <w:color w:val="808080"/>
          <w:spacing w:val="-34"/>
          <w:w w:val="105"/>
          <w:sz w:val="24"/>
        </w:rPr>
        <w:t xml:space="preserve"> </w:t>
      </w:r>
      <w:r w:rsidRPr="003164AD">
        <w:rPr>
          <w:rFonts w:ascii="Calibri" w:hAnsi="Calibri"/>
          <w:color w:val="808080"/>
          <w:spacing w:val="-13"/>
          <w:w w:val="105"/>
          <w:sz w:val="20"/>
        </w:rPr>
        <w:t xml:space="preserve"> </w:t>
      </w:r>
      <w:r w:rsidRPr="003164AD">
        <w:rPr>
          <w:rFonts w:ascii="Calibri" w:hAnsi="Calibri"/>
          <w:color w:val="808080"/>
          <w:w w:val="105"/>
          <w:sz w:val="20"/>
        </w:rPr>
        <w:t>Eroding</w:t>
      </w:r>
      <w:r w:rsidRPr="003164AD">
        <w:rPr>
          <w:rFonts w:ascii="Calibri" w:hAnsi="Calibri"/>
          <w:color w:val="808080"/>
          <w:spacing w:val="-12"/>
          <w:w w:val="105"/>
          <w:sz w:val="20"/>
        </w:rPr>
        <w:t xml:space="preserve"> </w:t>
      </w:r>
      <w:r w:rsidRPr="003164AD">
        <w:rPr>
          <w:rFonts w:ascii="Calibri" w:hAnsi="Calibri"/>
          <w:color w:val="808080"/>
          <w:w w:val="105"/>
          <w:sz w:val="20"/>
        </w:rPr>
        <w:t>sections</w:t>
      </w:r>
      <w:r w:rsidRPr="003164AD">
        <w:rPr>
          <w:rFonts w:ascii="Calibri" w:hAnsi="Calibri"/>
          <w:color w:val="808080"/>
          <w:spacing w:val="-14"/>
          <w:w w:val="105"/>
          <w:sz w:val="20"/>
        </w:rPr>
        <w:t xml:space="preserve"> </w:t>
      </w:r>
      <w:r w:rsidRPr="003164AD">
        <w:rPr>
          <w:rFonts w:ascii="Calibri" w:hAnsi="Calibri"/>
          <w:color w:val="808080"/>
          <w:w w:val="105"/>
          <w:sz w:val="20"/>
        </w:rPr>
        <w:t>of</w:t>
      </w:r>
      <w:r w:rsidRPr="003164AD">
        <w:rPr>
          <w:rFonts w:ascii="Calibri" w:hAnsi="Calibri"/>
          <w:color w:val="808080"/>
          <w:spacing w:val="-13"/>
          <w:w w:val="105"/>
          <w:sz w:val="20"/>
        </w:rPr>
        <w:t xml:space="preserve"> </w:t>
      </w:r>
      <w:r w:rsidRPr="003164AD">
        <w:rPr>
          <w:rFonts w:ascii="Calibri" w:hAnsi="Calibri"/>
          <w:color w:val="808080"/>
          <w:w w:val="105"/>
          <w:sz w:val="20"/>
        </w:rPr>
        <w:t>stream</w:t>
      </w:r>
      <w:r w:rsidRPr="003164AD">
        <w:rPr>
          <w:rFonts w:ascii="Calibri" w:hAnsi="Calibri"/>
          <w:color w:val="808080"/>
          <w:spacing w:val="-12"/>
          <w:w w:val="105"/>
          <w:sz w:val="20"/>
        </w:rPr>
        <w:t xml:space="preserve"> </w:t>
      </w:r>
      <w:r w:rsidRPr="003164AD">
        <w:rPr>
          <w:rFonts w:ascii="Calibri" w:hAnsi="Calibri"/>
          <w:color w:val="808080"/>
          <w:w w:val="105"/>
          <w:sz w:val="20"/>
        </w:rPr>
        <w:t>bank</w:t>
      </w:r>
      <w:r w:rsidRPr="003164AD">
        <w:rPr>
          <w:rFonts w:ascii="Calibri" w:hAnsi="Calibri"/>
          <w:color w:val="808080"/>
          <w:spacing w:val="-13"/>
          <w:w w:val="105"/>
          <w:sz w:val="20"/>
        </w:rPr>
        <w:t xml:space="preserve"> </w:t>
      </w:r>
      <w:r w:rsidRPr="003164AD">
        <w:rPr>
          <w:rFonts w:ascii="Calibri" w:hAnsi="Calibri"/>
          <w:color w:val="808080"/>
          <w:w w:val="105"/>
          <w:sz w:val="20"/>
        </w:rPr>
        <w:t>on</w:t>
      </w:r>
      <w:r w:rsidRPr="003164AD">
        <w:rPr>
          <w:rFonts w:ascii="Calibri" w:hAnsi="Calibri"/>
          <w:color w:val="808080"/>
          <w:spacing w:val="-13"/>
          <w:w w:val="105"/>
          <w:sz w:val="20"/>
        </w:rPr>
        <w:t xml:space="preserve"> </w:t>
      </w:r>
      <w:r w:rsidRPr="003164AD">
        <w:rPr>
          <w:rFonts w:ascii="Calibri" w:hAnsi="Calibri"/>
          <w:color w:val="808080"/>
          <w:w w:val="105"/>
          <w:sz w:val="20"/>
        </w:rPr>
        <w:t>the Winooski River</w:t>
      </w:r>
      <w:r w:rsidR="00A9010D">
        <w:rPr>
          <w:rFonts w:ascii="Calibri" w:hAnsi="Calibri"/>
          <w:color w:val="808080"/>
          <w:w w:val="105"/>
          <w:sz w:val="20"/>
        </w:rPr>
        <w:t xml:space="preserve"> and tributaries. </w:t>
      </w:r>
      <w:r w:rsidRPr="003164AD">
        <w:rPr>
          <w:rFonts w:ascii="Calibri" w:hAnsi="Calibri"/>
          <w:color w:val="808080"/>
          <w:spacing w:val="-12"/>
          <w:w w:val="105"/>
          <w:sz w:val="20"/>
        </w:rPr>
        <w:t xml:space="preserve"> </w:t>
      </w:r>
      <w:r w:rsidR="00A9010D">
        <w:rPr>
          <w:rFonts w:ascii="Calibri" w:hAnsi="Calibri"/>
          <w:color w:val="808080"/>
          <w:w w:val="105"/>
          <w:sz w:val="20"/>
        </w:rPr>
        <w:t>Town will be inventorying areas which lack riparian buffers and are prone to erosion.</w:t>
      </w:r>
      <w:r w:rsidRPr="00306E36">
        <w:rPr>
          <w:rFonts w:ascii="Calibri" w:hAnsi="Calibri"/>
          <w:color w:val="808080"/>
          <w:spacing w:val="-5"/>
          <w:w w:val="105"/>
          <w:sz w:val="20"/>
        </w:rPr>
        <w:t xml:space="preserve"> </w:t>
      </w:r>
      <w:r w:rsidRPr="00306E36">
        <w:rPr>
          <w:rFonts w:ascii="Calibri" w:hAnsi="Calibri"/>
          <w:color w:val="808080"/>
          <w:w w:val="105"/>
          <w:sz w:val="20"/>
        </w:rPr>
        <w:t>Cabot</w:t>
      </w:r>
      <w:r w:rsidRPr="00306E36">
        <w:rPr>
          <w:rFonts w:ascii="Calibri" w:hAnsi="Calibri"/>
          <w:color w:val="808080"/>
          <w:spacing w:val="-6"/>
          <w:w w:val="105"/>
          <w:sz w:val="20"/>
        </w:rPr>
        <w:t xml:space="preserve"> </w:t>
      </w:r>
      <w:r w:rsidRPr="00306E36">
        <w:rPr>
          <w:rFonts w:ascii="Calibri" w:hAnsi="Calibri"/>
          <w:color w:val="808080"/>
          <w:w w:val="105"/>
          <w:sz w:val="20"/>
        </w:rPr>
        <w:t>will</w:t>
      </w:r>
      <w:r w:rsidRPr="00306E36">
        <w:rPr>
          <w:rFonts w:ascii="Calibri" w:hAnsi="Calibri"/>
          <w:color w:val="808080"/>
          <w:spacing w:val="-6"/>
          <w:w w:val="105"/>
          <w:sz w:val="20"/>
        </w:rPr>
        <w:t xml:space="preserve"> </w:t>
      </w:r>
      <w:r w:rsidRPr="00306E36">
        <w:rPr>
          <w:rFonts w:ascii="Calibri" w:hAnsi="Calibri"/>
          <w:color w:val="808080"/>
          <w:w w:val="105"/>
          <w:sz w:val="20"/>
        </w:rPr>
        <w:t>work</w:t>
      </w:r>
      <w:r w:rsidRPr="00306E36">
        <w:rPr>
          <w:rFonts w:ascii="Calibri" w:hAnsi="Calibri"/>
          <w:color w:val="808080"/>
          <w:spacing w:val="-5"/>
          <w:w w:val="105"/>
          <w:sz w:val="20"/>
        </w:rPr>
        <w:t xml:space="preserve"> </w:t>
      </w:r>
      <w:r w:rsidRPr="00306E36">
        <w:rPr>
          <w:rFonts w:ascii="Calibri" w:hAnsi="Calibri"/>
          <w:color w:val="808080"/>
          <w:w w:val="105"/>
          <w:sz w:val="20"/>
        </w:rPr>
        <w:t>with</w:t>
      </w:r>
      <w:r w:rsidRPr="00306E36">
        <w:rPr>
          <w:rFonts w:ascii="Calibri" w:hAnsi="Calibri"/>
          <w:color w:val="808080"/>
          <w:spacing w:val="-6"/>
          <w:w w:val="105"/>
          <w:sz w:val="20"/>
        </w:rPr>
        <w:t xml:space="preserve"> </w:t>
      </w:r>
      <w:r w:rsidRPr="00306E36">
        <w:rPr>
          <w:rFonts w:ascii="Calibri" w:hAnsi="Calibri"/>
          <w:color w:val="808080"/>
          <w:w w:val="105"/>
          <w:sz w:val="20"/>
        </w:rPr>
        <w:t>project</w:t>
      </w:r>
      <w:r w:rsidRPr="00306E36">
        <w:rPr>
          <w:rFonts w:ascii="Calibri" w:hAnsi="Calibri"/>
          <w:color w:val="808080"/>
          <w:spacing w:val="-5"/>
          <w:w w:val="105"/>
          <w:sz w:val="20"/>
        </w:rPr>
        <w:t xml:space="preserve"> </w:t>
      </w:r>
      <w:r w:rsidRPr="00306E36">
        <w:rPr>
          <w:rFonts w:ascii="Calibri" w:hAnsi="Calibri"/>
          <w:color w:val="808080"/>
          <w:w w:val="105"/>
          <w:sz w:val="20"/>
        </w:rPr>
        <w:t>partners</w:t>
      </w:r>
      <w:r w:rsidRPr="00306E36">
        <w:rPr>
          <w:rFonts w:ascii="Calibri" w:hAnsi="Calibri"/>
          <w:color w:val="808080"/>
          <w:spacing w:val="-5"/>
          <w:w w:val="105"/>
          <w:sz w:val="20"/>
        </w:rPr>
        <w:t xml:space="preserve"> </w:t>
      </w:r>
      <w:r w:rsidRPr="00306E36">
        <w:rPr>
          <w:rFonts w:ascii="Calibri" w:hAnsi="Calibri"/>
          <w:color w:val="808080"/>
          <w:w w:val="105"/>
          <w:sz w:val="20"/>
        </w:rPr>
        <w:t>to</w:t>
      </w:r>
      <w:r w:rsidRPr="00306E36">
        <w:rPr>
          <w:rFonts w:ascii="Calibri" w:hAnsi="Calibri"/>
          <w:color w:val="808080"/>
          <w:spacing w:val="-6"/>
          <w:w w:val="105"/>
          <w:sz w:val="20"/>
        </w:rPr>
        <w:t xml:space="preserve"> </w:t>
      </w:r>
      <w:r w:rsidRPr="00306E36">
        <w:rPr>
          <w:rFonts w:ascii="Calibri" w:hAnsi="Calibri"/>
          <w:color w:val="808080"/>
          <w:w w:val="105"/>
          <w:sz w:val="20"/>
        </w:rPr>
        <w:t>explore</w:t>
      </w:r>
      <w:r w:rsidRPr="00306E36">
        <w:rPr>
          <w:rFonts w:ascii="Calibri" w:hAnsi="Calibri"/>
          <w:color w:val="808080"/>
          <w:spacing w:val="-5"/>
          <w:w w:val="105"/>
          <w:sz w:val="20"/>
        </w:rPr>
        <w:t xml:space="preserve"> </w:t>
      </w:r>
      <w:r w:rsidRPr="00306E36">
        <w:rPr>
          <w:rFonts w:ascii="Calibri" w:hAnsi="Calibri"/>
          <w:color w:val="808080"/>
          <w:w w:val="105"/>
          <w:sz w:val="20"/>
        </w:rPr>
        <w:t>options</w:t>
      </w:r>
      <w:r w:rsidRPr="00306E36">
        <w:rPr>
          <w:rFonts w:ascii="Calibri" w:hAnsi="Calibri"/>
          <w:color w:val="808080"/>
          <w:spacing w:val="-5"/>
          <w:w w:val="105"/>
          <w:sz w:val="20"/>
        </w:rPr>
        <w:t xml:space="preserve"> </w:t>
      </w:r>
      <w:r w:rsidRPr="00306E36">
        <w:rPr>
          <w:rFonts w:ascii="Calibri" w:hAnsi="Calibri"/>
          <w:color w:val="808080"/>
          <w:w w:val="105"/>
          <w:sz w:val="20"/>
        </w:rPr>
        <w:t>to</w:t>
      </w:r>
      <w:r w:rsidRPr="00306E36">
        <w:rPr>
          <w:rFonts w:ascii="Calibri" w:hAnsi="Calibri"/>
          <w:color w:val="808080"/>
          <w:spacing w:val="-5"/>
          <w:w w:val="105"/>
          <w:sz w:val="20"/>
        </w:rPr>
        <w:t xml:space="preserve"> </w:t>
      </w:r>
      <w:r w:rsidRPr="00306E36">
        <w:rPr>
          <w:rFonts w:ascii="Calibri" w:hAnsi="Calibri"/>
          <w:color w:val="808080"/>
          <w:w w:val="105"/>
          <w:sz w:val="20"/>
        </w:rPr>
        <w:t>stabilize</w:t>
      </w:r>
      <w:r w:rsidRPr="00306E36">
        <w:rPr>
          <w:rFonts w:ascii="Calibri" w:hAnsi="Calibri"/>
          <w:color w:val="808080"/>
          <w:spacing w:val="-6"/>
          <w:w w:val="105"/>
          <w:sz w:val="20"/>
        </w:rPr>
        <w:t xml:space="preserve"> </w:t>
      </w:r>
      <w:r w:rsidRPr="00306E36">
        <w:rPr>
          <w:rFonts w:ascii="Calibri" w:hAnsi="Calibri"/>
          <w:color w:val="808080"/>
          <w:w w:val="105"/>
          <w:sz w:val="20"/>
        </w:rPr>
        <w:t>the</w:t>
      </w:r>
      <w:r w:rsidR="00A9010D">
        <w:rPr>
          <w:rFonts w:ascii="Calibri" w:hAnsi="Calibri"/>
          <w:color w:val="808080"/>
          <w:w w:val="105"/>
          <w:sz w:val="20"/>
        </w:rPr>
        <w:t xml:space="preserve"> identified areas of</w:t>
      </w:r>
      <w:r w:rsidRPr="00306E36">
        <w:rPr>
          <w:rFonts w:ascii="Calibri" w:hAnsi="Calibri"/>
          <w:color w:val="808080"/>
          <w:w w:val="105"/>
          <w:sz w:val="20"/>
        </w:rPr>
        <w:t xml:space="preserve"> stream</w:t>
      </w:r>
      <w:r w:rsidRPr="00306E36">
        <w:rPr>
          <w:rFonts w:ascii="Calibri" w:hAnsi="Calibri"/>
          <w:color w:val="808080"/>
          <w:spacing w:val="-7"/>
          <w:w w:val="105"/>
          <w:sz w:val="20"/>
        </w:rPr>
        <w:t xml:space="preserve"> </w:t>
      </w:r>
      <w:r w:rsidRPr="00306E36">
        <w:rPr>
          <w:rFonts w:ascii="Calibri" w:hAnsi="Calibri"/>
          <w:color w:val="808080"/>
          <w:w w:val="105"/>
          <w:sz w:val="20"/>
        </w:rPr>
        <w:t>bank</w:t>
      </w:r>
      <w:r w:rsidR="00A9010D">
        <w:rPr>
          <w:rFonts w:ascii="Calibri" w:hAnsi="Calibri"/>
          <w:color w:val="808080"/>
          <w:w w:val="105"/>
          <w:sz w:val="20"/>
        </w:rPr>
        <w:t xml:space="preserve"> that have erosional issues</w:t>
      </w:r>
      <w:r w:rsidRPr="00306E36">
        <w:rPr>
          <w:rFonts w:ascii="Calibri" w:hAnsi="Calibri"/>
          <w:color w:val="808080"/>
          <w:w w:val="105"/>
          <w:sz w:val="20"/>
        </w:rPr>
        <w:t>.</w:t>
      </w:r>
    </w:p>
    <w:p w:rsidR="00311E54" w:rsidRPr="00306E36" w:rsidRDefault="00311E54" w:rsidP="00311E54">
      <w:pPr>
        <w:spacing w:line="252" w:lineRule="auto"/>
        <w:jc w:val="both"/>
        <w:rPr>
          <w:rFonts w:ascii="Calibri" w:hAnsi="Calibri"/>
          <w:sz w:val="20"/>
        </w:rPr>
        <w:sectPr w:rsidR="00311E54" w:rsidRPr="00306E36">
          <w:type w:val="continuous"/>
          <w:pgSz w:w="12240" w:h="15840"/>
          <w:pgMar w:top="640" w:right="360" w:bottom="280" w:left="440" w:header="720" w:footer="720" w:gutter="0"/>
          <w:cols w:space="720"/>
        </w:sectPr>
      </w:pPr>
    </w:p>
    <w:p w:rsidR="00311E54" w:rsidRPr="00306E36" w:rsidRDefault="00311E54" w:rsidP="00311E54">
      <w:pPr>
        <w:spacing w:before="84"/>
        <w:ind w:left="280"/>
        <w:rPr>
          <w:rFonts w:ascii="Trebuchet MS"/>
          <w:b/>
          <w:sz w:val="18"/>
        </w:rPr>
      </w:pPr>
      <w:r w:rsidRPr="00306E36">
        <w:rPr>
          <w:noProof/>
        </w:rPr>
        <w:drawing>
          <wp:anchor distT="0" distB="0" distL="0" distR="0" simplePos="0" relativeHeight="251767808" behindDoc="0" locked="0" layoutInCell="1" allowOverlap="1" wp14:anchorId="13A169AE" wp14:editId="325FF38E">
            <wp:simplePos x="0" y="0"/>
            <wp:positionH relativeFrom="page">
              <wp:posOffset>466725</wp:posOffset>
            </wp:positionH>
            <wp:positionV relativeFrom="paragraph">
              <wp:posOffset>238125</wp:posOffset>
            </wp:positionV>
            <wp:extent cx="457200" cy="457200"/>
            <wp:effectExtent l="0" t="0" r="0" b="0"/>
            <wp:wrapNone/>
            <wp:docPr id="81" name="image15.png" descr="P2128#y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15.png"/>
                    <pic:cNvPicPr/>
                  </pic:nvPicPr>
                  <pic:blipFill>
                    <a:blip r:embed="rId24" cstate="print"/>
                    <a:stretch>
                      <a:fillRect/>
                    </a:stretch>
                  </pic:blipFill>
                  <pic:spPr>
                    <a:xfrm>
                      <a:off x="0" y="0"/>
                      <a:ext cx="457748" cy="457748"/>
                    </a:xfrm>
                    <a:prstGeom prst="rect">
                      <a:avLst/>
                    </a:prstGeom>
                  </pic:spPr>
                </pic:pic>
              </a:graphicData>
            </a:graphic>
            <wp14:sizeRelH relativeFrom="margin">
              <wp14:pctWidth>0</wp14:pctWidth>
            </wp14:sizeRelH>
            <wp14:sizeRelV relativeFrom="margin">
              <wp14:pctHeight>0</wp14:pctHeight>
            </wp14:sizeRelV>
          </wp:anchor>
        </w:drawing>
      </w:r>
      <w:r w:rsidRPr="00306E36">
        <w:rPr>
          <w:rFonts w:ascii="Trebuchet MS"/>
          <w:b/>
          <w:color w:val="808080"/>
        </w:rPr>
        <w:t>A</w:t>
      </w:r>
      <w:r w:rsidRPr="00306E36">
        <w:rPr>
          <w:rFonts w:ascii="Trebuchet MS"/>
          <w:b/>
          <w:color w:val="808080"/>
          <w:sz w:val="18"/>
        </w:rPr>
        <w:t xml:space="preserve">DDRESSED </w:t>
      </w:r>
      <w:r w:rsidRPr="00306E36">
        <w:rPr>
          <w:rFonts w:ascii="Trebuchet MS"/>
          <w:b/>
          <w:color w:val="808080"/>
        </w:rPr>
        <w:t>H</w:t>
      </w:r>
      <w:r w:rsidRPr="00306E36">
        <w:rPr>
          <w:rFonts w:ascii="Trebuchet MS"/>
          <w:b/>
          <w:color w:val="808080"/>
          <w:sz w:val="18"/>
        </w:rPr>
        <w:t>AZARDS</w:t>
      </w:r>
    </w:p>
    <w:p w:rsidR="00311E54" w:rsidRPr="00306E36" w:rsidRDefault="00311E54" w:rsidP="00311E54">
      <w:pPr>
        <w:pStyle w:val="BodyText"/>
        <w:spacing w:before="5"/>
        <w:rPr>
          <w:rFonts w:ascii="Trebuchet MS"/>
          <w:b/>
          <w:sz w:val="23"/>
        </w:rPr>
      </w:pPr>
    </w:p>
    <w:p w:rsidR="00311E54" w:rsidRPr="00306E36" w:rsidRDefault="00311E54" w:rsidP="00311E54">
      <w:pPr>
        <w:ind w:left="1316"/>
        <w:rPr>
          <w:rFonts w:ascii="Trebuchet MS"/>
          <w:b/>
          <w:sz w:val="20"/>
        </w:rPr>
      </w:pPr>
      <w:r w:rsidRPr="00306E36">
        <w:rPr>
          <w:rFonts w:ascii="Trebuchet MS"/>
          <w:b/>
          <w:color w:val="172241"/>
          <w:sz w:val="20"/>
        </w:rPr>
        <w:t>Floods</w:t>
      </w:r>
    </w:p>
    <w:p w:rsidR="00311E54" w:rsidRPr="00306E36" w:rsidRDefault="00311E54" w:rsidP="00311E54">
      <w:pPr>
        <w:pStyle w:val="BodyText"/>
        <w:rPr>
          <w:rFonts w:ascii="Trebuchet MS"/>
          <w:b/>
          <w:sz w:val="24"/>
        </w:rPr>
      </w:pPr>
    </w:p>
    <w:p w:rsidR="00311E54" w:rsidRPr="00306E36" w:rsidRDefault="00311E54" w:rsidP="00311E54">
      <w:pPr>
        <w:pStyle w:val="BodyText"/>
        <w:spacing w:before="8"/>
        <w:rPr>
          <w:rFonts w:ascii="Trebuchet MS"/>
          <w:b/>
          <w:sz w:val="24"/>
        </w:rPr>
      </w:pPr>
    </w:p>
    <w:p w:rsidR="00311E54" w:rsidRPr="00306E36" w:rsidRDefault="00311E54" w:rsidP="00311E54">
      <w:pPr>
        <w:ind w:left="280"/>
        <w:rPr>
          <w:rFonts w:ascii="Trebuchet MS"/>
          <w:b/>
          <w:sz w:val="18"/>
        </w:rPr>
      </w:pPr>
      <w:r w:rsidRPr="00306E36">
        <w:rPr>
          <w:noProof/>
        </w:rPr>
        <mc:AlternateContent>
          <mc:Choice Requires="wpg">
            <w:drawing>
              <wp:anchor distT="0" distB="0" distL="114300" distR="114300" simplePos="0" relativeHeight="251768832" behindDoc="0" locked="0" layoutInCell="1" allowOverlap="1" wp14:anchorId="260F6308" wp14:editId="3756F895">
                <wp:simplePos x="0" y="0"/>
                <wp:positionH relativeFrom="page">
                  <wp:posOffset>492760</wp:posOffset>
                </wp:positionH>
                <wp:positionV relativeFrom="paragraph">
                  <wp:posOffset>226695</wp:posOffset>
                </wp:positionV>
                <wp:extent cx="549910" cy="507365"/>
                <wp:effectExtent l="0" t="0" r="0" b="0"/>
                <wp:wrapNone/>
                <wp:docPr id="196" name="Group 1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9910" cy="507365"/>
                          <a:chOff x="776" y="357"/>
                          <a:chExt cx="866" cy="799"/>
                        </a:xfrm>
                      </wpg:grpSpPr>
                      <wps:wsp>
                        <wps:cNvPr id="197" name="Freeform 131"/>
                        <wps:cNvSpPr>
                          <a:spLocks/>
                        </wps:cNvSpPr>
                        <wps:spPr bwMode="auto">
                          <a:xfrm>
                            <a:off x="776" y="357"/>
                            <a:ext cx="866" cy="799"/>
                          </a:xfrm>
                          <a:custGeom>
                            <a:avLst/>
                            <a:gdLst>
                              <a:gd name="T0" fmla="+- 0 1209 776"/>
                              <a:gd name="T1" fmla="*/ T0 w 866"/>
                              <a:gd name="T2" fmla="+- 0 357 357"/>
                              <a:gd name="T3" fmla="*/ 357 h 799"/>
                              <a:gd name="T4" fmla="+- 0 1131 776"/>
                              <a:gd name="T5" fmla="*/ T4 w 866"/>
                              <a:gd name="T6" fmla="+- 0 364 357"/>
                              <a:gd name="T7" fmla="*/ 364 h 799"/>
                              <a:gd name="T8" fmla="+- 0 1058 776"/>
                              <a:gd name="T9" fmla="*/ T8 w 866"/>
                              <a:gd name="T10" fmla="+- 0 382 357"/>
                              <a:gd name="T11" fmla="*/ 382 h 799"/>
                              <a:gd name="T12" fmla="+- 0 990 776"/>
                              <a:gd name="T13" fmla="*/ T12 w 866"/>
                              <a:gd name="T14" fmla="+- 0 412 357"/>
                              <a:gd name="T15" fmla="*/ 412 h 799"/>
                              <a:gd name="T16" fmla="+- 0 930 776"/>
                              <a:gd name="T17" fmla="*/ T16 w 866"/>
                              <a:gd name="T18" fmla="+- 0 451 357"/>
                              <a:gd name="T19" fmla="*/ 451 h 799"/>
                              <a:gd name="T20" fmla="+- 0 878 776"/>
                              <a:gd name="T21" fmla="*/ T20 w 866"/>
                              <a:gd name="T22" fmla="+- 0 499 357"/>
                              <a:gd name="T23" fmla="*/ 499 h 799"/>
                              <a:gd name="T24" fmla="+- 0 835 776"/>
                              <a:gd name="T25" fmla="*/ T24 w 866"/>
                              <a:gd name="T26" fmla="+- 0 555 357"/>
                              <a:gd name="T27" fmla="*/ 555 h 799"/>
                              <a:gd name="T28" fmla="+- 0 803 776"/>
                              <a:gd name="T29" fmla="*/ T28 w 866"/>
                              <a:gd name="T30" fmla="+- 0 617 357"/>
                              <a:gd name="T31" fmla="*/ 617 h 799"/>
                              <a:gd name="T32" fmla="+- 0 783 776"/>
                              <a:gd name="T33" fmla="*/ T32 w 866"/>
                              <a:gd name="T34" fmla="+- 0 685 357"/>
                              <a:gd name="T35" fmla="*/ 685 h 799"/>
                              <a:gd name="T36" fmla="+- 0 776 776"/>
                              <a:gd name="T37" fmla="*/ T36 w 866"/>
                              <a:gd name="T38" fmla="+- 0 757 357"/>
                              <a:gd name="T39" fmla="*/ 757 h 799"/>
                              <a:gd name="T40" fmla="+- 0 783 776"/>
                              <a:gd name="T41" fmla="*/ T40 w 866"/>
                              <a:gd name="T42" fmla="+- 0 829 357"/>
                              <a:gd name="T43" fmla="*/ 829 h 799"/>
                              <a:gd name="T44" fmla="+- 0 803 776"/>
                              <a:gd name="T45" fmla="*/ T44 w 866"/>
                              <a:gd name="T46" fmla="+- 0 896 357"/>
                              <a:gd name="T47" fmla="*/ 896 h 799"/>
                              <a:gd name="T48" fmla="+- 0 835 776"/>
                              <a:gd name="T49" fmla="*/ T48 w 866"/>
                              <a:gd name="T50" fmla="+- 0 958 357"/>
                              <a:gd name="T51" fmla="*/ 958 h 799"/>
                              <a:gd name="T52" fmla="+- 0 878 776"/>
                              <a:gd name="T53" fmla="*/ T52 w 866"/>
                              <a:gd name="T54" fmla="+- 0 1014 357"/>
                              <a:gd name="T55" fmla="*/ 1014 h 799"/>
                              <a:gd name="T56" fmla="+- 0 930 776"/>
                              <a:gd name="T57" fmla="*/ T56 w 866"/>
                              <a:gd name="T58" fmla="+- 0 1062 357"/>
                              <a:gd name="T59" fmla="*/ 1062 h 799"/>
                              <a:gd name="T60" fmla="+- 0 990 776"/>
                              <a:gd name="T61" fmla="*/ T60 w 866"/>
                              <a:gd name="T62" fmla="+- 0 1102 357"/>
                              <a:gd name="T63" fmla="*/ 1102 h 799"/>
                              <a:gd name="T64" fmla="+- 0 1058 776"/>
                              <a:gd name="T65" fmla="*/ T64 w 866"/>
                              <a:gd name="T66" fmla="+- 0 1131 357"/>
                              <a:gd name="T67" fmla="*/ 1131 h 799"/>
                              <a:gd name="T68" fmla="+- 0 1131 776"/>
                              <a:gd name="T69" fmla="*/ T68 w 866"/>
                              <a:gd name="T70" fmla="+- 0 1150 357"/>
                              <a:gd name="T71" fmla="*/ 1150 h 799"/>
                              <a:gd name="T72" fmla="+- 0 1209 776"/>
                              <a:gd name="T73" fmla="*/ T72 w 866"/>
                              <a:gd name="T74" fmla="+- 0 1156 357"/>
                              <a:gd name="T75" fmla="*/ 1156 h 799"/>
                              <a:gd name="T76" fmla="+- 0 1287 776"/>
                              <a:gd name="T77" fmla="*/ T76 w 866"/>
                              <a:gd name="T78" fmla="+- 0 1150 357"/>
                              <a:gd name="T79" fmla="*/ 1150 h 799"/>
                              <a:gd name="T80" fmla="+- 0 1360 776"/>
                              <a:gd name="T81" fmla="*/ T80 w 866"/>
                              <a:gd name="T82" fmla="+- 0 1131 357"/>
                              <a:gd name="T83" fmla="*/ 1131 h 799"/>
                              <a:gd name="T84" fmla="+- 0 1428 776"/>
                              <a:gd name="T85" fmla="*/ T84 w 866"/>
                              <a:gd name="T86" fmla="+- 0 1102 357"/>
                              <a:gd name="T87" fmla="*/ 1102 h 799"/>
                              <a:gd name="T88" fmla="+- 0 1488 776"/>
                              <a:gd name="T89" fmla="*/ T88 w 866"/>
                              <a:gd name="T90" fmla="+- 0 1062 357"/>
                              <a:gd name="T91" fmla="*/ 1062 h 799"/>
                              <a:gd name="T92" fmla="+- 0 1540 776"/>
                              <a:gd name="T93" fmla="*/ T92 w 866"/>
                              <a:gd name="T94" fmla="+- 0 1014 357"/>
                              <a:gd name="T95" fmla="*/ 1014 h 799"/>
                              <a:gd name="T96" fmla="+- 0 1583 776"/>
                              <a:gd name="T97" fmla="*/ T96 w 866"/>
                              <a:gd name="T98" fmla="+- 0 958 357"/>
                              <a:gd name="T99" fmla="*/ 958 h 799"/>
                              <a:gd name="T100" fmla="+- 0 1615 776"/>
                              <a:gd name="T101" fmla="*/ T100 w 866"/>
                              <a:gd name="T102" fmla="+- 0 896 357"/>
                              <a:gd name="T103" fmla="*/ 896 h 799"/>
                              <a:gd name="T104" fmla="+- 0 1635 776"/>
                              <a:gd name="T105" fmla="*/ T104 w 866"/>
                              <a:gd name="T106" fmla="+- 0 829 357"/>
                              <a:gd name="T107" fmla="*/ 829 h 799"/>
                              <a:gd name="T108" fmla="+- 0 1642 776"/>
                              <a:gd name="T109" fmla="*/ T108 w 866"/>
                              <a:gd name="T110" fmla="+- 0 757 357"/>
                              <a:gd name="T111" fmla="*/ 757 h 799"/>
                              <a:gd name="T112" fmla="+- 0 1635 776"/>
                              <a:gd name="T113" fmla="*/ T112 w 866"/>
                              <a:gd name="T114" fmla="+- 0 685 357"/>
                              <a:gd name="T115" fmla="*/ 685 h 799"/>
                              <a:gd name="T116" fmla="+- 0 1615 776"/>
                              <a:gd name="T117" fmla="*/ T116 w 866"/>
                              <a:gd name="T118" fmla="+- 0 617 357"/>
                              <a:gd name="T119" fmla="*/ 617 h 799"/>
                              <a:gd name="T120" fmla="+- 0 1583 776"/>
                              <a:gd name="T121" fmla="*/ T120 w 866"/>
                              <a:gd name="T122" fmla="+- 0 555 357"/>
                              <a:gd name="T123" fmla="*/ 555 h 799"/>
                              <a:gd name="T124" fmla="+- 0 1540 776"/>
                              <a:gd name="T125" fmla="*/ T124 w 866"/>
                              <a:gd name="T126" fmla="+- 0 499 357"/>
                              <a:gd name="T127" fmla="*/ 499 h 799"/>
                              <a:gd name="T128" fmla="+- 0 1488 776"/>
                              <a:gd name="T129" fmla="*/ T128 w 866"/>
                              <a:gd name="T130" fmla="+- 0 451 357"/>
                              <a:gd name="T131" fmla="*/ 451 h 799"/>
                              <a:gd name="T132" fmla="+- 0 1428 776"/>
                              <a:gd name="T133" fmla="*/ T132 w 866"/>
                              <a:gd name="T134" fmla="+- 0 412 357"/>
                              <a:gd name="T135" fmla="*/ 412 h 799"/>
                              <a:gd name="T136" fmla="+- 0 1360 776"/>
                              <a:gd name="T137" fmla="*/ T136 w 866"/>
                              <a:gd name="T138" fmla="+- 0 382 357"/>
                              <a:gd name="T139" fmla="*/ 382 h 799"/>
                              <a:gd name="T140" fmla="+- 0 1287 776"/>
                              <a:gd name="T141" fmla="*/ T140 w 866"/>
                              <a:gd name="T142" fmla="+- 0 364 357"/>
                              <a:gd name="T143" fmla="*/ 364 h 799"/>
                              <a:gd name="T144" fmla="+- 0 1209 776"/>
                              <a:gd name="T145" fmla="*/ T144 w 866"/>
                              <a:gd name="T146" fmla="+- 0 357 357"/>
                              <a:gd name="T147" fmla="*/ 357 h 7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66" h="799">
                                <a:moveTo>
                                  <a:pt x="433" y="0"/>
                                </a:moveTo>
                                <a:lnTo>
                                  <a:pt x="355" y="7"/>
                                </a:lnTo>
                                <a:lnTo>
                                  <a:pt x="282" y="25"/>
                                </a:lnTo>
                                <a:lnTo>
                                  <a:pt x="214" y="55"/>
                                </a:lnTo>
                                <a:lnTo>
                                  <a:pt x="154" y="94"/>
                                </a:lnTo>
                                <a:lnTo>
                                  <a:pt x="102" y="142"/>
                                </a:lnTo>
                                <a:lnTo>
                                  <a:pt x="59" y="198"/>
                                </a:lnTo>
                                <a:lnTo>
                                  <a:pt x="27" y="260"/>
                                </a:lnTo>
                                <a:lnTo>
                                  <a:pt x="7" y="328"/>
                                </a:lnTo>
                                <a:lnTo>
                                  <a:pt x="0" y="400"/>
                                </a:lnTo>
                                <a:lnTo>
                                  <a:pt x="7" y="472"/>
                                </a:lnTo>
                                <a:lnTo>
                                  <a:pt x="27" y="539"/>
                                </a:lnTo>
                                <a:lnTo>
                                  <a:pt x="59" y="601"/>
                                </a:lnTo>
                                <a:lnTo>
                                  <a:pt x="102" y="657"/>
                                </a:lnTo>
                                <a:lnTo>
                                  <a:pt x="154" y="705"/>
                                </a:lnTo>
                                <a:lnTo>
                                  <a:pt x="214" y="745"/>
                                </a:lnTo>
                                <a:lnTo>
                                  <a:pt x="282" y="774"/>
                                </a:lnTo>
                                <a:lnTo>
                                  <a:pt x="355" y="793"/>
                                </a:lnTo>
                                <a:lnTo>
                                  <a:pt x="433" y="799"/>
                                </a:lnTo>
                                <a:lnTo>
                                  <a:pt x="511" y="793"/>
                                </a:lnTo>
                                <a:lnTo>
                                  <a:pt x="584" y="774"/>
                                </a:lnTo>
                                <a:lnTo>
                                  <a:pt x="652" y="745"/>
                                </a:lnTo>
                                <a:lnTo>
                                  <a:pt x="712" y="705"/>
                                </a:lnTo>
                                <a:lnTo>
                                  <a:pt x="764" y="657"/>
                                </a:lnTo>
                                <a:lnTo>
                                  <a:pt x="807" y="601"/>
                                </a:lnTo>
                                <a:lnTo>
                                  <a:pt x="839" y="539"/>
                                </a:lnTo>
                                <a:lnTo>
                                  <a:pt x="859" y="472"/>
                                </a:lnTo>
                                <a:lnTo>
                                  <a:pt x="866" y="400"/>
                                </a:lnTo>
                                <a:lnTo>
                                  <a:pt x="859" y="328"/>
                                </a:lnTo>
                                <a:lnTo>
                                  <a:pt x="839" y="260"/>
                                </a:lnTo>
                                <a:lnTo>
                                  <a:pt x="807" y="198"/>
                                </a:lnTo>
                                <a:lnTo>
                                  <a:pt x="764" y="142"/>
                                </a:lnTo>
                                <a:lnTo>
                                  <a:pt x="712" y="94"/>
                                </a:lnTo>
                                <a:lnTo>
                                  <a:pt x="652" y="55"/>
                                </a:lnTo>
                                <a:lnTo>
                                  <a:pt x="584" y="25"/>
                                </a:lnTo>
                                <a:lnTo>
                                  <a:pt x="511" y="7"/>
                                </a:lnTo>
                                <a:lnTo>
                                  <a:pt x="433" y="0"/>
                                </a:lnTo>
                                <a:close/>
                              </a:path>
                            </a:pathLst>
                          </a:custGeom>
                          <a:solidFill>
                            <a:srgbClr val="E7ED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8" name="AutoShape 130"/>
                        <wps:cNvSpPr>
                          <a:spLocks/>
                        </wps:cNvSpPr>
                        <wps:spPr bwMode="auto">
                          <a:xfrm>
                            <a:off x="870" y="451"/>
                            <a:ext cx="676" cy="514"/>
                          </a:xfrm>
                          <a:custGeom>
                            <a:avLst/>
                            <a:gdLst>
                              <a:gd name="T0" fmla="+- 0 1512 871"/>
                              <a:gd name="T1" fmla="*/ T0 w 676"/>
                              <a:gd name="T2" fmla="+- 0 584 451"/>
                              <a:gd name="T3" fmla="*/ 584 h 514"/>
                              <a:gd name="T4" fmla="+- 0 1389 871"/>
                              <a:gd name="T5" fmla="*/ T4 w 676"/>
                              <a:gd name="T6" fmla="+- 0 584 451"/>
                              <a:gd name="T7" fmla="*/ 584 h 514"/>
                              <a:gd name="T8" fmla="+- 0 1292 871"/>
                              <a:gd name="T9" fmla="*/ T8 w 676"/>
                              <a:gd name="T10" fmla="+- 0 628 451"/>
                              <a:gd name="T11" fmla="*/ 628 h 514"/>
                              <a:gd name="T12" fmla="+- 0 1205 871"/>
                              <a:gd name="T13" fmla="*/ T12 w 676"/>
                              <a:gd name="T14" fmla="+- 0 672 451"/>
                              <a:gd name="T15" fmla="*/ 672 h 514"/>
                              <a:gd name="T16" fmla="+- 0 1129 871"/>
                              <a:gd name="T17" fmla="*/ T16 w 676"/>
                              <a:gd name="T18" fmla="+- 0 715 451"/>
                              <a:gd name="T19" fmla="*/ 715 h 514"/>
                              <a:gd name="T20" fmla="+- 0 1062 871"/>
                              <a:gd name="T21" fmla="*/ T20 w 676"/>
                              <a:gd name="T22" fmla="+- 0 755 451"/>
                              <a:gd name="T23" fmla="*/ 755 h 514"/>
                              <a:gd name="T24" fmla="+- 0 1007 871"/>
                              <a:gd name="T25" fmla="*/ T24 w 676"/>
                              <a:gd name="T26" fmla="+- 0 789 451"/>
                              <a:gd name="T27" fmla="*/ 789 h 514"/>
                              <a:gd name="T28" fmla="+- 0 966 871"/>
                              <a:gd name="T29" fmla="*/ T28 w 676"/>
                              <a:gd name="T30" fmla="+- 0 819 451"/>
                              <a:gd name="T31" fmla="*/ 819 h 514"/>
                              <a:gd name="T32" fmla="+- 0 917 871"/>
                              <a:gd name="T33" fmla="*/ T32 w 676"/>
                              <a:gd name="T34" fmla="+- 0 849 451"/>
                              <a:gd name="T35" fmla="*/ 849 h 514"/>
                              <a:gd name="T36" fmla="+- 0 891 871"/>
                              <a:gd name="T37" fmla="*/ T36 w 676"/>
                              <a:gd name="T38" fmla="+- 0 874 451"/>
                              <a:gd name="T39" fmla="*/ 874 h 514"/>
                              <a:gd name="T40" fmla="+- 0 878 871"/>
                              <a:gd name="T41" fmla="*/ T40 w 676"/>
                              <a:gd name="T42" fmla="+- 0 906 451"/>
                              <a:gd name="T43" fmla="*/ 906 h 514"/>
                              <a:gd name="T44" fmla="+- 0 871 871"/>
                              <a:gd name="T45" fmla="*/ T44 w 676"/>
                              <a:gd name="T46" fmla="+- 0 958 451"/>
                              <a:gd name="T47" fmla="*/ 958 h 514"/>
                              <a:gd name="T48" fmla="+- 0 893 871"/>
                              <a:gd name="T49" fmla="*/ T48 w 676"/>
                              <a:gd name="T50" fmla="+- 0 965 451"/>
                              <a:gd name="T51" fmla="*/ 965 h 514"/>
                              <a:gd name="T52" fmla="+- 0 891 871"/>
                              <a:gd name="T53" fmla="*/ T52 w 676"/>
                              <a:gd name="T54" fmla="+- 0 920 451"/>
                              <a:gd name="T55" fmla="*/ 920 h 514"/>
                              <a:gd name="T56" fmla="+- 0 900 871"/>
                              <a:gd name="T57" fmla="*/ T56 w 676"/>
                              <a:gd name="T58" fmla="+- 0 892 451"/>
                              <a:gd name="T59" fmla="*/ 892 h 514"/>
                              <a:gd name="T60" fmla="+- 0 927 871"/>
                              <a:gd name="T61" fmla="*/ T60 w 676"/>
                              <a:gd name="T62" fmla="+- 0 866 451"/>
                              <a:gd name="T63" fmla="*/ 866 h 514"/>
                              <a:gd name="T64" fmla="+- 0 978 871"/>
                              <a:gd name="T65" fmla="*/ T64 w 676"/>
                              <a:gd name="T66" fmla="+- 0 832 451"/>
                              <a:gd name="T67" fmla="*/ 832 h 514"/>
                              <a:gd name="T68" fmla="+- 0 1302 871"/>
                              <a:gd name="T69" fmla="*/ T68 w 676"/>
                              <a:gd name="T70" fmla="+- 0 832 451"/>
                              <a:gd name="T71" fmla="*/ 832 h 514"/>
                              <a:gd name="T72" fmla="+- 0 1329 871"/>
                              <a:gd name="T73" fmla="*/ T72 w 676"/>
                              <a:gd name="T74" fmla="+- 0 812 451"/>
                              <a:gd name="T75" fmla="*/ 812 h 514"/>
                              <a:gd name="T76" fmla="+- 0 1398 871"/>
                              <a:gd name="T77" fmla="*/ T76 w 676"/>
                              <a:gd name="T78" fmla="+- 0 745 451"/>
                              <a:gd name="T79" fmla="*/ 745 h 514"/>
                              <a:gd name="T80" fmla="+- 0 1470 871"/>
                              <a:gd name="T81" fmla="*/ T80 w 676"/>
                              <a:gd name="T82" fmla="+- 0 651 451"/>
                              <a:gd name="T83" fmla="*/ 651 h 514"/>
                              <a:gd name="T84" fmla="+- 0 1512 871"/>
                              <a:gd name="T85" fmla="*/ T84 w 676"/>
                              <a:gd name="T86" fmla="+- 0 584 451"/>
                              <a:gd name="T87" fmla="*/ 584 h 514"/>
                              <a:gd name="T88" fmla="+- 0 1302 871"/>
                              <a:gd name="T89" fmla="*/ T88 w 676"/>
                              <a:gd name="T90" fmla="+- 0 832 451"/>
                              <a:gd name="T91" fmla="*/ 832 h 514"/>
                              <a:gd name="T92" fmla="+- 0 978 871"/>
                              <a:gd name="T93" fmla="*/ T92 w 676"/>
                              <a:gd name="T94" fmla="+- 0 832 451"/>
                              <a:gd name="T95" fmla="*/ 832 h 514"/>
                              <a:gd name="T96" fmla="+- 0 1000 871"/>
                              <a:gd name="T97" fmla="*/ T96 w 676"/>
                              <a:gd name="T98" fmla="+- 0 849 451"/>
                              <a:gd name="T99" fmla="*/ 849 h 514"/>
                              <a:gd name="T100" fmla="+- 0 1028 871"/>
                              <a:gd name="T101" fmla="*/ T100 w 676"/>
                              <a:gd name="T102" fmla="+- 0 867 451"/>
                              <a:gd name="T103" fmla="*/ 867 h 514"/>
                              <a:gd name="T104" fmla="+- 0 1062 871"/>
                              <a:gd name="T105" fmla="*/ T104 w 676"/>
                              <a:gd name="T106" fmla="+- 0 883 451"/>
                              <a:gd name="T107" fmla="*/ 883 h 514"/>
                              <a:gd name="T108" fmla="+- 0 1104 871"/>
                              <a:gd name="T109" fmla="*/ T108 w 676"/>
                              <a:gd name="T110" fmla="+- 0 893 451"/>
                              <a:gd name="T111" fmla="*/ 893 h 514"/>
                              <a:gd name="T112" fmla="+- 0 1153 871"/>
                              <a:gd name="T113" fmla="*/ T112 w 676"/>
                              <a:gd name="T114" fmla="+- 0 895 451"/>
                              <a:gd name="T115" fmla="*/ 895 h 514"/>
                              <a:gd name="T116" fmla="+- 0 1206 871"/>
                              <a:gd name="T117" fmla="*/ T116 w 676"/>
                              <a:gd name="T118" fmla="+- 0 885 451"/>
                              <a:gd name="T119" fmla="*/ 885 h 514"/>
                              <a:gd name="T120" fmla="+- 0 1265 871"/>
                              <a:gd name="T121" fmla="*/ T120 w 676"/>
                              <a:gd name="T122" fmla="+- 0 857 451"/>
                              <a:gd name="T123" fmla="*/ 857 h 514"/>
                              <a:gd name="T124" fmla="+- 0 1302 871"/>
                              <a:gd name="T125" fmla="*/ T124 w 676"/>
                              <a:gd name="T126" fmla="+- 0 832 451"/>
                              <a:gd name="T127" fmla="*/ 832 h 514"/>
                              <a:gd name="T128" fmla="+- 0 1274 871"/>
                              <a:gd name="T129" fmla="*/ T128 w 676"/>
                              <a:gd name="T130" fmla="+- 0 451 451"/>
                              <a:gd name="T131" fmla="*/ 451 h 514"/>
                              <a:gd name="T132" fmla="+- 0 1122 871"/>
                              <a:gd name="T133" fmla="*/ T132 w 676"/>
                              <a:gd name="T134" fmla="+- 0 455 451"/>
                              <a:gd name="T135" fmla="*/ 455 h 514"/>
                              <a:gd name="T136" fmla="+- 0 1037 871"/>
                              <a:gd name="T137" fmla="*/ T136 w 676"/>
                              <a:gd name="T138" fmla="+- 0 565 451"/>
                              <a:gd name="T139" fmla="*/ 565 h 514"/>
                              <a:gd name="T140" fmla="+- 0 964 871"/>
                              <a:gd name="T141" fmla="*/ T140 w 676"/>
                              <a:gd name="T142" fmla="+- 0 809 451"/>
                              <a:gd name="T143" fmla="*/ 809 h 514"/>
                              <a:gd name="T144" fmla="+- 0 1128 871"/>
                              <a:gd name="T145" fmla="*/ T144 w 676"/>
                              <a:gd name="T146" fmla="+- 0 680 451"/>
                              <a:gd name="T147" fmla="*/ 680 h 514"/>
                              <a:gd name="T148" fmla="+- 0 1262 871"/>
                              <a:gd name="T149" fmla="*/ T148 w 676"/>
                              <a:gd name="T150" fmla="+- 0 613 451"/>
                              <a:gd name="T151" fmla="*/ 613 h 514"/>
                              <a:gd name="T152" fmla="+- 0 1355 871"/>
                              <a:gd name="T153" fmla="*/ T152 w 676"/>
                              <a:gd name="T154" fmla="+- 0 587 451"/>
                              <a:gd name="T155" fmla="*/ 587 h 514"/>
                              <a:gd name="T156" fmla="+- 0 1389 871"/>
                              <a:gd name="T157" fmla="*/ T156 w 676"/>
                              <a:gd name="T158" fmla="+- 0 584 451"/>
                              <a:gd name="T159" fmla="*/ 584 h 514"/>
                              <a:gd name="T160" fmla="+- 0 1512 871"/>
                              <a:gd name="T161" fmla="*/ T160 w 676"/>
                              <a:gd name="T162" fmla="+- 0 584 451"/>
                              <a:gd name="T163" fmla="*/ 584 h 514"/>
                              <a:gd name="T164" fmla="+- 0 1546 871"/>
                              <a:gd name="T165" fmla="*/ T164 w 676"/>
                              <a:gd name="T166" fmla="+- 0 528 451"/>
                              <a:gd name="T167" fmla="*/ 528 h 514"/>
                              <a:gd name="T168" fmla="+- 0 1274 871"/>
                              <a:gd name="T169" fmla="*/ T168 w 676"/>
                              <a:gd name="T170" fmla="+- 0 451 451"/>
                              <a:gd name="T171" fmla="*/ 451 h 5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676" h="514">
                                <a:moveTo>
                                  <a:pt x="641" y="133"/>
                                </a:moveTo>
                                <a:lnTo>
                                  <a:pt x="518" y="133"/>
                                </a:lnTo>
                                <a:lnTo>
                                  <a:pt x="421" y="177"/>
                                </a:lnTo>
                                <a:lnTo>
                                  <a:pt x="334" y="221"/>
                                </a:lnTo>
                                <a:lnTo>
                                  <a:pt x="258" y="264"/>
                                </a:lnTo>
                                <a:lnTo>
                                  <a:pt x="191" y="304"/>
                                </a:lnTo>
                                <a:lnTo>
                                  <a:pt x="136" y="338"/>
                                </a:lnTo>
                                <a:lnTo>
                                  <a:pt x="95" y="368"/>
                                </a:lnTo>
                                <a:lnTo>
                                  <a:pt x="46" y="398"/>
                                </a:lnTo>
                                <a:lnTo>
                                  <a:pt x="20" y="423"/>
                                </a:lnTo>
                                <a:lnTo>
                                  <a:pt x="7" y="455"/>
                                </a:lnTo>
                                <a:lnTo>
                                  <a:pt x="0" y="507"/>
                                </a:lnTo>
                                <a:lnTo>
                                  <a:pt x="22" y="514"/>
                                </a:lnTo>
                                <a:lnTo>
                                  <a:pt x="20" y="469"/>
                                </a:lnTo>
                                <a:lnTo>
                                  <a:pt x="29" y="441"/>
                                </a:lnTo>
                                <a:lnTo>
                                  <a:pt x="56" y="415"/>
                                </a:lnTo>
                                <a:lnTo>
                                  <a:pt x="107" y="381"/>
                                </a:lnTo>
                                <a:lnTo>
                                  <a:pt x="431" y="381"/>
                                </a:lnTo>
                                <a:lnTo>
                                  <a:pt x="458" y="361"/>
                                </a:lnTo>
                                <a:lnTo>
                                  <a:pt x="527" y="294"/>
                                </a:lnTo>
                                <a:lnTo>
                                  <a:pt x="599" y="200"/>
                                </a:lnTo>
                                <a:lnTo>
                                  <a:pt x="641" y="133"/>
                                </a:lnTo>
                                <a:close/>
                                <a:moveTo>
                                  <a:pt x="431" y="381"/>
                                </a:moveTo>
                                <a:lnTo>
                                  <a:pt x="107" y="381"/>
                                </a:lnTo>
                                <a:lnTo>
                                  <a:pt x="129" y="398"/>
                                </a:lnTo>
                                <a:lnTo>
                                  <a:pt x="157" y="416"/>
                                </a:lnTo>
                                <a:lnTo>
                                  <a:pt x="191" y="432"/>
                                </a:lnTo>
                                <a:lnTo>
                                  <a:pt x="233" y="442"/>
                                </a:lnTo>
                                <a:lnTo>
                                  <a:pt x="282" y="444"/>
                                </a:lnTo>
                                <a:lnTo>
                                  <a:pt x="335" y="434"/>
                                </a:lnTo>
                                <a:lnTo>
                                  <a:pt x="394" y="406"/>
                                </a:lnTo>
                                <a:lnTo>
                                  <a:pt x="431" y="381"/>
                                </a:lnTo>
                                <a:close/>
                                <a:moveTo>
                                  <a:pt x="403" y="0"/>
                                </a:moveTo>
                                <a:lnTo>
                                  <a:pt x="251" y="4"/>
                                </a:lnTo>
                                <a:lnTo>
                                  <a:pt x="166" y="114"/>
                                </a:lnTo>
                                <a:lnTo>
                                  <a:pt x="93" y="358"/>
                                </a:lnTo>
                                <a:lnTo>
                                  <a:pt x="257" y="229"/>
                                </a:lnTo>
                                <a:lnTo>
                                  <a:pt x="391" y="162"/>
                                </a:lnTo>
                                <a:lnTo>
                                  <a:pt x="484" y="136"/>
                                </a:lnTo>
                                <a:lnTo>
                                  <a:pt x="518" y="133"/>
                                </a:lnTo>
                                <a:lnTo>
                                  <a:pt x="641" y="133"/>
                                </a:lnTo>
                                <a:lnTo>
                                  <a:pt x="675" y="77"/>
                                </a:lnTo>
                                <a:lnTo>
                                  <a:pt x="403" y="0"/>
                                </a:lnTo>
                                <a:close/>
                              </a:path>
                            </a:pathLst>
                          </a:custGeom>
                          <a:solidFill>
                            <a:srgbClr val="5E963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5CFCE4B" id="Group 129" o:spid="_x0000_s1026" style="position:absolute;margin-left:38.8pt;margin-top:17.85pt;width:43.3pt;height:39.95pt;z-index:251768832;mso-position-horizontal-relative:page" coordorigin="776,357" coordsize="866,7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">
                <v:shape id="Freeform 131" o:spid="_x0000_s1027" style="position:absolute;left:776;top:357;width:866;height:799;visibility:visible;mso-wrap-style:square;v-text-anchor:top" coordsize="866,7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" path="m433,l355,7,282,25,214,55,154,94r-52,48l59,198,27,260,7,328,,400r7,72l27,539r32,62l102,657r52,48l214,745r68,29l355,793r78,6l511,793r73,-19l652,745r60,-40l764,657r43,-56l839,539r20,-67l866,400r-7,-72l839,260,807,198,764,142,712,94,652,55,584,25,511,7,433,xe" fillcolor="#e7eddf" stroked="f">
                  <v:path arrowok="t" o:connecttype="custom" o:connectlocs="433,357;355,364;282,382;214,412;154,451;102,499;59,555;27,617;7,685;0,757;7,829;27,896;59,958;102,1014;154,1062;214,1102;282,1131;355,1150;433,1156;511,1150;584,1131;652,1102;712,1062;764,1014;807,958;839,896;859,829;866,757;859,685;839,617;807,555;764,499;712,451;652,412;584,382;511,364;433,357" o:connectangles="0,0,0,0,0,0,0,0,0,0,0,0,0,0,0,0,0,0,0,0,0,0,0,0,0,0,0,0,0,0,0,0,0,0,0,0,0"/>
                </v:shape>
                <v:shape id="AutoShape 130" o:spid="_x0000_s1028" style="position:absolute;left:870;top:451;width:676;height:514;visibility:visible;mso-wrap-style:square;v-text-anchor:top" coordsize="676,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" path="m641,133r-123,l421,177r-87,44l258,264r-67,40l136,338,95,368,46,398,20,423,7,455,,507r22,7l20,469r9,-28l56,415r51,-34l431,381r27,-20l527,294r72,-94l641,133xm431,381r-324,l129,398r28,18l191,432r42,10l282,444r53,-10l394,406r37,-25xm403,l251,4,166,114,93,358,257,229,391,162r93,-26l518,133r123,l675,77,403,xe" fillcolor="#5e9631" stroked="f">
                  <v:path arrowok="t" o:connecttype="custom" o:connectlocs="641,584;518,584;421,628;334,672;258,715;191,755;136,789;95,819;46,849;20,874;7,906;0,958;22,965;20,920;29,892;56,866;107,832;431,832;458,812;527,745;599,651;641,584;431,832;107,832;129,849;157,867;191,883;233,893;282,895;335,885;394,857;431,832;403,451;251,455;166,565;93,809;257,680;391,613;484,587;518,584;641,584;675,528;403,451" o:connectangles="0,0,0,0,0,0,0,0,0,0,0,0,0,0,0,0,0,0,0,0,0,0,0,0,0,0,0,0,0,0,0,0,0,0,0,0,0,0,0,0,0,0,0"/>
                </v:shape>
                <w10:wrap anchorx="page"/>
              </v:group>
            </w:pict>
          </mc:Fallback>
        </mc:AlternateContent>
      </w:r>
      <w:r w:rsidRPr="00306E36">
        <w:rPr>
          <w:rFonts w:ascii="Trebuchet MS"/>
          <w:b/>
          <w:color w:val="808080"/>
        </w:rPr>
        <w:t>T</w:t>
      </w:r>
      <w:r w:rsidRPr="00306E36">
        <w:rPr>
          <w:rFonts w:ascii="Trebuchet MS"/>
          <w:b/>
          <w:color w:val="808080"/>
          <w:sz w:val="18"/>
        </w:rPr>
        <w:t xml:space="preserve">YPE OF </w:t>
      </w:r>
      <w:r w:rsidRPr="00306E36">
        <w:rPr>
          <w:rFonts w:ascii="Trebuchet MS"/>
          <w:b/>
          <w:color w:val="808080"/>
        </w:rPr>
        <w:t>P</w:t>
      </w:r>
      <w:r w:rsidRPr="00306E36">
        <w:rPr>
          <w:rFonts w:ascii="Trebuchet MS"/>
          <w:b/>
          <w:color w:val="808080"/>
          <w:sz w:val="18"/>
        </w:rPr>
        <w:t>ROJECT</w:t>
      </w:r>
    </w:p>
    <w:p w:rsidR="00311E54" w:rsidRPr="00306E36" w:rsidRDefault="00311E54" w:rsidP="00311E54">
      <w:pPr>
        <w:spacing w:before="250" w:line="247" w:lineRule="auto"/>
        <w:ind w:left="1386" w:right="1"/>
        <w:rPr>
          <w:rFonts w:ascii="Calibri"/>
          <w:sz w:val="20"/>
        </w:rPr>
      </w:pPr>
      <w:r w:rsidRPr="00306E36">
        <w:rPr>
          <w:rFonts w:ascii="Calibri"/>
          <w:color w:val="808080"/>
          <w:w w:val="105"/>
          <w:sz w:val="20"/>
        </w:rPr>
        <w:t>Natural Systems Protection</w:t>
      </w:r>
    </w:p>
    <w:p w:rsidR="00311E54" w:rsidRPr="00306E36" w:rsidRDefault="00311E54" w:rsidP="00311E54">
      <w:pPr>
        <w:spacing w:before="84"/>
        <w:ind w:left="280"/>
        <w:rPr>
          <w:rFonts w:ascii="Trebuchet MS"/>
          <w:b/>
          <w:sz w:val="18"/>
        </w:rPr>
      </w:pPr>
      <w:r w:rsidRPr="00306E36">
        <w:br w:type="column"/>
      </w:r>
      <w:r w:rsidRPr="00306E36">
        <w:rPr>
          <w:rFonts w:ascii="Trebuchet MS"/>
          <w:b/>
          <w:color w:val="808080"/>
        </w:rPr>
        <w:t>C</w:t>
      </w:r>
      <w:r w:rsidRPr="00306E36">
        <w:rPr>
          <w:rFonts w:ascii="Trebuchet MS"/>
          <w:b/>
          <w:color w:val="808080"/>
          <w:sz w:val="18"/>
        </w:rPr>
        <w:t xml:space="preserve">OMMUNITY </w:t>
      </w:r>
      <w:r w:rsidRPr="00306E36">
        <w:rPr>
          <w:rFonts w:ascii="Trebuchet MS"/>
          <w:b/>
          <w:color w:val="808080"/>
        </w:rPr>
        <w:t>L</w:t>
      </w:r>
      <w:r w:rsidRPr="00306E36">
        <w:rPr>
          <w:rFonts w:ascii="Trebuchet MS"/>
          <w:b/>
          <w:color w:val="808080"/>
          <w:sz w:val="18"/>
        </w:rPr>
        <w:t xml:space="preserve">IFELINES </w:t>
      </w:r>
      <w:r w:rsidRPr="00306E36">
        <w:rPr>
          <w:rFonts w:ascii="Trebuchet MS"/>
          <w:b/>
          <w:color w:val="808080"/>
        </w:rPr>
        <w:t>T</w:t>
      </w:r>
      <w:r w:rsidRPr="00306E36">
        <w:rPr>
          <w:rFonts w:ascii="Trebuchet MS"/>
          <w:b/>
          <w:color w:val="808080"/>
          <w:sz w:val="18"/>
        </w:rPr>
        <w:t>ARGETED</w:t>
      </w:r>
    </w:p>
    <w:p w:rsidR="00311E54" w:rsidRPr="00306E36" w:rsidRDefault="00311E54" w:rsidP="00311E54">
      <w:pPr>
        <w:spacing w:before="181"/>
        <w:ind w:left="1309"/>
        <w:rPr>
          <w:rFonts w:ascii="Trebuchet MS"/>
          <w:b/>
          <w:sz w:val="20"/>
        </w:rPr>
      </w:pPr>
      <w:r w:rsidRPr="00306E36">
        <w:rPr>
          <w:noProof/>
        </w:rPr>
        <mc:AlternateContent>
          <mc:Choice Requires="wpg">
            <w:drawing>
              <wp:anchor distT="0" distB="0" distL="114300" distR="114300" simplePos="0" relativeHeight="251766784" behindDoc="0" locked="0" layoutInCell="1" allowOverlap="1" wp14:anchorId="1E8B3B55" wp14:editId="5E6FDF21">
                <wp:simplePos x="0" y="0"/>
                <wp:positionH relativeFrom="page">
                  <wp:posOffset>2653665</wp:posOffset>
                </wp:positionH>
                <wp:positionV relativeFrom="paragraph">
                  <wp:posOffset>19685</wp:posOffset>
                </wp:positionV>
                <wp:extent cx="485775" cy="1000760"/>
                <wp:effectExtent l="0" t="0" r="0" b="0"/>
                <wp:wrapNone/>
                <wp:docPr id="186" name="Group 1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5775" cy="1000760"/>
                          <a:chOff x="4179" y="31"/>
                          <a:chExt cx="765" cy="1576"/>
                        </a:xfrm>
                      </wpg:grpSpPr>
                      <wps:wsp>
                        <wps:cNvPr id="187" name="AutoShape 128"/>
                        <wps:cNvSpPr>
                          <a:spLocks/>
                        </wps:cNvSpPr>
                        <wps:spPr bwMode="auto">
                          <a:xfrm>
                            <a:off x="4327" y="199"/>
                            <a:ext cx="466" cy="493"/>
                          </a:xfrm>
                          <a:custGeom>
                            <a:avLst/>
                            <a:gdLst>
                              <a:gd name="T0" fmla="+- 0 4515 4328"/>
                              <a:gd name="T1" fmla="*/ T0 w 466"/>
                              <a:gd name="T2" fmla="+- 0 426 200"/>
                              <a:gd name="T3" fmla="*/ 426 h 493"/>
                              <a:gd name="T4" fmla="+- 0 4543 4328"/>
                              <a:gd name="T5" fmla="*/ T4 w 466"/>
                              <a:gd name="T6" fmla="+- 0 531 200"/>
                              <a:gd name="T7" fmla="*/ 531 h 493"/>
                              <a:gd name="T8" fmla="+- 0 4793 4328"/>
                              <a:gd name="T9" fmla="*/ T8 w 466"/>
                              <a:gd name="T10" fmla="+- 0 487 200"/>
                              <a:gd name="T11" fmla="*/ 487 h 493"/>
                              <a:gd name="T12" fmla="+- 0 4777 4328"/>
                              <a:gd name="T13" fmla="*/ T12 w 466"/>
                              <a:gd name="T14" fmla="+- 0 410 200"/>
                              <a:gd name="T15" fmla="*/ 410 h 493"/>
                              <a:gd name="T16" fmla="+- 0 4758 4328"/>
                              <a:gd name="T17" fmla="*/ T16 w 466"/>
                              <a:gd name="T18" fmla="+- 0 315 200"/>
                              <a:gd name="T19" fmla="*/ 315 h 493"/>
                              <a:gd name="T20" fmla="+- 0 4767 4328"/>
                              <a:gd name="T21" fmla="*/ T20 w 466"/>
                              <a:gd name="T22" fmla="+- 0 276 200"/>
                              <a:gd name="T23" fmla="*/ 276 h 493"/>
                              <a:gd name="T24" fmla="+- 0 4789 4328"/>
                              <a:gd name="T25" fmla="*/ T24 w 466"/>
                              <a:gd name="T26" fmla="+- 0 245 200"/>
                              <a:gd name="T27" fmla="*/ 245 h 493"/>
                              <a:gd name="T28" fmla="+- 0 4780 4328"/>
                              <a:gd name="T29" fmla="*/ T28 w 466"/>
                              <a:gd name="T30" fmla="+- 0 240 200"/>
                              <a:gd name="T31" fmla="*/ 240 h 493"/>
                              <a:gd name="T32" fmla="+- 0 4731 4328"/>
                              <a:gd name="T33" fmla="*/ T32 w 466"/>
                              <a:gd name="T34" fmla="+- 0 483 200"/>
                              <a:gd name="T35" fmla="*/ 483 h 493"/>
                              <a:gd name="T36" fmla="+- 0 4713 4328"/>
                              <a:gd name="T37" fmla="*/ T36 w 466"/>
                              <a:gd name="T38" fmla="+- 0 559 200"/>
                              <a:gd name="T39" fmla="*/ 559 h 493"/>
                              <a:gd name="T40" fmla="+- 0 4655 4328"/>
                              <a:gd name="T41" fmla="*/ T40 w 466"/>
                              <a:gd name="T42" fmla="+- 0 615 200"/>
                              <a:gd name="T43" fmla="*/ 615 h 493"/>
                              <a:gd name="T44" fmla="+- 0 4561 4328"/>
                              <a:gd name="T45" fmla="*/ T44 w 466"/>
                              <a:gd name="T46" fmla="+- 0 638 200"/>
                              <a:gd name="T47" fmla="*/ 638 h 493"/>
                              <a:gd name="T48" fmla="+- 0 4466 4328"/>
                              <a:gd name="T49" fmla="*/ T48 w 466"/>
                              <a:gd name="T50" fmla="+- 0 619 200"/>
                              <a:gd name="T51" fmla="*/ 619 h 493"/>
                              <a:gd name="T52" fmla="+- 0 4408 4328"/>
                              <a:gd name="T53" fmla="*/ T52 w 466"/>
                              <a:gd name="T54" fmla="+- 0 566 200"/>
                              <a:gd name="T55" fmla="*/ 566 h 493"/>
                              <a:gd name="T56" fmla="+- 0 4392 4328"/>
                              <a:gd name="T57" fmla="*/ T56 w 466"/>
                              <a:gd name="T58" fmla="+- 0 490 200"/>
                              <a:gd name="T59" fmla="*/ 490 h 493"/>
                              <a:gd name="T60" fmla="+- 0 4422 4328"/>
                              <a:gd name="T61" fmla="*/ T60 w 466"/>
                              <a:gd name="T62" fmla="+- 0 403 200"/>
                              <a:gd name="T63" fmla="*/ 403 h 493"/>
                              <a:gd name="T64" fmla="+- 0 4464 4328"/>
                              <a:gd name="T65" fmla="*/ T64 w 466"/>
                              <a:gd name="T66" fmla="+- 0 351 200"/>
                              <a:gd name="T67" fmla="*/ 351 h 493"/>
                              <a:gd name="T68" fmla="+- 0 4494 4328"/>
                              <a:gd name="T69" fmla="*/ T68 w 466"/>
                              <a:gd name="T70" fmla="+- 0 294 200"/>
                              <a:gd name="T71" fmla="*/ 294 h 493"/>
                              <a:gd name="T72" fmla="+- 0 4540 4328"/>
                              <a:gd name="T73" fmla="*/ T72 w 466"/>
                              <a:gd name="T74" fmla="+- 0 259 200"/>
                              <a:gd name="T75" fmla="*/ 259 h 493"/>
                              <a:gd name="T76" fmla="+- 0 4573 4328"/>
                              <a:gd name="T77" fmla="*/ T76 w 466"/>
                              <a:gd name="T78" fmla="+- 0 303 200"/>
                              <a:gd name="T79" fmla="*/ 303 h 493"/>
                              <a:gd name="T80" fmla="+- 0 4591 4328"/>
                              <a:gd name="T81" fmla="*/ T80 w 466"/>
                              <a:gd name="T82" fmla="+- 0 344 200"/>
                              <a:gd name="T83" fmla="*/ 344 h 493"/>
                              <a:gd name="T84" fmla="+- 0 4593 4328"/>
                              <a:gd name="T85" fmla="*/ T84 w 466"/>
                              <a:gd name="T86" fmla="+- 0 322 200"/>
                              <a:gd name="T87" fmla="*/ 322 h 493"/>
                              <a:gd name="T88" fmla="+- 0 4650 4328"/>
                              <a:gd name="T89" fmla="*/ T88 w 466"/>
                              <a:gd name="T90" fmla="+- 0 329 200"/>
                              <a:gd name="T91" fmla="*/ 329 h 493"/>
                              <a:gd name="T92" fmla="+- 0 4705 4328"/>
                              <a:gd name="T93" fmla="*/ T92 w 466"/>
                              <a:gd name="T94" fmla="+- 0 387 200"/>
                              <a:gd name="T95" fmla="*/ 387 h 493"/>
                              <a:gd name="T96" fmla="+- 0 4731 4328"/>
                              <a:gd name="T97" fmla="*/ T96 w 466"/>
                              <a:gd name="T98" fmla="+- 0 483 200"/>
                              <a:gd name="T99" fmla="*/ 483 h 493"/>
                              <a:gd name="T100" fmla="+- 0 4721 4328"/>
                              <a:gd name="T101" fmla="*/ T100 w 466"/>
                              <a:gd name="T102" fmla="+- 0 200 200"/>
                              <a:gd name="T103" fmla="*/ 200 h 493"/>
                              <a:gd name="T104" fmla="+- 0 4602 4328"/>
                              <a:gd name="T105" fmla="*/ T104 w 466"/>
                              <a:gd name="T106" fmla="+- 0 220 200"/>
                              <a:gd name="T107" fmla="*/ 220 h 493"/>
                              <a:gd name="T108" fmla="+- 0 4561 4328"/>
                              <a:gd name="T109" fmla="*/ T108 w 466"/>
                              <a:gd name="T110" fmla="+- 0 200 200"/>
                              <a:gd name="T111" fmla="*/ 200 h 493"/>
                              <a:gd name="T112" fmla="+- 0 4497 4328"/>
                              <a:gd name="T113" fmla="*/ T112 w 466"/>
                              <a:gd name="T114" fmla="+- 0 240 200"/>
                              <a:gd name="T115" fmla="*/ 240 h 493"/>
                              <a:gd name="T116" fmla="+- 0 4400 4328"/>
                              <a:gd name="T117" fmla="*/ T116 w 466"/>
                              <a:gd name="T118" fmla="+- 0 200 200"/>
                              <a:gd name="T119" fmla="*/ 200 h 493"/>
                              <a:gd name="T120" fmla="+- 0 4362 4328"/>
                              <a:gd name="T121" fmla="*/ T120 w 466"/>
                              <a:gd name="T122" fmla="+- 0 268 200"/>
                              <a:gd name="T123" fmla="*/ 268 h 493"/>
                              <a:gd name="T124" fmla="+- 0 4371 4328"/>
                              <a:gd name="T125" fmla="*/ T124 w 466"/>
                              <a:gd name="T126" fmla="+- 0 320 200"/>
                              <a:gd name="T127" fmla="*/ 320 h 493"/>
                              <a:gd name="T128" fmla="+- 0 4345 4328"/>
                              <a:gd name="T129" fmla="*/ T128 w 466"/>
                              <a:gd name="T130" fmla="+- 0 410 200"/>
                              <a:gd name="T131" fmla="*/ 410 h 493"/>
                              <a:gd name="T132" fmla="+- 0 4328 4328"/>
                              <a:gd name="T133" fmla="*/ T132 w 466"/>
                              <a:gd name="T134" fmla="+- 0 487 200"/>
                              <a:gd name="T135" fmla="*/ 487 h 493"/>
                              <a:gd name="T136" fmla="+- 0 4337 4328"/>
                              <a:gd name="T137" fmla="*/ T136 w 466"/>
                              <a:gd name="T138" fmla="+- 0 561 200"/>
                              <a:gd name="T139" fmla="*/ 561 h 493"/>
                              <a:gd name="T140" fmla="+- 0 4397 4328"/>
                              <a:gd name="T141" fmla="*/ T140 w 466"/>
                              <a:gd name="T142" fmla="+- 0 624 200"/>
                              <a:gd name="T143" fmla="*/ 624 h 493"/>
                              <a:gd name="T144" fmla="+- 0 4511 4328"/>
                              <a:gd name="T145" fmla="*/ T144 w 466"/>
                              <a:gd name="T146" fmla="+- 0 665 200"/>
                              <a:gd name="T147" fmla="*/ 665 h 493"/>
                              <a:gd name="T148" fmla="+- 0 4555 4328"/>
                              <a:gd name="T149" fmla="*/ T148 w 466"/>
                              <a:gd name="T150" fmla="+- 0 683 200"/>
                              <a:gd name="T151" fmla="*/ 683 h 493"/>
                              <a:gd name="T152" fmla="+- 0 4580 4328"/>
                              <a:gd name="T153" fmla="*/ T152 w 466"/>
                              <a:gd name="T154" fmla="+- 0 679 200"/>
                              <a:gd name="T155" fmla="*/ 679 h 493"/>
                              <a:gd name="T156" fmla="+- 0 4652 4328"/>
                              <a:gd name="T157" fmla="*/ T156 w 466"/>
                              <a:gd name="T158" fmla="+- 0 653 200"/>
                              <a:gd name="T159" fmla="*/ 653 h 493"/>
                              <a:gd name="T160" fmla="+- 0 4693 4328"/>
                              <a:gd name="T161" fmla="*/ T160 w 466"/>
                              <a:gd name="T162" fmla="+- 0 638 200"/>
                              <a:gd name="T163" fmla="*/ 638 h 493"/>
                              <a:gd name="T164" fmla="+- 0 4762 4328"/>
                              <a:gd name="T165" fmla="*/ T164 w 466"/>
                              <a:gd name="T166" fmla="+- 0 594 200"/>
                              <a:gd name="T167" fmla="*/ 594 h 493"/>
                              <a:gd name="T168" fmla="+- 0 4793 4328"/>
                              <a:gd name="T169" fmla="*/ T168 w 466"/>
                              <a:gd name="T170" fmla="+- 0 524 200"/>
                              <a:gd name="T171" fmla="*/ 524 h 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466" h="493">
                                <a:moveTo>
                                  <a:pt x="215" y="226"/>
                                </a:moveTo>
                                <a:lnTo>
                                  <a:pt x="187" y="226"/>
                                </a:lnTo>
                                <a:lnTo>
                                  <a:pt x="187" y="331"/>
                                </a:lnTo>
                                <a:lnTo>
                                  <a:pt x="215" y="331"/>
                                </a:lnTo>
                                <a:lnTo>
                                  <a:pt x="215" y="226"/>
                                </a:lnTo>
                                <a:moveTo>
                                  <a:pt x="465" y="287"/>
                                </a:moveTo>
                                <a:lnTo>
                                  <a:pt x="459" y="248"/>
                                </a:lnTo>
                                <a:lnTo>
                                  <a:pt x="449" y="210"/>
                                </a:lnTo>
                                <a:lnTo>
                                  <a:pt x="438" y="174"/>
                                </a:lnTo>
                                <a:lnTo>
                                  <a:pt x="430" y="115"/>
                                </a:lnTo>
                                <a:lnTo>
                                  <a:pt x="433" y="98"/>
                                </a:lnTo>
                                <a:lnTo>
                                  <a:pt x="439" y="76"/>
                                </a:lnTo>
                                <a:lnTo>
                                  <a:pt x="453" y="53"/>
                                </a:lnTo>
                                <a:lnTo>
                                  <a:pt x="461" y="45"/>
                                </a:lnTo>
                                <a:lnTo>
                                  <a:pt x="460" y="45"/>
                                </a:lnTo>
                                <a:lnTo>
                                  <a:pt x="452" y="40"/>
                                </a:lnTo>
                                <a:lnTo>
                                  <a:pt x="403" y="6"/>
                                </a:lnTo>
                                <a:lnTo>
                                  <a:pt x="403" y="283"/>
                                </a:lnTo>
                                <a:lnTo>
                                  <a:pt x="399" y="322"/>
                                </a:lnTo>
                                <a:lnTo>
                                  <a:pt x="385" y="359"/>
                                </a:lnTo>
                                <a:lnTo>
                                  <a:pt x="361" y="391"/>
                                </a:lnTo>
                                <a:lnTo>
                                  <a:pt x="327" y="415"/>
                                </a:lnTo>
                                <a:lnTo>
                                  <a:pt x="284" y="432"/>
                                </a:lnTo>
                                <a:lnTo>
                                  <a:pt x="233" y="438"/>
                                </a:lnTo>
                                <a:lnTo>
                                  <a:pt x="181" y="433"/>
                                </a:lnTo>
                                <a:lnTo>
                                  <a:pt x="138" y="419"/>
                                </a:lnTo>
                                <a:lnTo>
                                  <a:pt x="104" y="396"/>
                                </a:lnTo>
                                <a:lnTo>
                                  <a:pt x="80" y="366"/>
                                </a:lnTo>
                                <a:lnTo>
                                  <a:pt x="66" y="331"/>
                                </a:lnTo>
                                <a:lnTo>
                                  <a:pt x="64" y="290"/>
                                </a:lnTo>
                                <a:lnTo>
                                  <a:pt x="74" y="246"/>
                                </a:lnTo>
                                <a:lnTo>
                                  <a:pt x="94" y="203"/>
                                </a:lnTo>
                                <a:lnTo>
                                  <a:pt x="116" y="174"/>
                                </a:lnTo>
                                <a:lnTo>
                                  <a:pt x="136" y="151"/>
                                </a:lnTo>
                                <a:lnTo>
                                  <a:pt x="153" y="126"/>
                                </a:lnTo>
                                <a:lnTo>
                                  <a:pt x="166" y="94"/>
                                </a:lnTo>
                                <a:lnTo>
                                  <a:pt x="172" y="45"/>
                                </a:lnTo>
                                <a:lnTo>
                                  <a:pt x="212" y="59"/>
                                </a:lnTo>
                                <a:lnTo>
                                  <a:pt x="234" y="74"/>
                                </a:lnTo>
                                <a:lnTo>
                                  <a:pt x="245" y="103"/>
                                </a:lnTo>
                                <a:lnTo>
                                  <a:pt x="255" y="152"/>
                                </a:lnTo>
                                <a:lnTo>
                                  <a:pt x="263" y="144"/>
                                </a:lnTo>
                                <a:lnTo>
                                  <a:pt x="266" y="135"/>
                                </a:lnTo>
                                <a:lnTo>
                                  <a:pt x="265" y="122"/>
                                </a:lnTo>
                                <a:lnTo>
                                  <a:pt x="260" y="98"/>
                                </a:lnTo>
                                <a:lnTo>
                                  <a:pt x="322" y="129"/>
                                </a:lnTo>
                                <a:lnTo>
                                  <a:pt x="356" y="154"/>
                                </a:lnTo>
                                <a:lnTo>
                                  <a:pt x="377" y="187"/>
                                </a:lnTo>
                                <a:lnTo>
                                  <a:pt x="396" y="242"/>
                                </a:lnTo>
                                <a:lnTo>
                                  <a:pt x="403" y="283"/>
                                </a:lnTo>
                                <a:lnTo>
                                  <a:pt x="403" y="6"/>
                                </a:lnTo>
                                <a:lnTo>
                                  <a:pt x="393" y="0"/>
                                </a:lnTo>
                                <a:lnTo>
                                  <a:pt x="325" y="22"/>
                                </a:lnTo>
                                <a:lnTo>
                                  <a:pt x="274" y="20"/>
                                </a:lnTo>
                                <a:lnTo>
                                  <a:pt x="243" y="7"/>
                                </a:lnTo>
                                <a:lnTo>
                                  <a:pt x="233" y="0"/>
                                </a:lnTo>
                                <a:lnTo>
                                  <a:pt x="197" y="29"/>
                                </a:lnTo>
                                <a:lnTo>
                                  <a:pt x="169" y="40"/>
                                </a:lnTo>
                                <a:lnTo>
                                  <a:pt x="132" y="29"/>
                                </a:lnTo>
                                <a:lnTo>
                                  <a:pt x="72" y="0"/>
                                </a:lnTo>
                                <a:lnTo>
                                  <a:pt x="4" y="45"/>
                                </a:lnTo>
                                <a:lnTo>
                                  <a:pt x="34" y="68"/>
                                </a:lnTo>
                                <a:lnTo>
                                  <a:pt x="45" y="89"/>
                                </a:lnTo>
                                <a:lnTo>
                                  <a:pt x="43" y="120"/>
                                </a:lnTo>
                                <a:lnTo>
                                  <a:pt x="28" y="174"/>
                                </a:lnTo>
                                <a:lnTo>
                                  <a:pt x="17" y="210"/>
                                </a:lnTo>
                                <a:lnTo>
                                  <a:pt x="6" y="248"/>
                                </a:lnTo>
                                <a:lnTo>
                                  <a:pt x="0" y="287"/>
                                </a:lnTo>
                                <a:lnTo>
                                  <a:pt x="0" y="324"/>
                                </a:lnTo>
                                <a:lnTo>
                                  <a:pt x="9" y="361"/>
                                </a:lnTo>
                                <a:lnTo>
                                  <a:pt x="31" y="394"/>
                                </a:lnTo>
                                <a:lnTo>
                                  <a:pt x="69" y="424"/>
                                </a:lnTo>
                                <a:lnTo>
                                  <a:pt x="125" y="449"/>
                                </a:lnTo>
                                <a:lnTo>
                                  <a:pt x="183" y="465"/>
                                </a:lnTo>
                                <a:lnTo>
                                  <a:pt x="214" y="474"/>
                                </a:lnTo>
                                <a:lnTo>
                                  <a:pt x="227" y="483"/>
                                </a:lnTo>
                                <a:lnTo>
                                  <a:pt x="233" y="492"/>
                                </a:lnTo>
                                <a:lnTo>
                                  <a:pt x="252" y="479"/>
                                </a:lnTo>
                                <a:lnTo>
                                  <a:pt x="289" y="465"/>
                                </a:lnTo>
                                <a:lnTo>
                                  <a:pt x="324" y="453"/>
                                </a:lnTo>
                                <a:lnTo>
                                  <a:pt x="340" y="449"/>
                                </a:lnTo>
                                <a:lnTo>
                                  <a:pt x="365" y="438"/>
                                </a:lnTo>
                                <a:lnTo>
                                  <a:pt x="396" y="424"/>
                                </a:lnTo>
                                <a:lnTo>
                                  <a:pt x="434" y="394"/>
                                </a:lnTo>
                                <a:lnTo>
                                  <a:pt x="456" y="361"/>
                                </a:lnTo>
                                <a:lnTo>
                                  <a:pt x="465" y="324"/>
                                </a:lnTo>
                                <a:lnTo>
                                  <a:pt x="465" y="287"/>
                                </a:lnTo>
                              </a:path>
                            </a:pathLst>
                          </a:custGeom>
                          <a:solidFill>
                            <a:srgbClr val="00528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88" name="Picture 12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4443" y="366"/>
                            <a:ext cx="234" cy="2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9" name="Line 126"/>
                        <wps:cNvCnPr>
                          <a:cxnSpLocks noChangeShapeType="1"/>
                        </wps:cNvCnPr>
                        <wps:spPr bwMode="auto">
                          <a:xfrm>
                            <a:off x="4436" y="568"/>
                            <a:ext cx="250" cy="0"/>
                          </a:xfrm>
                          <a:prstGeom prst="line">
                            <a:avLst/>
                          </a:prstGeom>
                          <a:noFill/>
                          <a:ln w="6515">
                            <a:solidFill>
                              <a:srgbClr val="005287"/>
                            </a:solidFill>
                            <a:prstDash val="solid"/>
                            <a:round/>
                            <a:headEnd/>
                            <a:tailEnd/>
                          </a:ln>
                          <a:extLst>
                            <a:ext uri="{909E8E84-426E-40DD-AFC4-6F175D3DCCD1}">
                              <a14:hiddenFill xmlns:a14="http://schemas.microsoft.com/office/drawing/2010/main">
                                <a:noFill/>
                              </a14:hiddenFill>
                            </a:ext>
                          </a:extLst>
                        </wps:spPr>
                        <wps:bodyPr/>
                      </wps:wsp>
                      <wps:wsp>
                        <wps:cNvPr id="190" name="AutoShape 125"/>
                        <wps:cNvSpPr>
                          <a:spLocks/>
                        </wps:cNvSpPr>
                        <wps:spPr bwMode="auto">
                          <a:xfrm>
                            <a:off x="4179" y="31"/>
                            <a:ext cx="765" cy="1420"/>
                          </a:xfrm>
                          <a:custGeom>
                            <a:avLst/>
                            <a:gdLst>
                              <a:gd name="T0" fmla="+- 0 4550 4179"/>
                              <a:gd name="T1" fmla="*/ T0 w 765"/>
                              <a:gd name="T2" fmla="+- 0 1270 31"/>
                              <a:gd name="T3" fmla="*/ 1270 h 1420"/>
                              <a:gd name="T4" fmla="+- 0 4787 4179"/>
                              <a:gd name="T5" fmla="*/ T4 w 765"/>
                              <a:gd name="T6" fmla="+- 0 1203 31"/>
                              <a:gd name="T7" fmla="*/ 1203 h 1420"/>
                              <a:gd name="T8" fmla="+- 0 4374 4179"/>
                              <a:gd name="T9" fmla="*/ T8 w 765"/>
                              <a:gd name="T10" fmla="+- 0 1242 31"/>
                              <a:gd name="T11" fmla="*/ 1242 h 1420"/>
                              <a:gd name="T12" fmla="+- 0 4392 4179"/>
                              <a:gd name="T13" fmla="*/ T12 w 765"/>
                              <a:gd name="T14" fmla="+- 0 1267 31"/>
                              <a:gd name="T15" fmla="*/ 1267 h 1420"/>
                              <a:gd name="T16" fmla="+- 0 4436 4179"/>
                              <a:gd name="T17" fmla="*/ T16 w 765"/>
                              <a:gd name="T18" fmla="+- 0 1267 31"/>
                              <a:gd name="T19" fmla="*/ 1267 h 1420"/>
                              <a:gd name="T20" fmla="+- 0 4443 4179"/>
                              <a:gd name="T21" fmla="*/ T20 w 765"/>
                              <a:gd name="T22" fmla="+- 0 1247 31"/>
                              <a:gd name="T23" fmla="*/ 1247 h 1420"/>
                              <a:gd name="T24" fmla="+- 0 4678 4179"/>
                              <a:gd name="T25" fmla="*/ T24 w 765"/>
                              <a:gd name="T26" fmla="+- 0 1250 31"/>
                              <a:gd name="T27" fmla="*/ 1250 h 1420"/>
                              <a:gd name="T28" fmla="+- 0 4685 4179"/>
                              <a:gd name="T29" fmla="*/ T28 w 765"/>
                              <a:gd name="T30" fmla="+- 0 1336 31"/>
                              <a:gd name="T31" fmla="*/ 1336 h 1420"/>
                              <a:gd name="T32" fmla="+- 0 4728 4179"/>
                              <a:gd name="T33" fmla="*/ T32 w 765"/>
                              <a:gd name="T34" fmla="+- 0 1258 31"/>
                              <a:gd name="T35" fmla="*/ 1258 h 1420"/>
                              <a:gd name="T36" fmla="+- 0 4747 4179"/>
                              <a:gd name="T37" fmla="*/ T36 w 765"/>
                              <a:gd name="T38" fmla="+- 0 1242 31"/>
                              <a:gd name="T39" fmla="*/ 1242 h 1420"/>
                              <a:gd name="T40" fmla="+- 0 4943 4179"/>
                              <a:gd name="T41" fmla="*/ T40 w 765"/>
                              <a:gd name="T42" fmla="+- 0 429 31"/>
                              <a:gd name="T43" fmla="*/ 429 h 1420"/>
                              <a:gd name="T44" fmla="+- 0 4918 4179"/>
                              <a:gd name="T45" fmla="*/ T44 w 765"/>
                              <a:gd name="T46" fmla="+- 0 285 31"/>
                              <a:gd name="T47" fmla="*/ 285 h 1420"/>
                              <a:gd name="T48" fmla="+- 0 4897 4179"/>
                              <a:gd name="T49" fmla="*/ T48 w 765"/>
                              <a:gd name="T50" fmla="+- 0 429 31"/>
                              <a:gd name="T51" fmla="*/ 429 h 1420"/>
                              <a:gd name="T52" fmla="+- 0 4870 4179"/>
                              <a:gd name="T53" fmla="*/ T52 w 765"/>
                              <a:gd name="T54" fmla="+- 0 565 31"/>
                              <a:gd name="T55" fmla="*/ 565 h 1420"/>
                              <a:gd name="T56" fmla="+- 0 4798 4179"/>
                              <a:gd name="T57" fmla="*/ T56 w 765"/>
                              <a:gd name="T58" fmla="+- 0 676 31"/>
                              <a:gd name="T59" fmla="*/ 676 h 1420"/>
                              <a:gd name="T60" fmla="+- 0 4692 4179"/>
                              <a:gd name="T61" fmla="*/ T60 w 765"/>
                              <a:gd name="T62" fmla="+- 0 751 31"/>
                              <a:gd name="T63" fmla="*/ 751 h 1420"/>
                              <a:gd name="T64" fmla="+- 0 4561 4179"/>
                              <a:gd name="T65" fmla="*/ T64 w 765"/>
                              <a:gd name="T66" fmla="+- 0 779 31"/>
                              <a:gd name="T67" fmla="*/ 779 h 1420"/>
                              <a:gd name="T68" fmla="+- 0 4431 4179"/>
                              <a:gd name="T69" fmla="*/ T68 w 765"/>
                              <a:gd name="T70" fmla="+- 0 751 31"/>
                              <a:gd name="T71" fmla="*/ 751 h 1420"/>
                              <a:gd name="T72" fmla="+- 0 4324 4179"/>
                              <a:gd name="T73" fmla="*/ T72 w 765"/>
                              <a:gd name="T74" fmla="+- 0 676 31"/>
                              <a:gd name="T75" fmla="*/ 676 h 1420"/>
                              <a:gd name="T76" fmla="+- 0 4252 4179"/>
                              <a:gd name="T77" fmla="*/ T76 w 765"/>
                              <a:gd name="T78" fmla="+- 0 565 31"/>
                              <a:gd name="T79" fmla="*/ 565 h 1420"/>
                              <a:gd name="T80" fmla="+- 0 4226 4179"/>
                              <a:gd name="T81" fmla="*/ T80 w 765"/>
                              <a:gd name="T82" fmla="+- 0 429 31"/>
                              <a:gd name="T83" fmla="*/ 429 h 1420"/>
                              <a:gd name="T84" fmla="+- 0 4252 4179"/>
                              <a:gd name="T85" fmla="*/ T84 w 765"/>
                              <a:gd name="T86" fmla="+- 0 294 31"/>
                              <a:gd name="T87" fmla="*/ 294 h 1420"/>
                              <a:gd name="T88" fmla="+- 0 4324 4179"/>
                              <a:gd name="T89" fmla="*/ T88 w 765"/>
                              <a:gd name="T90" fmla="+- 0 182 31"/>
                              <a:gd name="T91" fmla="*/ 182 h 1420"/>
                              <a:gd name="T92" fmla="+- 0 4431 4179"/>
                              <a:gd name="T93" fmla="*/ T92 w 765"/>
                              <a:gd name="T94" fmla="+- 0 107 31"/>
                              <a:gd name="T95" fmla="*/ 107 h 1420"/>
                              <a:gd name="T96" fmla="+- 0 4561 4179"/>
                              <a:gd name="T97" fmla="*/ T96 w 765"/>
                              <a:gd name="T98" fmla="+- 0 80 31"/>
                              <a:gd name="T99" fmla="*/ 80 h 1420"/>
                              <a:gd name="T100" fmla="+- 0 4692 4179"/>
                              <a:gd name="T101" fmla="*/ T100 w 765"/>
                              <a:gd name="T102" fmla="+- 0 107 31"/>
                              <a:gd name="T103" fmla="*/ 107 h 1420"/>
                              <a:gd name="T104" fmla="+- 0 4798 4179"/>
                              <a:gd name="T105" fmla="*/ T104 w 765"/>
                              <a:gd name="T106" fmla="+- 0 182 31"/>
                              <a:gd name="T107" fmla="*/ 182 h 1420"/>
                              <a:gd name="T108" fmla="+- 0 4870 4179"/>
                              <a:gd name="T109" fmla="*/ T108 w 765"/>
                              <a:gd name="T110" fmla="+- 0 294 31"/>
                              <a:gd name="T111" fmla="*/ 294 h 1420"/>
                              <a:gd name="T112" fmla="+- 0 4897 4179"/>
                              <a:gd name="T113" fmla="*/ T112 w 765"/>
                              <a:gd name="T114" fmla="+- 0 429 31"/>
                              <a:gd name="T115" fmla="*/ 429 h 1420"/>
                              <a:gd name="T116" fmla="+- 0 4847 4179"/>
                              <a:gd name="T117" fmla="*/ T116 w 765"/>
                              <a:gd name="T118" fmla="+- 0 165 31"/>
                              <a:gd name="T119" fmla="*/ 165 h 1420"/>
                              <a:gd name="T120" fmla="+- 0 4743 4179"/>
                              <a:gd name="T121" fmla="*/ T120 w 765"/>
                              <a:gd name="T122" fmla="+- 0 80 31"/>
                              <a:gd name="T123" fmla="*/ 80 h 1420"/>
                              <a:gd name="T124" fmla="+- 0 4655 4179"/>
                              <a:gd name="T125" fmla="*/ T124 w 765"/>
                              <a:gd name="T126" fmla="+- 0 43 31"/>
                              <a:gd name="T127" fmla="*/ 43 h 1420"/>
                              <a:gd name="T128" fmla="+- 0 4513 4179"/>
                              <a:gd name="T129" fmla="*/ T128 w 765"/>
                              <a:gd name="T130" fmla="+- 0 34 31"/>
                              <a:gd name="T131" fmla="*/ 34 h 1420"/>
                              <a:gd name="T132" fmla="+- 0 4381 4179"/>
                              <a:gd name="T133" fmla="*/ T132 w 765"/>
                              <a:gd name="T134" fmla="+- 0 77 31"/>
                              <a:gd name="T135" fmla="*/ 77 h 1420"/>
                              <a:gd name="T136" fmla="+- 0 4275 4179"/>
                              <a:gd name="T137" fmla="*/ T136 w 765"/>
                              <a:gd name="T138" fmla="+- 0 165 31"/>
                              <a:gd name="T139" fmla="*/ 165 h 1420"/>
                              <a:gd name="T140" fmla="+- 0 4204 4179"/>
                              <a:gd name="T141" fmla="*/ T140 w 765"/>
                              <a:gd name="T142" fmla="+- 0 285 31"/>
                              <a:gd name="T143" fmla="*/ 285 h 1420"/>
                              <a:gd name="T144" fmla="+- 0 4179 4179"/>
                              <a:gd name="T145" fmla="*/ T144 w 765"/>
                              <a:gd name="T146" fmla="+- 0 429 31"/>
                              <a:gd name="T147" fmla="*/ 429 h 1420"/>
                              <a:gd name="T148" fmla="+- 0 4204 4179"/>
                              <a:gd name="T149" fmla="*/ T148 w 765"/>
                              <a:gd name="T150" fmla="+- 0 573 31"/>
                              <a:gd name="T151" fmla="*/ 573 h 1420"/>
                              <a:gd name="T152" fmla="+- 0 4275 4179"/>
                              <a:gd name="T153" fmla="*/ T152 w 765"/>
                              <a:gd name="T154" fmla="+- 0 694 31"/>
                              <a:gd name="T155" fmla="*/ 694 h 1420"/>
                              <a:gd name="T156" fmla="+- 0 4381 4179"/>
                              <a:gd name="T157" fmla="*/ T156 w 765"/>
                              <a:gd name="T158" fmla="+- 0 781 31"/>
                              <a:gd name="T159" fmla="*/ 781 h 1420"/>
                              <a:gd name="T160" fmla="+- 0 4513 4179"/>
                              <a:gd name="T161" fmla="*/ T160 w 765"/>
                              <a:gd name="T162" fmla="+- 0 824 31"/>
                              <a:gd name="T163" fmla="*/ 824 h 1420"/>
                              <a:gd name="T164" fmla="+- 0 4655 4179"/>
                              <a:gd name="T165" fmla="*/ T164 w 765"/>
                              <a:gd name="T166" fmla="+- 0 815 31"/>
                              <a:gd name="T167" fmla="*/ 815 h 1420"/>
                              <a:gd name="T168" fmla="+- 0 4743 4179"/>
                              <a:gd name="T169" fmla="*/ T168 w 765"/>
                              <a:gd name="T170" fmla="+- 0 779 31"/>
                              <a:gd name="T171" fmla="*/ 779 h 1420"/>
                              <a:gd name="T172" fmla="+- 0 4847 4179"/>
                              <a:gd name="T173" fmla="*/ T172 w 765"/>
                              <a:gd name="T174" fmla="+- 0 694 31"/>
                              <a:gd name="T175" fmla="*/ 694 h 1420"/>
                              <a:gd name="T176" fmla="+- 0 4918 4179"/>
                              <a:gd name="T177" fmla="*/ T176 w 765"/>
                              <a:gd name="T178" fmla="+- 0 573 31"/>
                              <a:gd name="T179" fmla="*/ 573 h 1420"/>
                              <a:gd name="T180" fmla="+- 0 4943 4179"/>
                              <a:gd name="T181" fmla="*/ T180 w 765"/>
                              <a:gd name="T182" fmla="+- 0 429 31"/>
                              <a:gd name="T183" fmla="*/ 429 h 14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765" h="1420">
                                <a:moveTo>
                                  <a:pt x="579" y="1419"/>
                                </a:moveTo>
                                <a:lnTo>
                                  <a:pt x="392" y="1239"/>
                                </a:lnTo>
                                <a:lnTo>
                                  <a:pt x="371" y="1239"/>
                                </a:lnTo>
                                <a:lnTo>
                                  <a:pt x="184" y="1419"/>
                                </a:lnTo>
                                <a:lnTo>
                                  <a:pt x="579" y="1419"/>
                                </a:lnTo>
                                <a:moveTo>
                                  <a:pt x="608" y="1172"/>
                                </a:moveTo>
                                <a:lnTo>
                                  <a:pt x="154" y="1172"/>
                                </a:lnTo>
                                <a:lnTo>
                                  <a:pt x="154" y="1211"/>
                                </a:lnTo>
                                <a:lnTo>
                                  <a:pt x="195" y="1211"/>
                                </a:lnTo>
                                <a:lnTo>
                                  <a:pt x="206" y="1219"/>
                                </a:lnTo>
                                <a:lnTo>
                                  <a:pt x="211" y="1228"/>
                                </a:lnTo>
                                <a:lnTo>
                                  <a:pt x="213" y="1236"/>
                                </a:lnTo>
                                <a:lnTo>
                                  <a:pt x="213" y="1305"/>
                                </a:lnTo>
                                <a:lnTo>
                                  <a:pt x="257" y="1305"/>
                                </a:lnTo>
                                <a:lnTo>
                                  <a:pt x="257" y="1236"/>
                                </a:lnTo>
                                <a:lnTo>
                                  <a:pt x="256" y="1227"/>
                                </a:lnTo>
                                <a:lnTo>
                                  <a:pt x="258" y="1220"/>
                                </a:lnTo>
                                <a:lnTo>
                                  <a:pt x="264" y="1216"/>
                                </a:lnTo>
                                <a:lnTo>
                                  <a:pt x="274" y="1211"/>
                                </a:lnTo>
                                <a:lnTo>
                                  <a:pt x="488" y="1211"/>
                                </a:lnTo>
                                <a:lnTo>
                                  <a:pt x="499" y="1219"/>
                                </a:lnTo>
                                <a:lnTo>
                                  <a:pt x="504" y="1228"/>
                                </a:lnTo>
                                <a:lnTo>
                                  <a:pt x="506" y="1236"/>
                                </a:lnTo>
                                <a:lnTo>
                                  <a:pt x="506" y="1305"/>
                                </a:lnTo>
                                <a:lnTo>
                                  <a:pt x="550" y="1305"/>
                                </a:lnTo>
                                <a:lnTo>
                                  <a:pt x="550" y="1236"/>
                                </a:lnTo>
                                <a:lnTo>
                                  <a:pt x="549" y="1227"/>
                                </a:lnTo>
                                <a:lnTo>
                                  <a:pt x="551" y="1220"/>
                                </a:lnTo>
                                <a:lnTo>
                                  <a:pt x="557" y="1216"/>
                                </a:lnTo>
                                <a:lnTo>
                                  <a:pt x="568" y="1211"/>
                                </a:lnTo>
                                <a:lnTo>
                                  <a:pt x="608" y="1211"/>
                                </a:lnTo>
                                <a:lnTo>
                                  <a:pt x="608" y="1172"/>
                                </a:lnTo>
                                <a:moveTo>
                                  <a:pt x="764" y="398"/>
                                </a:moveTo>
                                <a:lnTo>
                                  <a:pt x="761" y="348"/>
                                </a:lnTo>
                                <a:lnTo>
                                  <a:pt x="753" y="300"/>
                                </a:lnTo>
                                <a:lnTo>
                                  <a:pt x="739" y="254"/>
                                </a:lnTo>
                                <a:lnTo>
                                  <a:pt x="719" y="211"/>
                                </a:lnTo>
                                <a:lnTo>
                                  <a:pt x="718" y="208"/>
                                </a:lnTo>
                                <a:lnTo>
                                  <a:pt x="718" y="398"/>
                                </a:lnTo>
                                <a:lnTo>
                                  <a:pt x="715" y="445"/>
                                </a:lnTo>
                                <a:lnTo>
                                  <a:pt x="705" y="491"/>
                                </a:lnTo>
                                <a:lnTo>
                                  <a:pt x="691" y="534"/>
                                </a:lnTo>
                                <a:lnTo>
                                  <a:pt x="671" y="575"/>
                                </a:lnTo>
                                <a:lnTo>
                                  <a:pt x="647" y="611"/>
                                </a:lnTo>
                                <a:lnTo>
                                  <a:pt x="619" y="645"/>
                                </a:lnTo>
                                <a:lnTo>
                                  <a:pt x="587" y="675"/>
                                </a:lnTo>
                                <a:lnTo>
                                  <a:pt x="551" y="700"/>
                                </a:lnTo>
                                <a:lnTo>
                                  <a:pt x="513" y="720"/>
                                </a:lnTo>
                                <a:lnTo>
                                  <a:pt x="471" y="735"/>
                                </a:lnTo>
                                <a:lnTo>
                                  <a:pt x="427" y="745"/>
                                </a:lnTo>
                                <a:lnTo>
                                  <a:pt x="382" y="748"/>
                                </a:lnTo>
                                <a:lnTo>
                                  <a:pt x="337" y="745"/>
                                </a:lnTo>
                                <a:lnTo>
                                  <a:pt x="293" y="735"/>
                                </a:lnTo>
                                <a:lnTo>
                                  <a:pt x="252" y="720"/>
                                </a:lnTo>
                                <a:lnTo>
                                  <a:pt x="213" y="700"/>
                                </a:lnTo>
                                <a:lnTo>
                                  <a:pt x="177" y="675"/>
                                </a:lnTo>
                                <a:lnTo>
                                  <a:pt x="145" y="645"/>
                                </a:lnTo>
                                <a:lnTo>
                                  <a:pt x="116" y="611"/>
                                </a:lnTo>
                                <a:lnTo>
                                  <a:pt x="92" y="575"/>
                                </a:lnTo>
                                <a:lnTo>
                                  <a:pt x="73" y="534"/>
                                </a:lnTo>
                                <a:lnTo>
                                  <a:pt x="58" y="491"/>
                                </a:lnTo>
                                <a:lnTo>
                                  <a:pt x="50" y="445"/>
                                </a:lnTo>
                                <a:lnTo>
                                  <a:pt x="47" y="398"/>
                                </a:lnTo>
                                <a:lnTo>
                                  <a:pt x="50" y="351"/>
                                </a:lnTo>
                                <a:lnTo>
                                  <a:pt x="58" y="305"/>
                                </a:lnTo>
                                <a:lnTo>
                                  <a:pt x="73" y="263"/>
                                </a:lnTo>
                                <a:lnTo>
                                  <a:pt x="92" y="222"/>
                                </a:lnTo>
                                <a:lnTo>
                                  <a:pt x="116" y="185"/>
                                </a:lnTo>
                                <a:lnTo>
                                  <a:pt x="145" y="151"/>
                                </a:lnTo>
                                <a:lnTo>
                                  <a:pt x="177" y="121"/>
                                </a:lnTo>
                                <a:lnTo>
                                  <a:pt x="213" y="96"/>
                                </a:lnTo>
                                <a:lnTo>
                                  <a:pt x="252" y="76"/>
                                </a:lnTo>
                                <a:lnTo>
                                  <a:pt x="293" y="61"/>
                                </a:lnTo>
                                <a:lnTo>
                                  <a:pt x="337" y="52"/>
                                </a:lnTo>
                                <a:lnTo>
                                  <a:pt x="382" y="49"/>
                                </a:lnTo>
                                <a:lnTo>
                                  <a:pt x="427" y="52"/>
                                </a:lnTo>
                                <a:lnTo>
                                  <a:pt x="471" y="61"/>
                                </a:lnTo>
                                <a:lnTo>
                                  <a:pt x="513" y="76"/>
                                </a:lnTo>
                                <a:lnTo>
                                  <a:pt x="551" y="96"/>
                                </a:lnTo>
                                <a:lnTo>
                                  <a:pt x="587" y="121"/>
                                </a:lnTo>
                                <a:lnTo>
                                  <a:pt x="619" y="151"/>
                                </a:lnTo>
                                <a:lnTo>
                                  <a:pt x="647" y="185"/>
                                </a:lnTo>
                                <a:lnTo>
                                  <a:pt x="671" y="222"/>
                                </a:lnTo>
                                <a:lnTo>
                                  <a:pt x="691" y="263"/>
                                </a:lnTo>
                                <a:lnTo>
                                  <a:pt x="705" y="305"/>
                                </a:lnTo>
                                <a:lnTo>
                                  <a:pt x="715" y="351"/>
                                </a:lnTo>
                                <a:lnTo>
                                  <a:pt x="718" y="398"/>
                                </a:lnTo>
                                <a:lnTo>
                                  <a:pt x="718" y="208"/>
                                </a:lnTo>
                                <a:lnTo>
                                  <a:pt x="695" y="171"/>
                                </a:lnTo>
                                <a:lnTo>
                                  <a:pt x="668" y="134"/>
                                </a:lnTo>
                                <a:lnTo>
                                  <a:pt x="636" y="100"/>
                                </a:lnTo>
                                <a:lnTo>
                                  <a:pt x="600" y="71"/>
                                </a:lnTo>
                                <a:lnTo>
                                  <a:pt x="564" y="49"/>
                                </a:lnTo>
                                <a:lnTo>
                                  <a:pt x="561" y="46"/>
                                </a:lnTo>
                                <a:lnTo>
                                  <a:pt x="520" y="27"/>
                                </a:lnTo>
                                <a:lnTo>
                                  <a:pt x="476" y="12"/>
                                </a:lnTo>
                                <a:lnTo>
                                  <a:pt x="430" y="3"/>
                                </a:lnTo>
                                <a:lnTo>
                                  <a:pt x="382" y="0"/>
                                </a:lnTo>
                                <a:lnTo>
                                  <a:pt x="334" y="3"/>
                                </a:lnTo>
                                <a:lnTo>
                                  <a:pt x="288" y="12"/>
                                </a:lnTo>
                                <a:lnTo>
                                  <a:pt x="244" y="27"/>
                                </a:lnTo>
                                <a:lnTo>
                                  <a:pt x="202" y="46"/>
                                </a:lnTo>
                                <a:lnTo>
                                  <a:pt x="164" y="71"/>
                                </a:lnTo>
                                <a:lnTo>
                                  <a:pt x="128" y="100"/>
                                </a:lnTo>
                                <a:lnTo>
                                  <a:pt x="96" y="134"/>
                                </a:lnTo>
                                <a:lnTo>
                                  <a:pt x="68" y="171"/>
                                </a:lnTo>
                                <a:lnTo>
                                  <a:pt x="44" y="211"/>
                                </a:lnTo>
                                <a:lnTo>
                                  <a:pt x="25" y="254"/>
                                </a:lnTo>
                                <a:lnTo>
                                  <a:pt x="12" y="300"/>
                                </a:lnTo>
                                <a:lnTo>
                                  <a:pt x="2" y="348"/>
                                </a:lnTo>
                                <a:lnTo>
                                  <a:pt x="0" y="398"/>
                                </a:lnTo>
                                <a:lnTo>
                                  <a:pt x="2" y="448"/>
                                </a:lnTo>
                                <a:lnTo>
                                  <a:pt x="12" y="496"/>
                                </a:lnTo>
                                <a:lnTo>
                                  <a:pt x="25" y="542"/>
                                </a:lnTo>
                                <a:lnTo>
                                  <a:pt x="44" y="585"/>
                                </a:lnTo>
                                <a:lnTo>
                                  <a:pt x="68" y="625"/>
                                </a:lnTo>
                                <a:lnTo>
                                  <a:pt x="96" y="663"/>
                                </a:lnTo>
                                <a:lnTo>
                                  <a:pt x="128" y="696"/>
                                </a:lnTo>
                                <a:lnTo>
                                  <a:pt x="164" y="725"/>
                                </a:lnTo>
                                <a:lnTo>
                                  <a:pt x="202" y="750"/>
                                </a:lnTo>
                                <a:lnTo>
                                  <a:pt x="244" y="770"/>
                                </a:lnTo>
                                <a:lnTo>
                                  <a:pt x="288" y="784"/>
                                </a:lnTo>
                                <a:lnTo>
                                  <a:pt x="334" y="793"/>
                                </a:lnTo>
                                <a:lnTo>
                                  <a:pt x="382" y="797"/>
                                </a:lnTo>
                                <a:lnTo>
                                  <a:pt x="430" y="793"/>
                                </a:lnTo>
                                <a:lnTo>
                                  <a:pt x="476" y="784"/>
                                </a:lnTo>
                                <a:lnTo>
                                  <a:pt x="520" y="770"/>
                                </a:lnTo>
                                <a:lnTo>
                                  <a:pt x="561" y="750"/>
                                </a:lnTo>
                                <a:lnTo>
                                  <a:pt x="564" y="748"/>
                                </a:lnTo>
                                <a:lnTo>
                                  <a:pt x="600" y="725"/>
                                </a:lnTo>
                                <a:lnTo>
                                  <a:pt x="636" y="696"/>
                                </a:lnTo>
                                <a:lnTo>
                                  <a:pt x="668" y="663"/>
                                </a:lnTo>
                                <a:lnTo>
                                  <a:pt x="695" y="625"/>
                                </a:lnTo>
                                <a:lnTo>
                                  <a:pt x="719" y="585"/>
                                </a:lnTo>
                                <a:lnTo>
                                  <a:pt x="739" y="542"/>
                                </a:lnTo>
                                <a:lnTo>
                                  <a:pt x="753" y="496"/>
                                </a:lnTo>
                                <a:lnTo>
                                  <a:pt x="761" y="448"/>
                                </a:lnTo>
                                <a:lnTo>
                                  <a:pt x="764" y="398"/>
                                </a:lnTo>
                              </a:path>
                            </a:pathLst>
                          </a:custGeom>
                          <a:solidFill>
                            <a:srgbClr val="00528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 name="Line 124"/>
                        <wps:cNvCnPr>
                          <a:cxnSpLocks noChangeShapeType="1"/>
                        </wps:cNvCnPr>
                        <wps:spPr bwMode="auto">
                          <a:xfrm>
                            <a:off x="4333" y="1179"/>
                            <a:ext cx="455" cy="0"/>
                          </a:xfrm>
                          <a:prstGeom prst="line">
                            <a:avLst/>
                          </a:prstGeom>
                          <a:noFill/>
                          <a:ln w="15392">
                            <a:solidFill>
                              <a:srgbClr val="005287"/>
                            </a:solidFill>
                            <a:prstDash val="solid"/>
                            <a:round/>
                            <a:headEnd/>
                            <a:tailEnd/>
                          </a:ln>
                          <a:extLst>
                            <a:ext uri="{909E8E84-426E-40DD-AFC4-6F175D3DCCD1}">
                              <a14:hiddenFill xmlns:a14="http://schemas.microsoft.com/office/drawing/2010/main">
                                <a:noFill/>
                              </a14:hiddenFill>
                            </a:ext>
                          </a:extLst>
                        </wps:spPr>
                        <wps:bodyPr/>
                      </wps:wsp>
                      <wps:wsp>
                        <wps:cNvPr id="192" name="AutoShape 123"/>
                        <wps:cNvSpPr>
                          <a:spLocks/>
                        </wps:cNvSpPr>
                        <wps:spPr bwMode="auto">
                          <a:xfrm>
                            <a:off x="4545" y="1344"/>
                            <a:ext cx="30" cy="116"/>
                          </a:xfrm>
                          <a:custGeom>
                            <a:avLst/>
                            <a:gdLst>
                              <a:gd name="T0" fmla="+- 0 4568 4546"/>
                              <a:gd name="T1" fmla="*/ T0 w 30"/>
                              <a:gd name="T2" fmla="+- 0 1371 1345"/>
                              <a:gd name="T3" fmla="*/ 1371 h 116"/>
                              <a:gd name="T4" fmla="+- 0 4565 4546"/>
                              <a:gd name="T5" fmla="*/ T4 w 30"/>
                              <a:gd name="T6" fmla="+- 0 1345 1345"/>
                              <a:gd name="T7" fmla="*/ 1345 h 116"/>
                              <a:gd name="T8" fmla="+- 0 4555 4546"/>
                              <a:gd name="T9" fmla="*/ T8 w 30"/>
                              <a:gd name="T10" fmla="+- 0 1345 1345"/>
                              <a:gd name="T11" fmla="*/ 1345 h 116"/>
                              <a:gd name="T12" fmla="+- 0 4553 4546"/>
                              <a:gd name="T13" fmla="*/ T12 w 30"/>
                              <a:gd name="T14" fmla="+- 0 1371 1345"/>
                              <a:gd name="T15" fmla="*/ 1371 h 116"/>
                              <a:gd name="T16" fmla="+- 0 4568 4546"/>
                              <a:gd name="T17" fmla="*/ T16 w 30"/>
                              <a:gd name="T18" fmla="+- 0 1371 1345"/>
                              <a:gd name="T19" fmla="*/ 1371 h 116"/>
                              <a:gd name="T20" fmla="+- 0 4575 4546"/>
                              <a:gd name="T21" fmla="*/ T20 w 30"/>
                              <a:gd name="T22" fmla="+- 0 1460 1345"/>
                              <a:gd name="T23" fmla="*/ 1460 h 116"/>
                              <a:gd name="T24" fmla="+- 0 4571 4546"/>
                              <a:gd name="T25" fmla="*/ T24 w 30"/>
                              <a:gd name="T26" fmla="+- 0 1400 1345"/>
                              <a:gd name="T27" fmla="*/ 1400 h 116"/>
                              <a:gd name="T28" fmla="+- 0 4550 4546"/>
                              <a:gd name="T29" fmla="*/ T28 w 30"/>
                              <a:gd name="T30" fmla="+- 0 1400 1345"/>
                              <a:gd name="T31" fmla="*/ 1400 h 116"/>
                              <a:gd name="T32" fmla="+- 0 4546 4546"/>
                              <a:gd name="T33" fmla="*/ T32 w 30"/>
                              <a:gd name="T34" fmla="+- 0 1460 1345"/>
                              <a:gd name="T35" fmla="*/ 1460 h 116"/>
                              <a:gd name="T36" fmla="+- 0 4575 4546"/>
                              <a:gd name="T37" fmla="*/ T36 w 30"/>
                              <a:gd name="T38" fmla="+- 0 1460 1345"/>
                              <a:gd name="T39" fmla="*/ 1460 h 1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0" h="116">
                                <a:moveTo>
                                  <a:pt x="22" y="26"/>
                                </a:moveTo>
                                <a:lnTo>
                                  <a:pt x="19" y="0"/>
                                </a:lnTo>
                                <a:lnTo>
                                  <a:pt x="9" y="0"/>
                                </a:lnTo>
                                <a:lnTo>
                                  <a:pt x="7" y="26"/>
                                </a:lnTo>
                                <a:lnTo>
                                  <a:pt x="22" y="26"/>
                                </a:lnTo>
                                <a:moveTo>
                                  <a:pt x="29" y="115"/>
                                </a:moveTo>
                                <a:lnTo>
                                  <a:pt x="25" y="55"/>
                                </a:lnTo>
                                <a:lnTo>
                                  <a:pt x="4" y="55"/>
                                </a:lnTo>
                                <a:lnTo>
                                  <a:pt x="0" y="115"/>
                                </a:lnTo>
                                <a:lnTo>
                                  <a:pt x="29" y="115"/>
                                </a:lnTo>
                              </a:path>
                            </a:pathLst>
                          </a:custGeom>
                          <a:solidFill>
                            <a:srgbClr val="F7F7F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93" name="Picture 122"/>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4556" y="1285"/>
                            <a:ext cx="1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4" name="Picture 12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4417" y="1019"/>
                            <a:ext cx="286" cy="1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5" name="AutoShape 120"/>
                        <wps:cNvSpPr>
                          <a:spLocks/>
                        </wps:cNvSpPr>
                        <wps:spPr bwMode="auto">
                          <a:xfrm>
                            <a:off x="4179" y="872"/>
                            <a:ext cx="764" cy="735"/>
                          </a:xfrm>
                          <a:custGeom>
                            <a:avLst/>
                            <a:gdLst>
                              <a:gd name="T0" fmla="+- 0 4513 4179"/>
                              <a:gd name="T1" fmla="*/ T0 w 764"/>
                              <a:gd name="T2" fmla="+- 0 875 873"/>
                              <a:gd name="T3" fmla="*/ 875 h 735"/>
                              <a:gd name="T4" fmla="+- 0 4422 4179"/>
                              <a:gd name="T5" fmla="*/ T4 w 764"/>
                              <a:gd name="T6" fmla="+- 0 897 873"/>
                              <a:gd name="T7" fmla="*/ 897 h 735"/>
                              <a:gd name="T8" fmla="+- 0 4342 4179"/>
                              <a:gd name="T9" fmla="*/ T8 w 764"/>
                              <a:gd name="T10" fmla="+- 0 938 873"/>
                              <a:gd name="T11" fmla="*/ 938 h 735"/>
                              <a:gd name="T12" fmla="+- 0 4275 4179"/>
                              <a:gd name="T13" fmla="*/ T12 w 764"/>
                              <a:gd name="T14" fmla="+- 0 996 873"/>
                              <a:gd name="T15" fmla="*/ 996 h 735"/>
                              <a:gd name="T16" fmla="+- 0 4223 4179"/>
                              <a:gd name="T17" fmla="*/ T16 w 764"/>
                              <a:gd name="T18" fmla="+- 0 1067 873"/>
                              <a:gd name="T19" fmla="*/ 1067 h 735"/>
                              <a:gd name="T20" fmla="+- 0 4191 4179"/>
                              <a:gd name="T21" fmla="*/ T20 w 764"/>
                              <a:gd name="T22" fmla="+- 0 1149 873"/>
                              <a:gd name="T23" fmla="*/ 1149 h 735"/>
                              <a:gd name="T24" fmla="+- 0 4179 4179"/>
                              <a:gd name="T25" fmla="*/ T24 w 764"/>
                              <a:gd name="T26" fmla="+- 0 1240 873"/>
                              <a:gd name="T27" fmla="*/ 1240 h 735"/>
                              <a:gd name="T28" fmla="+- 0 4191 4179"/>
                              <a:gd name="T29" fmla="*/ T28 w 764"/>
                              <a:gd name="T30" fmla="+- 0 1330 873"/>
                              <a:gd name="T31" fmla="*/ 1330 h 735"/>
                              <a:gd name="T32" fmla="+- 0 4223 4179"/>
                              <a:gd name="T33" fmla="*/ T32 w 764"/>
                              <a:gd name="T34" fmla="+- 0 1412 873"/>
                              <a:gd name="T35" fmla="*/ 1412 h 735"/>
                              <a:gd name="T36" fmla="+- 0 4275 4179"/>
                              <a:gd name="T37" fmla="*/ T36 w 764"/>
                              <a:gd name="T38" fmla="+- 0 1484 873"/>
                              <a:gd name="T39" fmla="*/ 1484 h 735"/>
                              <a:gd name="T40" fmla="+- 0 4342 4179"/>
                              <a:gd name="T41" fmla="*/ T40 w 764"/>
                              <a:gd name="T42" fmla="+- 0 1541 873"/>
                              <a:gd name="T43" fmla="*/ 1541 h 735"/>
                              <a:gd name="T44" fmla="+- 0 4422 4179"/>
                              <a:gd name="T45" fmla="*/ T44 w 764"/>
                              <a:gd name="T46" fmla="+- 0 1582 873"/>
                              <a:gd name="T47" fmla="*/ 1582 h 735"/>
                              <a:gd name="T48" fmla="+- 0 4513 4179"/>
                              <a:gd name="T49" fmla="*/ T48 w 764"/>
                              <a:gd name="T50" fmla="+- 0 1604 873"/>
                              <a:gd name="T51" fmla="*/ 1604 h 735"/>
                              <a:gd name="T52" fmla="+- 0 4608 4179"/>
                              <a:gd name="T53" fmla="*/ T52 w 764"/>
                              <a:gd name="T54" fmla="+- 0 1604 873"/>
                              <a:gd name="T55" fmla="*/ 1604 h 735"/>
                              <a:gd name="T56" fmla="+- 0 4698 4179"/>
                              <a:gd name="T57" fmla="*/ T56 w 764"/>
                              <a:gd name="T58" fmla="+- 0 1582 873"/>
                              <a:gd name="T59" fmla="*/ 1582 h 735"/>
                              <a:gd name="T60" fmla="+- 0 4743 4179"/>
                              <a:gd name="T61" fmla="*/ T60 w 764"/>
                              <a:gd name="T62" fmla="+- 0 1562 873"/>
                              <a:gd name="T63" fmla="*/ 1562 h 735"/>
                              <a:gd name="T64" fmla="+- 0 4515 4179"/>
                              <a:gd name="T65" fmla="*/ T64 w 764"/>
                              <a:gd name="T66" fmla="+- 0 1559 873"/>
                              <a:gd name="T67" fmla="*/ 1559 h 735"/>
                              <a:gd name="T68" fmla="+- 0 4430 4179"/>
                              <a:gd name="T69" fmla="*/ T68 w 764"/>
                              <a:gd name="T70" fmla="+- 0 1537 873"/>
                              <a:gd name="T71" fmla="*/ 1537 h 735"/>
                              <a:gd name="T72" fmla="+- 0 4356 4179"/>
                              <a:gd name="T73" fmla="*/ T72 w 764"/>
                              <a:gd name="T74" fmla="+- 0 1495 873"/>
                              <a:gd name="T75" fmla="*/ 1495 h 735"/>
                              <a:gd name="T76" fmla="+- 0 4295 4179"/>
                              <a:gd name="T77" fmla="*/ T76 w 764"/>
                              <a:gd name="T78" fmla="+- 0 1436 873"/>
                              <a:gd name="T79" fmla="*/ 1436 h 735"/>
                              <a:gd name="T80" fmla="+- 0 4252 4179"/>
                              <a:gd name="T81" fmla="*/ T80 w 764"/>
                              <a:gd name="T82" fmla="+- 0 1365 873"/>
                              <a:gd name="T83" fmla="*/ 1365 h 735"/>
                              <a:gd name="T84" fmla="+- 0 4228 4179"/>
                              <a:gd name="T85" fmla="*/ T84 w 764"/>
                              <a:gd name="T86" fmla="+- 0 1283 873"/>
                              <a:gd name="T87" fmla="*/ 1283 h 735"/>
                              <a:gd name="T88" fmla="+- 0 4228 4179"/>
                              <a:gd name="T89" fmla="*/ T88 w 764"/>
                              <a:gd name="T90" fmla="+- 0 1196 873"/>
                              <a:gd name="T91" fmla="*/ 1196 h 735"/>
                              <a:gd name="T92" fmla="+- 0 4252 4179"/>
                              <a:gd name="T93" fmla="*/ T92 w 764"/>
                              <a:gd name="T94" fmla="+- 0 1115 873"/>
                              <a:gd name="T95" fmla="*/ 1115 h 735"/>
                              <a:gd name="T96" fmla="+- 0 4295 4179"/>
                              <a:gd name="T97" fmla="*/ T96 w 764"/>
                              <a:gd name="T98" fmla="+- 0 1043 873"/>
                              <a:gd name="T99" fmla="*/ 1043 h 735"/>
                              <a:gd name="T100" fmla="+- 0 4356 4179"/>
                              <a:gd name="T101" fmla="*/ T100 w 764"/>
                              <a:gd name="T102" fmla="+- 0 984 873"/>
                              <a:gd name="T103" fmla="*/ 984 h 735"/>
                              <a:gd name="T104" fmla="+- 0 4430 4179"/>
                              <a:gd name="T105" fmla="*/ T104 w 764"/>
                              <a:gd name="T106" fmla="+- 0 943 873"/>
                              <a:gd name="T107" fmla="*/ 943 h 735"/>
                              <a:gd name="T108" fmla="+- 0 4515 4179"/>
                              <a:gd name="T109" fmla="*/ T108 w 764"/>
                              <a:gd name="T110" fmla="+- 0 921 873"/>
                              <a:gd name="T111" fmla="*/ 921 h 735"/>
                              <a:gd name="T112" fmla="+- 0 4743 4179"/>
                              <a:gd name="T113" fmla="*/ T112 w 764"/>
                              <a:gd name="T114" fmla="+- 0 918 873"/>
                              <a:gd name="T115" fmla="*/ 918 h 735"/>
                              <a:gd name="T116" fmla="+- 0 4698 4179"/>
                              <a:gd name="T117" fmla="*/ T116 w 764"/>
                              <a:gd name="T118" fmla="+- 0 897 873"/>
                              <a:gd name="T119" fmla="*/ 897 h 735"/>
                              <a:gd name="T120" fmla="+- 0 4608 4179"/>
                              <a:gd name="T121" fmla="*/ T120 w 764"/>
                              <a:gd name="T122" fmla="+- 0 875 873"/>
                              <a:gd name="T123" fmla="*/ 875 h 735"/>
                              <a:gd name="T124" fmla="+- 0 4896 4179"/>
                              <a:gd name="T125" fmla="*/ T124 w 764"/>
                              <a:gd name="T126" fmla="+- 0 1064 873"/>
                              <a:gd name="T127" fmla="*/ 1064 h 735"/>
                              <a:gd name="T128" fmla="+- 0 4893 4179"/>
                              <a:gd name="T129" fmla="*/ T128 w 764"/>
                              <a:gd name="T130" fmla="+- 0 1283 873"/>
                              <a:gd name="T131" fmla="*/ 1283 h 735"/>
                              <a:gd name="T132" fmla="+- 0 4869 4179"/>
                              <a:gd name="T133" fmla="*/ T132 w 764"/>
                              <a:gd name="T134" fmla="+- 0 1365 873"/>
                              <a:gd name="T135" fmla="*/ 1365 h 735"/>
                              <a:gd name="T136" fmla="+- 0 4826 4179"/>
                              <a:gd name="T137" fmla="*/ T136 w 764"/>
                              <a:gd name="T138" fmla="+- 0 1436 873"/>
                              <a:gd name="T139" fmla="*/ 1436 h 735"/>
                              <a:gd name="T140" fmla="+- 0 4765 4179"/>
                              <a:gd name="T141" fmla="*/ T140 w 764"/>
                              <a:gd name="T142" fmla="+- 0 1495 873"/>
                              <a:gd name="T143" fmla="*/ 1495 h 735"/>
                              <a:gd name="T144" fmla="+- 0 4691 4179"/>
                              <a:gd name="T145" fmla="*/ T144 w 764"/>
                              <a:gd name="T146" fmla="+- 0 1537 873"/>
                              <a:gd name="T147" fmla="*/ 1537 h 735"/>
                              <a:gd name="T148" fmla="+- 0 4606 4179"/>
                              <a:gd name="T149" fmla="*/ T148 w 764"/>
                              <a:gd name="T150" fmla="+- 0 1559 873"/>
                              <a:gd name="T151" fmla="*/ 1559 h 735"/>
                              <a:gd name="T152" fmla="+- 0 4743 4179"/>
                              <a:gd name="T153" fmla="*/ T152 w 764"/>
                              <a:gd name="T154" fmla="+- 0 1562 873"/>
                              <a:gd name="T155" fmla="*/ 1562 h 735"/>
                              <a:gd name="T156" fmla="+- 0 4814 4179"/>
                              <a:gd name="T157" fmla="*/ T156 w 764"/>
                              <a:gd name="T158" fmla="+- 0 1514 873"/>
                              <a:gd name="T159" fmla="*/ 1514 h 735"/>
                              <a:gd name="T160" fmla="+- 0 4874 4179"/>
                              <a:gd name="T161" fmla="*/ T160 w 764"/>
                              <a:gd name="T162" fmla="+- 0 1449 873"/>
                              <a:gd name="T163" fmla="*/ 1449 h 735"/>
                              <a:gd name="T164" fmla="+- 0 4917 4179"/>
                              <a:gd name="T165" fmla="*/ T164 w 764"/>
                              <a:gd name="T166" fmla="+- 0 1372 873"/>
                              <a:gd name="T167" fmla="*/ 1372 h 735"/>
                              <a:gd name="T168" fmla="+- 0 4939 4179"/>
                              <a:gd name="T169" fmla="*/ T168 w 764"/>
                              <a:gd name="T170" fmla="+- 0 1285 873"/>
                              <a:gd name="T171" fmla="*/ 1285 h 735"/>
                              <a:gd name="T172" fmla="+- 0 4939 4179"/>
                              <a:gd name="T173" fmla="*/ T172 w 764"/>
                              <a:gd name="T174" fmla="+- 0 1194 873"/>
                              <a:gd name="T175" fmla="*/ 1194 h 735"/>
                              <a:gd name="T176" fmla="+- 0 4917 4179"/>
                              <a:gd name="T177" fmla="*/ T176 w 764"/>
                              <a:gd name="T178" fmla="+- 0 1107 873"/>
                              <a:gd name="T179" fmla="*/ 1107 h 735"/>
                              <a:gd name="T180" fmla="+- 0 4896 4179"/>
                              <a:gd name="T181" fmla="*/ T180 w 764"/>
                              <a:gd name="T182" fmla="+- 0 1064 873"/>
                              <a:gd name="T183" fmla="*/ 1064 h 735"/>
                              <a:gd name="T184" fmla="+- 0 4561 4179"/>
                              <a:gd name="T185" fmla="*/ T184 w 764"/>
                              <a:gd name="T186" fmla="+- 0 918 873"/>
                              <a:gd name="T187" fmla="*/ 918 h 735"/>
                              <a:gd name="T188" fmla="+- 0 4649 4179"/>
                              <a:gd name="T189" fmla="*/ T188 w 764"/>
                              <a:gd name="T190" fmla="+- 0 929 873"/>
                              <a:gd name="T191" fmla="*/ 929 h 735"/>
                              <a:gd name="T192" fmla="+- 0 4729 4179"/>
                              <a:gd name="T193" fmla="*/ T192 w 764"/>
                              <a:gd name="T194" fmla="+- 0 961 873"/>
                              <a:gd name="T195" fmla="*/ 961 h 735"/>
                              <a:gd name="T196" fmla="+- 0 4797 4179"/>
                              <a:gd name="T197" fmla="*/ T196 w 764"/>
                              <a:gd name="T198" fmla="+- 0 1012 873"/>
                              <a:gd name="T199" fmla="*/ 1012 h 735"/>
                              <a:gd name="T200" fmla="+- 0 4850 4179"/>
                              <a:gd name="T201" fmla="*/ T200 w 764"/>
                              <a:gd name="T202" fmla="+- 0 1077 873"/>
                              <a:gd name="T203" fmla="*/ 1077 h 735"/>
                              <a:gd name="T204" fmla="+- 0 4883 4179"/>
                              <a:gd name="T205" fmla="*/ T204 w 764"/>
                              <a:gd name="T206" fmla="+- 0 1154 873"/>
                              <a:gd name="T207" fmla="*/ 1154 h 735"/>
                              <a:gd name="T208" fmla="+- 0 4896 4179"/>
                              <a:gd name="T209" fmla="*/ T208 w 764"/>
                              <a:gd name="T210" fmla="+- 0 1240 873"/>
                              <a:gd name="T211" fmla="*/ 1240 h 735"/>
                              <a:gd name="T212" fmla="+- 0 4874 4179"/>
                              <a:gd name="T213" fmla="*/ T212 w 764"/>
                              <a:gd name="T214" fmla="+- 0 1030 873"/>
                              <a:gd name="T215" fmla="*/ 1030 h 735"/>
                              <a:gd name="T216" fmla="+- 0 4814 4179"/>
                              <a:gd name="T217" fmla="*/ T216 w 764"/>
                              <a:gd name="T218" fmla="+- 0 965 873"/>
                              <a:gd name="T219" fmla="*/ 965 h 735"/>
                              <a:gd name="T220" fmla="+- 0 4743 4179"/>
                              <a:gd name="T221" fmla="*/ T220 w 764"/>
                              <a:gd name="T222" fmla="+- 0 918 873"/>
                              <a:gd name="T223" fmla="*/ 918 h 7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764" h="735">
                                <a:moveTo>
                                  <a:pt x="382" y="0"/>
                                </a:moveTo>
                                <a:lnTo>
                                  <a:pt x="334" y="2"/>
                                </a:lnTo>
                                <a:lnTo>
                                  <a:pt x="288" y="11"/>
                                </a:lnTo>
                                <a:lnTo>
                                  <a:pt x="243" y="24"/>
                                </a:lnTo>
                                <a:lnTo>
                                  <a:pt x="202" y="42"/>
                                </a:lnTo>
                                <a:lnTo>
                                  <a:pt x="163" y="65"/>
                                </a:lnTo>
                                <a:lnTo>
                                  <a:pt x="128" y="92"/>
                                </a:lnTo>
                                <a:lnTo>
                                  <a:pt x="96" y="123"/>
                                </a:lnTo>
                                <a:lnTo>
                                  <a:pt x="68" y="157"/>
                                </a:lnTo>
                                <a:lnTo>
                                  <a:pt x="44" y="194"/>
                                </a:lnTo>
                                <a:lnTo>
                                  <a:pt x="25" y="234"/>
                                </a:lnTo>
                                <a:lnTo>
                                  <a:pt x="12" y="276"/>
                                </a:lnTo>
                                <a:lnTo>
                                  <a:pt x="2" y="321"/>
                                </a:lnTo>
                                <a:lnTo>
                                  <a:pt x="0" y="367"/>
                                </a:lnTo>
                                <a:lnTo>
                                  <a:pt x="2" y="412"/>
                                </a:lnTo>
                                <a:lnTo>
                                  <a:pt x="12" y="457"/>
                                </a:lnTo>
                                <a:lnTo>
                                  <a:pt x="25" y="499"/>
                                </a:lnTo>
                                <a:lnTo>
                                  <a:pt x="44" y="539"/>
                                </a:lnTo>
                                <a:lnTo>
                                  <a:pt x="68" y="576"/>
                                </a:lnTo>
                                <a:lnTo>
                                  <a:pt x="96" y="611"/>
                                </a:lnTo>
                                <a:lnTo>
                                  <a:pt x="128" y="641"/>
                                </a:lnTo>
                                <a:lnTo>
                                  <a:pt x="163" y="668"/>
                                </a:lnTo>
                                <a:lnTo>
                                  <a:pt x="202" y="691"/>
                                </a:lnTo>
                                <a:lnTo>
                                  <a:pt x="243" y="709"/>
                                </a:lnTo>
                                <a:lnTo>
                                  <a:pt x="288" y="723"/>
                                </a:lnTo>
                                <a:lnTo>
                                  <a:pt x="334" y="731"/>
                                </a:lnTo>
                                <a:lnTo>
                                  <a:pt x="382" y="734"/>
                                </a:lnTo>
                                <a:lnTo>
                                  <a:pt x="429" y="731"/>
                                </a:lnTo>
                                <a:lnTo>
                                  <a:pt x="475" y="723"/>
                                </a:lnTo>
                                <a:lnTo>
                                  <a:pt x="519" y="709"/>
                                </a:lnTo>
                                <a:lnTo>
                                  <a:pt x="561" y="691"/>
                                </a:lnTo>
                                <a:lnTo>
                                  <a:pt x="564" y="689"/>
                                </a:lnTo>
                                <a:lnTo>
                                  <a:pt x="382" y="689"/>
                                </a:lnTo>
                                <a:lnTo>
                                  <a:pt x="336" y="686"/>
                                </a:lnTo>
                                <a:lnTo>
                                  <a:pt x="293" y="677"/>
                                </a:lnTo>
                                <a:lnTo>
                                  <a:pt x="251" y="664"/>
                                </a:lnTo>
                                <a:lnTo>
                                  <a:pt x="213" y="645"/>
                                </a:lnTo>
                                <a:lnTo>
                                  <a:pt x="177" y="622"/>
                                </a:lnTo>
                                <a:lnTo>
                                  <a:pt x="144" y="595"/>
                                </a:lnTo>
                                <a:lnTo>
                                  <a:pt x="116" y="563"/>
                                </a:lnTo>
                                <a:lnTo>
                                  <a:pt x="92" y="530"/>
                                </a:lnTo>
                                <a:lnTo>
                                  <a:pt x="73" y="492"/>
                                </a:lnTo>
                                <a:lnTo>
                                  <a:pt x="58" y="452"/>
                                </a:lnTo>
                                <a:lnTo>
                                  <a:pt x="49" y="410"/>
                                </a:lnTo>
                                <a:lnTo>
                                  <a:pt x="47" y="367"/>
                                </a:lnTo>
                                <a:lnTo>
                                  <a:pt x="49" y="323"/>
                                </a:lnTo>
                                <a:lnTo>
                                  <a:pt x="58" y="281"/>
                                </a:lnTo>
                                <a:lnTo>
                                  <a:pt x="73" y="242"/>
                                </a:lnTo>
                                <a:lnTo>
                                  <a:pt x="92" y="204"/>
                                </a:lnTo>
                                <a:lnTo>
                                  <a:pt x="116" y="170"/>
                                </a:lnTo>
                                <a:lnTo>
                                  <a:pt x="144" y="139"/>
                                </a:lnTo>
                                <a:lnTo>
                                  <a:pt x="177" y="111"/>
                                </a:lnTo>
                                <a:lnTo>
                                  <a:pt x="213" y="88"/>
                                </a:lnTo>
                                <a:lnTo>
                                  <a:pt x="251" y="70"/>
                                </a:lnTo>
                                <a:lnTo>
                                  <a:pt x="293" y="56"/>
                                </a:lnTo>
                                <a:lnTo>
                                  <a:pt x="336" y="48"/>
                                </a:lnTo>
                                <a:lnTo>
                                  <a:pt x="382" y="45"/>
                                </a:lnTo>
                                <a:lnTo>
                                  <a:pt x="564" y="45"/>
                                </a:lnTo>
                                <a:lnTo>
                                  <a:pt x="561" y="42"/>
                                </a:lnTo>
                                <a:lnTo>
                                  <a:pt x="519" y="24"/>
                                </a:lnTo>
                                <a:lnTo>
                                  <a:pt x="475" y="11"/>
                                </a:lnTo>
                                <a:lnTo>
                                  <a:pt x="429" y="2"/>
                                </a:lnTo>
                                <a:lnTo>
                                  <a:pt x="382" y="0"/>
                                </a:lnTo>
                                <a:close/>
                                <a:moveTo>
                                  <a:pt x="717" y="191"/>
                                </a:moveTo>
                                <a:lnTo>
                                  <a:pt x="717" y="367"/>
                                </a:lnTo>
                                <a:lnTo>
                                  <a:pt x="714" y="410"/>
                                </a:lnTo>
                                <a:lnTo>
                                  <a:pt x="704" y="452"/>
                                </a:lnTo>
                                <a:lnTo>
                                  <a:pt x="690" y="492"/>
                                </a:lnTo>
                                <a:lnTo>
                                  <a:pt x="671" y="530"/>
                                </a:lnTo>
                                <a:lnTo>
                                  <a:pt x="647" y="563"/>
                                </a:lnTo>
                                <a:lnTo>
                                  <a:pt x="618" y="595"/>
                                </a:lnTo>
                                <a:lnTo>
                                  <a:pt x="586" y="622"/>
                                </a:lnTo>
                                <a:lnTo>
                                  <a:pt x="550" y="645"/>
                                </a:lnTo>
                                <a:lnTo>
                                  <a:pt x="512" y="664"/>
                                </a:lnTo>
                                <a:lnTo>
                                  <a:pt x="470" y="677"/>
                                </a:lnTo>
                                <a:lnTo>
                                  <a:pt x="427" y="686"/>
                                </a:lnTo>
                                <a:lnTo>
                                  <a:pt x="382" y="689"/>
                                </a:lnTo>
                                <a:lnTo>
                                  <a:pt x="564" y="689"/>
                                </a:lnTo>
                                <a:lnTo>
                                  <a:pt x="599" y="668"/>
                                </a:lnTo>
                                <a:lnTo>
                                  <a:pt x="635" y="641"/>
                                </a:lnTo>
                                <a:lnTo>
                                  <a:pt x="667" y="611"/>
                                </a:lnTo>
                                <a:lnTo>
                                  <a:pt x="695" y="576"/>
                                </a:lnTo>
                                <a:lnTo>
                                  <a:pt x="719" y="539"/>
                                </a:lnTo>
                                <a:lnTo>
                                  <a:pt x="738" y="499"/>
                                </a:lnTo>
                                <a:lnTo>
                                  <a:pt x="752" y="457"/>
                                </a:lnTo>
                                <a:lnTo>
                                  <a:pt x="760" y="412"/>
                                </a:lnTo>
                                <a:lnTo>
                                  <a:pt x="763" y="367"/>
                                </a:lnTo>
                                <a:lnTo>
                                  <a:pt x="760" y="321"/>
                                </a:lnTo>
                                <a:lnTo>
                                  <a:pt x="752" y="276"/>
                                </a:lnTo>
                                <a:lnTo>
                                  <a:pt x="738" y="234"/>
                                </a:lnTo>
                                <a:lnTo>
                                  <a:pt x="719" y="194"/>
                                </a:lnTo>
                                <a:lnTo>
                                  <a:pt x="717" y="191"/>
                                </a:lnTo>
                                <a:close/>
                                <a:moveTo>
                                  <a:pt x="564" y="45"/>
                                </a:moveTo>
                                <a:lnTo>
                                  <a:pt x="382" y="45"/>
                                </a:lnTo>
                                <a:lnTo>
                                  <a:pt x="427" y="48"/>
                                </a:lnTo>
                                <a:lnTo>
                                  <a:pt x="470" y="56"/>
                                </a:lnTo>
                                <a:lnTo>
                                  <a:pt x="512" y="70"/>
                                </a:lnTo>
                                <a:lnTo>
                                  <a:pt x="550" y="88"/>
                                </a:lnTo>
                                <a:lnTo>
                                  <a:pt x="586" y="111"/>
                                </a:lnTo>
                                <a:lnTo>
                                  <a:pt x="618" y="139"/>
                                </a:lnTo>
                                <a:lnTo>
                                  <a:pt x="647" y="170"/>
                                </a:lnTo>
                                <a:lnTo>
                                  <a:pt x="671" y="204"/>
                                </a:lnTo>
                                <a:lnTo>
                                  <a:pt x="690" y="242"/>
                                </a:lnTo>
                                <a:lnTo>
                                  <a:pt x="704" y="281"/>
                                </a:lnTo>
                                <a:lnTo>
                                  <a:pt x="714" y="323"/>
                                </a:lnTo>
                                <a:lnTo>
                                  <a:pt x="717" y="367"/>
                                </a:lnTo>
                                <a:lnTo>
                                  <a:pt x="717" y="191"/>
                                </a:lnTo>
                                <a:lnTo>
                                  <a:pt x="695" y="157"/>
                                </a:lnTo>
                                <a:lnTo>
                                  <a:pt x="667" y="123"/>
                                </a:lnTo>
                                <a:lnTo>
                                  <a:pt x="635" y="92"/>
                                </a:lnTo>
                                <a:lnTo>
                                  <a:pt x="599" y="65"/>
                                </a:lnTo>
                                <a:lnTo>
                                  <a:pt x="564" y="45"/>
                                </a:lnTo>
                                <a:close/>
                              </a:path>
                            </a:pathLst>
                          </a:custGeom>
                          <a:solidFill>
                            <a:srgbClr val="00528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C950CD2" id="Group 119" o:spid="_x0000_s1026" style="position:absolute;margin-left:208.95pt;margin-top:1.55pt;width:38.25pt;height:78.8pt;z-index:251766784;mso-position-horizontal-relative:page" coordorigin="4179,31" coordsize="765,15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">
                <v:shape id="AutoShape 128" o:spid="_x0000_s1027" style="position:absolute;left:4327;top:199;width:466;height:493;visibility:visible;mso-wrap-style:square;v-text-anchor:top" coordsize="466,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" path="m215,226r-28,l187,331r28,l215,226t250,61l459,248,449,210,438,174r-8,-59l433,98r6,-22l453,53r8,-8l460,45r-8,-5l403,6r,277l399,322r-14,37l361,391r-34,24l284,432r-51,6l181,433,138,419,104,396,80,366,66,331,64,290,74,246,94,203r22,-29l136,151r17,-25l166,94r6,-49l212,59r22,15l245,103r10,49l263,144r3,-9l265,122,260,98r62,31l356,154r21,33l396,242r7,41l403,6,393,,325,22,274,20,243,7,233,,197,29,169,40,132,29,72,,4,45,34,68,45,89r-2,31l28,174,17,210,6,248,,287r,37l9,361r22,33l69,424r56,25l183,465r31,9l227,483r6,9l252,479r37,-14l324,453r16,-4l365,438r31,-14l434,394r22,-33l465,324r,-37e" fillcolor="#005287" stroked="f">
                  <v:path arrowok="t" o:connecttype="custom" o:connectlocs="187,426;215,531;465,487;449,410;430,315;439,276;461,245;452,240;403,483;385,559;327,615;233,638;138,619;80,566;64,490;94,403;136,351;166,294;212,259;245,303;263,344;265,322;322,329;377,387;403,483;393,200;274,220;233,200;169,240;72,200;34,268;43,320;17,410;0,487;9,561;69,624;183,665;227,683;252,679;324,653;365,638;434,594;465,524" o:connectangles="0,0,0,0,0,0,0,0,0,0,0,0,0,0,0,0,0,0,0,0,0,0,0,0,0,0,0,0,0,0,0,0,0,0,0,0,0,0,0,0,0,0,0"/>
                </v:shape>
                <v:shape id="Picture 127" o:spid="_x0000_s1028" type="#_x0000_t75" style="position:absolute;left:4443;top:366;width:234;height: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">
                  <v:imagedata r:id="rId74" o:title=""/>
                </v:shape>
                <v:line id="Line 126" o:spid="_x0000_s1029" style="position:absolute;visibility:visible;mso-wrap-style:square" from="4436,568" to="4686,5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" strokecolor="#005287" strokeweight=".18097mm"/>
                <v:shape id="AutoShape 125" o:spid="_x0000_s1030" style="position:absolute;left:4179;top:31;width:765;height:1420;visibility:visible;mso-wrap-style:square;v-text-anchor:top" coordsize="765,1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" path="m579,1419l392,1239r-21,l184,1419r395,m608,1172r-454,l154,1211r41,l206,1219r5,9l213,1236r,69l257,1305r,-69l256,1227r2,-7l264,1216r10,-5l488,1211r11,8l504,1228r2,8l506,1305r44,l550,1236r-1,-9l551,1220r6,-4l568,1211r40,l608,1172m764,398r-3,-50l753,300,739,254,719,211r-1,-3l718,398r-3,47l705,491r-14,43l671,575r-24,36l619,645r-32,30l551,700r-38,20l471,735r-44,10l382,748r-45,-3l293,735,252,720,213,700,177,675,145,645,116,611,92,575,73,534,58,491,50,445,47,398r3,-47l58,305,73,263,92,222r24,-37l145,151r32,-30l213,96,252,76,293,61r44,-9l382,49r45,3l471,61r42,15l551,96r36,25l619,151r28,34l671,222r20,41l705,305r10,46l718,398r,-190l695,171,668,134,636,100,600,71,564,49r-3,-3l520,27,476,12,430,3,382,,334,3r-46,9l244,27,202,46,164,71r-36,29l96,134,68,171,44,211,25,254,12,300,2,348,,398r2,50l12,496r13,46l44,585r24,40l96,663r32,33l164,725r38,25l244,770r44,14l334,793r48,4l430,793r46,-9l520,770r41,-20l564,748r36,-23l636,696r32,-33l695,625r24,-40l739,542r14,-46l761,448r3,-50e" fillcolor="#005287" stroked="f">
                  <v:path arrowok="t" o:connecttype="custom" o:connectlocs="371,1270;608,1203;195,1242;213,1267;257,1267;264,1247;499,1250;506,1336;549,1258;568,1242;764,429;739,285;718,429;691,565;619,676;513,751;382,779;252,751;145,676;73,565;47,429;73,294;145,182;252,107;382,80;513,107;619,182;691,294;718,429;668,165;564,80;476,43;334,34;202,77;96,165;25,285;0,429;25,573;96,694;202,781;334,824;476,815;564,779;668,694;739,573;764,429" o:connectangles="0,0,0,0,0,0,0,0,0,0,0,0,0,0,0,0,0,0,0,0,0,0,0,0,0,0,0,0,0,0,0,0,0,0,0,0,0,0,0,0,0,0,0,0,0,0"/>
                </v:shape>
                <v:line id="Line 124" o:spid="_x0000_s1031" style="position:absolute;visibility:visible;mso-wrap-style:square" from="4333,1179" to="4788,11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" strokecolor="#005287" strokeweight=".42756mm"/>
                <v:shape id="AutoShape 123" o:spid="_x0000_s1032" style="position:absolute;left:4545;top:1344;width:30;height:116;visibility:visible;mso-wrap-style:square;v-text-anchor:top" coordsize="30,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" path="m22,26l19,,9,,7,26r15,m29,115l25,55,4,55,,115r29,e" fillcolor="#f7f7f9" stroked="f">
                  <v:path arrowok="t" o:connecttype="custom" o:connectlocs="22,1371;19,1345;9,1345;7,1371;22,1371;29,1460;25,1400;4,1400;0,1460;29,1460" o:connectangles="0,0,0,0,0,0,0,0,0,0"/>
                </v:shape>
                <v:shape id="Picture 122" o:spid="_x0000_s1033" type="#_x0000_t75" style="position:absolute;left:4556;top:1285;width:1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">
                  <v:imagedata r:id="rId104" o:title=""/>
                </v:shape>
                <v:shape id="Picture 121" o:spid="_x0000_s1034" type="#_x0000_t75" style="position:absolute;left:4417;top:1019;width:286;height:1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">
                  <v:imagedata r:id="rId75" o:title=""/>
                </v:shape>
                <v:shape id="AutoShape 120" o:spid="_x0000_s1035" style="position:absolute;left:4179;top:872;width:764;height:735;visibility:visible;mso-wrap-style:square;v-text-anchor:top" coordsize="764,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" path="m382,l334,2r-46,9l243,24,202,42,163,65,128,92,96,123,68,157,44,194,25,234,12,276,2,321,,367r2,45l12,457r13,42l44,539r24,37l96,611r32,30l163,668r39,23l243,709r45,14l334,731r48,3l429,731r46,-8l519,709r42,-18l564,689r-182,l336,686r-43,-9l251,664,213,645,177,622,144,595,116,563,92,530,73,492,58,452,49,410,47,367r2,-44l58,281,73,242,92,204r24,-34l144,139r33,-28l213,88,251,70,293,56r43,-8l382,45r182,l561,42,519,24,475,11,429,2,382,xm717,191r,176l714,410r-10,42l690,492r-19,38l647,563r-29,32l586,622r-36,23l512,664r-42,13l427,686r-45,3l564,689r35,-21l635,641r32,-30l695,576r24,-37l738,499r14,-42l760,412r3,-45l760,321r-8,-45l738,234,719,194r-2,-3xm564,45r-182,l427,48r43,8l512,70r38,18l586,111r32,28l647,170r24,34l690,242r14,39l714,323r3,44l717,191,695,157,667,123,635,92,599,65,564,45xe" fillcolor="#005287" stroked="f">
                  <v:path arrowok="t" o:connecttype="custom" o:connectlocs="334,875;243,897;163,938;96,996;44,1067;12,1149;0,1240;12,1330;44,1412;96,1484;163,1541;243,1582;334,1604;429,1604;519,1582;564,1562;336,1559;251,1537;177,1495;116,1436;73,1365;49,1283;49,1196;73,1115;116,1043;177,984;251,943;336,921;564,918;519,897;429,875;717,1064;714,1283;690,1365;647,1436;586,1495;512,1537;427,1559;564,1562;635,1514;695,1449;738,1372;760,1285;760,1194;738,1107;717,1064;382,918;470,929;550,961;618,1012;671,1077;704,1154;717,1240;695,1030;635,965;564,918" o:connectangles="0,0,0,0,0,0,0,0,0,0,0,0,0,0,0,0,0,0,0,0,0,0,0,0,0,0,0,0,0,0,0,0,0,0,0,0,0,0,0,0,0,0,0,0,0,0,0,0,0,0,0,0,0,0,0,0"/>
                </v:shape>
                <w10:wrap anchorx="page"/>
              </v:group>
            </w:pict>
          </mc:Fallback>
        </mc:AlternateContent>
      </w:r>
      <w:r w:rsidRPr="00306E36">
        <w:rPr>
          <w:rFonts w:ascii="Trebuchet MS"/>
          <w:b/>
          <w:color w:val="172241"/>
          <w:sz w:val="20"/>
        </w:rPr>
        <w:t>Safety &amp; Security</w:t>
      </w:r>
    </w:p>
    <w:p w:rsidR="00311E54" w:rsidRPr="00306E36" w:rsidRDefault="00311E54" w:rsidP="00311E54">
      <w:pPr>
        <w:pStyle w:val="BodyText"/>
        <w:rPr>
          <w:rFonts w:ascii="Trebuchet MS"/>
          <w:b/>
          <w:sz w:val="24"/>
        </w:rPr>
      </w:pPr>
    </w:p>
    <w:p w:rsidR="00311E54" w:rsidRPr="00306E36" w:rsidRDefault="00311E54" w:rsidP="00311E54">
      <w:pPr>
        <w:pStyle w:val="BodyText"/>
        <w:spacing w:before="10"/>
        <w:rPr>
          <w:rFonts w:ascii="Trebuchet MS"/>
          <w:b/>
          <w:sz w:val="31"/>
        </w:rPr>
      </w:pPr>
    </w:p>
    <w:p w:rsidR="00311E54" w:rsidRPr="00306E36" w:rsidRDefault="00311E54" w:rsidP="00311E54">
      <w:pPr>
        <w:ind w:left="1309"/>
        <w:rPr>
          <w:rFonts w:ascii="Trebuchet MS"/>
          <w:b/>
          <w:sz w:val="20"/>
        </w:rPr>
      </w:pPr>
      <w:r w:rsidRPr="00306E36">
        <w:rPr>
          <w:rFonts w:ascii="Trebuchet MS"/>
          <w:b/>
          <w:color w:val="172241"/>
          <w:sz w:val="20"/>
        </w:rPr>
        <w:t>Transportation</w:t>
      </w:r>
    </w:p>
    <w:p w:rsidR="00311E54" w:rsidRPr="00306E36" w:rsidRDefault="00311E54" w:rsidP="00311E54">
      <w:pPr>
        <w:spacing w:before="17"/>
        <w:ind w:left="1309"/>
        <w:rPr>
          <w:rFonts w:ascii="Calibri"/>
          <w:sz w:val="20"/>
        </w:rPr>
      </w:pPr>
      <w:r w:rsidRPr="00306E36">
        <w:rPr>
          <w:rFonts w:ascii="Calibri"/>
          <w:color w:val="172241"/>
          <w:w w:val="105"/>
          <w:sz w:val="20"/>
        </w:rPr>
        <w:t>Primary</w:t>
      </w:r>
      <w:r w:rsidRPr="00306E36">
        <w:rPr>
          <w:rFonts w:ascii="Calibri"/>
          <w:color w:val="172241"/>
          <w:spacing w:val="-23"/>
          <w:w w:val="105"/>
          <w:sz w:val="20"/>
        </w:rPr>
        <w:t xml:space="preserve"> </w:t>
      </w:r>
      <w:r w:rsidRPr="00306E36">
        <w:rPr>
          <w:rFonts w:ascii="Calibri"/>
          <w:color w:val="172241"/>
          <w:w w:val="105"/>
          <w:sz w:val="20"/>
        </w:rPr>
        <w:t>Lifeline</w:t>
      </w:r>
    </w:p>
    <w:p w:rsidR="00311E54" w:rsidRPr="00306E36" w:rsidRDefault="00311E54" w:rsidP="00311E54">
      <w:pPr>
        <w:pStyle w:val="Heading4"/>
        <w:spacing w:before="206"/>
      </w:pPr>
      <w:r w:rsidRPr="00306E36">
        <w:rPr>
          <w:color w:val="AC2B1E"/>
        </w:rPr>
        <w:t>Area of Impact</w:t>
      </w:r>
    </w:p>
    <w:p w:rsidR="00311E54" w:rsidRPr="00306E36" w:rsidRDefault="00311E54" w:rsidP="00311E54">
      <w:pPr>
        <w:spacing w:before="58"/>
        <w:ind w:left="460"/>
        <w:rPr>
          <w:rFonts w:ascii="Calibri"/>
          <w:sz w:val="20"/>
        </w:rPr>
      </w:pPr>
      <w:r>
        <w:rPr>
          <w:rFonts w:ascii="Calibri"/>
          <w:color w:val="808080"/>
          <w:w w:val="105"/>
          <w:sz w:val="20"/>
        </w:rPr>
        <w:t>Winooski River</w:t>
      </w:r>
    </w:p>
    <w:p w:rsidR="00311E54" w:rsidRPr="00306E36" w:rsidRDefault="00311E54" w:rsidP="00311E54">
      <w:pPr>
        <w:spacing w:before="84"/>
        <w:ind w:left="280"/>
        <w:rPr>
          <w:rFonts w:ascii="Trebuchet MS"/>
          <w:b/>
          <w:sz w:val="18"/>
        </w:rPr>
      </w:pPr>
      <w:r w:rsidRPr="00306E36">
        <w:br w:type="column"/>
      </w:r>
      <w:r w:rsidRPr="00306E36">
        <w:rPr>
          <w:rFonts w:ascii="Trebuchet MS"/>
          <w:b/>
          <w:color w:val="808080"/>
        </w:rPr>
        <w:t>L</w:t>
      </w:r>
      <w:r w:rsidRPr="00306E36">
        <w:rPr>
          <w:rFonts w:ascii="Trebuchet MS"/>
          <w:b/>
          <w:color w:val="808080"/>
          <w:sz w:val="18"/>
        </w:rPr>
        <w:t xml:space="preserve">EAD </w:t>
      </w:r>
      <w:r w:rsidRPr="00306E36">
        <w:rPr>
          <w:rFonts w:ascii="Trebuchet MS"/>
          <w:b/>
          <w:color w:val="808080"/>
        </w:rPr>
        <w:t>P</w:t>
      </w:r>
      <w:r w:rsidRPr="00306E36">
        <w:rPr>
          <w:rFonts w:ascii="Trebuchet MS"/>
          <w:b/>
          <w:color w:val="808080"/>
          <w:sz w:val="18"/>
        </w:rPr>
        <w:t>ARTY</w:t>
      </w:r>
    </w:p>
    <w:p w:rsidR="00311E54" w:rsidRPr="00EE118A" w:rsidRDefault="003A3C0A" w:rsidP="00311E54">
      <w:pPr>
        <w:spacing w:before="59"/>
        <w:ind w:left="280"/>
        <w:rPr>
          <w:rFonts w:ascii="Calibri"/>
          <w:b/>
          <w:sz w:val="28"/>
          <w:szCs w:val="28"/>
          <w:u w:val="single"/>
        </w:rPr>
      </w:pPr>
      <w:r>
        <w:rPr>
          <w:rFonts w:ascii="Calibri"/>
          <w:b/>
          <w:color w:val="808080"/>
          <w:sz w:val="28"/>
          <w:szCs w:val="28"/>
          <w:u w:val="single"/>
        </w:rPr>
        <w:t>*</w:t>
      </w:r>
      <w:r w:rsidR="00FD30B7" w:rsidRPr="00EE118A">
        <w:rPr>
          <w:rFonts w:ascii="Calibri"/>
          <w:b/>
          <w:color w:val="808080"/>
          <w:sz w:val="28"/>
          <w:szCs w:val="28"/>
          <w:u w:val="single"/>
        </w:rPr>
        <w:t>Conservation Committee</w:t>
      </w:r>
    </w:p>
    <w:p w:rsidR="00311E54" w:rsidRPr="00306E36" w:rsidRDefault="00311E54" w:rsidP="00311E54">
      <w:pPr>
        <w:spacing w:before="162"/>
        <w:ind w:left="280"/>
        <w:rPr>
          <w:rFonts w:ascii="Trebuchet MS"/>
          <w:b/>
          <w:sz w:val="18"/>
        </w:rPr>
      </w:pPr>
      <w:r w:rsidRPr="00306E36">
        <w:rPr>
          <w:rFonts w:ascii="Trebuchet MS"/>
          <w:b/>
          <w:color w:val="808080"/>
        </w:rPr>
        <w:t>G</w:t>
      </w:r>
      <w:r w:rsidRPr="00306E36">
        <w:rPr>
          <w:rFonts w:ascii="Trebuchet MS"/>
          <w:b/>
          <w:color w:val="808080"/>
          <w:sz w:val="18"/>
        </w:rPr>
        <w:t xml:space="preserve">RANT </w:t>
      </w:r>
      <w:r w:rsidRPr="00306E36">
        <w:rPr>
          <w:rFonts w:ascii="Trebuchet MS"/>
          <w:b/>
          <w:color w:val="808080"/>
        </w:rPr>
        <w:t>F</w:t>
      </w:r>
      <w:r w:rsidRPr="00306E36">
        <w:rPr>
          <w:rFonts w:ascii="Trebuchet MS"/>
          <w:b/>
          <w:color w:val="808080"/>
          <w:sz w:val="18"/>
        </w:rPr>
        <w:t xml:space="preserve">UNDING </w:t>
      </w:r>
      <w:r w:rsidRPr="00306E36">
        <w:rPr>
          <w:rFonts w:ascii="Trebuchet MS"/>
          <w:b/>
          <w:color w:val="808080"/>
        </w:rPr>
        <w:t>S</w:t>
      </w:r>
      <w:r w:rsidRPr="00306E36">
        <w:rPr>
          <w:rFonts w:ascii="Trebuchet MS"/>
          <w:b/>
          <w:color w:val="808080"/>
          <w:sz w:val="18"/>
        </w:rPr>
        <w:t>OURCES</w:t>
      </w:r>
    </w:p>
    <w:p w:rsidR="00311E54" w:rsidRPr="00306E36" w:rsidRDefault="00311E54" w:rsidP="00311E54">
      <w:pPr>
        <w:pStyle w:val="ListParagraph"/>
        <w:widowControl w:val="0"/>
        <w:numPr>
          <w:ilvl w:val="1"/>
          <w:numId w:val="20"/>
        </w:numPr>
        <w:tabs>
          <w:tab w:val="left" w:pos="639"/>
          <w:tab w:val="left" w:pos="640"/>
        </w:tabs>
        <w:autoSpaceDE w:val="0"/>
        <w:autoSpaceDN w:val="0"/>
        <w:spacing w:before="11" w:after="0" w:line="255" w:lineRule="exact"/>
        <w:contextualSpacing w:val="0"/>
        <w:rPr>
          <w:rFonts w:ascii="Symbol" w:hAnsi="Symbol"/>
          <w:color w:val="808080"/>
          <w:sz w:val="20"/>
        </w:rPr>
      </w:pPr>
      <w:r w:rsidRPr="00306E36">
        <w:rPr>
          <w:rFonts w:ascii="Calibri" w:hAnsi="Calibri"/>
          <w:color w:val="808080"/>
          <w:w w:val="105"/>
          <w:sz w:val="20"/>
        </w:rPr>
        <w:t xml:space="preserve">Central </w:t>
      </w:r>
      <w:r w:rsidR="00EE118A" w:rsidRPr="00306E36">
        <w:rPr>
          <w:rFonts w:ascii="Calibri" w:hAnsi="Calibri"/>
          <w:color w:val="808080"/>
          <w:w w:val="105"/>
          <w:sz w:val="20"/>
        </w:rPr>
        <w:t xml:space="preserve">Vermont </w:t>
      </w:r>
      <w:r w:rsidR="00EE118A" w:rsidRPr="00306E36">
        <w:rPr>
          <w:rFonts w:ascii="Calibri" w:hAnsi="Calibri"/>
          <w:color w:val="808080"/>
          <w:spacing w:val="-23"/>
          <w:w w:val="105"/>
          <w:sz w:val="20"/>
        </w:rPr>
        <w:t>CWSP</w:t>
      </w:r>
    </w:p>
    <w:p w:rsidR="00311E54" w:rsidRPr="00306E36" w:rsidRDefault="00311E54" w:rsidP="00311E54">
      <w:pPr>
        <w:pStyle w:val="ListParagraph"/>
        <w:widowControl w:val="0"/>
        <w:numPr>
          <w:ilvl w:val="1"/>
          <w:numId w:val="20"/>
        </w:numPr>
        <w:tabs>
          <w:tab w:val="left" w:pos="639"/>
          <w:tab w:val="left" w:pos="640"/>
        </w:tabs>
        <w:autoSpaceDE w:val="0"/>
        <w:autoSpaceDN w:val="0"/>
        <w:spacing w:after="0" w:line="255" w:lineRule="exact"/>
        <w:contextualSpacing w:val="0"/>
        <w:rPr>
          <w:rFonts w:ascii="Symbol" w:hAnsi="Symbol"/>
          <w:color w:val="808080"/>
          <w:sz w:val="20"/>
        </w:rPr>
      </w:pPr>
      <w:bookmarkStart w:id="36" w:name="_Hlk157611131"/>
      <w:r w:rsidRPr="00306E36">
        <w:rPr>
          <w:rFonts w:ascii="Calibri" w:hAnsi="Calibri"/>
          <w:color w:val="808080"/>
          <w:sz w:val="20"/>
        </w:rPr>
        <w:t>FEMA/VEM Hazard</w:t>
      </w:r>
      <w:r w:rsidRPr="00306E36">
        <w:rPr>
          <w:rFonts w:ascii="Calibri" w:hAnsi="Calibri"/>
          <w:color w:val="808080"/>
          <w:spacing w:val="-14"/>
          <w:sz w:val="20"/>
        </w:rPr>
        <w:t xml:space="preserve"> </w:t>
      </w:r>
      <w:r w:rsidRPr="00306E36">
        <w:rPr>
          <w:rFonts w:ascii="Calibri" w:hAnsi="Calibri"/>
          <w:color w:val="808080"/>
          <w:sz w:val="20"/>
        </w:rPr>
        <w:t>Mitigation</w:t>
      </w:r>
    </w:p>
    <w:bookmarkEnd w:id="36"/>
    <w:p w:rsidR="00311E54" w:rsidRPr="00306E36" w:rsidRDefault="00311E54" w:rsidP="00311E54">
      <w:pPr>
        <w:spacing w:before="162"/>
        <w:ind w:left="280"/>
        <w:rPr>
          <w:rFonts w:ascii="Trebuchet MS"/>
          <w:b/>
          <w:sz w:val="18"/>
        </w:rPr>
      </w:pPr>
      <w:r w:rsidRPr="00306E36">
        <w:rPr>
          <w:rFonts w:ascii="Trebuchet MS"/>
          <w:b/>
          <w:color w:val="808080"/>
        </w:rPr>
        <w:t>P</w:t>
      </w:r>
      <w:r w:rsidRPr="00306E36">
        <w:rPr>
          <w:rFonts w:ascii="Trebuchet MS"/>
          <w:b/>
          <w:color w:val="808080"/>
          <w:sz w:val="18"/>
        </w:rPr>
        <w:t>ARTNERSHIPS</w:t>
      </w:r>
    </w:p>
    <w:p w:rsidR="00311E54" w:rsidRPr="00306E36" w:rsidRDefault="00311E54" w:rsidP="00311E54">
      <w:pPr>
        <w:pStyle w:val="ListParagraph"/>
        <w:widowControl w:val="0"/>
        <w:numPr>
          <w:ilvl w:val="1"/>
          <w:numId w:val="20"/>
        </w:numPr>
        <w:tabs>
          <w:tab w:val="left" w:pos="639"/>
          <w:tab w:val="left" w:pos="640"/>
        </w:tabs>
        <w:autoSpaceDE w:val="0"/>
        <w:autoSpaceDN w:val="0"/>
        <w:spacing w:before="12" w:after="0" w:line="240" w:lineRule="auto"/>
        <w:contextualSpacing w:val="0"/>
        <w:rPr>
          <w:rFonts w:ascii="Symbol" w:hAnsi="Symbol"/>
          <w:color w:val="808080"/>
          <w:sz w:val="20"/>
        </w:rPr>
      </w:pPr>
      <w:r>
        <w:rPr>
          <w:rFonts w:ascii="Calibri" w:hAnsi="Calibri"/>
          <w:color w:val="808080"/>
          <w:sz w:val="20"/>
        </w:rPr>
        <w:t>Winooski</w:t>
      </w:r>
      <w:r w:rsidRPr="00306E36">
        <w:rPr>
          <w:rFonts w:ascii="Calibri" w:hAnsi="Calibri"/>
          <w:color w:val="808080"/>
          <w:spacing w:val="-9"/>
          <w:sz w:val="20"/>
        </w:rPr>
        <w:t xml:space="preserve"> </w:t>
      </w:r>
      <w:r w:rsidRPr="00306E36">
        <w:rPr>
          <w:rFonts w:ascii="Calibri" w:hAnsi="Calibri"/>
          <w:color w:val="808080"/>
          <w:sz w:val="20"/>
        </w:rPr>
        <w:t>NRCD</w:t>
      </w:r>
    </w:p>
    <w:p w:rsidR="00311E54" w:rsidRPr="00306E36" w:rsidRDefault="00311E54" w:rsidP="00311E54">
      <w:pPr>
        <w:pStyle w:val="ListParagraph"/>
        <w:widowControl w:val="0"/>
        <w:numPr>
          <w:ilvl w:val="1"/>
          <w:numId w:val="20"/>
        </w:numPr>
        <w:tabs>
          <w:tab w:val="left" w:pos="639"/>
          <w:tab w:val="left" w:pos="640"/>
        </w:tabs>
        <w:autoSpaceDE w:val="0"/>
        <w:autoSpaceDN w:val="0"/>
        <w:spacing w:before="2" w:after="0" w:line="255" w:lineRule="exact"/>
        <w:contextualSpacing w:val="0"/>
        <w:rPr>
          <w:rFonts w:ascii="Symbol" w:hAnsi="Symbol"/>
          <w:color w:val="808080"/>
          <w:sz w:val="20"/>
        </w:rPr>
      </w:pPr>
      <w:r w:rsidRPr="00306E36">
        <w:rPr>
          <w:rFonts w:ascii="Calibri" w:hAnsi="Calibri"/>
          <w:color w:val="808080"/>
          <w:sz w:val="20"/>
        </w:rPr>
        <w:t>ANR Rivers</w:t>
      </w:r>
      <w:r w:rsidRPr="00306E36">
        <w:rPr>
          <w:rFonts w:ascii="Calibri" w:hAnsi="Calibri"/>
          <w:color w:val="808080"/>
          <w:spacing w:val="-8"/>
          <w:sz w:val="20"/>
        </w:rPr>
        <w:t xml:space="preserve"> </w:t>
      </w:r>
      <w:r w:rsidRPr="00306E36">
        <w:rPr>
          <w:rFonts w:ascii="Calibri" w:hAnsi="Calibri"/>
          <w:color w:val="808080"/>
          <w:sz w:val="20"/>
        </w:rPr>
        <w:t>Program</w:t>
      </w:r>
    </w:p>
    <w:p w:rsidR="00311E54" w:rsidRPr="00306E36" w:rsidRDefault="00311E54" w:rsidP="00311E54">
      <w:pPr>
        <w:pStyle w:val="ListParagraph"/>
        <w:widowControl w:val="0"/>
        <w:numPr>
          <w:ilvl w:val="1"/>
          <w:numId w:val="20"/>
        </w:numPr>
        <w:tabs>
          <w:tab w:val="left" w:pos="639"/>
          <w:tab w:val="left" w:pos="640"/>
        </w:tabs>
        <w:autoSpaceDE w:val="0"/>
        <w:autoSpaceDN w:val="0"/>
        <w:spacing w:after="0" w:line="255" w:lineRule="exact"/>
        <w:contextualSpacing w:val="0"/>
        <w:rPr>
          <w:rFonts w:ascii="Symbol" w:hAnsi="Symbol"/>
          <w:color w:val="808080"/>
          <w:sz w:val="20"/>
        </w:rPr>
      </w:pPr>
      <w:r w:rsidRPr="00306E36">
        <w:rPr>
          <w:rFonts w:ascii="Calibri" w:hAnsi="Calibri"/>
          <w:color w:val="808080"/>
          <w:w w:val="105"/>
          <w:sz w:val="20"/>
        </w:rPr>
        <w:t>Friends of the Winooski</w:t>
      </w:r>
    </w:p>
    <w:p w:rsidR="00311E54" w:rsidRPr="00306E36" w:rsidRDefault="00311E54" w:rsidP="00311E54">
      <w:pPr>
        <w:spacing w:before="162"/>
        <w:ind w:left="280"/>
        <w:rPr>
          <w:rFonts w:ascii="Trebuchet MS"/>
          <w:b/>
          <w:sz w:val="18"/>
        </w:rPr>
      </w:pPr>
      <w:r w:rsidRPr="00306E36">
        <w:rPr>
          <w:rFonts w:ascii="Trebuchet MS"/>
          <w:b/>
          <w:color w:val="808080"/>
        </w:rPr>
        <w:t>P</w:t>
      </w:r>
      <w:r w:rsidRPr="00306E36">
        <w:rPr>
          <w:rFonts w:ascii="Trebuchet MS"/>
          <w:b/>
          <w:color w:val="808080"/>
          <w:sz w:val="18"/>
        </w:rPr>
        <w:t xml:space="preserve">ROJECT </w:t>
      </w:r>
      <w:r w:rsidRPr="00306E36">
        <w:rPr>
          <w:rFonts w:ascii="Trebuchet MS"/>
          <w:b/>
          <w:color w:val="808080"/>
        </w:rPr>
        <w:t>T</w:t>
      </w:r>
      <w:r w:rsidRPr="00306E36">
        <w:rPr>
          <w:rFonts w:ascii="Trebuchet MS"/>
          <w:b/>
          <w:color w:val="808080"/>
          <w:sz w:val="18"/>
        </w:rPr>
        <w:t>IMEFRAME</w:t>
      </w:r>
    </w:p>
    <w:p w:rsidR="00311E54" w:rsidRDefault="00311E54" w:rsidP="00311E54">
      <w:pPr>
        <w:spacing w:before="18" w:line="247" w:lineRule="auto"/>
        <w:ind w:left="280" w:right="1092" w:hanging="1"/>
        <w:rPr>
          <w:rFonts w:ascii="Calibri"/>
          <w:sz w:val="20"/>
        </w:rPr>
      </w:pPr>
      <w:r w:rsidRPr="00306E36">
        <w:rPr>
          <w:rFonts w:ascii="Calibri"/>
          <w:color w:val="808080"/>
          <w:w w:val="105"/>
          <w:sz w:val="20"/>
        </w:rPr>
        <w:t>Analyze Options Jun-Dec 202</w:t>
      </w:r>
      <w:r>
        <w:rPr>
          <w:rFonts w:ascii="Calibri"/>
          <w:color w:val="808080"/>
          <w:w w:val="105"/>
          <w:sz w:val="20"/>
        </w:rPr>
        <w:t>4</w:t>
      </w:r>
      <w:r w:rsidRPr="00306E36">
        <w:rPr>
          <w:rFonts w:ascii="Calibri"/>
          <w:color w:val="808080"/>
          <w:w w:val="105"/>
          <w:sz w:val="20"/>
        </w:rPr>
        <w:t xml:space="preserve"> 2026 construction season</w:t>
      </w:r>
    </w:p>
    <w:p w:rsidR="00311E54" w:rsidRPr="00EE118A" w:rsidRDefault="00311E54" w:rsidP="00311E54">
      <w:pPr>
        <w:spacing w:before="155"/>
        <w:ind w:left="280"/>
        <w:rPr>
          <w:rFonts w:ascii="Trebuchet MS"/>
          <w:b/>
          <w:color w:val="808080"/>
        </w:rPr>
      </w:pPr>
      <w:r>
        <w:rPr>
          <w:rFonts w:ascii="Trebuchet MS"/>
          <w:b/>
          <w:color w:val="808080"/>
        </w:rPr>
        <w:t>P</w:t>
      </w:r>
      <w:r w:rsidRPr="00EE118A">
        <w:rPr>
          <w:rFonts w:ascii="Trebuchet MS"/>
          <w:b/>
          <w:color w:val="808080"/>
        </w:rPr>
        <w:t xml:space="preserve">RIORITIZATION </w:t>
      </w:r>
      <w:r>
        <w:rPr>
          <w:rFonts w:ascii="Trebuchet MS"/>
          <w:b/>
          <w:color w:val="808080"/>
        </w:rPr>
        <w:t>=</w:t>
      </w:r>
      <w:r w:rsidRPr="00EE118A">
        <w:rPr>
          <w:rFonts w:ascii="Trebuchet MS"/>
          <w:b/>
          <w:color w:val="808080"/>
        </w:rPr>
        <w:t xml:space="preserve"> </w:t>
      </w:r>
      <w:r>
        <w:rPr>
          <w:rFonts w:ascii="Trebuchet MS"/>
          <w:b/>
          <w:color w:val="808080"/>
        </w:rPr>
        <w:t>M</w:t>
      </w:r>
      <w:r w:rsidRPr="00EE118A">
        <w:rPr>
          <w:rFonts w:ascii="Trebuchet MS"/>
          <w:b/>
          <w:color w:val="808080"/>
        </w:rPr>
        <w:t>EDIUM</w:t>
      </w:r>
    </w:p>
    <w:bookmarkEnd w:id="34"/>
    <w:p w:rsidR="00311E54" w:rsidRDefault="00311E54" w:rsidP="00AF148B">
      <w:pPr>
        <w:spacing w:before="82"/>
        <w:ind w:left="280"/>
        <w:rPr>
          <w:highlight w:val="yellow"/>
        </w:rPr>
        <w:sectPr w:rsidR="00311E54" w:rsidSect="00311E54">
          <w:type w:val="continuous"/>
          <w:pgSz w:w="12240" w:h="15840"/>
          <w:pgMar w:top="540" w:right="360" w:bottom="700" w:left="440" w:header="268" w:footer="487" w:gutter="0"/>
          <w:cols w:num="3" w:space="47"/>
        </w:sectPr>
      </w:pPr>
    </w:p>
    <w:p w:rsidR="004E4E41" w:rsidRDefault="004E4E41" w:rsidP="00AF148B">
      <w:pPr>
        <w:spacing w:before="82"/>
        <w:ind w:left="280"/>
        <w:rPr>
          <w:rFonts w:ascii="Trebuchet MS"/>
          <w:b/>
          <w:sz w:val="18"/>
        </w:rPr>
      </w:pPr>
      <w:r w:rsidRPr="00342183">
        <w:rPr>
          <w:highlight w:val="yellow"/>
        </w:rPr>
        <w:br w:type="column"/>
      </w:r>
    </w:p>
    <w:p w:rsidR="00FE7E67" w:rsidRDefault="00FE7E67" w:rsidP="00FE7E67">
      <w:pPr>
        <w:pStyle w:val="BodyText"/>
        <w:spacing w:before="6"/>
        <w:rPr>
          <w:sz w:val="23"/>
        </w:rPr>
      </w:pPr>
    </w:p>
    <w:bookmarkEnd w:id="25"/>
    <w:p w:rsidR="00311E54" w:rsidRDefault="00311E54" w:rsidP="00311E54">
      <w:pPr>
        <w:spacing w:before="24" w:line="254" w:lineRule="auto"/>
        <w:ind w:left="280" w:right="158"/>
        <w:rPr>
          <w:rFonts w:ascii="Calibri"/>
          <w:sz w:val="20"/>
        </w:rPr>
      </w:pPr>
      <w:r>
        <w:rPr>
          <w:noProof/>
        </w:rPr>
        <mc:AlternateContent>
          <mc:Choice Requires="wps">
            <w:drawing>
              <wp:anchor distT="0" distB="0" distL="114300" distR="114300" simplePos="0" relativeHeight="251770880" behindDoc="0" locked="0" layoutInCell="1" allowOverlap="1" wp14:anchorId="02FBFA4C" wp14:editId="17BDE14C">
                <wp:simplePos x="0" y="0"/>
                <wp:positionH relativeFrom="page">
                  <wp:posOffset>438785</wp:posOffset>
                </wp:positionH>
                <wp:positionV relativeFrom="paragraph">
                  <wp:posOffset>376555</wp:posOffset>
                </wp:positionV>
                <wp:extent cx="6952615" cy="0"/>
                <wp:effectExtent l="0" t="0" r="0" b="0"/>
                <wp:wrapNone/>
                <wp:docPr id="183" name="Line 1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952615" cy="0"/>
                        </a:xfrm>
                        <a:prstGeom prst="line">
                          <a:avLst/>
                        </a:prstGeom>
                        <a:noFill/>
                        <a:ln w="9144">
                          <a:solidFill>
                            <a:srgbClr val="AC2B1E"/>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80BC809" id="Line 116" o:spid="_x0000_s1026" style="position:absolute;z-index:2517708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4.55pt,29.65pt" to="582pt,2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" strokecolor="#ac2b1e" strokeweight=".72pt">
                <w10:wrap anchorx="page"/>
              </v:line>
            </w:pict>
          </mc:Fallback>
        </mc:AlternateContent>
      </w:r>
      <w:r>
        <w:rPr>
          <w:rFonts w:ascii="Trebuchet MS"/>
          <w:b/>
          <w:color w:val="808080"/>
          <w:sz w:val="24"/>
        </w:rPr>
        <w:t>Remove</w:t>
      </w:r>
      <w:r>
        <w:rPr>
          <w:rFonts w:ascii="Trebuchet MS"/>
          <w:b/>
          <w:color w:val="808080"/>
          <w:spacing w:val="-33"/>
          <w:sz w:val="24"/>
        </w:rPr>
        <w:t xml:space="preserve"> </w:t>
      </w:r>
      <w:r>
        <w:rPr>
          <w:rFonts w:ascii="Trebuchet MS"/>
          <w:b/>
          <w:color w:val="808080"/>
          <w:sz w:val="24"/>
        </w:rPr>
        <w:t>Accumulated</w:t>
      </w:r>
      <w:r>
        <w:rPr>
          <w:rFonts w:ascii="Trebuchet MS"/>
          <w:b/>
          <w:color w:val="808080"/>
          <w:spacing w:val="-36"/>
          <w:sz w:val="24"/>
        </w:rPr>
        <w:t xml:space="preserve"> </w:t>
      </w:r>
      <w:r>
        <w:rPr>
          <w:rFonts w:ascii="Trebuchet MS"/>
          <w:b/>
          <w:color w:val="808080"/>
          <w:sz w:val="24"/>
        </w:rPr>
        <w:t>Debris</w:t>
      </w:r>
      <w:r>
        <w:rPr>
          <w:rFonts w:ascii="Trebuchet MS"/>
          <w:b/>
          <w:color w:val="808080"/>
          <w:spacing w:val="-33"/>
          <w:sz w:val="24"/>
        </w:rPr>
        <w:t xml:space="preserve"> </w:t>
      </w:r>
      <w:r>
        <w:rPr>
          <w:rFonts w:ascii="Trebuchet MS"/>
          <w:b/>
          <w:color w:val="808080"/>
          <w:sz w:val="24"/>
        </w:rPr>
        <w:t>to</w:t>
      </w:r>
      <w:r>
        <w:rPr>
          <w:rFonts w:ascii="Trebuchet MS"/>
          <w:b/>
          <w:color w:val="808080"/>
          <w:spacing w:val="-32"/>
          <w:sz w:val="24"/>
        </w:rPr>
        <w:t xml:space="preserve"> </w:t>
      </w:r>
      <w:r>
        <w:rPr>
          <w:rFonts w:ascii="Trebuchet MS"/>
          <w:b/>
          <w:color w:val="808080"/>
          <w:sz w:val="24"/>
        </w:rPr>
        <w:t>Restore</w:t>
      </w:r>
      <w:r>
        <w:rPr>
          <w:rFonts w:ascii="Trebuchet MS"/>
          <w:b/>
          <w:color w:val="808080"/>
          <w:spacing w:val="-32"/>
          <w:sz w:val="24"/>
        </w:rPr>
        <w:t xml:space="preserve"> </w:t>
      </w:r>
      <w:r>
        <w:rPr>
          <w:rFonts w:ascii="Trebuchet MS"/>
          <w:b/>
          <w:color w:val="808080"/>
          <w:sz w:val="24"/>
        </w:rPr>
        <w:t>Flood</w:t>
      </w:r>
      <w:r>
        <w:rPr>
          <w:rFonts w:ascii="Trebuchet MS"/>
          <w:b/>
          <w:color w:val="808080"/>
          <w:spacing w:val="-34"/>
          <w:sz w:val="24"/>
        </w:rPr>
        <w:t xml:space="preserve"> </w:t>
      </w:r>
      <w:r>
        <w:rPr>
          <w:rFonts w:ascii="Trebuchet MS"/>
          <w:b/>
          <w:color w:val="808080"/>
          <w:sz w:val="24"/>
        </w:rPr>
        <w:t>Capacity:</w:t>
      </w:r>
      <w:r>
        <w:rPr>
          <w:rFonts w:ascii="Trebuchet MS"/>
          <w:b/>
          <w:color w:val="808080"/>
          <w:spacing w:val="-32"/>
          <w:sz w:val="24"/>
        </w:rPr>
        <w:t xml:space="preserve"> </w:t>
      </w:r>
      <w:r>
        <w:rPr>
          <w:rFonts w:ascii="Calibri"/>
          <w:color w:val="808080"/>
          <w:sz w:val="20"/>
        </w:rPr>
        <w:t>Cabot</w:t>
      </w:r>
      <w:r>
        <w:rPr>
          <w:rFonts w:ascii="Calibri"/>
          <w:color w:val="808080"/>
          <w:spacing w:val="-12"/>
          <w:sz w:val="20"/>
        </w:rPr>
        <w:t xml:space="preserve"> </w:t>
      </w:r>
      <w:r>
        <w:rPr>
          <w:rFonts w:ascii="Calibri"/>
          <w:color w:val="808080"/>
          <w:sz w:val="20"/>
        </w:rPr>
        <w:t>will</w:t>
      </w:r>
      <w:r>
        <w:rPr>
          <w:rFonts w:ascii="Calibri"/>
          <w:color w:val="808080"/>
          <w:spacing w:val="-12"/>
          <w:sz w:val="20"/>
        </w:rPr>
        <w:t xml:space="preserve"> </w:t>
      </w:r>
      <w:r>
        <w:rPr>
          <w:rFonts w:ascii="Calibri"/>
          <w:color w:val="808080"/>
          <w:sz w:val="20"/>
        </w:rPr>
        <w:t>work</w:t>
      </w:r>
      <w:r>
        <w:rPr>
          <w:rFonts w:ascii="Calibri"/>
          <w:color w:val="808080"/>
          <w:spacing w:val="-12"/>
          <w:sz w:val="20"/>
        </w:rPr>
        <w:t xml:space="preserve"> </w:t>
      </w:r>
      <w:r>
        <w:rPr>
          <w:rFonts w:ascii="Calibri"/>
          <w:color w:val="808080"/>
          <w:sz w:val="20"/>
        </w:rPr>
        <w:t>with</w:t>
      </w:r>
      <w:r>
        <w:rPr>
          <w:rFonts w:ascii="Calibri"/>
          <w:color w:val="808080"/>
          <w:spacing w:val="-11"/>
          <w:sz w:val="20"/>
        </w:rPr>
        <w:t xml:space="preserve"> </w:t>
      </w:r>
      <w:r>
        <w:rPr>
          <w:rFonts w:ascii="Calibri"/>
          <w:color w:val="808080"/>
          <w:sz w:val="20"/>
        </w:rPr>
        <w:t>project</w:t>
      </w:r>
      <w:r>
        <w:rPr>
          <w:rFonts w:ascii="Calibri"/>
          <w:color w:val="808080"/>
          <w:spacing w:val="-12"/>
          <w:sz w:val="20"/>
        </w:rPr>
        <w:t xml:space="preserve"> </w:t>
      </w:r>
      <w:r>
        <w:rPr>
          <w:rFonts w:ascii="Calibri"/>
          <w:color w:val="808080"/>
          <w:sz w:val="20"/>
        </w:rPr>
        <w:t>partners</w:t>
      </w:r>
      <w:r>
        <w:rPr>
          <w:rFonts w:ascii="Calibri"/>
          <w:color w:val="808080"/>
          <w:spacing w:val="-11"/>
          <w:sz w:val="20"/>
        </w:rPr>
        <w:t xml:space="preserve"> </w:t>
      </w:r>
      <w:r>
        <w:rPr>
          <w:rFonts w:ascii="Calibri"/>
          <w:color w:val="808080"/>
          <w:sz w:val="20"/>
        </w:rPr>
        <w:t>to</w:t>
      </w:r>
      <w:r>
        <w:rPr>
          <w:rFonts w:ascii="Calibri"/>
          <w:color w:val="808080"/>
          <w:spacing w:val="-11"/>
          <w:sz w:val="20"/>
        </w:rPr>
        <w:t xml:space="preserve"> </w:t>
      </w:r>
      <w:r>
        <w:rPr>
          <w:rFonts w:ascii="Calibri"/>
          <w:color w:val="808080"/>
          <w:sz w:val="20"/>
        </w:rPr>
        <w:t>explore</w:t>
      </w:r>
      <w:r>
        <w:rPr>
          <w:rFonts w:ascii="Calibri"/>
          <w:color w:val="808080"/>
          <w:spacing w:val="-12"/>
          <w:sz w:val="20"/>
        </w:rPr>
        <w:t xml:space="preserve"> </w:t>
      </w:r>
      <w:r>
        <w:rPr>
          <w:rFonts w:ascii="Calibri"/>
          <w:color w:val="808080"/>
          <w:sz w:val="20"/>
        </w:rPr>
        <w:t>options to</w:t>
      </w:r>
      <w:r>
        <w:rPr>
          <w:rFonts w:ascii="Calibri"/>
          <w:color w:val="808080"/>
          <w:spacing w:val="-5"/>
          <w:sz w:val="20"/>
        </w:rPr>
        <w:t xml:space="preserve"> </w:t>
      </w:r>
      <w:r>
        <w:rPr>
          <w:rFonts w:ascii="Calibri"/>
          <w:color w:val="808080"/>
          <w:sz w:val="20"/>
        </w:rPr>
        <w:t>restore</w:t>
      </w:r>
      <w:r>
        <w:rPr>
          <w:rFonts w:ascii="Calibri"/>
          <w:color w:val="808080"/>
          <w:spacing w:val="-4"/>
          <w:sz w:val="20"/>
        </w:rPr>
        <w:t xml:space="preserve"> </w:t>
      </w:r>
      <w:r>
        <w:rPr>
          <w:rFonts w:ascii="Calibri"/>
          <w:color w:val="808080"/>
          <w:sz w:val="20"/>
        </w:rPr>
        <w:t>flood</w:t>
      </w:r>
      <w:r>
        <w:rPr>
          <w:rFonts w:ascii="Calibri"/>
          <w:color w:val="808080"/>
          <w:spacing w:val="-4"/>
          <w:sz w:val="20"/>
        </w:rPr>
        <w:t xml:space="preserve"> </w:t>
      </w:r>
      <w:r>
        <w:rPr>
          <w:rFonts w:ascii="Calibri"/>
          <w:color w:val="808080"/>
          <w:sz w:val="20"/>
        </w:rPr>
        <w:t>capacity</w:t>
      </w:r>
      <w:r>
        <w:rPr>
          <w:rFonts w:ascii="Calibri"/>
          <w:color w:val="808080"/>
          <w:spacing w:val="-4"/>
          <w:sz w:val="20"/>
        </w:rPr>
        <w:t xml:space="preserve"> </w:t>
      </w:r>
      <w:r>
        <w:rPr>
          <w:rFonts w:ascii="Calibri"/>
          <w:color w:val="808080"/>
          <w:sz w:val="20"/>
        </w:rPr>
        <w:t>in</w:t>
      </w:r>
      <w:r>
        <w:rPr>
          <w:rFonts w:ascii="Calibri"/>
          <w:color w:val="808080"/>
          <w:spacing w:val="-5"/>
          <w:sz w:val="20"/>
        </w:rPr>
        <w:t xml:space="preserve"> </w:t>
      </w:r>
      <w:r>
        <w:rPr>
          <w:rFonts w:ascii="Calibri"/>
          <w:color w:val="808080"/>
          <w:sz w:val="20"/>
        </w:rPr>
        <w:t>a</w:t>
      </w:r>
      <w:r>
        <w:rPr>
          <w:rFonts w:ascii="Calibri"/>
          <w:color w:val="808080"/>
          <w:spacing w:val="-3"/>
          <w:sz w:val="20"/>
        </w:rPr>
        <w:t xml:space="preserve"> </w:t>
      </w:r>
      <w:r>
        <w:rPr>
          <w:rFonts w:ascii="Calibri"/>
          <w:color w:val="808080"/>
          <w:sz w:val="20"/>
        </w:rPr>
        <w:t>tributary</w:t>
      </w:r>
      <w:r>
        <w:rPr>
          <w:rFonts w:ascii="Calibri"/>
          <w:color w:val="808080"/>
          <w:spacing w:val="-5"/>
          <w:sz w:val="20"/>
        </w:rPr>
        <w:t xml:space="preserve"> </w:t>
      </w:r>
      <w:r>
        <w:rPr>
          <w:rFonts w:ascii="Calibri"/>
          <w:color w:val="808080"/>
          <w:sz w:val="20"/>
        </w:rPr>
        <w:t>of</w:t>
      </w:r>
      <w:r>
        <w:rPr>
          <w:rFonts w:ascii="Calibri"/>
          <w:color w:val="808080"/>
          <w:spacing w:val="-5"/>
          <w:sz w:val="20"/>
        </w:rPr>
        <w:t xml:space="preserve"> </w:t>
      </w:r>
      <w:r>
        <w:rPr>
          <w:rFonts w:ascii="Calibri"/>
          <w:color w:val="808080"/>
          <w:sz w:val="20"/>
        </w:rPr>
        <w:t>the</w:t>
      </w:r>
      <w:r>
        <w:rPr>
          <w:rFonts w:ascii="Calibri"/>
          <w:color w:val="808080"/>
          <w:spacing w:val="-2"/>
          <w:sz w:val="20"/>
        </w:rPr>
        <w:t xml:space="preserve"> </w:t>
      </w:r>
      <w:r>
        <w:rPr>
          <w:rFonts w:ascii="Calibri"/>
          <w:color w:val="808080"/>
          <w:sz w:val="20"/>
        </w:rPr>
        <w:t>Winooski</w:t>
      </w:r>
      <w:r>
        <w:rPr>
          <w:rFonts w:ascii="Calibri"/>
          <w:color w:val="808080"/>
          <w:spacing w:val="-5"/>
          <w:sz w:val="20"/>
        </w:rPr>
        <w:t xml:space="preserve"> </w:t>
      </w:r>
      <w:r>
        <w:rPr>
          <w:rFonts w:ascii="Calibri"/>
          <w:color w:val="808080"/>
          <w:sz w:val="20"/>
        </w:rPr>
        <w:t>River above Main Street.</w:t>
      </w:r>
    </w:p>
    <w:p w:rsidR="00311E54" w:rsidRDefault="00311E54" w:rsidP="00311E54">
      <w:pPr>
        <w:spacing w:line="254" w:lineRule="auto"/>
        <w:rPr>
          <w:rFonts w:ascii="Calibri"/>
          <w:sz w:val="20"/>
        </w:rPr>
        <w:sectPr w:rsidR="00311E54" w:rsidSect="00311E54">
          <w:type w:val="continuous"/>
          <w:pgSz w:w="12240" w:h="15840"/>
          <w:pgMar w:top="540" w:right="360" w:bottom="780" w:left="440" w:header="268" w:footer="565" w:gutter="0"/>
          <w:cols w:space="720"/>
        </w:sectPr>
      </w:pPr>
    </w:p>
    <w:p w:rsidR="00311E54" w:rsidRDefault="00311E54" w:rsidP="00311E54">
      <w:pPr>
        <w:spacing w:before="84"/>
        <w:ind w:left="280"/>
        <w:rPr>
          <w:rFonts w:ascii="Trebuchet MS"/>
          <w:b/>
          <w:sz w:val="18"/>
        </w:rPr>
      </w:pPr>
      <w:r>
        <w:rPr>
          <w:noProof/>
        </w:rPr>
        <w:drawing>
          <wp:anchor distT="0" distB="0" distL="0" distR="0" simplePos="0" relativeHeight="251773952" behindDoc="0" locked="0" layoutInCell="1" allowOverlap="1" wp14:anchorId="6A78D01D" wp14:editId="37D4DF86">
            <wp:simplePos x="0" y="0"/>
            <wp:positionH relativeFrom="page">
              <wp:posOffset>466725</wp:posOffset>
            </wp:positionH>
            <wp:positionV relativeFrom="paragraph">
              <wp:posOffset>238760</wp:posOffset>
            </wp:positionV>
            <wp:extent cx="485775" cy="485775"/>
            <wp:effectExtent l="0" t="0" r="9525" b="9525"/>
            <wp:wrapNone/>
            <wp:docPr id="83" name="image15.png" descr="P2173#y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15.png"/>
                    <pic:cNvPicPr/>
                  </pic:nvPicPr>
                  <pic:blipFill>
                    <a:blip r:embed="rId24" cstate="print"/>
                    <a:stretch>
                      <a:fillRect/>
                    </a:stretch>
                  </pic:blipFill>
                  <pic:spPr>
                    <a:xfrm>
                      <a:off x="0" y="0"/>
                      <a:ext cx="486356" cy="486356"/>
                    </a:xfrm>
                    <a:prstGeom prst="rect">
                      <a:avLst/>
                    </a:prstGeom>
                  </pic:spPr>
                </pic:pic>
              </a:graphicData>
            </a:graphic>
            <wp14:sizeRelH relativeFrom="margin">
              <wp14:pctWidth>0</wp14:pctWidth>
            </wp14:sizeRelH>
            <wp14:sizeRelV relativeFrom="margin">
              <wp14:pctHeight>0</wp14:pctHeight>
            </wp14:sizeRelV>
          </wp:anchor>
        </w:drawing>
      </w:r>
      <w:r>
        <w:rPr>
          <w:rFonts w:ascii="Trebuchet MS"/>
          <w:b/>
          <w:color w:val="808080"/>
        </w:rPr>
        <w:t>A</w:t>
      </w:r>
      <w:r>
        <w:rPr>
          <w:rFonts w:ascii="Trebuchet MS"/>
          <w:b/>
          <w:color w:val="808080"/>
          <w:sz w:val="18"/>
        </w:rPr>
        <w:t xml:space="preserve">DDRESSED </w:t>
      </w:r>
      <w:r>
        <w:rPr>
          <w:rFonts w:ascii="Trebuchet MS"/>
          <w:b/>
          <w:color w:val="808080"/>
        </w:rPr>
        <w:t>H</w:t>
      </w:r>
      <w:r>
        <w:rPr>
          <w:rFonts w:ascii="Trebuchet MS"/>
          <w:b/>
          <w:color w:val="808080"/>
          <w:sz w:val="18"/>
        </w:rPr>
        <w:t>AZARDS</w:t>
      </w:r>
    </w:p>
    <w:p w:rsidR="00311E54" w:rsidRDefault="00311E54" w:rsidP="00311E54">
      <w:pPr>
        <w:pStyle w:val="BodyText"/>
        <w:spacing w:before="2"/>
        <w:rPr>
          <w:rFonts w:ascii="Trebuchet MS"/>
          <w:b/>
          <w:sz w:val="23"/>
        </w:rPr>
      </w:pPr>
    </w:p>
    <w:p w:rsidR="00311E54" w:rsidRDefault="00311E54" w:rsidP="00311E54">
      <w:pPr>
        <w:ind w:left="1316"/>
        <w:rPr>
          <w:rFonts w:ascii="Trebuchet MS"/>
          <w:b/>
          <w:sz w:val="20"/>
        </w:rPr>
      </w:pPr>
      <w:r>
        <w:rPr>
          <w:rFonts w:ascii="Trebuchet MS"/>
          <w:b/>
          <w:color w:val="172241"/>
          <w:sz w:val="20"/>
        </w:rPr>
        <w:t>Floods</w:t>
      </w:r>
    </w:p>
    <w:p w:rsidR="00311E54" w:rsidRDefault="00311E54" w:rsidP="00311E54">
      <w:pPr>
        <w:pStyle w:val="BodyText"/>
        <w:rPr>
          <w:rFonts w:ascii="Trebuchet MS"/>
          <w:b/>
          <w:sz w:val="24"/>
        </w:rPr>
      </w:pPr>
    </w:p>
    <w:p w:rsidR="00311E54" w:rsidRDefault="00311E54" w:rsidP="00311E54">
      <w:pPr>
        <w:pStyle w:val="BodyText"/>
        <w:spacing w:before="10"/>
        <w:rPr>
          <w:rFonts w:ascii="Trebuchet MS"/>
          <w:b/>
          <w:sz w:val="24"/>
        </w:rPr>
      </w:pPr>
    </w:p>
    <w:p w:rsidR="00311E54" w:rsidRDefault="00311E54" w:rsidP="00311E54">
      <w:pPr>
        <w:spacing w:before="1"/>
        <w:ind w:left="280"/>
        <w:rPr>
          <w:rFonts w:ascii="Trebuchet MS"/>
          <w:b/>
          <w:sz w:val="18"/>
        </w:rPr>
      </w:pPr>
      <w:r>
        <w:rPr>
          <w:noProof/>
        </w:rPr>
        <mc:AlternateContent>
          <mc:Choice Requires="wpg">
            <w:drawing>
              <wp:anchor distT="0" distB="0" distL="114300" distR="114300" simplePos="0" relativeHeight="251774976" behindDoc="0" locked="0" layoutInCell="1" allowOverlap="1" wp14:anchorId="7C8FDC3C" wp14:editId="3600F1B8">
                <wp:simplePos x="0" y="0"/>
                <wp:positionH relativeFrom="page">
                  <wp:posOffset>492760</wp:posOffset>
                </wp:positionH>
                <wp:positionV relativeFrom="paragraph">
                  <wp:posOffset>227330</wp:posOffset>
                </wp:positionV>
                <wp:extent cx="549910" cy="507365"/>
                <wp:effectExtent l="0" t="0" r="0" b="0"/>
                <wp:wrapNone/>
                <wp:docPr id="180" name="Group 1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9910" cy="507365"/>
                          <a:chOff x="776" y="358"/>
                          <a:chExt cx="866" cy="799"/>
                        </a:xfrm>
                      </wpg:grpSpPr>
                      <wps:wsp>
                        <wps:cNvPr id="181" name="Freeform 115"/>
                        <wps:cNvSpPr>
                          <a:spLocks/>
                        </wps:cNvSpPr>
                        <wps:spPr bwMode="auto">
                          <a:xfrm>
                            <a:off x="776" y="357"/>
                            <a:ext cx="866" cy="799"/>
                          </a:xfrm>
                          <a:custGeom>
                            <a:avLst/>
                            <a:gdLst>
                              <a:gd name="T0" fmla="+- 0 1209 776"/>
                              <a:gd name="T1" fmla="*/ T0 w 866"/>
                              <a:gd name="T2" fmla="+- 0 358 358"/>
                              <a:gd name="T3" fmla="*/ 358 h 799"/>
                              <a:gd name="T4" fmla="+- 0 1131 776"/>
                              <a:gd name="T5" fmla="*/ T4 w 866"/>
                              <a:gd name="T6" fmla="+- 0 364 358"/>
                              <a:gd name="T7" fmla="*/ 364 h 799"/>
                              <a:gd name="T8" fmla="+- 0 1058 776"/>
                              <a:gd name="T9" fmla="*/ T8 w 866"/>
                              <a:gd name="T10" fmla="+- 0 383 358"/>
                              <a:gd name="T11" fmla="*/ 383 h 799"/>
                              <a:gd name="T12" fmla="+- 0 990 776"/>
                              <a:gd name="T13" fmla="*/ T12 w 866"/>
                              <a:gd name="T14" fmla="+- 0 412 358"/>
                              <a:gd name="T15" fmla="*/ 412 h 799"/>
                              <a:gd name="T16" fmla="+- 0 930 776"/>
                              <a:gd name="T17" fmla="*/ T16 w 866"/>
                              <a:gd name="T18" fmla="+- 0 452 358"/>
                              <a:gd name="T19" fmla="*/ 452 h 799"/>
                              <a:gd name="T20" fmla="+- 0 878 776"/>
                              <a:gd name="T21" fmla="*/ T20 w 866"/>
                              <a:gd name="T22" fmla="+- 0 500 358"/>
                              <a:gd name="T23" fmla="*/ 500 h 799"/>
                              <a:gd name="T24" fmla="+- 0 835 776"/>
                              <a:gd name="T25" fmla="*/ T24 w 866"/>
                              <a:gd name="T26" fmla="+- 0 556 358"/>
                              <a:gd name="T27" fmla="*/ 556 h 799"/>
                              <a:gd name="T28" fmla="+- 0 803 776"/>
                              <a:gd name="T29" fmla="*/ T28 w 866"/>
                              <a:gd name="T30" fmla="+- 0 618 358"/>
                              <a:gd name="T31" fmla="*/ 618 h 799"/>
                              <a:gd name="T32" fmla="+- 0 783 776"/>
                              <a:gd name="T33" fmla="*/ T32 w 866"/>
                              <a:gd name="T34" fmla="+- 0 686 358"/>
                              <a:gd name="T35" fmla="*/ 686 h 799"/>
                              <a:gd name="T36" fmla="+- 0 776 776"/>
                              <a:gd name="T37" fmla="*/ T36 w 866"/>
                              <a:gd name="T38" fmla="+- 0 757 358"/>
                              <a:gd name="T39" fmla="*/ 757 h 799"/>
                              <a:gd name="T40" fmla="+- 0 783 776"/>
                              <a:gd name="T41" fmla="*/ T40 w 866"/>
                              <a:gd name="T42" fmla="+- 0 829 358"/>
                              <a:gd name="T43" fmla="*/ 829 h 799"/>
                              <a:gd name="T44" fmla="+- 0 803 776"/>
                              <a:gd name="T45" fmla="*/ T44 w 866"/>
                              <a:gd name="T46" fmla="+- 0 897 358"/>
                              <a:gd name="T47" fmla="*/ 897 h 799"/>
                              <a:gd name="T48" fmla="+- 0 835 776"/>
                              <a:gd name="T49" fmla="*/ T48 w 866"/>
                              <a:gd name="T50" fmla="+- 0 959 358"/>
                              <a:gd name="T51" fmla="*/ 959 h 799"/>
                              <a:gd name="T52" fmla="+- 0 878 776"/>
                              <a:gd name="T53" fmla="*/ T52 w 866"/>
                              <a:gd name="T54" fmla="+- 0 1015 358"/>
                              <a:gd name="T55" fmla="*/ 1015 h 799"/>
                              <a:gd name="T56" fmla="+- 0 930 776"/>
                              <a:gd name="T57" fmla="*/ T56 w 866"/>
                              <a:gd name="T58" fmla="+- 0 1063 358"/>
                              <a:gd name="T59" fmla="*/ 1063 h 799"/>
                              <a:gd name="T60" fmla="+- 0 990 776"/>
                              <a:gd name="T61" fmla="*/ T60 w 866"/>
                              <a:gd name="T62" fmla="+- 0 1102 358"/>
                              <a:gd name="T63" fmla="*/ 1102 h 799"/>
                              <a:gd name="T64" fmla="+- 0 1058 776"/>
                              <a:gd name="T65" fmla="*/ T64 w 866"/>
                              <a:gd name="T66" fmla="+- 0 1132 358"/>
                              <a:gd name="T67" fmla="*/ 1132 h 799"/>
                              <a:gd name="T68" fmla="+- 0 1131 776"/>
                              <a:gd name="T69" fmla="*/ T68 w 866"/>
                              <a:gd name="T70" fmla="+- 0 1150 358"/>
                              <a:gd name="T71" fmla="*/ 1150 h 799"/>
                              <a:gd name="T72" fmla="+- 0 1209 776"/>
                              <a:gd name="T73" fmla="*/ T72 w 866"/>
                              <a:gd name="T74" fmla="+- 0 1157 358"/>
                              <a:gd name="T75" fmla="*/ 1157 h 799"/>
                              <a:gd name="T76" fmla="+- 0 1287 776"/>
                              <a:gd name="T77" fmla="*/ T76 w 866"/>
                              <a:gd name="T78" fmla="+- 0 1150 358"/>
                              <a:gd name="T79" fmla="*/ 1150 h 799"/>
                              <a:gd name="T80" fmla="+- 0 1360 776"/>
                              <a:gd name="T81" fmla="*/ T80 w 866"/>
                              <a:gd name="T82" fmla="+- 0 1132 358"/>
                              <a:gd name="T83" fmla="*/ 1132 h 799"/>
                              <a:gd name="T84" fmla="+- 0 1428 776"/>
                              <a:gd name="T85" fmla="*/ T84 w 866"/>
                              <a:gd name="T86" fmla="+- 0 1102 358"/>
                              <a:gd name="T87" fmla="*/ 1102 h 799"/>
                              <a:gd name="T88" fmla="+- 0 1488 776"/>
                              <a:gd name="T89" fmla="*/ T88 w 866"/>
                              <a:gd name="T90" fmla="+- 0 1063 358"/>
                              <a:gd name="T91" fmla="*/ 1063 h 799"/>
                              <a:gd name="T92" fmla="+- 0 1540 776"/>
                              <a:gd name="T93" fmla="*/ T92 w 866"/>
                              <a:gd name="T94" fmla="+- 0 1015 358"/>
                              <a:gd name="T95" fmla="*/ 1015 h 799"/>
                              <a:gd name="T96" fmla="+- 0 1583 776"/>
                              <a:gd name="T97" fmla="*/ T96 w 866"/>
                              <a:gd name="T98" fmla="+- 0 959 358"/>
                              <a:gd name="T99" fmla="*/ 959 h 799"/>
                              <a:gd name="T100" fmla="+- 0 1615 776"/>
                              <a:gd name="T101" fmla="*/ T100 w 866"/>
                              <a:gd name="T102" fmla="+- 0 897 358"/>
                              <a:gd name="T103" fmla="*/ 897 h 799"/>
                              <a:gd name="T104" fmla="+- 0 1635 776"/>
                              <a:gd name="T105" fmla="*/ T104 w 866"/>
                              <a:gd name="T106" fmla="+- 0 829 358"/>
                              <a:gd name="T107" fmla="*/ 829 h 799"/>
                              <a:gd name="T108" fmla="+- 0 1642 776"/>
                              <a:gd name="T109" fmla="*/ T108 w 866"/>
                              <a:gd name="T110" fmla="+- 0 757 358"/>
                              <a:gd name="T111" fmla="*/ 757 h 799"/>
                              <a:gd name="T112" fmla="+- 0 1635 776"/>
                              <a:gd name="T113" fmla="*/ T112 w 866"/>
                              <a:gd name="T114" fmla="+- 0 686 358"/>
                              <a:gd name="T115" fmla="*/ 686 h 799"/>
                              <a:gd name="T116" fmla="+- 0 1615 776"/>
                              <a:gd name="T117" fmla="*/ T116 w 866"/>
                              <a:gd name="T118" fmla="+- 0 618 358"/>
                              <a:gd name="T119" fmla="*/ 618 h 799"/>
                              <a:gd name="T120" fmla="+- 0 1583 776"/>
                              <a:gd name="T121" fmla="*/ T120 w 866"/>
                              <a:gd name="T122" fmla="+- 0 556 358"/>
                              <a:gd name="T123" fmla="*/ 556 h 799"/>
                              <a:gd name="T124" fmla="+- 0 1540 776"/>
                              <a:gd name="T125" fmla="*/ T124 w 866"/>
                              <a:gd name="T126" fmla="+- 0 500 358"/>
                              <a:gd name="T127" fmla="*/ 500 h 799"/>
                              <a:gd name="T128" fmla="+- 0 1488 776"/>
                              <a:gd name="T129" fmla="*/ T128 w 866"/>
                              <a:gd name="T130" fmla="+- 0 452 358"/>
                              <a:gd name="T131" fmla="*/ 452 h 799"/>
                              <a:gd name="T132" fmla="+- 0 1428 776"/>
                              <a:gd name="T133" fmla="*/ T132 w 866"/>
                              <a:gd name="T134" fmla="+- 0 412 358"/>
                              <a:gd name="T135" fmla="*/ 412 h 799"/>
                              <a:gd name="T136" fmla="+- 0 1360 776"/>
                              <a:gd name="T137" fmla="*/ T136 w 866"/>
                              <a:gd name="T138" fmla="+- 0 383 358"/>
                              <a:gd name="T139" fmla="*/ 383 h 799"/>
                              <a:gd name="T140" fmla="+- 0 1287 776"/>
                              <a:gd name="T141" fmla="*/ T140 w 866"/>
                              <a:gd name="T142" fmla="+- 0 364 358"/>
                              <a:gd name="T143" fmla="*/ 364 h 799"/>
                              <a:gd name="T144" fmla="+- 0 1209 776"/>
                              <a:gd name="T145" fmla="*/ T144 w 866"/>
                              <a:gd name="T146" fmla="+- 0 358 358"/>
                              <a:gd name="T147" fmla="*/ 358 h 7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66" h="799">
                                <a:moveTo>
                                  <a:pt x="433" y="0"/>
                                </a:moveTo>
                                <a:lnTo>
                                  <a:pt x="355" y="6"/>
                                </a:lnTo>
                                <a:lnTo>
                                  <a:pt x="282" y="25"/>
                                </a:lnTo>
                                <a:lnTo>
                                  <a:pt x="214" y="54"/>
                                </a:lnTo>
                                <a:lnTo>
                                  <a:pt x="154" y="94"/>
                                </a:lnTo>
                                <a:lnTo>
                                  <a:pt x="102" y="142"/>
                                </a:lnTo>
                                <a:lnTo>
                                  <a:pt x="59" y="198"/>
                                </a:lnTo>
                                <a:lnTo>
                                  <a:pt x="27" y="260"/>
                                </a:lnTo>
                                <a:lnTo>
                                  <a:pt x="7" y="328"/>
                                </a:lnTo>
                                <a:lnTo>
                                  <a:pt x="0" y="399"/>
                                </a:lnTo>
                                <a:lnTo>
                                  <a:pt x="7" y="471"/>
                                </a:lnTo>
                                <a:lnTo>
                                  <a:pt x="27" y="539"/>
                                </a:lnTo>
                                <a:lnTo>
                                  <a:pt x="59" y="601"/>
                                </a:lnTo>
                                <a:lnTo>
                                  <a:pt x="102" y="657"/>
                                </a:lnTo>
                                <a:lnTo>
                                  <a:pt x="154" y="705"/>
                                </a:lnTo>
                                <a:lnTo>
                                  <a:pt x="214" y="744"/>
                                </a:lnTo>
                                <a:lnTo>
                                  <a:pt x="282" y="774"/>
                                </a:lnTo>
                                <a:lnTo>
                                  <a:pt x="355" y="792"/>
                                </a:lnTo>
                                <a:lnTo>
                                  <a:pt x="433" y="799"/>
                                </a:lnTo>
                                <a:lnTo>
                                  <a:pt x="511" y="792"/>
                                </a:lnTo>
                                <a:lnTo>
                                  <a:pt x="584" y="774"/>
                                </a:lnTo>
                                <a:lnTo>
                                  <a:pt x="652" y="744"/>
                                </a:lnTo>
                                <a:lnTo>
                                  <a:pt x="712" y="705"/>
                                </a:lnTo>
                                <a:lnTo>
                                  <a:pt x="764" y="657"/>
                                </a:lnTo>
                                <a:lnTo>
                                  <a:pt x="807" y="601"/>
                                </a:lnTo>
                                <a:lnTo>
                                  <a:pt x="839" y="539"/>
                                </a:lnTo>
                                <a:lnTo>
                                  <a:pt x="859" y="471"/>
                                </a:lnTo>
                                <a:lnTo>
                                  <a:pt x="866" y="399"/>
                                </a:lnTo>
                                <a:lnTo>
                                  <a:pt x="859" y="328"/>
                                </a:lnTo>
                                <a:lnTo>
                                  <a:pt x="839" y="260"/>
                                </a:lnTo>
                                <a:lnTo>
                                  <a:pt x="807" y="198"/>
                                </a:lnTo>
                                <a:lnTo>
                                  <a:pt x="764" y="142"/>
                                </a:lnTo>
                                <a:lnTo>
                                  <a:pt x="712" y="94"/>
                                </a:lnTo>
                                <a:lnTo>
                                  <a:pt x="652" y="54"/>
                                </a:lnTo>
                                <a:lnTo>
                                  <a:pt x="584" y="25"/>
                                </a:lnTo>
                                <a:lnTo>
                                  <a:pt x="511" y="6"/>
                                </a:lnTo>
                                <a:lnTo>
                                  <a:pt x="433" y="0"/>
                                </a:lnTo>
                                <a:close/>
                              </a:path>
                            </a:pathLst>
                          </a:custGeom>
                          <a:solidFill>
                            <a:srgbClr val="E7ED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2" name="AutoShape 114"/>
                        <wps:cNvSpPr>
                          <a:spLocks/>
                        </wps:cNvSpPr>
                        <wps:spPr bwMode="auto">
                          <a:xfrm>
                            <a:off x="870" y="452"/>
                            <a:ext cx="676" cy="514"/>
                          </a:xfrm>
                          <a:custGeom>
                            <a:avLst/>
                            <a:gdLst>
                              <a:gd name="T0" fmla="+- 0 1512 871"/>
                              <a:gd name="T1" fmla="*/ T0 w 676"/>
                              <a:gd name="T2" fmla="+- 0 584 452"/>
                              <a:gd name="T3" fmla="*/ 584 h 514"/>
                              <a:gd name="T4" fmla="+- 0 1389 871"/>
                              <a:gd name="T5" fmla="*/ T4 w 676"/>
                              <a:gd name="T6" fmla="+- 0 584 452"/>
                              <a:gd name="T7" fmla="*/ 584 h 514"/>
                              <a:gd name="T8" fmla="+- 0 1292 871"/>
                              <a:gd name="T9" fmla="*/ T8 w 676"/>
                              <a:gd name="T10" fmla="+- 0 629 452"/>
                              <a:gd name="T11" fmla="*/ 629 h 514"/>
                              <a:gd name="T12" fmla="+- 0 1205 871"/>
                              <a:gd name="T13" fmla="*/ T12 w 676"/>
                              <a:gd name="T14" fmla="+- 0 673 452"/>
                              <a:gd name="T15" fmla="*/ 673 h 514"/>
                              <a:gd name="T16" fmla="+- 0 1129 871"/>
                              <a:gd name="T17" fmla="*/ T16 w 676"/>
                              <a:gd name="T18" fmla="+- 0 715 452"/>
                              <a:gd name="T19" fmla="*/ 715 h 514"/>
                              <a:gd name="T20" fmla="+- 0 1062 871"/>
                              <a:gd name="T21" fmla="*/ T20 w 676"/>
                              <a:gd name="T22" fmla="+- 0 755 452"/>
                              <a:gd name="T23" fmla="*/ 755 h 514"/>
                              <a:gd name="T24" fmla="+- 0 1007 871"/>
                              <a:gd name="T25" fmla="*/ T24 w 676"/>
                              <a:gd name="T26" fmla="+- 0 790 452"/>
                              <a:gd name="T27" fmla="*/ 790 h 514"/>
                              <a:gd name="T28" fmla="+- 0 966 871"/>
                              <a:gd name="T29" fmla="*/ T28 w 676"/>
                              <a:gd name="T30" fmla="+- 0 819 452"/>
                              <a:gd name="T31" fmla="*/ 819 h 514"/>
                              <a:gd name="T32" fmla="+- 0 917 871"/>
                              <a:gd name="T33" fmla="*/ T32 w 676"/>
                              <a:gd name="T34" fmla="+- 0 849 452"/>
                              <a:gd name="T35" fmla="*/ 849 h 514"/>
                              <a:gd name="T36" fmla="+- 0 891 871"/>
                              <a:gd name="T37" fmla="*/ T36 w 676"/>
                              <a:gd name="T38" fmla="+- 0 874 452"/>
                              <a:gd name="T39" fmla="*/ 874 h 514"/>
                              <a:gd name="T40" fmla="+- 0 878 871"/>
                              <a:gd name="T41" fmla="*/ T40 w 676"/>
                              <a:gd name="T42" fmla="+- 0 907 452"/>
                              <a:gd name="T43" fmla="*/ 907 h 514"/>
                              <a:gd name="T44" fmla="+- 0 871 871"/>
                              <a:gd name="T45" fmla="*/ T44 w 676"/>
                              <a:gd name="T46" fmla="+- 0 959 452"/>
                              <a:gd name="T47" fmla="*/ 959 h 514"/>
                              <a:gd name="T48" fmla="+- 0 893 871"/>
                              <a:gd name="T49" fmla="*/ T48 w 676"/>
                              <a:gd name="T50" fmla="+- 0 965 452"/>
                              <a:gd name="T51" fmla="*/ 965 h 514"/>
                              <a:gd name="T52" fmla="+- 0 891 871"/>
                              <a:gd name="T53" fmla="*/ T52 w 676"/>
                              <a:gd name="T54" fmla="+- 0 921 452"/>
                              <a:gd name="T55" fmla="*/ 921 h 514"/>
                              <a:gd name="T56" fmla="+- 0 900 871"/>
                              <a:gd name="T57" fmla="*/ T56 w 676"/>
                              <a:gd name="T58" fmla="+- 0 893 452"/>
                              <a:gd name="T59" fmla="*/ 893 h 514"/>
                              <a:gd name="T60" fmla="+- 0 927 871"/>
                              <a:gd name="T61" fmla="*/ T60 w 676"/>
                              <a:gd name="T62" fmla="+- 0 867 452"/>
                              <a:gd name="T63" fmla="*/ 867 h 514"/>
                              <a:gd name="T64" fmla="+- 0 978 871"/>
                              <a:gd name="T65" fmla="*/ T64 w 676"/>
                              <a:gd name="T66" fmla="+- 0 832 452"/>
                              <a:gd name="T67" fmla="*/ 832 h 514"/>
                              <a:gd name="T68" fmla="+- 0 1302 871"/>
                              <a:gd name="T69" fmla="*/ T68 w 676"/>
                              <a:gd name="T70" fmla="+- 0 832 452"/>
                              <a:gd name="T71" fmla="*/ 832 h 514"/>
                              <a:gd name="T72" fmla="+- 0 1329 871"/>
                              <a:gd name="T73" fmla="*/ T72 w 676"/>
                              <a:gd name="T74" fmla="+- 0 813 452"/>
                              <a:gd name="T75" fmla="*/ 813 h 514"/>
                              <a:gd name="T76" fmla="+- 0 1398 871"/>
                              <a:gd name="T77" fmla="*/ T76 w 676"/>
                              <a:gd name="T78" fmla="+- 0 745 452"/>
                              <a:gd name="T79" fmla="*/ 745 h 514"/>
                              <a:gd name="T80" fmla="+- 0 1470 871"/>
                              <a:gd name="T81" fmla="*/ T80 w 676"/>
                              <a:gd name="T82" fmla="+- 0 651 452"/>
                              <a:gd name="T83" fmla="*/ 651 h 514"/>
                              <a:gd name="T84" fmla="+- 0 1512 871"/>
                              <a:gd name="T85" fmla="*/ T84 w 676"/>
                              <a:gd name="T86" fmla="+- 0 584 452"/>
                              <a:gd name="T87" fmla="*/ 584 h 514"/>
                              <a:gd name="T88" fmla="+- 0 1302 871"/>
                              <a:gd name="T89" fmla="*/ T88 w 676"/>
                              <a:gd name="T90" fmla="+- 0 832 452"/>
                              <a:gd name="T91" fmla="*/ 832 h 514"/>
                              <a:gd name="T92" fmla="+- 0 978 871"/>
                              <a:gd name="T93" fmla="*/ T92 w 676"/>
                              <a:gd name="T94" fmla="+- 0 832 452"/>
                              <a:gd name="T95" fmla="*/ 832 h 514"/>
                              <a:gd name="T96" fmla="+- 0 1000 871"/>
                              <a:gd name="T97" fmla="*/ T96 w 676"/>
                              <a:gd name="T98" fmla="+- 0 849 452"/>
                              <a:gd name="T99" fmla="*/ 849 h 514"/>
                              <a:gd name="T100" fmla="+- 0 1028 871"/>
                              <a:gd name="T101" fmla="*/ T100 w 676"/>
                              <a:gd name="T102" fmla="+- 0 868 452"/>
                              <a:gd name="T103" fmla="*/ 868 h 514"/>
                              <a:gd name="T104" fmla="+- 0 1062 871"/>
                              <a:gd name="T105" fmla="*/ T104 w 676"/>
                              <a:gd name="T106" fmla="+- 0 884 452"/>
                              <a:gd name="T107" fmla="*/ 884 h 514"/>
                              <a:gd name="T108" fmla="+- 0 1104 871"/>
                              <a:gd name="T109" fmla="*/ T108 w 676"/>
                              <a:gd name="T110" fmla="+- 0 894 452"/>
                              <a:gd name="T111" fmla="*/ 894 h 514"/>
                              <a:gd name="T112" fmla="+- 0 1153 871"/>
                              <a:gd name="T113" fmla="*/ T112 w 676"/>
                              <a:gd name="T114" fmla="+- 0 896 452"/>
                              <a:gd name="T115" fmla="*/ 896 h 514"/>
                              <a:gd name="T116" fmla="+- 0 1206 871"/>
                              <a:gd name="T117" fmla="*/ T116 w 676"/>
                              <a:gd name="T118" fmla="+- 0 885 452"/>
                              <a:gd name="T119" fmla="*/ 885 h 514"/>
                              <a:gd name="T120" fmla="+- 0 1265 871"/>
                              <a:gd name="T121" fmla="*/ T120 w 676"/>
                              <a:gd name="T122" fmla="+- 0 858 452"/>
                              <a:gd name="T123" fmla="*/ 858 h 514"/>
                              <a:gd name="T124" fmla="+- 0 1302 871"/>
                              <a:gd name="T125" fmla="*/ T124 w 676"/>
                              <a:gd name="T126" fmla="+- 0 832 452"/>
                              <a:gd name="T127" fmla="*/ 832 h 514"/>
                              <a:gd name="T128" fmla="+- 0 1274 871"/>
                              <a:gd name="T129" fmla="*/ T128 w 676"/>
                              <a:gd name="T130" fmla="+- 0 452 452"/>
                              <a:gd name="T131" fmla="*/ 452 h 514"/>
                              <a:gd name="T132" fmla="+- 0 1122 871"/>
                              <a:gd name="T133" fmla="*/ T132 w 676"/>
                              <a:gd name="T134" fmla="+- 0 455 452"/>
                              <a:gd name="T135" fmla="*/ 455 h 514"/>
                              <a:gd name="T136" fmla="+- 0 1037 871"/>
                              <a:gd name="T137" fmla="*/ T136 w 676"/>
                              <a:gd name="T138" fmla="+- 0 566 452"/>
                              <a:gd name="T139" fmla="*/ 566 h 514"/>
                              <a:gd name="T140" fmla="+- 0 964 871"/>
                              <a:gd name="T141" fmla="*/ T140 w 676"/>
                              <a:gd name="T142" fmla="+- 0 809 452"/>
                              <a:gd name="T143" fmla="*/ 809 h 514"/>
                              <a:gd name="T144" fmla="+- 0 1128 871"/>
                              <a:gd name="T145" fmla="*/ T144 w 676"/>
                              <a:gd name="T146" fmla="+- 0 680 452"/>
                              <a:gd name="T147" fmla="*/ 680 h 514"/>
                              <a:gd name="T148" fmla="+- 0 1262 871"/>
                              <a:gd name="T149" fmla="*/ T148 w 676"/>
                              <a:gd name="T150" fmla="+- 0 613 452"/>
                              <a:gd name="T151" fmla="*/ 613 h 514"/>
                              <a:gd name="T152" fmla="+- 0 1355 871"/>
                              <a:gd name="T153" fmla="*/ T152 w 676"/>
                              <a:gd name="T154" fmla="+- 0 587 452"/>
                              <a:gd name="T155" fmla="*/ 587 h 514"/>
                              <a:gd name="T156" fmla="+- 0 1389 871"/>
                              <a:gd name="T157" fmla="*/ T156 w 676"/>
                              <a:gd name="T158" fmla="+- 0 584 452"/>
                              <a:gd name="T159" fmla="*/ 584 h 514"/>
                              <a:gd name="T160" fmla="+- 0 1512 871"/>
                              <a:gd name="T161" fmla="*/ T160 w 676"/>
                              <a:gd name="T162" fmla="+- 0 584 452"/>
                              <a:gd name="T163" fmla="*/ 584 h 514"/>
                              <a:gd name="T164" fmla="+- 0 1546 871"/>
                              <a:gd name="T165" fmla="*/ T164 w 676"/>
                              <a:gd name="T166" fmla="+- 0 529 452"/>
                              <a:gd name="T167" fmla="*/ 529 h 514"/>
                              <a:gd name="T168" fmla="+- 0 1274 871"/>
                              <a:gd name="T169" fmla="*/ T168 w 676"/>
                              <a:gd name="T170" fmla="+- 0 452 452"/>
                              <a:gd name="T171" fmla="*/ 452 h 5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676" h="514">
                                <a:moveTo>
                                  <a:pt x="641" y="132"/>
                                </a:moveTo>
                                <a:lnTo>
                                  <a:pt x="518" y="132"/>
                                </a:lnTo>
                                <a:lnTo>
                                  <a:pt x="421" y="177"/>
                                </a:lnTo>
                                <a:lnTo>
                                  <a:pt x="334" y="221"/>
                                </a:lnTo>
                                <a:lnTo>
                                  <a:pt x="258" y="263"/>
                                </a:lnTo>
                                <a:lnTo>
                                  <a:pt x="191" y="303"/>
                                </a:lnTo>
                                <a:lnTo>
                                  <a:pt x="136" y="338"/>
                                </a:lnTo>
                                <a:lnTo>
                                  <a:pt x="95" y="367"/>
                                </a:lnTo>
                                <a:lnTo>
                                  <a:pt x="46" y="397"/>
                                </a:lnTo>
                                <a:lnTo>
                                  <a:pt x="20" y="422"/>
                                </a:lnTo>
                                <a:lnTo>
                                  <a:pt x="7" y="455"/>
                                </a:lnTo>
                                <a:lnTo>
                                  <a:pt x="0" y="507"/>
                                </a:lnTo>
                                <a:lnTo>
                                  <a:pt x="22" y="513"/>
                                </a:lnTo>
                                <a:lnTo>
                                  <a:pt x="20" y="469"/>
                                </a:lnTo>
                                <a:lnTo>
                                  <a:pt x="29" y="441"/>
                                </a:lnTo>
                                <a:lnTo>
                                  <a:pt x="56" y="415"/>
                                </a:lnTo>
                                <a:lnTo>
                                  <a:pt x="107" y="380"/>
                                </a:lnTo>
                                <a:lnTo>
                                  <a:pt x="431" y="380"/>
                                </a:lnTo>
                                <a:lnTo>
                                  <a:pt x="458" y="361"/>
                                </a:lnTo>
                                <a:lnTo>
                                  <a:pt x="527" y="293"/>
                                </a:lnTo>
                                <a:lnTo>
                                  <a:pt x="599" y="199"/>
                                </a:lnTo>
                                <a:lnTo>
                                  <a:pt x="641" y="132"/>
                                </a:lnTo>
                                <a:close/>
                                <a:moveTo>
                                  <a:pt x="431" y="380"/>
                                </a:moveTo>
                                <a:lnTo>
                                  <a:pt x="107" y="380"/>
                                </a:lnTo>
                                <a:lnTo>
                                  <a:pt x="129" y="397"/>
                                </a:lnTo>
                                <a:lnTo>
                                  <a:pt x="157" y="416"/>
                                </a:lnTo>
                                <a:lnTo>
                                  <a:pt x="191" y="432"/>
                                </a:lnTo>
                                <a:lnTo>
                                  <a:pt x="233" y="442"/>
                                </a:lnTo>
                                <a:lnTo>
                                  <a:pt x="282" y="444"/>
                                </a:lnTo>
                                <a:lnTo>
                                  <a:pt x="335" y="433"/>
                                </a:lnTo>
                                <a:lnTo>
                                  <a:pt x="394" y="406"/>
                                </a:lnTo>
                                <a:lnTo>
                                  <a:pt x="431" y="380"/>
                                </a:lnTo>
                                <a:close/>
                                <a:moveTo>
                                  <a:pt x="403" y="0"/>
                                </a:moveTo>
                                <a:lnTo>
                                  <a:pt x="251" y="3"/>
                                </a:lnTo>
                                <a:lnTo>
                                  <a:pt x="166" y="114"/>
                                </a:lnTo>
                                <a:lnTo>
                                  <a:pt x="93" y="357"/>
                                </a:lnTo>
                                <a:lnTo>
                                  <a:pt x="257" y="228"/>
                                </a:lnTo>
                                <a:lnTo>
                                  <a:pt x="391" y="161"/>
                                </a:lnTo>
                                <a:lnTo>
                                  <a:pt x="484" y="135"/>
                                </a:lnTo>
                                <a:lnTo>
                                  <a:pt x="518" y="132"/>
                                </a:lnTo>
                                <a:lnTo>
                                  <a:pt x="641" y="132"/>
                                </a:lnTo>
                                <a:lnTo>
                                  <a:pt x="675" y="77"/>
                                </a:lnTo>
                                <a:lnTo>
                                  <a:pt x="403" y="0"/>
                                </a:lnTo>
                                <a:close/>
                              </a:path>
                            </a:pathLst>
                          </a:custGeom>
                          <a:solidFill>
                            <a:srgbClr val="5E963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2C06724" id="Group 113" o:spid="_x0000_s1026" style="position:absolute;margin-left:38.8pt;margin-top:17.9pt;width:43.3pt;height:39.95pt;z-index:251774976;mso-position-horizontal-relative:page" coordorigin="776,358" coordsize="866,7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">
                <v:shape id="Freeform 115" o:spid="_x0000_s1027" style="position:absolute;left:776;top:357;width:866;height:799;visibility:visible;mso-wrap-style:square;v-text-anchor:top" coordsize="866,7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" path="m433,l355,6,282,25,214,54,154,94r-52,48l59,198,27,260,7,328,,399r7,72l27,539r32,62l102,657r52,48l214,744r68,30l355,792r78,7l511,792r73,-18l652,744r60,-39l764,657r43,-56l839,539r20,-68l866,399r-7,-71l839,260,807,198,764,142,712,94,652,54,584,25,511,6,433,xe" fillcolor="#e7eddf" stroked="f">
                  <v:path arrowok="t" o:connecttype="custom" o:connectlocs="433,358;355,364;282,383;214,412;154,452;102,500;59,556;27,618;7,686;0,757;7,829;27,897;59,959;102,1015;154,1063;214,1102;282,1132;355,1150;433,1157;511,1150;584,1132;652,1102;712,1063;764,1015;807,959;839,897;859,829;866,757;859,686;839,618;807,556;764,500;712,452;652,412;584,383;511,364;433,358" o:connectangles="0,0,0,0,0,0,0,0,0,0,0,0,0,0,0,0,0,0,0,0,0,0,0,0,0,0,0,0,0,0,0,0,0,0,0,0,0"/>
                </v:shape>
                <v:shape id="AutoShape 114" o:spid="_x0000_s1028" style="position:absolute;left:870;top:452;width:676;height:514;visibility:visible;mso-wrap-style:square;v-text-anchor:top" coordsize="676,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" path="m641,132r-123,l421,177r-87,44l258,263r-67,40l136,338,95,367,46,397,20,422,7,455,,507r22,6l20,469r9,-28l56,415r51,-35l431,380r27,-19l527,293r72,-94l641,132xm431,380r-324,l129,397r28,19l191,432r42,10l282,444r53,-11l394,406r37,-26xm403,l251,3,166,114,93,357,257,228,391,161r93,-26l518,132r123,l675,77,403,xe" fillcolor="#5e9631" stroked="f">
                  <v:path arrowok="t" o:connecttype="custom" o:connectlocs="641,584;518,584;421,629;334,673;258,715;191,755;136,790;95,819;46,849;20,874;7,907;0,959;22,965;20,921;29,893;56,867;107,832;431,832;458,813;527,745;599,651;641,584;431,832;107,832;129,849;157,868;191,884;233,894;282,896;335,885;394,858;431,832;403,452;251,455;166,566;93,809;257,680;391,613;484,587;518,584;641,584;675,529;403,452" o:connectangles="0,0,0,0,0,0,0,0,0,0,0,0,0,0,0,0,0,0,0,0,0,0,0,0,0,0,0,0,0,0,0,0,0,0,0,0,0,0,0,0,0,0,0"/>
                </v:shape>
                <w10:wrap anchorx="page"/>
              </v:group>
            </w:pict>
          </mc:Fallback>
        </mc:AlternateContent>
      </w:r>
      <w:r>
        <w:rPr>
          <w:rFonts w:ascii="Trebuchet MS"/>
          <w:b/>
          <w:color w:val="808080"/>
        </w:rPr>
        <w:t>T</w:t>
      </w:r>
      <w:r>
        <w:rPr>
          <w:rFonts w:ascii="Trebuchet MS"/>
          <w:b/>
          <w:color w:val="808080"/>
          <w:sz w:val="18"/>
        </w:rPr>
        <w:t xml:space="preserve">YPE OF </w:t>
      </w:r>
      <w:r>
        <w:rPr>
          <w:rFonts w:ascii="Trebuchet MS"/>
          <w:b/>
          <w:color w:val="808080"/>
        </w:rPr>
        <w:t>P</w:t>
      </w:r>
      <w:r>
        <w:rPr>
          <w:rFonts w:ascii="Trebuchet MS"/>
          <w:b/>
          <w:color w:val="808080"/>
          <w:sz w:val="18"/>
        </w:rPr>
        <w:t>ROJECT</w:t>
      </w:r>
    </w:p>
    <w:p w:rsidR="00311E54" w:rsidRDefault="00311E54" w:rsidP="00311E54">
      <w:pPr>
        <w:spacing w:before="250" w:line="247" w:lineRule="auto"/>
        <w:ind w:left="1386" w:right="1"/>
        <w:rPr>
          <w:rFonts w:ascii="Calibri"/>
          <w:sz w:val="20"/>
        </w:rPr>
      </w:pPr>
      <w:r>
        <w:rPr>
          <w:rFonts w:ascii="Calibri"/>
          <w:color w:val="808080"/>
          <w:w w:val="105"/>
          <w:sz w:val="20"/>
        </w:rPr>
        <w:t>Natural Systems Protection</w:t>
      </w:r>
    </w:p>
    <w:p w:rsidR="00311E54" w:rsidRDefault="00311E54" w:rsidP="00311E54">
      <w:pPr>
        <w:spacing w:before="84"/>
        <w:ind w:left="280"/>
        <w:rPr>
          <w:rFonts w:ascii="Trebuchet MS"/>
          <w:b/>
          <w:sz w:val="18"/>
        </w:rPr>
      </w:pPr>
      <w:r>
        <w:br w:type="column"/>
      </w:r>
      <w:r>
        <w:rPr>
          <w:rFonts w:ascii="Trebuchet MS"/>
          <w:b/>
          <w:color w:val="808080"/>
        </w:rPr>
        <w:t>C</w:t>
      </w:r>
      <w:r>
        <w:rPr>
          <w:rFonts w:ascii="Trebuchet MS"/>
          <w:b/>
          <w:color w:val="808080"/>
          <w:sz w:val="18"/>
        </w:rPr>
        <w:t xml:space="preserve">OMMUNITY </w:t>
      </w:r>
      <w:r>
        <w:rPr>
          <w:rFonts w:ascii="Trebuchet MS"/>
          <w:b/>
          <w:color w:val="808080"/>
        </w:rPr>
        <w:t>L</w:t>
      </w:r>
      <w:r>
        <w:rPr>
          <w:rFonts w:ascii="Trebuchet MS"/>
          <w:b/>
          <w:color w:val="808080"/>
          <w:sz w:val="18"/>
        </w:rPr>
        <w:t xml:space="preserve">IFELINES </w:t>
      </w:r>
      <w:r>
        <w:rPr>
          <w:rFonts w:ascii="Trebuchet MS"/>
          <w:b/>
          <w:color w:val="808080"/>
        </w:rPr>
        <w:t>T</w:t>
      </w:r>
      <w:r>
        <w:rPr>
          <w:rFonts w:ascii="Trebuchet MS"/>
          <w:b/>
          <w:color w:val="808080"/>
          <w:sz w:val="18"/>
        </w:rPr>
        <w:t>ARGETED</w:t>
      </w:r>
    </w:p>
    <w:p w:rsidR="00311E54" w:rsidRDefault="00311E54" w:rsidP="00311E54">
      <w:pPr>
        <w:spacing w:before="181"/>
        <w:ind w:left="1309"/>
        <w:rPr>
          <w:rFonts w:ascii="Trebuchet MS"/>
          <w:b/>
          <w:sz w:val="20"/>
        </w:rPr>
      </w:pPr>
      <w:r>
        <w:rPr>
          <w:noProof/>
        </w:rPr>
        <mc:AlternateContent>
          <mc:Choice Requires="wpg">
            <w:drawing>
              <wp:anchor distT="0" distB="0" distL="114300" distR="114300" simplePos="0" relativeHeight="251772928" behindDoc="0" locked="0" layoutInCell="1" allowOverlap="1" wp14:anchorId="5D45E680" wp14:editId="5DA8A15A">
                <wp:simplePos x="0" y="0"/>
                <wp:positionH relativeFrom="page">
                  <wp:posOffset>2653665</wp:posOffset>
                </wp:positionH>
                <wp:positionV relativeFrom="paragraph">
                  <wp:posOffset>19685</wp:posOffset>
                </wp:positionV>
                <wp:extent cx="485775" cy="1000760"/>
                <wp:effectExtent l="0" t="0" r="0" b="0"/>
                <wp:wrapNone/>
                <wp:docPr id="170" name="Group 1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5775" cy="1000760"/>
                          <a:chOff x="4179" y="31"/>
                          <a:chExt cx="765" cy="1576"/>
                        </a:xfrm>
                      </wpg:grpSpPr>
                      <wps:wsp>
                        <wps:cNvPr id="171" name="AutoShape 112"/>
                        <wps:cNvSpPr>
                          <a:spLocks/>
                        </wps:cNvSpPr>
                        <wps:spPr bwMode="auto">
                          <a:xfrm>
                            <a:off x="4327" y="199"/>
                            <a:ext cx="466" cy="493"/>
                          </a:xfrm>
                          <a:custGeom>
                            <a:avLst/>
                            <a:gdLst>
                              <a:gd name="T0" fmla="+- 0 4515 4328"/>
                              <a:gd name="T1" fmla="*/ T0 w 466"/>
                              <a:gd name="T2" fmla="+- 0 425 199"/>
                              <a:gd name="T3" fmla="*/ 425 h 493"/>
                              <a:gd name="T4" fmla="+- 0 4543 4328"/>
                              <a:gd name="T5" fmla="*/ T4 w 466"/>
                              <a:gd name="T6" fmla="+- 0 531 199"/>
                              <a:gd name="T7" fmla="*/ 531 h 493"/>
                              <a:gd name="T8" fmla="+- 0 4793 4328"/>
                              <a:gd name="T9" fmla="*/ T8 w 466"/>
                              <a:gd name="T10" fmla="+- 0 486 199"/>
                              <a:gd name="T11" fmla="*/ 486 h 493"/>
                              <a:gd name="T12" fmla="+- 0 4777 4328"/>
                              <a:gd name="T13" fmla="*/ T12 w 466"/>
                              <a:gd name="T14" fmla="+- 0 410 199"/>
                              <a:gd name="T15" fmla="*/ 410 h 493"/>
                              <a:gd name="T16" fmla="+- 0 4758 4328"/>
                              <a:gd name="T17" fmla="*/ T16 w 466"/>
                              <a:gd name="T18" fmla="+- 0 315 199"/>
                              <a:gd name="T19" fmla="*/ 315 h 493"/>
                              <a:gd name="T20" fmla="+- 0 4767 4328"/>
                              <a:gd name="T21" fmla="*/ T20 w 466"/>
                              <a:gd name="T22" fmla="+- 0 275 199"/>
                              <a:gd name="T23" fmla="*/ 275 h 493"/>
                              <a:gd name="T24" fmla="+- 0 4789 4328"/>
                              <a:gd name="T25" fmla="*/ T24 w 466"/>
                              <a:gd name="T26" fmla="+- 0 245 199"/>
                              <a:gd name="T27" fmla="*/ 245 h 493"/>
                              <a:gd name="T28" fmla="+- 0 4780 4328"/>
                              <a:gd name="T29" fmla="*/ T28 w 466"/>
                              <a:gd name="T30" fmla="+- 0 239 199"/>
                              <a:gd name="T31" fmla="*/ 239 h 493"/>
                              <a:gd name="T32" fmla="+- 0 4731 4328"/>
                              <a:gd name="T33" fmla="*/ T32 w 466"/>
                              <a:gd name="T34" fmla="+- 0 483 199"/>
                              <a:gd name="T35" fmla="*/ 483 h 493"/>
                              <a:gd name="T36" fmla="+- 0 4713 4328"/>
                              <a:gd name="T37" fmla="*/ T36 w 466"/>
                              <a:gd name="T38" fmla="+- 0 559 199"/>
                              <a:gd name="T39" fmla="*/ 559 h 493"/>
                              <a:gd name="T40" fmla="+- 0 4655 4328"/>
                              <a:gd name="T41" fmla="*/ T40 w 466"/>
                              <a:gd name="T42" fmla="+- 0 615 199"/>
                              <a:gd name="T43" fmla="*/ 615 h 493"/>
                              <a:gd name="T44" fmla="+- 0 4561 4328"/>
                              <a:gd name="T45" fmla="*/ T44 w 466"/>
                              <a:gd name="T46" fmla="+- 0 637 199"/>
                              <a:gd name="T47" fmla="*/ 637 h 493"/>
                              <a:gd name="T48" fmla="+- 0 4466 4328"/>
                              <a:gd name="T49" fmla="*/ T48 w 466"/>
                              <a:gd name="T50" fmla="+- 0 618 199"/>
                              <a:gd name="T51" fmla="*/ 618 h 493"/>
                              <a:gd name="T52" fmla="+- 0 4408 4328"/>
                              <a:gd name="T53" fmla="*/ T52 w 466"/>
                              <a:gd name="T54" fmla="+- 0 566 199"/>
                              <a:gd name="T55" fmla="*/ 566 h 493"/>
                              <a:gd name="T56" fmla="+- 0 4392 4328"/>
                              <a:gd name="T57" fmla="*/ T56 w 466"/>
                              <a:gd name="T58" fmla="+- 0 490 199"/>
                              <a:gd name="T59" fmla="*/ 490 h 493"/>
                              <a:gd name="T60" fmla="+- 0 4422 4328"/>
                              <a:gd name="T61" fmla="*/ T60 w 466"/>
                              <a:gd name="T62" fmla="+- 0 403 199"/>
                              <a:gd name="T63" fmla="*/ 403 h 493"/>
                              <a:gd name="T64" fmla="+- 0 4464 4328"/>
                              <a:gd name="T65" fmla="*/ T64 w 466"/>
                              <a:gd name="T66" fmla="+- 0 350 199"/>
                              <a:gd name="T67" fmla="*/ 350 h 493"/>
                              <a:gd name="T68" fmla="+- 0 4494 4328"/>
                              <a:gd name="T69" fmla="*/ T68 w 466"/>
                              <a:gd name="T70" fmla="+- 0 293 199"/>
                              <a:gd name="T71" fmla="*/ 293 h 493"/>
                              <a:gd name="T72" fmla="+- 0 4540 4328"/>
                              <a:gd name="T73" fmla="*/ T72 w 466"/>
                              <a:gd name="T74" fmla="+- 0 258 199"/>
                              <a:gd name="T75" fmla="*/ 258 h 493"/>
                              <a:gd name="T76" fmla="+- 0 4573 4328"/>
                              <a:gd name="T77" fmla="*/ T76 w 466"/>
                              <a:gd name="T78" fmla="+- 0 302 199"/>
                              <a:gd name="T79" fmla="*/ 302 h 493"/>
                              <a:gd name="T80" fmla="+- 0 4591 4328"/>
                              <a:gd name="T81" fmla="*/ T80 w 466"/>
                              <a:gd name="T82" fmla="+- 0 343 199"/>
                              <a:gd name="T83" fmla="*/ 343 h 493"/>
                              <a:gd name="T84" fmla="+- 0 4593 4328"/>
                              <a:gd name="T85" fmla="*/ T84 w 466"/>
                              <a:gd name="T86" fmla="+- 0 321 199"/>
                              <a:gd name="T87" fmla="*/ 321 h 493"/>
                              <a:gd name="T88" fmla="+- 0 4650 4328"/>
                              <a:gd name="T89" fmla="*/ T88 w 466"/>
                              <a:gd name="T90" fmla="+- 0 328 199"/>
                              <a:gd name="T91" fmla="*/ 328 h 493"/>
                              <a:gd name="T92" fmla="+- 0 4705 4328"/>
                              <a:gd name="T93" fmla="*/ T92 w 466"/>
                              <a:gd name="T94" fmla="+- 0 387 199"/>
                              <a:gd name="T95" fmla="*/ 387 h 493"/>
                              <a:gd name="T96" fmla="+- 0 4731 4328"/>
                              <a:gd name="T97" fmla="*/ T96 w 466"/>
                              <a:gd name="T98" fmla="+- 0 483 199"/>
                              <a:gd name="T99" fmla="*/ 483 h 493"/>
                              <a:gd name="T100" fmla="+- 0 4721 4328"/>
                              <a:gd name="T101" fmla="*/ T100 w 466"/>
                              <a:gd name="T102" fmla="+- 0 199 199"/>
                              <a:gd name="T103" fmla="*/ 199 h 493"/>
                              <a:gd name="T104" fmla="+- 0 4602 4328"/>
                              <a:gd name="T105" fmla="*/ T104 w 466"/>
                              <a:gd name="T106" fmla="+- 0 219 199"/>
                              <a:gd name="T107" fmla="*/ 219 h 493"/>
                              <a:gd name="T108" fmla="+- 0 4561 4328"/>
                              <a:gd name="T109" fmla="*/ T108 w 466"/>
                              <a:gd name="T110" fmla="+- 0 199 199"/>
                              <a:gd name="T111" fmla="*/ 199 h 493"/>
                              <a:gd name="T112" fmla="+- 0 4497 4328"/>
                              <a:gd name="T113" fmla="*/ T112 w 466"/>
                              <a:gd name="T114" fmla="+- 0 239 199"/>
                              <a:gd name="T115" fmla="*/ 239 h 493"/>
                              <a:gd name="T116" fmla="+- 0 4400 4328"/>
                              <a:gd name="T117" fmla="*/ T116 w 466"/>
                              <a:gd name="T118" fmla="+- 0 199 199"/>
                              <a:gd name="T119" fmla="*/ 199 h 493"/>
                              <a:gd name="T120" fmla="+- 0 4362 4328"/>
                              <a:gd name="T121" fmla="*/ T120 w 466"/>
                              <a:gd name="T122" fmla="+- 0 267 199"/>
                              <a:gd name="T123" fmla="*/ 267 h 493"/>
                              <a:gd name="T124" fmla="+- 0 4371 4328"/>
                              <a:gd name="T125" fmla="*/ T124 w 466"/>
                              <a:gd name="T126" fmla="+- 0 320 199"/>
                              <a:gd name="T127" fmla="*/ 320 h 493"/>
                              <a:gd name="T128" fmla="+- 0 4345 4328"/>
                              <a:gd name="T129" fmla="*/ T128 w 466"/>
                              <a:gd name="T130" fmla="+- 0 410 199"/>
                              <a:gd name="T131" fmla="*/ 410 h 493"/>
                              <a:gd name="T132" fmla="+- 0 4328 4328"/>
                              <a:gd name="T133" fmla="*/ T132 w 466"/>
                              <a:gd name="T134" fmla="+- 0 486 199"/>
                              <a:gd name="T135" fmla="*/ 486 h 493"/>
                              <a:gd name="T136" fmla="+- 0 4337 4328"/>
                              <a:gd name="T137" fmla="*/ T136 w 466"/>
                              <a:gd name="T138" fmla="+- 0 560 199"/>
                              <a:gd name="T139" fmla="*/ 560 h 493"/>
                              <a:gd name="T140" fmla="+- 0 4397 4328"/>
                              <a:gd name="T141" fmla="*/ T140 w 466"/>
                              <a:gd name="T142" fmla="+- 0 624 199"/>
                              <a:gd name="T143" fmla="*/ 624 h 493"/>
                              <a:gd name="T144" fmla="+- 0 4511 4328"/>
                              <a:gd name="T145" fmla="*/ T144 w 466"/>
                              <a:gd name="T146" fmla="+- 0 664 199"/>
                              <a:gd name="T147" fmla="*/ 664 h 493"/>
                              <a:gd name="T148" fmla="+- 0 4555 4328"/>
                              <a:gd name="T149" fmla="*/ T148 w 466"/>
                              <a:gd name="T150" fmla="+- 0 682 199"/>
                              <a:gd name="T151" fmla="*/ 682 h 493"/>
                              <a:gd name="T152" fmla="+- 0 4580 4328"/>
                              <a:gd name="T153" fmla="*/ T152 w 466"/>
                              <a:gd name="T154" fmla="+- 0 678 199"/>
                              <a:gd name="T155" fmla="*/ 678 h 493"/>
                              <a:gd name="T156" fmla="+- 0 4652 4328"/>
                              <a:gd name="T157" fmla="*/ T156 w 466"/>
                              <a:gd name="T158" fmla="+- 0 653 199"/>
                              <a:gd name="T159" fmla="*/ 653 h 493"/>
                              <a:gd name="T160" fmla="+- 0 4693 4328"/>
                              <a:gd name="T161" fmla="*/ T160 w 466"/>
                              <a:gd name="T162" fmla="+- 0 637 199"/>
                              <a:gd name="T163" fmla="*/ 637 h 493"/>
                              <a:gd name="T164" fmla="+- 0 4762 4328"/>
                              <a:gd name="T165" fmla="*/ T164 w 466"/>
                              <a:gd name="T166" fmla="+- 0 594 199"/>
                              <a:gd name="T167" fmla="*/ 594 h 493"/>
                              <a:gd name="T168" fmla="+- 0 4793 4328"/>
                              <a:gd name="T169" fmla="*/ T168 w 466"/>
                              <a:gd name="T170" fmla="+- 0 524 199"/>
                              <a:gd name="T171" fmla="*/ 524 h 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466" h="493">
                                <a:moveTo>
                                  <a:pt x="215" y="226"/>
                                </a:moveTo>
                                <a:lnTo>
                                  <a:pt x="187" y="226"/>
                                </a:lnTo>
                                <a:lnTo>
                                  <a:pt x="187" y="332"/>
                                </a:lnTo>
                                <a:lnTo>
                                  <a:pt x="215" y="332"/>
                                </a:lnTo>
                                <a:lnTo>
                                  <a:pt x="215" y="226"/>
                                </a:lnTo>
                                <a:moveTo>
                                  <a:pt x="465" y="287"/>
                                </a:moveTo>
                                <a:lnTo>
                                  <a:pt x="459" y="249"/>
                                </a:lnTo>
                                <a:lnTo>
                                  <a:pt x="449" y="211"/>
                                </a:lnTo>
                                <a:lnTo>
                                  <a:pt x="438" y="175"/>
                                </a:lnTo>
                                <a:lnTo>
                                  <a:pt x="430" y="116"/>
                                </a:lnTo>
                                <a:lnTo>
                                  <a:pt x="433" y="99"/>
                                </a:lnTo>
                                <a:lnTo>
                                  <a:pt x="439" y="76"/>
                                </a:lnTo>
                                <a:lnTo>
                                  <a:pt x="453" y="54"/>
                                </a:lnTo>
                                <a:lnTo>
                                  <a:pt x="461" y="46"/>
                                </a:lnTo>
                                <a:lnTo>
                                  <a:pt x="460" y="45"/>
                                </a:lnTo>
                                <a:lnTo>
                                  <a:pt x="452" y="40"/>
                                </a:lnTo>
                                <a:lnTo>
                                  <a:pt x="403" y="7"/>
                                </a:lnTo>
                                <a:lnTo>
                                  <a:pt x="403" y="284"/>
                                </a:lnTo>
                                <a:lnTo>
                                  <a:pt x="399" y="323"/>
                                </a:lnTo>
                                <a:lnTo>
                                  <a:pt x="385" y="360"/>
                                </a:lnTo>
                                <a:lnTo>
                                  <a:pt x="361" y="392"/>
                                </a:lnTo>
                                <a:lnTo>
                                  <a:pt x="327" y="416"/>
                                </a:lnTo>
                                <a:lnTo>
                                  <a:pt x="284" y="433"/>
                                </a:lnTo>
                                <a:lnTo>
                                  <a:pt x="233" y="438"/>
                                </a:lnTo>
                                <a:lnTo>
                                  <a:pt x="181" y="433"/>
                                </a:lnTo>
                                <a:lnTo>
                                  <a:pt x="138" y="419"/>
                                </a:lnTo>
                                <a:lnTo>
                                  <a:pt x="104" y="397"/>
                                </a:lnTo>
                                <a:lnTo>
                                  <a:pt x="80" y="367"/>
                                </a:lnTo>
                                <a:lnTo>
                                  <a:pt x="66" y="331"/>
                                </a:lnTo>
                                <a:lnTo>
                                  <a:pt x="64" y="291"/>
                                </a:lnTo>
                                <a:lnTo>
                                  <a:pt x="74" y="247"/>
                                </a:lnTo>
                                <a:lnTo>
                                  <a:pt x="94" y="204"/>
                                </a:lnTo>
                                <a:lnTo>
                                  <a:pt x="116" y="174"/>
                                </a:lnTo>
                                <a:lnTo>
                                  <a:pt x="136" y="151"/>
                                </a:lnTo>
                                <a:lnTo>
                                  <a:pt x="153" y="127"/>
                                </a:lnTo>
                                <a:lnTo>
                                  <a:pt x="166" y="94"/>
                                </a:lnTo>
                                <a:lnTo>
                                  <a:pt x="172" y="45"/>
                                </a:lnTo>
                                <a:lnTo>
                                  <a:pt x="212" y="59"/>
                                </a:lnTo>
                                <a:lnTo>
                                  <a:pt x="234" y="75"/>
                                </a:lnTo>
                                <a:lnTo>
                                  <a:pt x="245" y="103"/>
                                </a:lnTo>
                                <a:lnTo>
                                  <a:pt x="255" y="152"/>
                                </a:lnTo>
                                <a:lnTo>
                                  <a:pt x="263" y="144"/>
                                </a:lnTo>
                                <a:lnTo>
                                  <a:pt x="266" y="136"/>
                                </a:lnTo>
                                <a:lnTo>
                                  <a:pt x="265" y="122"/>
                                </a:lnTo>
                                <a:lnTo>
                                  <a:pt x="260" y="99"/>
                                </a:lnTo>
                                <a:lnTo>
                                  <a:pt x="322" y="129"/>
                                </a:lnTo>
                                <a:lnTo>
                                  <a:pt x="356" y="154"/>
                                </a:lnTo>
                                <a:lnTo>
                                  <a:pt x="377" y="188"/>
                                </a:lnTo>
                                <a:lnTo>
                                  <a:pt x="396" y="243"/>
                                </a:lnTo>
                                <a:lnTo>
                                  <a:pt x="403" y="284"/>
                                </a:lnTo>
                                <a:lnTo>
                                  <a:pt x="403" y="7"/>
                                </a:lnTo>
                                <a:lnTo>
                                  <a:pt x="393" y="0"/>
                                </a:lnTo>
                                <a:lnTo>
                                  <a:pt x="325" y="23"/>
                                </a:lnTo>
                                <a:lnTo>
                                  <a:pt x="274" y="20"/>
                                </a:lnTo>
                                <a:lnTo>
                                  <a:pt x="243" y="8"/>
                                </a:lnTo>
                                <a:lnTo>
                                  <a:pt x="233" y="0"/>
                                </a:lnTo>
                                <a:lnTo>
                                  <a:pt x="197" y="30"/>
                                </a:lnTo>
                                <a:lnTo>
                                  <a:pt x="169" y="40"/>
                                </a:lnTo>
                                <a:lnTo>
                                  <a:pt x="132" y="30"/>
                                </a:lnTo>
                                <a:lnTo>
                                  <a:pt x="72" y="0"/>
                                </a:lnTo>
                                <a:lnTo>
                                  <a:pt x="4" y="46"/>
                                </a:lnTo>
                                <a:lnTo>
                                  <a:pt x="34" y="68"/>
                                </a:lnTo>
                                <a:lnTo>
                                  <a:pt x="45" y="90"/>
                                </a:lnTo>
                                <a:lnTo>
                                  <a:pt x="43" y="121"/>
                                </a:lnTo>
                                <a:lnTo>
                                  <a:pt x="28" y="175"/>
                                </a:lnTo>
                                <a:lnTo>
                                  <a:pt x="17" y="211"/>
                                </a:lnTo>
                                <a:lnTo>
                                  <a:pt x="6" y="249"/>
                                </a:lnTo>
                                <a:lnTo>
                                  <a:pt x="0" y="287"/>
                                </a:lnTo>
                                <a:lnTo>
                                  <a:pt x="0" y="325"/>
                                </a:lnTo>
                                <a:lnTo>
                                  <a:pt x="9" y="361"/>
                                </a:lnTo>
                                <a:lnTo>
                                  <a:pt x="31" y="395"/>
                                </a:lnTo>
                                <a:lnTo>
                                  <a:pt x="69" y="425"/>
                                </a:lnTo>
                                <a:lnTo>
                                  <a:pt x="125" y="450"/>
                                </a:lnTo>
                                <a:lnTo>
                                  <a:pt x="183" y="465"/>
                                </a:lnTo>
                                <a:lnTo>
                                  <a:pt x="214" y="475"/>
                                </a:lnTo>
                                <a:lnTo>
                                  <a:pt x="227" y="483"/>
                                </a:lnTo>
                                <a:lnTo>
                                  <a:pt x="233" y="493"/>
                                </a:lnTo>
                                <a:lnTo>
                                  <a:pt x="252" y="479"/>
                                </a:lnTo>
                                <a:lnTo>
                                  <a:pt x="289" y="465"/>
                                </a:lnTo>
                                <a:lnTo>
                                  <a:pt x="324" y="454"/>
                                </a:lnTo>
                                <a:lnTo>
                                  <a:pt x="340" y="450"/>
                                </a:lnTo>
                                <a:lnTo>
                                  <a:pt x="365" y="438"/>
                                </a:lnTo>
                                <a:lnTo>
                                  <a:pt x="396" y="425"/>
                                </a:lnTo>
                                <a:lnTo>
                                  <a:pt x="434" y="395"/>
                                </a:lnTo>
                                <a:lnTo>
                                  <a:pt x="456" y="361"/>
                                </a:lnTo>
                                <a:lnTo>
                                  <a:pt x="465" y="325"/>
                                </a:lnTo>
                                <a:lnTo>
                                  <a:pt x="465" y="287"/>
                                </a:lnTo>
                              </a:path>
                            </a:pathLst>
                          </a:custGeom>
                          <a:solidFill>
                            <a:srgbClr val="00528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72" name="Picture 11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4443" y="366"/>
                            <a:ext cx="234" cy="2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3" name="Line 110"/>
                        <wps:cNvCnPr>
                          <a:cxnSpLocks noChangeShapeType="1"/>
                        </wps:cNvCnPr>
                        <wps:spPr bwMode="auto">
                          <a:xfrm>
                            <a:off x="4436" y="567"/>
                            <a:ext cx="250" cy="0"/>
                          </a:xfrm>
                          <a:prstGeom prst="line">
                            <a:avLst/>
                          </a:prstGeom>
                          <a:noFill/>
                          <a:ln w="6515">
                            <a:solidFill>
                              <a:srgbClr val="005287"/>
                            </a:solidFill>
                            <a:prstDash val="solid"/>
                            <a:round/>
                            <a:headEnd/>
                            <a:tailEnd/>
                          </a:ln>
                          <a:extLst>
                            <a:ext uri="{909E8E84-426E-40DD-AFC4-6F175D3DCCD1}">
                              <a14:hiddenFill xmlns:a14="http://schemas.microsoft.com/office/drawing/2010/main">
                                <a:noFill/>
                              </a14:hiddenFill>
                            </a:ext>
                          </a:extLst>
                        </wps:spPr>
                        <wps:bodyPr/>
                      </wps:wsp>
                      <wps:wsp>
                        <wps:cNvPr id="174" name="AutoShape 109"/>
                        <wps:cNvSpPr>
                          <a:spLocks/>
                        </wps:cNvSpPr>
                        <wps:spPr bwMode="auto">
                          <a:xfrm>
                            <a:off x="4179" y="30"/>
                            <a:ext cx="765" cy="1420"/>
                          </a:xfrm>
                          <a:custGeom>
                            <a:avLst/>
                            <a:gdLst>
                              <a:gd name="T0" fmla="+- 0 4550 4179"/>
                              <a:gd name="T1" fmla="*/ T0 w 765"/>
                              <a:gd name="T2" fmla="+- 0 1269 31"/>
                              <a:gd name="T3" fmla="*/ 1269 h 1420"/>
                              <a:gd name="T4" fmla="+- 0 4787 4179"/>
                              <a:gd name="T5" fmla="*/ T4 w 765"/>
                              <a:gd name="T6" fmla="+- 0 1203 31"/>
                              <a:gd name="T7" fmla="*/ 1203 h 1420"/>
                              <a:gd name="T8" fmla="+- 0 4374 4179"/>
                              <a:gd name="T9" fmla="*/ T8 w 765"/>
                              <a:gd name="T10" fmla="+- 0 1241 31"/>
                              <a:gd name="T11" fmla="*/ 1241 h 1420"/>
                              <a:gd name="T12" fmla="+- 0 4392 4179"/>
                              <a:gd name="T13" fmla="*/ T12 w 765"/>
                              <a:gd name="T14" fmla="+- 0 1267 31"/>
                              <a:gd name="T15" fmla="*/ 1267 h 1420"/>
                              <a:gd name="T16" fmla="+- 0 4436 4179"/>
                              <a:gd name="T17" fmla="*/ T16 w 765"/>
                              <a:gd name="T18" fmla="+- 0 1267 31"/>
                              <a:gd name="T19" fmla="*/ 1267 h 1420"/>
                              <a:gd name="T20" fmla="+- 0 4443 4179"/>
                              <a:gd name="T21" fmla="*/ T20 w 765"/>
                              <a:gd name="T22" fmla="+- 0 1247 31"/>
                              <a:gd name="T23" fmla="*/ 1247 h 1420"/>
                              <a:gd name="T24" fmla="+- 0 4678 4179"/>
                              <a:gd name="T25" fmla="*/ T24 w 765"/>
                              <a:gd name="T26" fmla="+- 0 1250 31"/>
                              <a:gd name="T27" fmla="*/ 1250 h 1420"/>
                              <a:gd name="T28" fmla="+- 0 4685 4179"/>
                              <a:gd name="T29" fmla="*/ T28 w 765"/>
                              <a:gd name="T30" fmla="+- 0 1336 31"/>
                              <a:gd name="T31" fmla="*/ 1336 h 1420"/>
                              <a:gd name="T32" fmla="+- 0 4728 4179"/>
                              <a:gd name="T33" fmla="*/ T32 w 765"/>
                              <a:gd name="T34" fmla="+- 0 1258 31"/>
                              <a:gd name="T35" fmla="*/ 1258 h 1420"/>
                              <a:gd name="T36" fmla="+- 0 4747 4179"/>
                              <a:gd name="T37" fmla="*/ T36 w 765"/>
                              <a:gd name="T38" fmla="+- 0 1241 31"/>
                              <a:gd name="T39" fmla="*/ 1241 h 1420"/>
                              <a:gd name="T40" fmla="+- 0 4943 4179"/>
                              <a:gd name="T41" fmla="*/ T40 w 765"/>
                              <a:gd name="T42" fmla="+- 0 429 31"/>
                              <a:gd name="T43" fmla="*/ 429 h 1420"/>
                              <a:gd name="T44" fmla="+- 0 4918 4179"/>
                              <a:gd name="T45" fmla="*/ T44 w 765"/>
                              <a:gd name="T46" fmla="+- 0 285 31"/>
                              <a:gd name="T47" fmla="*/ 285 h 1420"/>
                              <a:gd name="T48" fmla="+- 0 4897 4179"/>
                              <a:gd name="T49" fmla="*/ T48 w 765"/>
                              <a:gd name="T50" fmla="+- 0 429 31"/>
                              <a:gd name="T51" fmla="*/ 429 h 1420"/>
                              <a:gd name="T52" fmla="+- 0 4870 4179"/>
                              <a:gd name="T53" fmla="*/ T52 w 765"/>
                              <a:gd name="T54" fmla="+- 0 565 31"/>
                              <a:gd name="T55" fmla="*/ 565 h 1420"/>
                              <a:gd name="T56" fmla="+- 0 4798 4179"/>
                              <a:gd name="T57" fmla="*/ T56 w 765"/>
                              <a:gd name="T58" fmla="+- 0 676 31"/>
                              <a:gd name="T59" fmla="*/ 676 h 1420"/>
                              <a:gd name="T60" fmla="+- 0 4692 4179"/>
                              <a:gd name="T61" fmla="*/ T60 w 765"/>
                              <a:gd name="T62" fmla="+- 0 751 31"/>
                              <a:gd name="T63" fmla="*/ 751 h 1420"/>
                              <a:gd name="T64" fmla="+- 0 4561 4179"/>
                              <a:gd name="T65" fmla="*/ T64 w 765"/>
                              <a:gd name="T66" fmla="+- 0 778 31"/>
                              <a:gd name="T67" fmla="*/ 778 h 1420"/>
                              <a:gd name="T68" fmla="+- 0 4431 4179"/>
                              <a:gd name="T69" fmla="*/ T68 w 765"/>
                              <a:gd name="T70" fmla="+- 0 751 31"/>
                              <a:gd name="T71" fmla="*/ 751 h 1420"/>
                              <a:gd name="T72" fmla="+- 0 4324 4179"/>
                              <a:gd name="T73" fmla="*/ T72 w 765"/>
                              <a:gd name="T74" fmla="+- 0 676 31"/>
                              <a:gd name="T75" fmla="*/ 676 h 1420"/>
                              <a:gd name="T76" fmla="+- 0 4252 4179"/>
                              <a:gd name="T77" fmla="*/ T76 w 765"/>
                              <a:gd name="T78" fmla="+- 0 565 31"/>
                              <a:gd name="T79" fmla="*/ 565 h 1420"/>
                              <a:gd name="T80" fmla="+- 0 4226 4179"/>
                              <a:gd name="T81" fmla="*/ T80 w 765"/>
                              <a:gd name="T82" fmla="+- 0 429 31"/>
                              <a:gd name="T83" fmla="*/ 429 h 1420"/>
                              <a:gd name="T84" fmla="+- 0 4252 4179"/>
                              <a:gd name="T85" fmla="*/ T84 w 765"/>
                              <a:gd name="T86" fmla="+- 0 293 31"/>
                              <a:gd name="T87" fmla="*/ 293 h 1420"/>
                              <a:gd name="T88" fmla="+- 0 4324 4179"/>
                              <a:gd name="T89" fmla="*/ T88 w 765"/>
                              <a:gd name="T90" fmla="+- 0 181 31"/>
                              <a:gd name="T91" fmla="*/ 181 h 1420"/>
                              <a:gd name="T92" fmla="+- 0 4431 4179"/>
                              <a:gd name="T93" fmla="*/ T92 w 765"/>
                              <a:gd name="T94" fmla="+- 0 106 31"/>
                              <a:gd name="T95" fmla="*/ 106 h 1420"/>
                              <a:gd name="T96" fmla="+- 0 4561 4179"/>
                              <a:gd name="T97" fmla="*/ T96 w 765"/>
                              <a:gd name="T98" fmla="+- 0 80 31"/>
                              <a:gd name="T99" fmla="*/ 80 h 1420"/>
                              <a:gd name="T100" fmla="+- 0 4692 4179"/>
                              <a:gd name="T101" fmla="*/ T100 w 765"/>
                              <a:gd name="T102" fmla="+- 0 106 31"/>
                              <a:gd name="T103" fmla="*/ 106 h 1420"/>
                              <a:gd name="T104" fmla="+- 0 4798 4179"/>
                              <a:gd name="T105" fmla="*/ T104 w 765"/>
                              <a:gd name="T106" fmla="+- 0 181 31"/>
                              <a:gd name="T107" fmla="*/ 181 h 1420"/>
                              <a:gd name="T108" fmla="+- 0 4870 4179"/>
                              <a:gd name="T109" fmla="*/ T108 w 765"/>
                              <a:gd name="T110" fmla="+- 0 293 31"/>
                              <a:gd name="T111" fmla="*/ 293 h 1420"/>
                              <a:gd name="T112" fmla="+- 0 4897 4179"/>
                              <a:gd name="T113" fmla="*/ T112 w 765"/>
                              <a:gd name="T114" fmla="+- 0 429 31"/>
                              <a:gd name="T115" fmla="*/ 429 h 1420"/>
                              <a:gd name="T116" fmla="+- 0 4847 4179"/>
                              <a:gd name="T117" fmla="*/ T116 w 765"/>
                              <a:gd name="T118" fmla="+- 0 164 31"/>
                              <a:gd name="T119" fmla="*/ 164 h 1420"/>
                              <a:gd name="T120" fmla="+- 0 4743 4179"/>
                              <a:gd name="T121" fmla="*/ T120 w 765"/>
                              <a:gd name="T122" fmla="+- 0 80 31"/>
                              <a:gd name="T123" fmla="*/ 80 h 1420"/>
                              <a:gd name="T124" fmla="+- 0 4655 4179"/>
                              <a:gd name="T125" fmla="*/ T124 w 765"/>
                              <a:gd name="T126" fmla="+- 0 43 31"/>
                              <a:gd name="T127" fmla="*/ 43 h 1420"/>
                              <a:gd name="T128" fmla="+- 0 4513 4179"/>
                              <a:gd name="T129" fmla="*/ T128 w 765"/>
                              <a:gd name="T130" fmla="+- 0 33 31"/>
                              <a:gd name="T131" fmla="*/ 33 h 1420"/>
                              <a:gd name="T132" fmla="+- 0 4381 4179"/>
                              <a:gd name="T133" fmla="*/ T132 w 765"/>
                              <a:gd name="T134" fmla="+- 0 77 31"/>
                              <a:gd name="T135" fmla="*/ 77 h 1420"/>
                              <a:gd name="T136" fmla="+- 0 4275 4179"/>
                              <a:gd name="T137" fmla="*/ T136 w 765"/>
                              <a:gd name="T138" fmla="+- 0 164 31"/>
                              <a:gd name="T139" fmla="*/ 164 h 1420"/>
                              <a:gd name="T140" fmla="+- 0 4204 4179"/>
                              <a:gd name="T141" fmla="*/ T140 w 765"/>
                              <a:gd name="T142" fmla="+- 0 285 31"/>
                              <a:gd name="T143" fmla="*/ 285 h 1420"/>
                              <a:gd name="T144" fmla="+- 0 4179 4179"/>
                              <a:gd name="T145" fmla="*/ T144 w 765"/>
                              <a:gd name="T146" fmla="+- 0 429 31"/>
                              <a:gd name="T147" fmla="*/ 429 h 1420"/>
                              <a:gd name="T148" fmla="+- 0 4204 4179"/>
                              <a:gd name="T149" fmla="*/ T148 w 765"/>
                              <a:gd name="T150" fmla="+- 0 573 31"/>
                              <a:gd name="T151" fmla="*/ 573 h 1420"/>
                              <a:gd name="T152" fmla="+- 0 4275 4179"/>
                              <a:gd name="T153" fmla="*/ T152 w 765"/>
                              <a:gd name="T154" fmla="+- 0 693 31"/>
                              <a:gd name="T155" fmla="*/ 693 h 1420"/>
                              <a:gd name="T156" fmla="+- 0 4381 4179"/>
                              <a:gd name="T157" fmla="*/ T156 w 765"/>
                              <a:gd name="T158" fmla="+- 0 780 31"/>
                              <a:gd name="T159" fmla="*/ 780 h 1420"/>
                              <a:gd name="T160" fmla="+- 0 4513 4179"/>
                              <a:gd name="T161" fmla="*/ T160 w 765"/>
                              <a:gd name="T162" fmla="+- 0 824 31"/>
                              <a:gd name="T163" fmla="*/ 824 h 1420"/>
                              <a:gd name="T164" fmla="+- 0 4655 4179"/>
                              <a:gd name="T165" fmla="*/ T164 w 765"/>
                              <a:gd name="T166" fmla="+- 0 815 31"/>
                              <a:gd name="T167" fmla="*/ 815 h 1420"/>
                              <a:gd name="T168" fmla="+- 0 4743 4179"/>
                              <a:gd name="T169" fmla="*/ T168 w 765"/>
                              <a:gd name="T170" fmla="+- 0 778 31"/>
                              <a:gd name="T171" fmla="*/ 778 h 1420"/>
                              <a:gd name="T172" fmla="+- 0 4847 4179"/>
                              <a:gd name="T173" fmla="*/ T172 w 765"/>
                              <a:gd name="T174" fmla="+- 0 693 31"/>
                              <a:gd name="T175" fmla="*/ 693 h 1420"/>
                              <a:gd name="T176" fmla="+- 0 4918 4179"/>
                              <a:gd name="T177" fmla="*/ T176 w 765"/>
                              <a:gd name="T178" fmla="+- 0 573 31"/>
                              <a:gd name="T179" fmla="*/ 573 h 1420"/>
                              <a:gd name="T180" fmla="+- 0 4943 4179"/>
                              <a:gd name="T181" fmla="*/ T180 w 765"/>
                              <a:gd name="T182" fmla="+- 0 429 31"/>
                              <a:gd name="T183" fmla="*/ 429 h 14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765" h="1420">
                                <a:moveTo>
                                  <a:pt x="579" y="1419"/>
                                </a:moveTo>
                                <a:lnTo>
                                  <a:pt x="392" y="1238"/>
                                </a:lnTo>
                                <a:lnTo>
                                  <a:pt x="371" y="1238"/>
                                </a:lnTo>
                                <a:lnTo>
                                  <a:pt x="184" y="1419"/>
                                </a:lnTo>
                                <a:lnTo>
                                  <a:pt x="579" y="1419"/>
                                </a:lnTo>
                                <a:moveTo>
                                  <a:pt x="608" y="1172"/>
                                </a:moveTo>
                                <a:lnTo>
                                  <a:pt x="154" y="1172"/>
                                </a:lnTo>
                                <a:lnTo>
                                  <a:pt x="154" y="1210"/>
                                </a:lnTo>
                                <a:lnTo>
                                  <a:pt x="195" y="1210"/>
                                </a:lnTo>
                                <a:lnTo>
                                  <a:pt x="206" y="1219"/>
                                </a:lnTo>
                                <a:lnTo>
                                  <a:pt x="211" y="1227"/>
                                </a:lnTo>
                                <a:lnTo>
                                  <a:pt x="213" y="1236"/>
                                </a:lnTo>
                                <a:lnTo>
                                  <a:pt x="213" y="1305"/>
                                </a:lnTo>
                                <a:lnTo>
                                  <a:pt x="257" y="1305"/>
                                </a:lnTo>
                                <a:lnTo>
                                  <a:pt x="257" y="1236"/>
                                </a:lnTo>
                                <a:lnTo>
                                  <a:pt x="256" y="1227"/>
                                </a:lnTo>
                                <a:lnTo>
                                  <a:pt x="258" y="1220"/>
                                </a:lnTo>
                                <a:lnTo>
                                  <a:pt x="264" y="1216"/>
                                </a:lnTo>
                                <a:lnTo>
                                  <a:pt x="274" y="1210"/>
                                </a:lnTo>
                                <a:lnTo>
                                  <a:pt x="488" y="1210"/>
                                </a:lnTo>
                                <a:lnTo>
                                  <a:pt x="499" y="1219"/>
                                </a:lnTo>
                                <a:lnTo>
                                  <a:pt x="504" y="1227"/>
                                </a:lnTo>
                                <a:lnTo>
                                  <a:pt x="506" y="1236"/>
                                </a:lnTo>
                                <a:lnTo>
                                  <a:pt x="506" y="1305"/>
                                </a:lnTo>
                                <a:lnTo>
                                  <a:pt x="550" y="1305"/>
                                </a:lnTo>
                                <a:lnTo>
                                  <a:pt x="550" y="1236"/>
                                </a:lnTo>
                                <a:lnTo>
                                  <a:pt x="549" y="1227"/>
                                </a:lnTo>
                                <a:lnTo>
                                  <a:pt x="551" y="1220"/>
                                </a:lnTo>
                                <a:lnTo>
                                  <a:pt x="557" y="1216"/>
                                </a:lnTo>
                                <a:lnTo>
                                  <a:pt x="568" y="1210"/>
                                </a:lnTo>
                                <a:lnTo>
                                  <a:pt x="608" y="1210"/>
                                </a:lnTo>
                                <a:lnTo>
                                  <a:pt x="608" y="1172"/>
                                </a:lnTo>
                                <a:moveTo>
                                  <a:pt x="764" y="398"/>
                                </a:moveTo>
                                <a:lnTo>
                                  <a:pt x="761" y="348"/>
                                </a:lnTo>
                                <a:lnTo>
                                  <a:pt x="753" y="300"/>
                                </a:lnTo>
                                <a:lnTo>
                                  <a:pt x="739" y="254"/>
                                </a:lnTo>
                                <a:lnTo>
                                  <a:pt x="719" y="211"/>
                                </a:lnTo>
                                <a:lnTo>
                                  <a:pt x="718" y="208"/>
                                </a:lnTo>
                                <a:lnTo>
                                  <a:pt x="718" y="398"/>
                                </a:lnTo>
                                <a:lnTo>
                                  <a:pt x="715" y="445"/>
                                </a:lnTo>
                                <a:lnTo>
                                  <a:pt x="705" y="490"/>
                                </a:lnTo>
                                <a:lnTo>
                                  <a:pt x="691" y="534"/>
                                </a:lnTo>
                                <a:lnTo>
                                  <a:pt x="671" y="574"/>
                                </a:lnTo>
                                <a:lnTo>
                                  <a:pt x="647" y="611"/>
                                </a:lnTo>
                                <a:lnTo>
                                  <a:pt x="619" y="645"/>
                                </a:lnTo>
                                <a:lnTo>
                                  <a:pt x="587" y="674"/>
                                </a:lnTo>
                                <a:lnTo>
                                  <a:pt x="551" y="699"/>
                                </a:lnTo>
                                <a:lnTo>
                                  <a:pt x="513" y="720"/>
                                </a:lnTo>
                                <a:lnTo>
                                  <a:pt x="471" y="735"/>
                                </a:lnTo>
                                <a:lnTo>
                                  <a:pt x="427" y="744"/>
                                </a:lnTo>
                                <a:lnTo>
                                  <a:pt x="382" y="747"/>
                                </a:lnTo>
                                <a:lnTo>
                                  <a:pt x="337" y="744"/>
                                </a:lnTo>
                                <a:lnTo>
                                  <a:pt x="293" y="735"/>
                                </a:lnTo>
                                <a:lnTo>
                                  <a:pt x="252" y="720"/>
                                </a:lnTo>
                                <a:lnTo>
                                  <a:pt x="213" y="699"/>
                                </a:lnTo>
                                <a:lnTo>
                                  <a:pt x="177" y="674"/>
                                </a:lnTo>
                                <a:lnTo>
                                  <a:pt x="145" y="645"/>
                                </a:lnTo>
                                <a:lnTo>
                                  <a:pt x="116" y="611"/>
                                </a:lnTo>
                                <a:lnTo>
                                  <a:pt x="92" y="574"/>
                                </a:lnTo>
                                <a:lnTo>
                                  <a:pt x="73" y="534"/>
                                </a:lnTo>
                                <a:lnTo>
                                  <a:pt x="58" y="490"/>
                                </a:lnTo>
                                <a:lnTo>
                                  <a:pt x="50" y="445"/>
                                </a:lnTo>
                                <a:lnTo>
                                  <a:pt x="47" y="398"/>
                                </a:lnTo>
                                <a:lnTo>
                                  <a:pt x="50" y="351"/>
                                </a:lnTo>
                                <a:lnTo>
                                  <a:pt x="58" y="305"/>
                                </a:lnTo>
                                <a:lnTo>
                                  <a:pt x="73" y="262"/>
                                </a:lnTo>
                                <a:lnTo>
                                  <a:pt x="92" y="222"/>
                                </a:lnTo>
                                <a:lnTo>
                                  <a:pt x="116" y="184"/>
                                </a:lnTo>
                                <a:lnTo>
                                  <a:pt x="145" y="150"/>
                                </a:lnTo>
                                <a:lnTo>
                                  <a:pt x="177" y="121"/>
                                </a:lnTo>
                                <a:lnTo>
                                  <a:pt x="213" y="96"/>
                                </a:lnTo>
                                <a:lnTo>
                                  <a:pt x="252" y="75"/>
                                </a:lnTo>
                                <a:lnTo>
                                  <a:pt x="293" y="61"/>
                                </a:lnTo>
                                <a:lnTo>
                                  <a:pt x="337" y="51"/>
                                </a:lnTo>
                                <a:lnTo>
                                  <a:pt x="382" y="49"/>
                                </a:lnTo>
                                <a:lnTo>
                                  <a:pt x="427" y="51"/>
                                </a:lnTo>
                                <a:lnTo>
                                  <a:pt x="471" y="61"/>
                                </a:lnTo>
                                <a:lnTo>
                                  <a:pt x="513" y="75"/>
                                </a:lnTo>
                                <a:lnTo>
                                  <a:pt x="551" y="96"/>
                                </a:lnTo>
                                <a:lnTo>
                                  <a:pt x="587" y="121"/>
                                </a:lnTo>
                                <a:lnTo>
                                  <a:pt x="619" y="150"/>
                                </a:lnTo>
                                <a:lnTo>
                                  <a:pt x="647" y="184"/>
                                </a:lnTo>
                                <a:lnTo>
                                  <a:pt x="671" y="222"/>
                                </a:lnTo>
                                <a:lnTo>
                                  <a:pt x="691" y="262"/>
                                </a:lnTo>
                                <a:lnTo>
                                  <a:pt x="705" y="305"/>
                                </a:lnTo>
                                <a:lnTo>
                                  <a:pt x="715" y="351"/>
                                </a:lnTo>
                                <a:lnTo>
                                  <a:pt x="718" y="398"/>
                                </a:lnTo>
                                <a:lnTo>
                                  <a:pt x="718" y="208"/>
                                </a:lnTo>
                                <a:lnTo>
                                  <a:pt x="695" y="170"/>
                                </a:lnTo>
                                <a:lnTo>
                                  <a:pt x="668" y="133"/>
                                </a:lnTo>
                                <a:lnTo>
                                  <a:pt x="636" y="100"/>
                                </a:lnTo>
                                <a:lnTo>
                                  <a:pt x="600" y="71"/>
                                </a:lnTo>
                                <a:lnTo>
                                  <a:pt x="564" y="49"/>
                                </a:lnTo>
                                <a:lnTo>
                                  <a:pt x="561" y="46"/>
                                </a:lnTo>
                                <a:lnTo>
                                  <a:pt x="520" y="26"/>
                                </a:lnTo>
                                <a:lnTo>
                                  <a:pt x="476" y="12"/>
                                </a:lnTo>
                                <a:lnTo>
                                  <a:pt x="430" y="2"/>
                                </a:lnTo>
                                <a:lnTo>
                                  <a:pt x="382" y="0"/>
                                </a:lnTo>
                                <a:lnTo>
                                  <a:pt x="334" y="2"/>
                                </a:lnTo>
                                <a:lnTo>
                                  <a:pt x="288" y="12"/>
                                </a:lnTo>
                                <a:lnTo>
                                  <a:pt x="244" y="26"/>
                                </a:lnTo>
                                <a:lnTo>
                                  <a:pt x="202" y="46"/>
                                </a:lnTo>
                                <a:lnTo>
                                  <a:pt x="164" y="71"/>
                                </a:lnTo>
                                <a:lnTo>
                                  <a:pt x="128" y="100"/>
                                </a:lnTo>
                                <a:lnTo>
                                  <a:pt x="96" y="133"/>
                                </a:lnTo>
                                <a:lnTo>
                                  <a:pt x="68" y="170"/>
                                </a:lnTo>
                                <a:lnTo>
                                  <a:pt x="44" y="211"/>
                                </a:lnTo>
                                <a:lnTo>
                                  <a:pt x="25" y="254"/>
                                </a:lnTo>
                                <a:lnTo>
                                  <a:pt x="12" y="300"/>
                                </a:lnTo>
                                <a:lnTo>
                                  <a:pt x="2" y="348"/>
                                </a:lnTo>
                                <a:lnTo>
                                  <a:pt x="0" y="398"/>
                                </a:lnTo>
                                <a:lnTo>
                                  <a:pt x="2" y="447"/>
                                </a:lnTo>
                                <a:lnTo>
                                  <a:pt x="12" y="495"/>
                                </a:lnTo>
                                <a:lnTo>
                                  <a:pt x="25" y="542"/>
                                </a:lnTo>
                                <a:lnTo>
                                  <a:pt x="44" y="585"/>
                                </a:lnTo>
                                <a:lnTo>
                                  <a:pt x="68" y="625"/>
                                </a:lnTo>
                                <a:lnTo>
                                  <a:pt x="96" y="662"/>
                                </a:lnTo>
                                <a:lnTo>
                                  <a:pt x="128" y="696"/>
                                </a:lnTo>
                                <a:lnTo>
                                  <a:pt x="164" y="724"/>
                                </a:lnTo>
                                <a:lnTo>
                                  <a:pt x="202" y="749"/>
                                </a:lnTo>
                                <a:lnTo>
                                  <a:pt x="244" y="769"/>
                                </a:lnTo>
                                <a:lnTo>
                                  <a:pt x="288" y="784"/>
                                </a:lnTo>
                                <a:lnTo>
                                  <a:pt x="334" y="793"/>
                                </a:lnTo>
                                <a:lnTo>
                                  <a:pt x="382" y="796"/>
                                </a:lnTo>
                                <a:lnTo>
                                  <a:pt x="430" y="793"/>
                                </a:lnTo>
                                <a:lnTo>
                                  <a:pt x="476" y="784"/>
                                </a:lnTo>
                                <a:lnTo>
                                  <a:pt x="520" y="769"/>
                                </a:lnTo>
                                <a:lnTo>
                                  <a:pt x="561" y="749"/>
                                </a:lnTo>
                                <a:lnTo>
                                  <a:pt x="564" y="747"/>
                                </a:lnTo>
                                <a:lnTo>
                                  <a:pt x="600" y="724"/>
                                </a:lnTo>
                                <a:lnTo>
                                  <a:pt x="636" y="696"/>
                                </a:lnTo>
                                <a:lnTo>
                                  <a:pt x="668" y="662"/>
                                </a:lnTo>
                                <a:lnTo>
                                  <a:pt x="695" y="625"/>
                                </a:lnTo>
                                <a:lnTo>
                                  <a:pt x="719" y="585"/>
                                </a:lnTo>
                                <a:lnTo>
                                  <a:pt x="739" y="542"/>
                                </a:lnTo>
                                <a:lnTo>
                                  <a:pt x="753" y="495"/>
                                </a:lnTo>
                                <a:lnTo>
                                  <a:pt x="761" y="447"/>
                                </a:lnTo>
                                <a:lnTo>
                                  <a:pt x="764" y="398"/>
                                </a:lnTo>
                              </a:path>
                            </a:pathLst>
                          </a:custGeom>
                          <a:solidFill>
                            <a:srgbClr val="00528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5" name="Line 108"/>
                        <wps:cNvCnPr>
                          <a:cxnSpLocks noChangeShapeType="1"/>
                        </wps:cNvCnPr>
                        <wps:spPr bwMode="auto">
                          <a:xfrm>
                            <a:off x="4333" y="1179"/>
                            <a:ext cx="455" cy="0"/>
                          </a:xfrm>
                          <a:prstGeom prst="line">
                            <a:avLst/>
                          </a:prstGeom>
                          <a:noFill/>
                          <a:ln w="15392">
                            <a:solidFill>
                              <a:srgbClr val="005287"/>
                            </a:solidFill>
                            <a:prstDash val="solid"/>
                            <a:round/>
                            <a:headEnd/>
                            <a:tailEnd/>
                          </a:ln>
                          <a:extLst>
                            <a:ext uri="{909E8E84-426E-40DD-AFC4-6F175D3DCCD1}">
                              <a14:hiddenFill xmlns:a14="http://schemas.microsoft.com/office/drawing/2010/main">
                                <a:noFill/>
                              </a14:hiddenFill>
                            </a:ext>
                          </a:extLst>
                        </wps:spPr>
                        <wps:bodyPr/>
                      </wps:wsp>
                      <wps:wsp>
                        <wps:cNvPr id="176" name="AutoShape 107"/>
                        <wps:cNvSpPr>
                          <a:spLocks/>
                        </wps:cNvSpPr>
                        <wps:spPr bwMode="auto">
                          <a:xfrm>
                            <a:off x="4545" y="1344"/>
                            <a:ext cx="30" cy="116"/>
                          </a:xfrm>
                          <a:custGeom>
                            <a:avLst/>
                            <a:gdLst>
                              <a:gd name="T0" fmla="+- 0 4568 4546"/>
                              <a:gd name="T1" fmla="*/ T0 w 30"/>
                              <a:gd name="T2" fmla="+- 0 1370 1344"/>
                              <a:gd name="T3" fmla="*/ 1370 h 116"/>
                              <a:gd name="T4" fmla="+- 0 4565 4546"/>
                              <a:gd name="T5" fmla="*/ T4 w 30"/>
                              <a:gd name="T6" fmla="+- 0 1344 1344"/>
                              <a:gd name="T7" fmla="*/ 1344 h 116"/>
                              <a:gd name="T8" fmla="+- 0 4555 4546"/>
                              <a:gd name="T9" fmla="*/ T8 w 30"/>
                              <a:gd name="T10" fmla="+- 0 1344 1344"/>
                              <a:gd name="T11" fmla="*/ 1344 h 116"/>
                              <a:gd name="T12" fmla="+- 0 4553 4546"/>
                              <a:gd name="T13" fmla="*/ T12 w 30"/>
                              <a:gd name="T14" fmla="+- 0 1370 1344"/>
                              <a:gd name="T15" fmla="*/ 1370 h 116"/>
                              <a:gd name="T16" fmla="+- 0 4568 4546"/>
                              <a:gd name="T17" fmla="*/ T16 w 30"/>
                              <a:gd name="T18" fmla="+- 0 1370 1344"/>
                              <a:gd name="T19" fmla="*/ 1370 h 116"/>
                              <a:gd name="T20" fmla="+- 0 4575 4546"/>
                              <a:gd name="T21" fmla="*/ T20 w 30"/>
                              <a:gd name="T22" fmla="+- 0 1459 1344"/>
                              <a:gd name="T23" fmla="*/ 1459 h 116"/>
                              <a:gd name="T24" fmla="+- 0 4571 4546"/>
                              <a:gd name="T25" fmla="*/ T24 w 30"/>
                              <a:gd name="T26" fmla="+- 0 1399 1344"/>
                              <a:gd name="T27" fmla="*/ 1399 h 116"/>
                              <a:gd name="T28" fmla="+- 0 4550 4546"/>
                              <a:gd name="T29" fmla="*/ T28 w 30"/>
                              <a:gd name="T30" fmla="+- 0 1399 1344"/>
                              <a:gd name="T31" fmla="*/ 1399 h 116"/>
                              <a:gd name="T32" fmla="+- 0 4546 4546"/>
                              <a:gd name="T33" fmla="*/ T32 w 30"/>
                              <a:gd name="T34" fmla="+- 0 1459 1344"/>
                              <a:gd name="T35" fmla="*/ 1459 h 116"/>
                              <a:gd name="T36" fmla="+- 0 4575 4546"/>
                              <a:gd name="T37" fmla="*/ T36 w 30"/>
                              <a:gd name="T38" fmla="+- 0 1459 1344"/>
                              <a:gd name="T39" fmla="*/ 1459 h 1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0" h="116">
                                <a:moveTo>
                                  <a:pt x="22" y="26"/>
                                </a:moveTo>
                                <a:lnTo>
                                  <a:pt x="19" y="0"/>
                                </a:lnTo>
                                <a:lnTo>
                                  <a:pt x="9" y="0"/>
                                </a:lnTo>
                                <a:lnTo>
                                  <a:pt x="7" y="26"/>
                                </a:lnTo>
                                <a:lnTo>
                                  <a:pt x="22" y="26"/>
                                </a:lnTo>
                                <a:moveTo>
                                  <a:pt x="29" y="115"/>
                                </a:moveTo>
                                <a:lnTo>
                                  <a:pt x="25" y="55"/>
                                </a:lnTo>
                                <a:lnTo>
                                  <a:pt x="4" y="55"/>
                                </a:lnTo>
                                <a:lnTo>
                                  <a:pt x="0" y="115"/>
                                </a:lnTo>
                                <a:lnTo>
                                  <a:pt x="29" y="115"/>
                                </a:lnTo>
                              </a:path>
                            </a:pathLst>
                          </a:custGeom>
                          <a:solidFill>
                            <a:srgbClr val="F7F7F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77" name="Picture 106"/>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4556" y="1285"/>
                            <a:ext cx="1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8" name="Picture 105"/>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4417" y="1018"/>
                            <a:ext cx="286" cy="1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9" name="AutoShape 104"/>
                        <wps:cNvSpPr>
                          <a:spLocks/>
                        </wps:cNvSpPr>
                        <wps:spPr bwMode="auto">
                          <a:xfrm>
                            <a:off x="4179" y="872"/>
                            <a:ext cx="764" cy="735"/>
                          </a:xfrm>
                          <a:custGeom>
                            <a:avLst/>
                            <a:gdLst>
                              <a:gd name="T0" fmla="+- 0 4513 4179"/>
                              <a:gd name="T1" fmla="*/ T0 w 764"/>
                              <a:gd name="T2" fmla="+- 0 875 872"/>
                              <a:gd name="T3" fmla="*/ 875 h 735"/>
                              <a:gd name="T4" fmla="+- 0 4422 4179"/>
                              <a:gd name="T5" fmla="*/ T4 w 764"/>
                              <a:gd name="T6" fmla="+- 0 897 872"/>
                              <a:gd name="T7" fmla="*/ 897 h 735"/>
                              <a:gd name="T8" fmla="+- 0 4342 4179"/>
                              <a:gd name="T9" fmla="*/ T8 w 764"/>
                              <a:gd name="T10" fmla="+- 0 938 872"/>
                              <a:gd name="T11" fmla="*/ 938 h 735"/>
                              <a:gd name="T12" fmla="+- 0 4275 4179"/>
                              <a:gd name="T13" fmla="*/ T12 w 764"/>
                              <a:gd name="T14" fmla="+- 0 995 872"/>
                              <a:gd name="T15" fmla="*/ 995 h 735"/>
                              <a:gd name="T16" fmla="+- 0 4223 4179"/>
                              <a:gd name="T17" fmla="*/ T16 w 764"/>
                              <a:gd name="T18" fmla="+- 0 1067 872"/>
                              <a:gd name="T19" fmla="*/ 1067 h 735"/>
                              <a:gd name="T20" fmla="+- 0 4191 4179"/>
                              <a:gd name="T21" fmla="*/ T20 w 764"/>
                              <a:gd name="T22" fmla="+- 0 1149 872"/>
                              <a:gd name="T23" fmla="*/ 1149 h 735"/>
                              <a:gd name="T24" fmla="+- 0 4179 4179"/>
                              <a:gd name="T25" fmla="*/ T24 w 764"/>
                              <a:gd name="T26" fmla="+- 0 1239 872"/>
                              <a:gd name="T27" fmla="*/ 1239 h 735"/>
                              <a:gd name="T28" fmla="+- 0 4191 4179"/>
                              <a:gd name="T29" fmla="*/ T28 w 764"/>
                              <a:gd name="T30" fmla="+- 0 1329 872"/>
                              <a:gd name="T31" fmla="*/ 1329 h 735"/>
                              <a:gd name="T32" fmla="+- 0 4223 4179"/>
                              <a:gd name="T33" fmla="*/ T32 w 764"/>
                              <a:gd name="T34" fmla="+- 0 1412 872"/>
                              <a:gd name="T35" fmla="*/ 1412 h 735"/>
                              <a:gd name="T36" fmla="+- 0 4275 4179"/>
                              <a:gd name="T37" fmla="*/ T36 w 764"/>
                              <a:gd name="T38" fmla="+- 0 1483 872"/>
                              <a:gd name="T39" fmla="*/ 1483 h 735"/>
                              <a:gd name="T40" fmla="+- 0 4342 4179"/>
                              <a:gd name="T41" fmla="*/ T40 w 764"/>
                              <a:gd name="T42" fmla="+- 0 1540 872"/>
                              <a:gd name="T43" fmla="*/ 1540 h 735"/>
                              <a:gd name="T44" fmla="+- 0 4422 4179"/>
                              <a:gd name="T45" fmla="*/ T44 w 764"/>
                              <a:gd name="T46" fmla="+- 0 1582 872"/>
                              <a:gd name="T47" fmla="*/ 1582 h 735"/>
                              <a:gd name="T48" fmla="+- 0 4513 4179"/>
                              <a:gd name="T49" fmla="*/ T48 w 764"/>
                              <a:gd name="T50" fmla="+- 0 1604 872"/>
                              <a:gd name="T51" fmla="*/ 1604 h 735"/>
                              <a:gd name="T52" fmla="+- 0 4608 4179"/>
                              <a:gd name="T53" fmla="*/ T52 w 764"/>
                              <a:gd name="T54" fmla="+- 0 1604 872"/>
                              <a:gd name="T55" fmla="*/ 1604 h 735"/>
                              <a:gd name="T56" fmla="+- 0 4698 4179"/>
                              <a:gd name="T57" fmla="*/ T56 w 764"/>
                              <a:gd name="T58" fmla="+- 0 1582 872"/>
                              <a:gd name="T59" fmla="*/ 1582 h 735"/>
                              <a:gd name="T60" fmla="+- 0 4743 4179"/>
                              <a:gd name="T61" fmla="*/ T60 w 764"/>
                              <a:gd name="T62" fmla="+- 0 1562 872"/>
                              <a:gd name="T63" fmla="*/ 1562 h 735"/>
                              <a:gd name="T64" fmla="+- 0 4515 4179"/>
                              <a:gd name="T65" fmla="*/ T64 w 764"/>
                              <a:gd name="T66" fmla="+- 0 1559 872"/>
                              <a:gd name="T67" fmla="*/ 1559 h 735"/>
                              <a:gd name="T68" fmla="+- 0 4430 4179"/>
                              <a:gd name="T69" fmla="*/ T68 w 764"/>
                              <a:gd name="T70" fmla="+- 0 1536 872"/>
                              <a:gd name="T71" fmla="*/ 1536 h 735"/>
                              <a:gd name="T72" fmla="+- 0 4356 4179"/>
                              <a:gd name="T73" fmla="*/ T72 w 764"/>
                              <a:gd name="T74" fmla="+- 0 1494 872"/>
                              <a:gd name="T75" fmla="*/ 1494 h 735"/>
                              <a:gd name="T76" fmla="+- 0 4295 4179"/>
                              <a:gd name="T77" fmla="*/ T76 w 764"/>
                              <a:gd name="T78" fmla="+- 0 1436 872"/>
                              <a:gd name="T79" fmla="*/ 1436 h 735"/>
                              <a:gd name="T80" fmla="+- 0 4252 4179"/>
                              <a:gd name="T81" fmla="*/ T80 w 764"/>
                              <a:gd name="T82" fmla="+- 0 1365 872"/>
                              <a:gd name="T83" fmla="*/ 1365 h 735"/>
                              <a:gd name="T84" fmla="+- 0 4228 4179"/>
                              <a:gd name="T85" fmla="*/ T84 w 764"/>
                              <a:gd name="T86" fmla="+- 0 1283 872"/>
                              <a:gd name="T87" fmla="*/ 1283 h 735"/>
                              <a:gd name="T88" fmla="+- 0 4228 4179"/>
                              <a:gd name="T89" fmla="*/ T88 w 764"/>
                              <a:gd name="T90" fmla="+- 0 1196 872"/>
                              <a:gd name="T91" fmla="*/ 1196 h 735"/>
                              <a:gd name="T92" fmla="+- 0 4252 4179"/>
                              <a:gd name="T93" fmla="*/ T92 w 764"/>
                              <a:gd name="T94" fmla="+- 0 1114 872"/>
                              <a:gd name="T95" fmla="*/ 1114 h 735"/>
                              <a:gd name="T96" fmla="+- 0 4295 4179"/>
                              <a:gd name="T97" fmla="*/ T96 w 764"/>
                              <a:gd name="T98" fmla="+- 0 1043 872"/>
                              <a:gd name="T99" fmla="*/ 1043 h 735"/>
                              <a:gd name="T100" fmla="+- 0 4356 4179"/>
                              <a:gd name="T101" fmla="*/ T100 w 764"/>
                              <a:gd name="T102" fmla="+- 0 984 872"/>
                              <a:gd name="T103" fmla="*/ 984 h 735"/>
                              <a:gd name="T104" fmla="+- 0 4430 4179"/>
                              <a:gd name="T105" fmla="*/ T104 w 764"/>
                              <a:gd name="T106" fmla="+- 0 942 872"/>
                              <a:gd name="T107" fmla="*/ 942 h 735"/>
                              <a:gd name="T108" fmla="+- 0 4515 4179"/>
                              <a:gd name="T109" fmla="*/ T108 w 764"/>
                              <a:gd name="T110" fmla="+- 0 920 872"/>
                              <a:gd name="T111" fmla="*/ 920 h 735"/>
                              <a:gd name="T112" fmla="+- 0 4743 4179"/>
                              <a:gd name="T113" fmla="*/ T112 w 764"/>
                              <a:gd name="T114" fmla="+- 0 917 872"/>
                              <a:gd name="T115" fmla="*/ 917 h 735"/>
                              <a:gd name="T116" fmla="+- 0 4698 4179"/>
                              <a:gd name="T117" fmla="*/ T116 w 764"/>
                              <a:gd name="T118" fmla="+- 0 897 872"/>
                              <a:gd name="T119" fmla="*/ 897 h 735"/>
                              <a:gd name="T120" fmla="+- 0 4608 4179"/>
                              <a:gd name="T121" fmla="*/ T120 w 764"/>
                              <a:gd name="T122" fmla="+- 0 875 872"/>
                              <a:gd name="T123" fmla="*/ 875 h 735"/>
                              <a:gd name="T124" fmla="+- 0 4896 4179"/>
                              <a:gd name="T125" fmla="*/ T124 w 764"/>
                              <a:gd name="T126" fmla="+- 0 1064 872"/>
                              <a:gd name="T127" fmla="*/ 1064 h 735"/>
                              <a:gd name="T128" fmla="+- 0 4893 4179"/>
                              <a:gd name="T129" fmla="*/ T128 w 764"/>
                              <a:gd name="T130" fmla="+- 0 1283 872"/>
                              <a:gd name="T131" fmla="*/ 1283 h 735"/>
                              <a:gd name="T132" fmla="+- 0 4869 4179"/>
                              <a:gd name="T133" fmla="*/ T132 w 764"/>
                              <a:gd name="T134" fmla="+- 0 1365 872"/>
                              <a:gd name="T135" fmla="*/ 1365 h 735"/>
                              <a:gd name="T136" fmla="+- 0 4826 4179"/>
                              <a:gd name="T137" fmla="*/ T136 w 764"/>
                              <a:gd name="T138" fmla="+- 0 1436 872"/>
                              <a:gd name="T139" fmla="*/ 1436 h 735"/>
                              <a:gd name="T140" fmla="+- 0 4765 4179"/>
                              <a:gd name="T141" fmla="*/ T140 w 764"/>
                              <a:gd name="T142" fmla="+- 0 1494 872"/>
                              <a:gd name="T143" fmla="*/ 1494 h 735"/>
                              <a:gd name="T144" fmla="+- 0 4691 4179"/>
                              <a:gd name="T145" fmla="*/ T144 w 764"/>
                              <a:gd name="T146" fmla="+- 0 1536 872"/>
                              <a:gd name="T147" fmla="*/ 1536 h 735"/>
                              <a:gd name="T148" fmla="+- 0 4606 4179"/>
                              <a:gd name="T149" fmla="*/ T148 w 764"/>
                              <a:gd name="T150" fmla="+- 0 1559 872"/>
                              <a:gd name="T151" fmla="*/ 1559 h 735"/>
                              <a:gd name="T152" fmla="+- 0 4743 4179"/>
                              <a:gd name="T153" fmla="*/ T152 w 764"/>
                              <a:gd name="T154" fmla="+- 0 1562 872"/>
                              <a:gd name="T155" fmla="*/ 1562 h 735"/>
                              <a:gd name="T156" fmla="+- 0 4814 4179"/>
                              <a:gd name="T157" fmla="*/ T156 w 764"/>
                              <a:gd name="T158" fmla="+- 0 1514 872"/>
                              <a:gd name="T159" fmla="*/ 1514 h 735"/>
                              <a:gd name="T160" fmla="+- 0 4874 4179"/>
                              <a:gd name="T161" fmla="*/ T160 w 764"/>
                              <a:gd name="T162" fmla="+- 0 1449 872"/>
                              <a:gd name="T163" fmla="*/ 1449 h 735"/>
                              <a:gd name="T164" fmla="+- 0 4917 4179"/>
                              <a:gd name="T165" fmla="*/ T164 w 764"/>
                              <a:gd name="T166" fmla="+- 0 1372 872"/>
                              <a:gd name="T167" fmla="*/ 1372 h 735"/>
                              <a:gd name="T168" fmla="+- 0 4939 4179"/>
                              <a:gd name="T169" fmla="*/ T168 w 764"/>
                              <a:gd name="T170" fmla="+- 0 1285 872"/>
                              <a:gd name="T171" fmla="*/ 1285 h 735"/>
                              <a:gd name="T172" fmla="+- 0 4939 4179"/>
                              <a:gd name="T173" fmla="*/ T172 w 764"/>
                              <a:gd name="T174" fmla="+- 0 1193 872"/>
                              <a:gd name="T175" fmla="*/ 1193 h 735"/>
                              <a:gd name="T176" fmla="+- 0 4917 4179"/>
                              <a:gd name="T177" fmla="*/ T176 w 764"/>
                              <a:gd name="T178" fmla="+- 0 1106 872"/>
                              <a:gd name="T179" fmla="*/ 1106 h 735"/>
                              <a:gd name="T180" fmla="+- 0 4896 4179"/>
                              <a:gd name="T181" fmla="*/ T180 w 764"/>
                              <a:gd name="T182" fmla="+- 0 1064 872"/>
                              <a:gd name="T183" fmla="*/ 1064 h 735"/>
                              <a:gd name="T184" fmla="+- 0 4561 4179"/>
                              <a:gd name="T185" fmla="*/ T184 w 764"/>
                              <a:gd name="T186" fmla="+- 0 917 872"/>
                              <a:gd name="T187" fmla="*/ 917 h 735"/>
                              <a:gd name="T188" fmla="+- 0 4649 4179"/>
                              <a:gd name="T189" fmla="*/ T188 w 764"/>
                              <a:gd name="T190" fmla="+- 0 928 872"/>
                              <a:gd name="T191" fmla="*/ 928 h 735"/>
                              <a:gd name="T192" fmla="+- 0 4729 4179"/>
                              <a:gd name="T193" fmla="*/ T192 w 764"/>
                              <a:gd name="T194" fmla="+- 0 961 872"/>
                              <a:gd name="T195" fmla="*/ 961 h 735"/>
                              <a:gd name="T196" fmla="+- 0 4797 4179"/>
                              <a:gd name="T197" fmla="*/ T196 w 764"/>
                              <a:gd name="T198" fmla="+- 0 1011 872"/>
                              <a:gd name="T199" fmla="*/ 1011 h 735"/>
                              <a:gd name="T200" fmla="+- 0 4850 4179"/>
                              <a:gd name="T201" fmla="*/ T200 w 764"/>
                              <a:gd name="T202" fmla="+- 0 1077 872"/>
                              <a:gd name="T203" fmla="*/ 1077 h 735"/>
                              <a:gd name="T204" fmla="+- 0 4883 4179"/>
                              <a:gd name="T205" fmla="*/ T204 w 764"/>
                              <a:gd name="T206" fmla="+- 0 1154 872"/>
                              <a:gd name="T207" fmla="*/ 1154 h 735"/>
                              <a:gd name="T208" fmla="+- 0 4896 4179"/>
                              <a:gd name="T209" fmla="*/ T208 w 764"/>
                              <a:gd name="T210" fmla="+- 0 1239 872"/>
                              <a:gd name="T211" fmla="*/ 1239 h 735"/>
                              <a:gd name="T212" fmla="+- 0 4874 4179"/>
                              <a:gd name="T213" fmla="*/ T212 w 764"/>
                              <a:gd name="T214" fmla="+- 0 1030 872"/>
                              <a:gd name="T215" fmla="*/ 1030 h 735"/>
                              <a:gd name="T216" fmla="+- 0 4814 4179"/>
                              <a:gd name="T217" fmla="*/ T216 w 764"/>
                              <a:gd name="T218" fmla="+- 0 965 872"/>
                              <a:gd name="T219" fmla="*/ 965 h 735"/>
                              <a:gd name="T220" fmla="+- 0 4743 4179"/>
                              <a:gd name="T221" fmla="*/ T220 w 764"/>
                              <a:gd name="T222" fmla="+- 0 917 872"/>
                              <a:gd name="T223" fmla="*/ 917 h 7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764" h="735">
                                <a:moveTo>
                                  <a:pt x="382" y="0"/>
                                </a:moveTo>
                                <a:lnTo>
                                  <a:pt x="334" y="3"/>
                                </a:lnTo>
                                <a:lnTo>
                                  <a:pt x="288" y="12"/>
                                </a:lnTo>
                                <a:lnTo>
                                  <a:pt x="243" y="25"/>
                                </a:lnTo>
                                <a:lnTo>
                                  <a:pt x="202" y="43"/>
                                </a:lnTo>
                                <a:lnTo>
                                  <a:pt x="163" y="66"/>
                                </a:lnTo>
                                <a:lnTo>
                                  <a:pt x="128" y="93"/>
                                </a:lnTo>
                                <a:lnTo>
                                  <a:pt x="96" y="123"/>
                                </a:lnTo>
                                <a:lnTo>
                                  <a:pt x="68" y="158"/>
                                </a:lnTo>
                                <a:lnTo>
                                  <a:pt x="44" y="195"/>
                                </a:lnTo>
                                <a:lnTo>
                                  <a:pt x="25" y="234"/>
                                </a:lnTo>
                                <a:lnTo>
                                  <a:pt x="12" y="277"/>
                                </a:lnTo>
                                <a:lnTo>
                                  <a:pt x="2" y="321"/>
                                </a:lnTo>
                                <a:lnTo>
                                  <a:pt x="0" y="367"/>
                                </a:lnTo>
                                <a:lnTo>
                                  <a:pt x="2" y="413"/>
                                </a:lnTo>
                                <a:lnTo>
                                  <a:pt x="12" y="457"/>
                                </a:lnTo>
                                <a:lnTo>
                                  <a:pt x="25" y="500"/>
                                </a:lnTo>
                                <a:lnTo>
                                  <a:pt x="44" y="540"/>
                                </a:lnTo>
                                <a:lnTo>
                                  <a:pt x="68" y="577"/>
                                </a:lnTo>
                                <a:lnTo>
                                  <a:pt x="96" y="611"/>
                                </a:lnTo>
                                <a:lnTo>
                                  <a:pt x="128" y="642"/>
                                </a:lnTo>
                                <a:lnTo>
                                  <a:pt x="163" y="668"/>
                                </a:lnTo>
                                <a:lnTo>
                                  <a:pt x="202" y="692"/>
                                </a:lnTo>
                                <a:lnTo>
                                  <a:pt x="243" y="710"/>
                                </a:lnTo>
                                <a:lnTo>
                                  <a:pt x="288" y="723"/>
                                </a:lnTo>
                                <a:lnTo>
                                  <a:pt x="334" y="732"/>
                                </a:lnTo>
                                <a:lnTo>
                                  <a:pt x="382" y="735"/>
                                </a:lnTo>
                                <a:lnTo>
                                  <a:pt x="429" y="732"/>
                                </a:lnTo>
                                <a:lnTo>
                                  <a:pt x="475" y="723"/>
                                </a:lnTo>
                                <a:lnTo>
                                  <a:pt x="519" y="710"/>
                                </a:lnTo>
                                <a:lnTo>
                                  <a:pt x="561" y="692"/>
                                </a:lnTo>
                                <a:lnTo>
                                  <a:pt x="564" y="690"/>
                                </a:lnTo>
                                <a:lnTo>
                                  <a:pt x="382" y="690"/>
                                </a:lnTo>
                                <a:lnTo>
                                  <a:pt x="336" y="687"/>
                                </a:lnTo>
                                <a:lnTo>
                                  <a:pt x="293" y="678"/>
                                </a:lnTo>
                                <a:lnTo>
                                  <a:pt x="251" y="664"/>
                                </a:lnTo>
                                <a:lnTo>
                                  <a:pt x="213" y="645"/>
                                </a:lnTo>
                                <a:lnTo>
                                  <a:pt x="177" y="622"/>
                                </a:lnTo>
                                <a:lnTo>
                                  <a:pt x="144" y="595"/>
                                </a:lnTo>
                                <a:lnTo>
                                  <a:pt x="116" y="564"/>
                                </a:lnTo>
                                <a:lnTo>
                                  <a:pt x="92" y="530"/>
                                </a:lnTo>
                                <a:lnTo>
                                  <a:pt x="73" y="493"/>
                                </a:lnTo>
                                <a:lnTo>
                                  <a:pt x="58" y="453"/>
                                </a:lnTo>
                                <a:lnTo>
                                  <a:pt x="49" y="411"/>
                                </a:lnTo>
                                <a:lnTo>
                                  <a:pt x="47" y="367"/>
                                </a:lnTo>
                                <a:lnTo>
                                  <a:pt x="49" y="324"/>
                                </a:lnTo>
                                <a:lnTo>
                                  <a:pt x="58" y="282"/>
                                </a:lnTo>
                                <a:lnTo>
                                  <a:pt x="73" y="242"/>
                                </a:lnTo>
                                <a:lnTo>
                                  <a:pt x="92" y="205"/>
                                </a:lnTo>
                                <a:lnTo>
                                  <a:pt x="116" y="171"/>
                                </a:lnTo>
                                <a:lnTo>
                                  <a:pt x="144" y="139"/>
                                </a:lnTo>
                                <a:lnTo>
                                  <a:pt x="177" y="112"/>
                                </a:lnTo>
                                <a:lnTo>
                                  <a:pt x="213" y="89"/>
                                </a:lnTo>
                                <a:lnTo>
                                  <a:pt x="251" y="70"/>
                                </a:lnTo>
                                <a:lnTo>
                                  <a:pt x="293" y="56"/>
                                </a:lnTo>
                                <a:lnTo>
                                  <a:pt x="336" y="48"/>
                                </a:lnTo>
                                <a:lnTo>
                                  <a:pt x="382" y="45"/>
                                </a:lnTo>
                                <a:lnTo>
                                  <a:pt x="564" y="45"/>
                                </a:lnTo>
                                <a:lnTo>
                                  <a:pt x="561" y="43"/>
                                </a:lnTo>
                                <a:lnTo>
                                  <a:pt x="519" y="25"/>
                                </a:lnTo>
                                <a:lnTo>
                                  <a:pt x="475" y="12"/>
                                </a:lnTo>
                                <a:lnTo>
                                  <a:pt x="429" y="3"/>
                                </a:lnTo>
                                <a:lnTo>
                                  <a:pt x="382" y="0"/>
                                </a:lnTo>
                                <a:close/>
                                <a:moveTo>
                                  <a:pt x="717" y="192"/>
                                </a:moveTo>
                                <a:lnTo>
                                  <a:pt x="717" y="367"/>
                                </a:lnTo>
                                <a:lnTo>
                                  <a:pt x="714" y="411"/>
                                </a:lnTo>
                                <a:lnTo>
                                  <a:pt x="704" y="453"/>
                                </a:lnTo>
                                <a:lnTo>
                                  <a:pt x="690" y="493"/>
                                </a:lnTo>
                                <a:lnTo>
                                  <a:pt x="671" y="530"/>
                                </a:lnTo>
                                <a:lnTo>
                                  <a:pt x="647" y="564"/>
                                </a:lnTo>
                                <a:lnTo>
                                  <a:pt x="618" y="595"/>
                                </a:lnTo>
                                <a:lnTo>
                                  <a:pt x="586" y="622"/>
                                </a:lnTo>
                                <a:lnTo>
                                  <a:pt x="550" y="645"/>
                                </a:lnTo>
                                <a:lnTo>
                                  <a:pt x="512" y="664"/>
                                </a:lnTo>
                                <a:lnTo>
                                  <a:pt x="470" y="678"/>
                                </a:lnTo>
                                <a:lnTo>
                                  <a:pt x="427" y="687"/>
                                </a:lnTo>
                                <a:lnTo>
                                  <a:pt x="382" y="690"/>
                                </a:lnTo>
                                <a:lnTo>
                                  <a:pt x="564" y="690"/>
                                </a:lnTo>
                                <a:lnTo>
                                  <a:pt x="599" y="668"/>
                                </a:lnTo>
                                <a:lnTo>
                                  <a:pt x="635" y="642"/>
                                </a:lnTo>
                                <a:lnTo>
                                  <a:pt x="667" y="611"/>
                                </a:lnTo>
                                <a:lnTo>
                                  <a:pt x="695" y="577"/>
                                </a:lnTo>
                                <a:lnTo>
                                  <a:pt x="719" y="540"/>
                                </a:lnTo>
                                <a:lnTo>
                                  <a:pt x="738" y="500"/>
                                </a:lnTo>
                                <a:lnTo>
                                  <a:pt x="752" y="457"/>
                                </a:lnTo>
                                <a:lnTo>
                                  <a:pt x="760" y="413"/>
                                </a:lnTo>
                                <a:lnTo>
                                  <a:pt x="763" y="367"/>
                                </a:lnTo>
                                <a:lnTo>
                                  <a:pt x="760" y="321"/>
                                </a:lnTo>
                                <a:lnTo>
                                  <a:pt x="752" y="277"/>
                                </a:lnTo>
                                <a:lnTo>
                                  <a:pt x="738" y="234"/>
                                </a:lnTo>
                                <a:lnTo>
                                  <a:pt x="719" y="195"/>
                                </a:lnTo>
                                <a:lnTo>
                                  <a:pt x="717" y="192"/>
                                </a:lnTo>
                                <a:close/>
                                <a:moveTo>
                                  <a:pt x="564" y="45"/>
                                </a:moveTo>
                                <a:lnTo>
                                  <a:pt x="382" y="45"/>
                                </a:lnTo>
                                <a:lnTo>
                                  <a:pt x="427" y="48"/>
                                </a:lnTo>
                                <a:lnTo>
                                  <a:pt x="470" y="56"/>
                                </a:lnTo>
                                <a:lnTo>
                                  <a:pt x="512" y="70"/>
                                </a:lnTo>
                                <a:lnTo>
                                  <a:pt x="550" y="89"/>
                                </a:lnTo>
                                <a:lnTo>
                                  <a:pt x="586" y="112"/>
                                </a:lnTo>
                                <a:lnTo>
                                  <a:pt x="618" y="139"/>
                                </a:lnTo>
                                <a:lnTo>
                                  <a:pt x="647" y="171"/>
                                </a:lnTo>
                                <a:lnTo>
                                  <a:pt x="671" y="205"/>
                                </a:lnTo>
                                <a:lnTo>
                                  <a:pt x="690" y="242"/>
                                </a:lnTo>
                                <a:lnTo>
                                  <a:pt x="704" y="282"/>
                                </a:lnTo>
                                <a:lnTo>
                                  <a:pt x="714" y="324"/>
                                </a:lnTo>
                                <a:lnTo>
                                  <a:pt x="717" y="367"/>
                                </a:lnTo>
                                <a:lnTo>
                                  <a:pt x="717" y="192"/>
                                </a:lnTo>
                                <a:lnTo>
                                  <a:pt x="695" y="158"/>
                                </a:lnTo>
                                <a:lnTo>
                                  <a:pt x="667" y="123"/>
                                </a:lnTo>
                                <a:lnTo>
                                  <a:pt x="635" y="93"/>
                                </a:lnTo>
                                <a:lnTo>
                                  <a:pt x="599" y="66"/>
                                </a:lnTo>
                                <a:lnTo>
                                  <a:pt x="564" y="45"/>
                                </a:lnTo>
                                <a:close/>
                              </a:path>
                            </a:pathLst>
                          </a:custGeom>
                          <a:solidFill>
                            <a:srgbClr val="00528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97C4AAF" id="Group 103" o:spid="_x0000_s1026" style="position:absolute;margin-left:208.95pt;margin-top:1.55pt;width:38.25pt;height:78.8pt;z-index:251772928;mso-position-horizontal-relative:page" coordorigin="4179,31" coordsize="765,15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">
                <v:shape id="AutoShape 112" o:spid="_x0000_s1027" style="position:absolute;left:4327;top:199;width:466;height:493;visibility:visible;mso-wrap-style:square;v-text-anchor:top" coordsize="466,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" path="m215,226r-28,l187,332r28,l215,226t250,61l459,249,449,211,438,175r-8,-59l433,99r6,-23l453,54r8,-8l460,45r-8,-5l403,7r,277l399,323r-14,37l361,392r-34,24l284,433r-51,5l181,433,138,419,104,397,80,367,66,331,64,291,74,247,94,204r22,-30l136,151r17,-24l166,94r6,-49l212,59r22,16l245,103r10,49l263,144r3,-8l265,122,260,99r62,30l356,154r21,34l396,243r7,41l403,7,393,,325,23,274,20,243,8,233,,197,30,169,40,132,30,72,,4,46,34,68,45,90r-2,31l28,175,17,211,6,249,,287r,38l9,361r22,34l69,425r56,25l183,465r31,10l227,483r6,10l252,479r37,-14l324,454r16,-4l365,438r31,-13l434,395r22,-34l465,325r,-38e" fillcolor="#005287" stroked="f">
                  <v:path arrowok="t" o:connecttype="custom" o:connectlocs="187,425;215,531;465,486;449,410;430,315;439,275;461,245;452,239;403,483;385,559;327,615;233,637;138,618;80,566;64,490;94,403;136,350;166,293;212,258;245,302;263,343;265,321;322,328;377,387;403,483;393,199;274,219;233,199;169,239;72,199;34,267;43,320;17,410;0,486;9,560;69,624;183,664;227,682;252,678;324,653;365,637;434,594;465,524" o:connectangles="0,0,0,0,0,0,0,0,0,0,0,0,0,0,0,0,0,0,0,0,0,0,0,0,0,0,0,0,0,0,0,0,0,0,0,0,0,0,0,0,0,0,0"/>
                </v:shape>
                <v:shape id="Picture 111" o:spid="_x0000_s1028" type="#_x0000_t75" style="position:absolute;left:4443;top:366;width:234;height: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">
                  <v:imagedata r:id="rId74" o:title=""/>
                </v:shape>
                <v:line id="Line 110" o:spid="_x0000_s1029" style="position:absolute;visibility:visible;mso-wrap-style:square" from="4436,567" to="4686,5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" strokecolor="#005287" strokeweight=".18097mm"/>
                <v:shape id="AutoShape 109" o:spid="_x0000_s1030" style="position:absolute;left:4179;top:30;width:765;height:1420;visibility:visible;mso-wrap-style:square;v-text-anchor:top" coordsize="765,1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" path="m579,1419l392,1238r-21,l184,1419r395,m608,1172r-454,l154,1210r41,l206,1219r5,8l213,1236r,69l257,1305r,-69l256,1227r2,-7l264,1216r10,-6l488,1210r11,9l504,1227r2,9l506,1305r44,l550,1236r-1,-9l551,1220r6,-4l568,1210r40,l608,1172m764,398r-3,-50l753,300,739,254,719,211r-1,-3l718,398r-3,47l705,490r-14,44l671,574r-24,37l619,645r-32,29l551,699r-38,21l471,735r-44,9l382,747r-45,-3l293,735,252,720,213,699,177,674,145,645,116,611,92,574,73,534,58,490,50,445,47,398r3,-47l58,305,73,262,92,222r24,-38l145,150r32,-29l213,96,252,75,293,61,337,51r45,-2l427,51r44,10l513,75r38,21l587,121r32,29l647,184r24,38l691,262r14,43l715,351r3,47l718,208,695,170,668,133,636,100,600,71,564,49r-3,-3l520,26,476,12,430,2,382,,334,2,288,12,244,26,202,46,164,71r-36,29l96,133,68,170,44,211,25,254,12,300,2,348,,398r2,49l12,495r13,47l44,585r24,40l96,662r32,34l164,724r38,25l244,769r44,15l334,793r48,3l430,793r46,-9l520,769r41,-20l564,747r36,-23l636,696r32,-34l695,625r24,-40l739,542r14,-47l761,447r3,-49e" fillcolor="#005287" stroked="f">
                  <v:path arrowok="t" o:connecttype="custom" o:connectlocs="371,1269;608,1203;195,1241;213,1267;257,1267;264,1247;499,1250;506,1336;549,1258;568,1241;764,429;739,285;718,429;691,565;619,676;513,751;382,778;252,751;145,676;73,565;47,429;73,293;145,181;252,106;382,80;513,106;619,181;691,293;718,429;668,164;564,80;476,43;334,33;202,77;96,164;25,285;0,429;25,573;96,693;202,780;334,824;476,815;564,778;668,693;739,573;764,429" o:connectangles="0,0,0,0,0,0,0,0,0,0,0,0,0,0,0,0,0,0,0,0,0,0,0,0,0,0,0,0,0,0,0,0,0,0,0,0,0,0,0,0,0,0,0,0,0,0"/>
                </v:shape>
                <v:line id="Line 108" o:spid="_x0000_s1031" style="position:absolute;visibility:visible;mso-wrap-style:square" from="4333,1179" to="4788,11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" strokecolor="#005287" strokeweight=".42756mm"/>
                <v:shape id="AutoShape 107" o:spid="_x0000_s1032" style="position:absolute;left:4545;top:1344;width:30;height:116;visibility:visible;mso-wrap-style:square;v-text-anchor:top" coordsize="30,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" path="m22,26l19,,9,,7,26r15,m29,115l25,55,4,55,,115r29,e" fillcolor="#f7f7f9" stroked="f">
                  <v:path arrowok="t" o:connecttype="custom" o:connectlocs="22,1370;19,1344;9,1344;7,1370;22,1370;29,1459;25,1399;4,1399;0,1459;29,1459" o:connectangles="0,0,0,0,0,0,0,0,0,0"/>
                </v:shape>
                <v:shape id="Picture 106" o:spid="_x0000_s1033" type="#_x0000_t75" style="position:absolute;left:4556;top:1285;width:1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">
                  <v:imagedata r:id="rId104" o:title=""/>
                </v:shape>
                <v:shape id="Picture 105" o:spid="_x0000_s1034" type="#_x0000_t75" style="position:absolute;left:4417;top:1018;width:286;height:1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">
                  <v:imagedata r:id="rId106" o:title=""/>
                </v:shape>
                <v:shape id="AutoShape 104" o:spid="_x0000_s1035" style="position:absolute;left:4179;top:872;width:764;height:735;visibility:visible;mso-wrap-style:square;v-text-anchor:top" coordsize="764,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" path="m382,l334,3r-46,9l243,25,202,43,163,66,128,93,96,123,68,158,44,195,25,234,12,277,2,321,,367r2,46l12,457r13,43l44,540r24,37l96,611r32,31l163,668r39,24l243,710r45,13l334,732r48,3l429,732r46,-9l519,710r42,-18l564,690r-182,l336,687r-43,-9l251,664,213,645,177,622,144,595,116,564,92,530,73,493,58,453,49,411,47,367r2,-43l58,282,73,242,92,205r24,-34l144,139r33,-27l213,89,251,70,293,56r43,-8l382,45r182,l561,43,519,25,475,12,429,3,382,xm717,192r,175l714,411r-10,42l690,493r-19,37l647,564r-29,31l586,622r-36,23l512,664r-42,14l427,687r-45,3l564,690r35,-22l635,642r32,-31l695,577r24,-37l738,500r14,-43l760,413r3,-46l760,321r-8,-44l738,234,719,195r-2,-3xm564,45r-182,l427,48r43,8l512,70r38,19l586,112r32,27l647,171r24,34l690,242r14,40l714,324r3,43l717,192,695,158,667,123,635,93,599,66,564,45xe" fillcolor="#005287" stroked="f">
                  <v:path arrowok="t" o:connecttype="custom" o:connectlocs="334,875;243,897;163,938;96,995;44,1067;12,1149;0,1239;12,1329;44,1412;96,1483;163,1540;243,1582;334,1604;429,1604;519,1582;564,1562;336,1559;251,1536;177,1494;116,1436;73,1365;49,1283;49,1196;73,1114;116,1043;177,984;251,942;336,920;564,917;519,897;429,875;717,1064;714,1283;690,1365;647,1436;586,1494;512,1536;427,1559;564,1562;635,1514;695,1449;738,1372;760,1285;760,1193;738,1106;717,1064;382,917;470,928;550,961;618,1011;671,1077;704,1154;717,1239;695,1030;635,965;564,917" o:connectangles="0,0,0,0,0,0,0,0,0,0,0,0,0,0,0,0,0,0,0,0,0,0,0,0,0,0,0,0,0,0,0,0,0,0,0,0,0,0,0,0,0,0,0,0,0,0,0,0,0,0,0,0,0,0,0,0"/>
                </v:shape>
                <w10:wrap anchorx="page"/>
              </v:group>
            </w:pict>
          </mc:Fallback>
        </mc:AlternateContent>
      </w:r>
      <w:r>
        <w:rPr>
          <w:rFonts w:ascii="Trebuchet MS"/>
          <w:b/>
          <w:color w:val="172241"/>
          <w:sz w:val="20"/>
        </w:rPr>
        <w:t>Safety &amp; Security</w:t>
      </w:r>
    </w:p>
    <w:p w:rsidR="00311E54" w:rsidRDefault="00311E54" w:rsidP="00311E54">
      <w:pPr>
        <w:pStyle w:val="BodyText"/>
        <w:rPr>
          <w:rFonts w:ascii="Trebuchet MS"/>
          <w:b/>
          <w:sz w:val="24"/>
        </w:rPr>
      </w:pPr>
    </w:p>
    <w:p w:rsidR="00311E54" w:rsidRDefault="00311E54" w:rsidP="00311E54">
      <w:pPr>
        <w:pStyle w:val="BodyText"/>
        <w:spacing w:before="9"/>
        <w:rPr>
          <w:rFonts w:ascii="Trebuchet MS"/>
          <w:b/>
          <w:sz w:val="31"/>
        </w:rPr>
      </w:pPr>
    </w:p>
    <w:p w:rsidR="00311E54" w:rsidRDefault="00311E54" w:rsidP="00311E54">
      <w:pPr>
        <w:spacing w:before="1"/>
        <w:ind w:left="1309"/>
        <w:rPr>
          <w:rFonts w:ascii="Trebuchet MS"/>
          <w:b/>
          <w:sz w:val="20"/>
        </w:rPr>
      </w:pPr>
      <w:r>
        <w:rPr>
          <w:rFonts w:ascii="Trebuchet MS"/>
          <w:b/>
          <w:color w:val="172241"/>
          <w:sz w:val="20"/>
        </w:rPr>
        <w:t>Transportation</w:t>
      </w:r>
    </w:p>
    <w:p w:rsidR="00311E54" w:rsidRDefault="00311E54" w:rsidP="00311E54">
      <w:pPr>
        <w:spacing w:before="17"/>
        <w:ind w:left="1309"/>
        <w:rPr>
          <w:rFonts w:ascii="Calibri"/>
          <w:sz w:val="20"/>
        </w:rPr>
      </w:pPr>
      <w:r>
        <w:rPr>
          <w:rFonts w:ascii="Calibri"/>
          <w:color w:val="172241"/>
          <w:w w:val="105"/>
          <w:sz w:val="20"/>
        </w:rPr>
        <w:t>Primary</w:t>
      </w:r>
      <w:r>
        <w:rPr>
          <w:rFonts w:ascii="Calibri"/>
          <w:color w:val="172241"/>
          <w:spacing w:val="-23"/>
          <w:w w:val="105"/>
          <w:sz w:val="20"/>
        </w:rPr>
        <w:t xml:space="preserve"> </w:t>
      </w:r>
      <w:r>
        <w:rPr>
          <w:rFonts w:ascii="Calibri"/>
          <w:color w:val="172241"/>
          <w:w w:val="105"/>
          <w:sz w:val="20"/>
        </w:rPr>
        <w:t>Lifeline</w:t>
      </w:r>
    </w:p>
    <w:p w:rsidR="00311E54" w:rsidRDefault="00311E54" w:rsidP="00311E54">
      <w:pPr>
        <w:pStyle w:val="Heading4"/>
        <w:spacing w:before="205"/>
      </w:pPr>
      <w:r>
        <w:rPr>
          <w:color w:val="AC2B1E"/>
        </w:rPr>
        <w:t>Area of Impact</w:t>
      </w:r>
    </w:p>
    <w:p w:rsidR="00311E54" w:rsidRDefault="00311E54" w:rsidP="00311E54">
      <w:pPr>
        <w:spacing w:before="58" w:line="247" w:lineRule="auto"/>
        <w:ind w:left="460"/>
        <w:rPr>
          <w:rFonts w:ascii="Calibri" w:hAnsi="Calibri"/>
          <w:sz w:val="20"/>
        </w:rPr>
      </w:pPr>
      <w:r>
        <w:rPr>
          <w:rFonts w:ascii="Calibri" w:hAnsi="Calibri"/>
          <w:color w:val="808080"/>
          <w:sz w:val="20"/>
        </w:rPr>
        <w:t>Winooski River - upstream of double culverts on Main Street</w:t>
      </w:r>
    </w:p>
    <w:p w:rsidR="00311E54" w:rsidRDefault="00311E54" w:rsidP="00311E54">
      <w:pPr>
        <w:spacing w:before="84"/>
        <w:ind w:left="280"/>
        <w:rPr>
          <w:rFonts w:ascii="Trebuchet MS"/>
          <w:b/>
          <w:sz w:val="18"/>
        </w:rPr>
      </w:pPr>
      <w:r>
        <w:br w:type="column"/>
      </w:r>
      <w:r>
        <w:rPr>
          <w:rFonts w:ascii="Trebuchet MS"/>
          <w:b/>
          <w:color w:val="808080"/>
        </w:rPr>
        <w:t>L</w:t>
      </w:r>
      <w:r>
        <w:rPr>
          <w:rFonts w:ascii="Trebuchet MS"/>
          <w:b/>
          <w:color w:val="808080"/>
          <w:sz w:val="18"/>
        </w:rPr>
        <w:t xml:space="preserve">EAD </w:t>
      </w:r>
      <w:r>
        <w:rPr>
          <w:rFonts w:ascii="Trebuchet MS"/>
          <w:b/>
          <w:color w:val="808080"/>
        </w:rPr>
        <w:t>P</w:t>
      </w:r>
      <w:r>
        <w:rPr>
          <w:rFonts w:ascii="Trebuchet MS"/>
          <w:b/>
          <w:color w:val="808080"/>
          <w:sz w:val="18"/>
        </w:rPr>
        <w:t>ARTY</w:t>
      </w:r>
    </w:p>
    <w:p w:rsidR="00FD30B7" w:rsidRPr="00446DD2" w:rsidRDefault="003A3C0A" w:rsidP="00FD30B7">
      <w:pPr>
        <w:spacing w:before="61"/>
        <w:ind w:left="280"/>
        <w:rPr>
          <w:rFonts w:ascii="Calibri"/>
          <w:b/>
          <w:sz w:val="28"/>
          <w:szCs w:val="28"/>
          <w:u w:val="single"/>
        </w:rPr>
      </w:pPr>
      <w:r>
        <w:rPr>
          <w:rFonts w:ascii="Calibri"/>
          <w:b/>
          <w:color w:val="808080"/>
          <w:sz w:val="28"/>
          <w:szCs w:val="28"/>
          <w:u w:val="single"/>
        </w:rPr>
        <w:t>*</w:t>
      </w:r>
      <w:r w:rsidR="00FD30B7" w:rsidRPr="00446DD2">
        <w:rPr>
          <w:rFonts w:ascii="Calibri"/>
          <w:b/>
          <w:color w:val="808080"/>
          <w:sz w:val="28"/>
          <w:szCs w:val="28"/>
          <w:u w:val="single"/>
        </w:rPr>
        <w:t>Road Foreman/Road Crew</w:t>
      </w:r>
    </w:p>
    <w:p w:rsidR="00311E54" w:rsidRDefault="00311E54" w:rsidP="00311E54">
      <w:pPr>
        <w:spacing w:before="162"/>
        <w:ind w:left="280"/>
        <w:rPr>
          <w:rFonts w:ascii="Trebuchet MS"/>
          <w:b/>
          <w:sz w:val="18"/>
        </w:rPr>
      </w:pPr>
      <w:r>
        <w:rPr>
          <w:rFonts w:ascii="Trebuchet MS"/>
          <w:b/>
          <w:color w:val="808080"/>
        </w:rPr>
        <w:t>G</w:t>
      </w:r>
      <w:r>
        <w:rPr>
          <w:rFonts w:ascii="Trebuchet MS"/>
          <w:b/>
          <w:color w:val="808080"/>
          <w:sz w:val="18"/>
        </w:rPr>
        <w:t xml:space="preserve">RANT </w:t>
      </w:r>
      <w:r>
        <w:rPr>
          <w:rFonts w:ascii="Trebuchet MS"/>
          <w:b/>
          <w:color w:val="808080"/>
        </w:rPr>
        <w:t>F</w:t>
      </w:r>
      <w:r>
        <w:rPr>
          <w:rFonts w:ascii="Trebuchet MS"/>
          <w:b/>
          <w:color w:val="808080"/>
          <w:sz w:val="18"/>
        </w:rPr>
        <w:t xml:space="preserve">UNDING </w:t>
      </w:r>
      <w:r>
        <w:rPr>
          <w:rFonts w:ascii="Trebuchet MS"/>
          <w:b/>
          <w:color w:val="808080"/>
        </w:rPr>
        <w:t>S</w:t>
      </w:r>
      <w:r>
        <w:rPr>
          <w:rFonts w:ascii="Trebuchet MS"/>
          <w:b/>
          <w:color w:val="808080"/>
          <w:sz w:val="18"/>
        </w:rPr>
        <w:t>OURCES</w:t>
      </w:r>
    </w:p>
    <w:p w:rsidR="00311E54" w:rsidRDefault="00311E54" w:rsidP="00311E54">
      <w:pPr>
        <w:pStyle w:val="ListParagraph"/>
        <w:widowControl w:val="0"/>
        <w:numPr>
          <w:ilvl w:val="1"/>
          <w:numId w:val="20"/>
        </w:numPr>
        <w:tabs>
          <w:tab w:val="left" w:pos="639"/>
          <w:tab w:val="left" w:pos="640"/>
        </w:tabs>
        <w:autoSpaceDE w:val="0"/>
        <w:autoSpaceDN w:val="0"/>
        <w:spacing w:before="12" w:after="0" w:line="255" w:lineRule="exact"/>
        <w:contextualSpacing w:val="0"/>
        <w:rPr>
          <w:rFonts w:ascii="Symbol" w:hAnsi="Symbol"/>
          <w:color w:val="808080"/>
          <w:sz w:val="20"/>
        </w:rPr>
      </w:pPr>
      <w:r>
        <w:rPr>
          <w:rFonts w:ascii="Calibri" w:hAnsi="Calibri"/>
          <w:color w:val="808080"/>
          <w:w w:val="105"/>
          <w:sz w:val="20"/>
        </w:rPr>
        <w:t>VTrans</w:t>
      </w:r>
    </w:p>
    <w:p w:rsidR="00311E54" w:rsidRDefault="00311E54" w:rsidP="00311E54">
      <w:pPr>
        <w:pStyle w:val="ListParagraph"/>
        <w:widowControl w:val="0"/>
        <w:numPr>
          <w:ilvl w:val="1"/>
          <w:numId w:val="20"/>
        </w:numPr>
        <w:tabs>
          <w:tab w:val="left" w:pos="639"/>
          <w:tab w:val="left" w:pos="640"/>
        </w:tabs>
        <w:autoSpaceDE w:val="0"/>
        <w:autoSpaceDN w:val="0"/>
        <w:spacing w:after="0" w:line="255" w:lineRule="exact"/>
        <w:contextualSpacing w:val="0"/>
        <w:rPr>
          <w:rFonts w:ascii="Symbol" w:hAnsi="Symbol"/>
          <w:color w:val="808080"/>
          <w:sz w:val="20"/>
        </w:rPr>
      </w:pPr>
      <w:r>
        <w:rPr>
          <w:rFonts w:ascii="Calibri" w:hAnsi="Calibri"/>
          <w:color w:val="808080"/>
          <w:sz w:val="20"/>
        </w:rPr>
        <w:t>FEMA/VEM Hazard</w:t>
      </w:r>
      <w:r>
        <w:rPr>
          <w:rFonts w:ascii="Calibri" w:hAnsi="Calibri"/>
          <w:color w:val="808080"/>
          <w:spacing w:val="-14"/>
          <w:sz w:val="20"/>
        </w:rPr>
        <w:t xml:space="preserve"> </w:t>
      </w:r>
      <w:r>
        <w:rPr>
          <w:rFonts w:ascii="Calibri" w:hAnsi="Calibri"/>
          <w:color w:val="808080"/>
          <w:sz w:val="20"/>
        </w:rPr>
        <w:t>Mitigation</w:t>
      </w:r>
    </w:p>
    <w:p w:rsidR="00311E54" w:rsidRDefault="00311E54" w:rsidP="00311E54">
      <w:pPr>
        <w:spacing w:before="162"/>
        <w:ind w:left="280"/>
        <w:rPr>
          <w:rFonts w:ascii="Trebuchet MS"/>
          <w:b/>
          <w:sz w:val="18"/>
        </w:rPr>
      </w:pPr>
      <w:r>
        <w:rPr>
          <w:rFonts w:ascii="Trebuchet MS"/>
          <w:b/>
          <w:color w:val="808080"/>
        </w:rPr>
        <w:t>P</w:t>
      </w:r>
      <w:r>
        <w:rPr>
          <w:rFonts w:ascii="Trebuchet MS"/>
          <w:b/>
          <w:color w:val="808080"/>
          <w:sz w:val="18"/>
        </w:rPr>
        <w:t>ARTNERSHIPS</w:t>
      </w:r>
    </w:p>
    <w:p w:rsidR="00311E54" w:rsidRPr="005D0120" w:rsidRDefault="00311E54" w:rsidP="00311E54">
      <w:pPr>
        <w:pStyle w:val="ListParagraph"/>
        <w:widowControl w:val="0"/>
        <w:numPr>
          <w:ilvl w:val="1"/>
          <w:numId w:val="20"/>
        </w:numPr>
        <w:tabs>
          <w:tab w:val="left" w:pos="639"/>
          <w:tab w:val="left" w:pos="640"/>
        </w:tabs>
        <w:autoSpaceDE w:val="0"/>
        <w:autoSpaceDN w:val="0"/>
        <w:spacing w:before="12" w:after="0" w:line="255" w:lineRule="exact"/>
        <w:contextualSpacing w:val="0"/>
        <w:rPr>
          <w:rFonts w:ascii="Symbol" w:hAnsi="Symbol"/>
          <w:color w:val="808080"/>
          <w:sz w:val="20"/>
        </w:rPr>
      </w:pPr>
      <w:r>
        <w:rPr>
          <w:rFonts w:ascii="Calibri" w:hAnsi="Calibri"/>
          <w:color w:val="808080"/>
          <w:sz w:val="20"/>
        </w:rPr>
        <w:t>Winooski</w:t>
      </w:r>
      <w:r>
        <w:rPr>
          <w:rFonts w:ascii="Calibri" w:hAnsi="Calibri"/>
          <w:color w:val="808080"/>
          <w:spacing w:val="-9"/>
          <w:sz w:val="20"/>
        </w:rPr>
        <w:t xml:space="preserve"> </w:t>
      </w:r>
      <w:r>
        <w:rPr>
          <w:rFonts w:ascii="Calibri" w:hAnsi="Calibri"/>
          <w:color w:val="808080"/>
          <w:sz w:val="20"/>
        </w:rPr>
        <w:t>NRCD</w:t>
      </w:r>
    </w:p>
    <w:p w:rsidR="00311E54" w:rsidRPr="005D0120" w:rsidRDefault="00311E54" w:rsidP="00311E54">
      <w:pPr>
        <w:pStyle w:val="ListParagraph"/>
        <w:widowControl w:val="0"/>
        <w:numPr>
          <w:ilvl w:val="1"/>
          <w:numId w:val="20"/>
        </w:numPr>
        <w:tabs>
          <w:tab w:val="left" w:pos="639"/>
          <w:tab w:val="left" w:pos="640"/>
        </w:tabs>
        <w:autoSpaceDE w:val="0"/>
        <w:autoSpaceDN w:val="0"/>
        <w:spacing w:before="12" w:after="0" w:line="255" w:lineRule="exact"/>
        <w:contextualSpacing w:val="0"/>
        <w:rPr>
          <w:rFonts w:ascii="Symbol" w:hAnsi="Symbol"/>
          <w:color w:val="808080"/>
          <w:sz w:val="20"/>
        </w:rPr>
      </w:pPr>
      <w:r w:rsidRPr="005D0120">
        <w:rPr>
          <w:rFonts w:ascii="Calibri" w:hAnsi="Calibri"/>
          <w:color w:val="808080"/>
          <w:sz w:val="20"/>
        </w:rPr>
        <w:t>Friends of the Winooski</w:t>
      </w:r>
    </w:p>
    <w:p w:rsidR="00311E54" w:rsidRDefault="00311E54" w:rsidP="00311E54">
      <w:pPr>
        <w:pStyle w:val="ListParagraph"/>
        <w:widowControl w:val="0"/>
        <w:numPr>
          <w:ilvl w:val="1"/>
          <w:numId w:val="20"/>
        </w:numPr>
        <w:tabs>
          <w:tab w:val="left" w:pos="639"/>
          <w:tab w:val="left" w:pos="640"/>
        </w:tabs>
        <w:autoSpaceDE w:val="0"/>
        <w:autoSpaceDN w:val="0"/>
        <w:spacing w:after="0" w:line="255" w:lineRule="exact"/>
        <w:contextualSpacing w:val="0"/>
        <w:rPr>
          <w:rFonts w:ascii="Symbol" w:hAnsi="Symbol"/>
          <w:color w:val="808080"/>
          <w:sz w:val="20"/>
        </w:rPr>
      </w:pPr>
      <w:r>
        <w:rPr>
          <w:rFonts w:ascii="Calibri" w:hAnsi="Calibri"/>
          <w:color w:val="808080"/>
          <w:sz w:val="20"/>
        </w:rPr>
        <w:t>ANR Rivers</w:t>
      </w:r>
      <w:r>
        <w:rPr>
          <w:rFonts w:ascii="Calibri" w:hAnsi="Calibri"/>
          <w:color w:val="808080"/>
          <w:spacing w:val="-8"/>
          <w:sz w:val="20"/>
        </w:rPr>
        <w:t xml:space="preserve"> </w:t>
      </w:r>
      <w:r>
        <w:rPr>
          <w:rFonts w:ascii="Calibri" w:hAnsi="Calibri"/>
          <w:color w:val="808080"/>
          <w:sz w:val="20"/>
        </w:rPr>
        <w:t>Program</w:t>
      </w:r>
    </w:p>
    <w:p w:rsidR="00311E54" w:rsidRDefault="00311E54" w:rsidP="00311E54">
      <w:pPr>
        <w:pStyle w:val="ListParagraph"/>
        <w:widowControl w:val="0"/>
        <w:numPr>
          <w:ilvl w:val="1"/>
          <w:numId w:val="20"/>
        </w:numPr>
        <w:tabs>
          <w:tab w:val="left" w:pos="639"/>
          <w:tab w:val="left" w:pos="640"/>
        </w:tabs>
        <w:autoSpaceDE w:val="0"/>
        <w:autoSpaceDN w:val="0"/>
        <w:spacing w:before="2" w:after="0" w:line="240" w:lineRule="auto"/>
        <w:contextualSpacing w:val="0"/>
        <w:rPr>
          <w:rFonts w:ascii="Symbol" w:hAnsi="Symbol"/>
          <w:color w:val="808080"/>
          <w:sz w:val="20"/>
        </w:rPr>
      </w:pPr>
      <w:r>
        <w:rPr>
          <w:rFonts w:ascii="Calibri" w:hAnsi="Calibri"/>
          <w:color w:val="808080"/>
          <w:w w:val="105"/>
          <w:sz w:val="20"/>
        </w:rPr>
        <w:t>US Army Corps of</w:t>
      </w:r>
      <w:r>
        <w:rPr>
          <w:rFonts w:ascii="Calibri" w:hAnsi="Calibri"/>
          <w:color w:val="808080"/>
          <w:spacing w:val="-35"/>
          <w:w w:val="105"/>
          <w:sz w:val="20"/>
        </w:rPr>
        <w:t xml:space="preserve"> </w:t>
      </w:r>
      <w:r>
        <w:rPr>
          <w:rFonts w:ascii="Calibri" w:hAnsi="Calibri"/>
          <w:color w:val="808080"/>
          <w:w w:val="105"/>
          <w:sz w:val="20"/>
        </w:rPr>
        <w:t>Engineers</w:t>
      </w:r>
    </w:p>
    <w:p w:rsidR="00311E54" w:rsidRDefault="00311E54" w:rsidP="00311E54">
      <w:pPr>
        <w:spacing w:before="162"/>
        <w:ind w:left="280"/>
        <w:rPr>
          <w:rFonts w:ascii="Trebuchet MS"/>
          <w:b/>
          <w:sz w:val="18"/>
        </w:rPr>
      </w:pPr>
      <w:r>
        <w:rPr>
          <w:rFonts w:ascii="Trebuchet MS"/>
          <w:b/>
          <w:color w:val="808080"/>
        </w:rPr>
        <w:t>P</w:t>
      </w:r>
      <w:r>
        <w:rPr>
          <w:rFonts w:ascii="Trebuchet MS"/>
          <w:b/>
          <w:color w:val="808080"/>
          <w:sz w:val="18"/>
        </w:rPr>
        <w:t xml:space="preserve">ROJECT </w:t>
      </w:r>
      <w:r>
        <w:rPr>
          <w:rFonts w:ascii="Trebuchet MS"/>
          <w:b/>
          <w:color w:val="808080"/>
        </w:rPr>
        <w:t>T</w:t>
      </w:r>
      <w:r>
        <w:rPr>
          <w:rFonts w:ascii="Trebuchet MS"/>
          <w:b/>
          <w:color w:val="808080"/>
          <w:sz w:val="18"/>
        </w:rPr>
        <w:t>IMEFRAME</w:t>
      </w:r>
    </w:p>
    <w:p w:rsidR="00311E54" w:rsidRDefault="00311E54" w:rsidP="00311E54">
      <w:pPr>
        <w:spacing w:before="17" w:line="244" w:lineRule="auto"/>
        <w:ind w:left="280" w:right="1092"/>
        <w:rPr>
          <w:rFonts w:ascii="Calibri"/>
          <w:color w:val="808080"/>
          <w:w w:val="105"/>
          <w:sz w:val="20"/>
        </w:rPr>
      </w:pPr>
      <w:r>
        <w:rPr>
          <w:rFonts w:ascii="Calibri"/>
          <w:color w:val="808080"/>
          <w:w w:val="105"/>
          <w:sz w:val="20"/>
        </w:rPr>
        <w:t>Analyze Options 2024</w:t>
      </w:r>
    </w:p>
    <w:p w:rsidR="00311E54" w:rsidRDefault="00311E54" w:rsidP="00311E54">
      <w:pPr>
        <w:spacing w:before="17" w:line="244" w:lineRule="auto"/>
        <w:ind w:left="280" w:right="1092"/>
        <w:rPr>
          <w:rFonts w:ascii="Calibri"/>
          <w:sz w:val="20"/>
        </w:rPr>
      </w:pPr>
      <w:r>
        <w:rPr>
          <w:rFonts w:ascii="Calibri"/>
          <w:color w:val="808080"/>
          <w:w w:val="105"/>
          <w:sz w:val="20"/>
        </w:rPr>
        <w:t>2024-25 construction season</w:t>
      </w:r>
    </w:p>
    <w:p w:rsidR="00311E54" w:rsidRDefault="00311E54" w:rsidP="00311E54">
      <w:pPr>
        <w:spacing w:before="158"/>
        <w:ind w:left="280"/>
        <w:rPr>
          <w:rFonts w:ascii="Trebuchet MS"/>
          <w:b/>
          <w:sz w:val="18"/>
        </w:rPr>
      </w:pPr>
      <w:r>
        <w:rPr>
          <w:rFonts w:ascii="Trebuchet MS"/>
          <w:b/>
          <w:color w:val="808080"/>
        </w:rPr>
        <w:t>P</w:t>
      </w:r>
      <w:r>
        <w:rPr>
          <w:rFonts w:ascii="Trebuchet MS"/>
          <w:b/>
          <w:color w:val="808080"/>
          <w:sz w:val="18"/>
        </w:rPr>
        <w:t xml:space="preserve">RIORITIZATION </w:t>
      </w:r>
      <w:r>
        <w:rPr>
          <w:rFonts w:ascii="Trebuchet MS"/>
          <w:b/>
          <w:color w:val="808080"/>
        </w:rPr>
        <w:t>=</w:t>
      </w:r>
      <w:r>
        <w:rPr>
          <w:rFonts w:ascii="Trebuchet MS"/>
          <w:b/>
          <w:color w:val="808080"/>
          <w:spacing w:val="-54"/>
        </w:rPr>
        <w:t xml:space="preserve"> </w:t>
      </w:r>
      <w:r>
        <w:rPr>
          <w:rFonts w:ascii="Trebuchet MS"/>
          <w:b/>
          <w:color w:val="808080"/>
        </w:rPr>
        <w:t>High</w:t>
      </w:r>
    </w:p>
    <w:p w:rsidR="00311E54" w:rsidRDefault="00311E54" w:rsidP="00311E54">
      <w:pPr>
        <w:rPr>
          <w:rFonts w:ascii="Trebuchet MS"/>
          <w:sz w:val="18"/>
        </w:rPr>
        <w:sectPr w:rsidR="00311E54">
          <w:type w:val="continuous"/>
          <w:pgSz w:w="12240" w:h="15840"/>
          <w:pgMar w:top="640" w:right="360" w:bottom="280" w:left="440" w:header="720" w:footer="720" w:gutter="0"/>
          <w:cols w:num="3" w:space="720" w:equalWidth="0">
            <w:col w:w="2792" w:space="582"/>
            <w:col w:w="3410" w:space="687"/>
            <w:col w:w="3969"/>
          </w:cols>
        </w:sectPr>
      </w:pPr>
    </w:p>
    <w:p w:rsidR="00311E54" w:rsidRDefault="00311E54" w:rsidP="00311E54">
      <w:pPr>
        <w:pStyle w:val="BodyText"/>
        <w:spacing w:before="5"/>
        <w:rPr>
          <w:rFonts w:ascii="Trebuchet MS"/>
          <w:b/>
          <w:sz w:val="5"/>
        </w:rPr>
      </w:pPr>
    </w:p>
    <w:p w:rsidR="00311E54" w:rsidRDefault="00311E54" w:rsidP="00311E54">
      <w:pPr>
        <w:pStyle w:val="BodyText"/>
        <w:spacing w:line="20" w:lineRule="exact"/>
        <w:ind w:left="243"/>
        <w:rPr>
          <w:rFonts w:ascii="Trebuchet MS"/>
          <w:sz w:val="2"/>
        </w:rPr>
      </w:pPr>
      <w:r>
        <w:rPr>
          <w:rFonts w:ascii="Trebuchet MS"/>
          <w:noProof/>
          <w:sz w:val="2"/>
        </w:rPr>
        <mc:AlternateContent>
          <mc:Choice Requires="wpg">
            <w:drawing>
              <wp:inline distT="0" distB="0" distL="0" distR="0" wp14:anchorId="2942E645" wp14:editId="0688A01D">
                <wp:extent cx="6952615" cy="9525"/>
                <wp:effectExtent l="5080" t="3175" r="5080" b="6350"/>
                <wp:docPr id="168" name="Group 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52615" cy="9525"/>
                          <a:chOff x="0" y="0"/>
                          <a:chExt cx="10949" cy="15"/>
                        </a:xfrm>
                      </wpg:grpSpPr>
                      <wps:wsp>
                        <wps:cNvPr id="169" name="Line 102"/>
                        <wps:cNvCnPr>
                          <a:cxnSpLocks noChangeShapeType="1"/>
                        </wps:cNvCnPr>
                        <wps:spPr bwMode="auto">
                          <a:xfrm>
                            <a:off x="0" y="7"/>
                            <a:ext cx="10949" cy="0"/>
                          </a:xfrm>
                          <a:prstGeom prst="line">
                            <a:avLst/>
                          </a:prstGeom>
                          <a:noFill/>
                          <a:ln w="9144">
                            <a:solidFill>
                              <a:srgbClr val="AC2B1E"/>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60E017B" id="Group 101" o:spid="_x0000_s1026" style="width:547.45pt;height:.75pt;mso-position-horizontal-relative:char;mso-position-vertical-relative:line" coordsize="1094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">
                <v:line id="Line 102" o:spid="_x0000_s1027" style="position:absolute;visibility:visible;mso-wrap-style:square" from="0,7" to="1094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" strokecolor="#ac2b1e" strokeweight=".72pt"/>
                <w10:anchorlock/>
              </v:group>
            </w:pict>
          </mc:Fallback>
        </mc:AlternateContent>
      </w:r>
    </w:p>
    <w:p w:rsidR="00311E54" w:rsidRDefault="00311E54" w:rsidP="00311E54">
      <w:pPr>
        <w:spacing w:before="24" w:line="252" w:lineRule="auto"/>
        <w:ind w:left="280" w:right="268"/>
        <w:jc w:val="both"/>
        <w:rPr>
          <w:rFonts w:ascii="Calibri"/>
          <w:sz w:val="20"/>
        </w:rPr>
      </w:pPr>
      <w:r>
        <w:rPr>
          <w:noProof/>
        </w:rPr>
        <mc:AlternateContent>
          <mc:Choice Requires="wps">
            <w:drawing>
              <wp:anchor distT="0" distB="0" distL="114300" distR="114300" simplePos="0" relativeHeight="251771904" behindDoc="0" locked="0" layoutInCell="1" allowOverlap="1" wp14:anchorId="4273311B" wp14:editId="582FB7F7">
                <wp:simplePos x="0" y="0"/>
                <wp:positionH relativeFrom="page">
                  <wp:posOffset>438785</wp:posOffset>
                </wp:positionH>
                <wp:positionV relativeFrom="paragraph">
                  <wp:posOffset>537845</wp:posOffset>
                </wp:positionV>
                <wp:extent cx="6952615" cy="0"/>
                <wp:effectExtent l="0" t="0" r="0" b="0"/>
                <wp:wrapNone/>
                <wp:docPr id="167" name="Line 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952615" cy="0"/>
                        </a:xfrm>
                        <a:prstGeom prst="line">
                          <a:avLst/>
                        </a:prstGeom>
                        <a:noFill/>
                        <a:ln w="9144">
                          <a:solidFill>
                            <a:srgbClr val="AC2B1E"/>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8AC319D" id="Line 100" o:spid="_x0000_s1026" style="position:absolute;z-index:2517719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4.55pt,42.35pt" to="582pt,4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" strokecolor="#ac2b1e" strokeweight=".72pt">
                <w10:wrap anchorx="page"/>
              </v:line>
            </w:pict>
          </mc:Fallback>
        </mc:AlternateContent>
      </w:r>
      <w:r>
        <w:rPr>
          <w:rFonts w:ascii="Trebuchet MS"/>
          <w:b/>
          <w:color w:val="808080"/>
          <w:sz w:val="24"/>
        </w:rPr>
        <w:t xml:space="preserve">Infectious Disease and/or Invasive Species Awareness: </w:t>
      </w:r>
      <w:r>
        <w:rPr>
          <w:rFonts w:ascii="Calibri"/>
          <w:color w:val="808080"/>
          <w:sz w:val="20"/>
        </w:rPr>
        <w:t>Cabot will work with project partners to increas</w:t>
      </w:r>
      <w:r w:rsidR="00947048">
        <w:rPr>
          <w:rFonts w:ascii="Calibri"/>
          <w:color w:val="808080"/>
          <w:sz w:val="20"/>
        </w:rPr>
        <w:t>e</w:t>
      </w:r>
      <w:r>
        <w:rPr>
          <w:rFonts w:ascii="Calibri"/>
          <w:color w:val="808080"/>
          <w:sz w:val="20"/>
        </w:rPr>
        <w:t xml:space="preserve"> awareness about the potential hazards and risks associated with specific infectious agents, like West Nile Virus, and </w:t>
      </w:r>
      <w:proofErr w:type="spellStart"/>
      <w:r>
        <w:rPr>
          <w:rFonts w:ascii="Calibri"/>
          <w:color w:val="808080"/>
          <w:sz w:val="20"/>
        </w:rPr>
        <w:t>invasives</w:t>
      </w:r>
      <w:proofErr w:type="spellEnd"/>
      <w:r>
        <w:rPr>
          <w:rFonts w:ascii="Calibri"/>
          <w:color w:val="808080"/>
          <w:sz w:val="20"/>
        </w:rPr>
        <w:t>, like Emerald Ash Borer</w:t>
      </w:r>
      <w:r w:rsidR="00FD30B7">
        <w:rPr>
          <w:rFonts w:ascii="Calibri"/>
          <w:color w:val="808080"/>
          <w:sz w:val="20"/>
        </w:rPr>
        <w:t xml:space="preserve"> or Giant Hogweed</w:t>
      </w:r>
      <w:r>
        <w:rPr>
          <w:rFonts w:ascii="Calibri"/>
          <w:color w:val="808080"/>
          <w:sz w:val="20"/>
        </w:rPr>
        <w:t>, due to cascading impacts associated with floods and storm-related tree damage.</w:t>
      </w:r>
    </w:p>
    <w:p w:rsidR="00311E54" w:rsidRDefault="00311E54" w:rsidP="00311E54">
      <w:pPr>
        <w:spacing w:line="252" w:lineRule="auto"/>
        <w:jc w:val="both"/>
        <w:rPr>
          <w:rFonts w:ascii="Calibri"/>
          <w:sz w:val="20"/>
        </w:rPr>
        <w:sectPr w:rsidR="00311E54">
          <w:type w:val="continuous"/>
          <w:pgSz w:w="12240" w:h="15840"/>
          <w:pgMar w:top="640" w:right="360" w:bottom="280" w:left="440" w:header="720" w:footer="720" w:gutter="0"/>
          <w:cols w:space="720"/>
        </w:sectPr>
      </w:pPr>
    </w:p>
    <w:p w:rsidR="00311E54" w:rsidRDefault="00311E54" w:rsidP="00311E54">
      <w:pPr>
        <w:spacing w:before="85"/>
        <w:ind w:left="280"/>
        <w:rPr>
          <w:rFonts w:ascii="Trebuchet MS"/>
          <w:b/>
          <w:sz w:val="18"/>
        </w:rPr>
      </w:pPr>
      <w:r>
        <w:rPr>
          <w:noProof/>
        </w:rPr>
        <w:drawing>
          <wp:anchor distT="0" distB="0" distL="0" distR="0" simplePos="0" relativeHeight="251777024" behindDoc="0" locked="0" layoutInCell="1" allowOverlap="1" wp14:anchorId="39B172CC" wp14:editId="678DBD72">
            <wp:simplePos x="0" y="0"/>
            <wp:positionH relativeFrom="page">
              <wp:posOffset>466725</wp:posOffset>
            </wp:positionH>
            <wp:positionV relativeFrom="paragraph">
              <wp:posOffset>241300</wp:posOffset>
            </wp:positionV>
            <wp:extent cx="485775" cy="485771"/>
            <wp:effectExtent l="0" t="0" r="0" b="0"/>
            <wp:wrapNone/>
            <wp:docPr id="85" name="image56.png" descr="P2217#y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56.png"/>
                    <pic:cNvPicPr/>
                  </pic:nvPicPr>
                  <pic:blipFill>
                    <a:blip r:embed="rId107" cstate="print"/>
                    <a:stretch>
                      <a:fillRect/>
                    </a:stretch>
                  </pic:blipFill>
                  <pic:spPr>
                    <a:xfrm>
                      <a:off x="0" y="0"/>
                      <a:ext cx="499523" cy="499519"/>
                    </a:xfrm>
                    <a:prstGeom prst="rect">
                      <a:avLst/>
                    </a:prstGeom>
                  </pic:spPr>
                </pic:pic>
              </a:graphicData>
            </a:graphic>
            <wp14:sizeRelH relativeFrom="margin">
              <wp14:pctWidth>0</wp14:pctWidth>
            </wp14:sizeRelH>
            <wp14:sizeRelV relativeFrom="margin">
              <wp14:pctHeight>0</wp14:pctHeight>
            </wp14:sizeRelV>
          </wp:anchor>
        </w:drawing>
      </w:r>
      <w:r>
        <w:rPr>
          <w:rFonts w:ascii="Trebuchet MS"/>
          <w:b/>
          <w:color w:val="808080"/>
        </w:rPr>
        <w:t>A</w:t>
      </w:r>
      <w:r>
        <w:rPr>
          <w:rFonts w:ascii="Trebuchet MS"/>
          <w:b/>
          <w:color w:val="808080"/>
          <w:sz w:val="18"/>
        </w:rPr>
        <w:t xml:space="preserve">DDRESSED </w:t>
      </w:r>
      <w:r>
        <w:rPr>
          <w:rFonts w:ascii="Trebuchet MS"/>
          <w:b/>
          <w:color w:val="808080"/>
        </w:rPr>
        <w:t>H</w:t>
      </w:r>
      <w:r>
        <w:rPr>
          <w:rFonts w:ascii="Trebuchet MS"/>
          <w:b/>
          <w:color w:val="808080"/>
          <w:sz w:val="18"/>
        </w:rPr>
        <w:t>AZARDS</w:t>
      </w:r>
    </w:p>
    <w:p w:rsidR="00311E54" w:rsidRDefault="00311E54" w:rsidP="00311E54">
      <w:pPr>
        <w:pStyle w:val="BodyText"/>
        <w:spacing w:before="5"/>
        <w:rPr>
          <w:rFonts w:ascii="Trebuchet MS"/>
          <w:b/>
          <w:sz w:val="23"/>
        </w:rPr>
      </w:pPr>
    </w:p>
    <w:p w:rsidR="00311E54" w:rsidRDefault="00311E54" w:rsidP="00311E54">
      <w:pPr>
        <w:ind w:left="1345"/>
        <w:rPr>
          <w:rFonts w:ascii="Trebuchet MS"/>
          <w:b/>
          <w:sz w:val="20"/>
        </w:rPr>
      </w:pPr>
      <w:r>
        <w:rPr>
          <w:rFonts w:ascii="Trebuchet MS"/>
          <w:b/>
          <w:color w:val="172241"/>
          <w:sz w:val="20"/>
        </w:rPr>
        <w:t>Infectious Disease</w:t>
      </w:r>
    </w:p>
    <w:p w:rsidR="00311E54" w:rsidRDefault="00311E54" w:rsidP="00311E54">
      <w:pPr>
        <w:pStyle w:val="BodyText"/>
        <w:rPr>
          <w:rFonts w:ascii="Trebuchet MS"/>
          <w:b/>
          <w:sz w:val="24"/>
        </w:rPr>
      </w:pPr>
    </w:p>
    <w:p w:rsidR="00311E54" w:rsidRDefault="00311E54" w:rsidP="00311E54">
      <w:pPr>
        <w:pStyle w:val="BodyText"/>
        <w:spacing w:before="1"/>
        <w:rPr>
          <w:rFonts w:ascii="Trebuchet MS"/>
          <w:b/>
          <w:sz w:val="26"/>
        </w:rPr>
      </w:pPr>
    </w:p>
    <w:p w:rsidR="00311E54" w:rsidRDefault="00311E54" w:rsidP="00311E54">
      <w:pPr>
        <w:spacing w:before="1"/>
        <w:ind w:left="519"/>
        <w:rPr>
          <w:rFonts w:ascii="Trebuchet MS"/>
          <w:b/>
          <w:sz w:val="20"/>
        </w:rPr>
      </w:pPr>
      <w:r>
        <w:rPr>
          <w:noProof/>
          <w:position w:val="-18"/>
        </w:rPr>
        <w:drawing>
          <wp:inline distT="0" distB="0" distL="0" distR="0" wp14:anchorId="43A9A73D" wp14:editId="5E81AD6B">
            <wp:extent cx="332307" cy="332298"/>
            <wp:effectExtent l="0" t="0" r="0" b="0"/>
            <wp:docPr id="87" name="image38.png" descr="P2222#y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38.png"/>
                    <pic:cNvPicPr/>
                  </pic:nvPicPr>
                  <pic:blipFill>
                    <a:blip r:embed="rId79" cstate="print"/>
                    <a:stretch>
                      <a:fillRect/>
                    </a:stretch>
                  </pic:blipFill>
                  <pic:spPr>
                    <a:xfrm>
                      <a:off x="0" y="0"/>
                      <a:ext cx="332307" cy="332298"/>
                    </a:xfrm>
                    <a:prstGeom prst="rect">
                      <a:avLst/>
                    </a:prstGeom>
                  </pic:spPr>
                </pic:pic>
              </a:graphicData>
            </a:graphic>
          </wp:inline>
        </w:drawing>
      </w:r>
      <w:r>
        <w:rPr>
          <w:rFonts w:ascii="Times New Roman"/>
          <w:sz w:val="20"/>
        </w:rPr>
        <w:t xml:space="preserve">     </w:t>
      </w:r>
      <w:r>
        <w:rPr>
          <w:rFonts w:ascii="Times New Roman"/>
          <w:spacing w:val="-10"/>
          <w:sz w:val="20"/>
        </w:rPr>
        <w:t xml:space="preserve"> </w:t>
      </w:r>
      <w:r>
        <w:rPr>
          <w:rFonts w:ascii="Trebuchet MS"/>
          <w:b/>
          <w:color w:val="172241"/>
          <w:sz w:val="20"/>
        </w:rPr>
        <w:t>Invasive</w:t>
      </w:r>
      <w:r>
        <w:rPr>
          <w:rFonts w:ascii="Trebuchet MS"/>
          <w:b/>
          <w:color w:val="172241"/>
          <w:spacing w:val="-24"/>
          <w:sz w:val="20"/>
        </w:rPr>
        <w:t xml:space="preserve"> </w:t>
      </w:r>
      <w:r>
        <w:rPr>
          <w:rFonts w:ascii="Trebuchet MS"/>
          <w:b/>
          <w:color w:val="172241"/>
          <w:sz w:val="20"/>
        </w:rPr>
        <w:t>Species</w:t>
      </w:r>
    </w:p>
    <w:p w:rsidR="00311E54" w:rsidRDefault="00311E54" w:rsidP="00311E54">
      <w:pPr>
        <w:spacing w:before="256"/>
        <w:ind w:left="280"/>
        <w:rPr>
          <w:rFonts w:ascii="Trebuchet MS"/>
          <w:b/>
          <w:sz w:val="18"/>
        </w:rPr>
      </w:pPr>
      <w:r>
        <w:rPr>
          <w:noProof/>
        </w:rPr>
        <mc:AlternateContent>
          <mc:Choice Requires="wpg">
            <w:drawing>
              <wp:anchor distT="0" distB="0" distL="114300" distR="114300" simplePos="0" relativeHeight="251778048" behindDoc="0" locked="0" layoutInCell="1" allowOverlap="1" wp14:anchorId="2FE6CF0B" wp14:editId="44A1A56C">
                <wp:simplePos x="0" y="0"/>
                <wp:positionH relativeFrom="page">
                  <wp:posOffset>466725</wp:posOffset>
                </wp:positionH>
                <wp:positionV relativeFrom="paragraph">
                  <wp:posOffset>402590</wp:posOffset>
                </wp:positionV>
                <wp:extent cx="579120" cy="544830"/>
                <wp:effectExtent l="0" t="0" r="0" b="0"/>
                <wp:wrapNone/>
                <wp:docPr id="162" name="Group 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9120" cy="544830"/>
                          <a:chOff x="735" y="634"/>
                          <a:chExt cx="912" cy="858"/>
                        </a:xfrm>
                      </wpg:grpSpPr>
                      <wps:wsp>
                        <wps:cNvPr id="163" name="Freeform 99"/>
                        <wps:cNvSpPr>
                          <a:spLocks/>
                        </wps:cNvSpPr>
                        <wps:spPr bwMode="auto">
                          <a:xfrm>
                            <a:off x="735" y="633"/>
                            <a:ext cx="912" cy="858"/>
                          </a:xfrm>
                          <a:custGeom>
                            <a:avLst/>
                            <a:gdLst>
                              <a:gd name="T0" fmla="+- 0 1191 735"/>
                              <a:gd name="T1" fmla="*/ T0 w 912"/>
                              <a:gd name="T2" fmla="+- 0 634 634"/>
                              <a:gd name="T3" fmla="*/ 634 h 858"/>
                              <a:gd name="T4" fmla="+- 0 1117 735"/>
                              <a:gd name="T5" fmla="*/ T4 w 912"/>
                              <a:gd name="T6" fmla="+- 0 640 634"/>
                              <a:gd name="T7" fmla="*/ 640 h 858"/>
                              <a:gd name="T8" fmla="+- 0 1047 735"/>
                              <a:gd name="T9" fmla="*/ T8 w 912"/>
                              <a:gd name="T10" fmla="+- 0 656 634"/>
                              <a:gd name="T11" fmla="*/ 656 h 858"/>
                              <a:gd name="T12" fmla="+- 0 981 735"/>
                              <a:gd name="T13" fmla="*/ T12 w 912"/>
                              <a:gd name="T14" fmla="+- 0 682 634"/>
                              <a:gd name="T15" fmla="*/ 682 h 858"/>
                              <a:gd name="T16" fmla="+- 0 922 735"/>
                              <a:gd name="T17" fmla="*/ T16 w 912"/>
                              <a:gd name="T18" fmla="+- 0 717 634"/>
                              <a:gd name="T19" fmla="*/ 717 h 858"/>
                              <a:gd name="T20" fmla="+- 0 869 735"/>
                              <a:gd name="T21" fmla="*/ T20 w 912"/>
                              <a:gd name="T22" fmla="+- 0 760 634"/>
                              <a:gd name="T23" fmla="*/ 760 h 858"/>
                              <a:gd name="T24" fmla="+- 0 823 735"/>
                              <a:gd name="T25" fmla="*/ T24 w 912"/>
                              <a:gd name="T26" fmla="+- 0 810 634"/>
                              <a:gd name="T27" fmla="*/ 810 h 858"/>
                              <a:gd name="T28" fmla="+- 0 786 735"/>
                              <a:gd name="T29" fmla="*/ T28 w 912"/>
                              <a:gd name="T30" fmla="+- 0 866 634"/>
                              <a:gd name="T31" fmla="*/ 866 h 858"/>
                              <a:gd name="T32" fmla="+- 0 758 735"/>
                              <a:gd name="T33" fmla="*/ T32 w 912"/>
                              <a:gd name="T34" fmla="+- 0 927 634"/>
                              <a:gd name="T35" fmla="*/ 927 h 858"/>
                              <a:gd name="T36" fmla="+- 0 741 735"/>
                              <a:gd name="T37" fmla="*/ T36 w 912"/>
                              <a:gd name="T38" fmla="+- 0 993 634"/>
                              <a:gd name="T39" fmla="*/ 993 h 858"/>
                              <a:gd name="T40" fmla="+- 0 735 735"/>
                              <a:gd name="T41" fmla="*/ T40 w 912"/>
                              <a:gd name="T42" fmla="+- 0 1063 634"/>
                              <a:gd name="T43" fmla="*/ 1063 h 858"/>
                              <a:gd name="T44" fmla="+- 0 741 735"/>
                              <a:gd name="T45" fmla="*/ T44 w 912"/>
                              <a:gd name="T46" fmla="+- 0 1133 634"/>
                              <a:gd name="T47" fmla="*/ 1133 h 858"/>
                              <a:gd name="T48" fmla="+- 0 758 735"/>
                              <a:gd name="T49" fmla="*/ T48 w 912"/>
                              <a:gd name="T50" fmla="+- 0 1199 634"/>
                              <a:gd name="T51" fmla="*/ 1199 h 858"/>
                              <a:gd name="T52" fmla="+- 0 786 735"/>
                              <a:gd name="T53" fmla="*/ T52 w 912"/>
                              <a:gd name="T54" fmla="+- 0 1260 634"/>
                              <a:gd name="T55" fmla="*/ 1260 h 858"/>
                              <a:gd name="T56" fmla="+- 0 823 735"/>
                              <a:gd name="T57" fmla="*/ T56 w 912"/>
                              <a:gd name="T58" fmla="+- 0 1316 634"/>
                              <a:gd name="T59" fmla="*/ 1316 h 858"/>
                              <a:gd name="T60" fmla="+- 0 869 735"/>
                              <a:gd name="T61" fmla="*/ T60 w 912"/>
                              <a:gd name="T62" fmla="+- 0 1366 634"/>
                              <a:gd name="T63" fmla="*/ 1366 h 858"/>
                              <a:gd name="T64" fmla="+- 0 922 735"/>
                              <a:gd name="T65" fmla="*/ T64 w 912"/>
                              <a:gd name="T66" fmla="+- 0 1409 634"/>
                              <a:gd name="T67" fmla="*/ 1409 h 858"/>
                              <a:gd name="T68" fmla="+- 0 981 735"/>
                              <a:gd name="T69" fmla="*/ T68 w 912"/>
                              <a:gd name="T70" fmla="+- 0 1444 634"/>
                              <a:gd name="T71" fmla="*/ 1444 h 858"/>
                              <a:gd name="T72" fmla="+- 0 1047 735"/>
                              <a:gd name="T73" fmla="*/ T72 w 912"/>
                              <a:gd name="T74" fmla="+- 0 1470 634"/>
                              <a:gd name="T75" fmla="*/ 1470 h 858"/>
                              <a:gd name="T76" fmla="+- 0 1117 735"/>
                              <a:gd name="T77" fmla="*/ T76 w 912"/>
                              <a:gd name="T78" fmla="+- 0 1486 634"/>
                              <a:gd name="T79" fmla="*/ 1486 h 858"/>
                              <a:gd name="T80" fmla="+- 0 1191 735"/>
                              <a:gd name="T81" fmla="*/ T80 w 912"/>
                              <a:gd name="T82" fmla="+- 0 1492 634"/>
                              <a:gd name="T83" fmla="*/ 1492 h 858"/>
                              <a:gd name="T84" fmla="+- 0 1265 735"/>
                              <a:gd name="T85" fmla="*/ T84 w 912"/>
                              <a:gd name="T86" fmla="+- 0 1486 634"/>
                              <a:gd name="T87" fmla="*/ 1486 h 858"/>
                              <a:gd name="T88" fmla="+- 0 1335 735"/>
                              <a:gd name="T89" fmla="*/ T88 w 912"/>
                              <a:gd name="T90" fmla="+- 0 1470 634"/>
                              <a:gd name="T91" fmla="*/ 1470 h 858"/>
                              <a:gd name="T92" fmla="+- 0 1401 735"/>
                              <a:gd name="T93" fmla="*/ T92 w 912"/>
                              <a:gd name="T94" fmla="+- 0 1444 634"/>
                              <a:gd name="T95" fmla="*/ 1444 h 858"/>
                              <a:gd name="T96" fmla="+- 0 1460 735"/>
                              <a:gd name="T97" fmla="*/ T96 w 912"/>
                              <a:gd name="T98" fmla="+- 0 1409 634"/>
                              <a:gd name="T99" fmla="*/ 1409 h 858"/>
                              <a:gd name="T100" fmla="+- 0 1513 735"/>
                              <a:gd name="T101" fmla="*/ T100 w 912"/>
                              <a:gd name="T102" fmla="+- 0 1366 634"/>
                              <a:gd name="T103" fmla="*/ 1366 h 858"/>
                              <a:gd name="T104" fmla="+- 0 1559 735"/>
                              <a:gd name="T105" fmla="*/ T104 w 912"/>
                              <a:gd name="T106" fmla="+- 0 1316 634"/>
                              <a:gd name="T107" fmla="*/ 1316 h 858"/>
                              <a:gd name="T108" fmla="+- 0 1596 735"/>
                              <a:gd name="T109" fmla="*/ T108 w 912"/>
                              <a:gd name="T110" fmla="+- 0 1260 634"/>
                              <a:gd name="T111" fmla="*/ 1260 h 858"/>
                              <a:gd name="T112" fmla="+- 0 1624 735"/>
                              <a:gd name="T113" fmla="*/ T112 w 912"/>
                              <a:gd name="T114" fmla="+- 0 1199 634"/>
                              <a:gd name="T115" fmla="*/ 1199 h 858"/>
                              <a:gd name="T116" fmla="+- 0 1641 735"/>
                              <a:gd name="T117" fmla="*/ T116 w 912"/>
                              <a:gd name="T118" fmla="+- 0 1133 634"/>
                              <a:gd name="T119" fmla="*/ 1133 h 858"/>
                              <a:gd name="T120" fmla="+- 0 1647 735"/>
                              <a:gd name="T121" fmla="*/ T120 w 912"/>
                              <a:gd name="T122" fmla="+- 0 1063 634"/>
                              <a:gd name="T123" fmla="*/ 1063 h 858"/>
                              <a:gd name="T124" fmla="+- 0 1641 735"/>
                              <a:gd name="T125" fmla="*/ T124 w 912"/>
                              <a:gd name="T126" fmla="+- 0 993 634"/>
                              <a:gd name="T127" fmla="*/ 993 h 858"/>
                              <a:gd name="T128" fmla="+- 0 1624 735"/>
                              <a:gd name="T129" fmla="*/ T128 w 912"/>
                              <a:gd name="T130" fmla="+- 0 927 634"/>
                              <a:gd name="T131" fmla="*/ 927 h 858"/>
                              <a:gd name="T132" fmla="+- 0 1596 735"/>
                              <a:gd name="T133" fmla="*/ T132 w 912"/>
                              <a:gd name="T134" fmla="+- 0 866 634"/>
                              <a:gd name="T135" fmla="*/ 866 h 858"/>
                              <a:gd name="T136" fmla="+- 0 1559 735"/>
                              <a:gd name="T137" fmla="*/ T136 w 912"/>
                              <a:gd name="T138" fmla="+- 0 810 634"/>
                              <a:gd name="T139" fmla="*/ 810 h 858"/>
                              <a:gd name="T140" fmla="+- 0 1513 735"/>
                              <a:gd name="T141" fmla="*/ T140 w 912"/>
                              <a:gd name="T142" fmla="+- 0 760 634"/>
                              <a:gd name="T143" fmla="*/ 760 h 858"/>
                              <a:gd name="T144" fmla="+- 0 1460 735"/>
                              <a:gd name="T145" fmla="*/ T144 w 912"/>
                              <a:gd name="T146" fmla="+- 0 717 634"/>
                              <a:gd name="T147" fmla="*/ 717 h 858"/>
                              <a:gd name="T148" fmla="+- 0 1401 735"/>
                              <a:gd name="T149" fmla="*/ T148 w 912"/>
                              <a:gd name="T150" fmla="+- 0 682 634"/>
                              <a:gd name="T151" fmla="*/ 682 h 858"/>
                              <a:gd name="T152" fmla="+- 0 1335 735"/>
                              <a:gd name="T153" fmla="*/ T152 w 912"/>
                              <a:gd name="T154" fmla="+- 0 656 634"/>
                              <a:gd name="T155" fmla="*/ 656 h 858"/>
                              <a:gd name="T156" fmla="+- 0 1265 735"/>
                              <a:gd name="T157" fmla="*/ T156 w 912"/>
                              <a:gd name="T158" fmla="+- 0 640 634"/>
                              <a:gd name="T159" fmla="*/ 640 h 858"/>
                              <a:gd name="T160" fmla="+- 0 1191 735"/>
                              <a:gd name="T161" fmla="*/ T160 w 912"/>
                              <a:gd name="T162" fmla="+- 0 634 634"/>
                              <a:gd name="T163" fmla="*/ 634 h 8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912" h="858">
                                <a:moveTo>
                                  <a:pt x="456" y="0"/>
                                </a:moveTo>
                                <a:lnTo>
                                  <a:pt x="382" y="6"/>
                                </a:lnTo>
                                <a:lnTo>
                                  <a:pt x="312" y="22"/>
                                </a:lnTo>
                                <a:lnTo>
                                  <a:pt x="246" y="48"/>
                                </a:lnTo>
                                <a:lnTo>
                                  <a:pt x="187" y="83"/>
                                </a:lnTo>
                                <a:lnTo>
                                  <a:pt x="134" y="126"/>
                                </a:lnTo>
                                <a:lnTo>
                                  <a:pt x="88" y="176"/>
                                </a:lnTo>
                                <a:lnTo>
                                  <a:pt x="51" y="232"/>
                                </a:lnTo>
                                <a:lnTo>
                                  <a:pt x="23" y="293"/>
                                </a:lnTo>
                                <a:lnTo>
                                  <a:pt x="6" y="359"/>
                                </a:lnTo>
                                <a:lnTo>
                                  <a:pt x="0" y="429"/>
                                </a:lnTo>
                                <a:lnTo>
                                  <a:pt x="6" y="499"/>
                                </a:lnTo>
                                <a:lnTo>
                                  <a:pt x="23" y="565"/>
                                </a:lnTo>
                                <a:lnTo>
                                  <a:pt x="51" y="626"/>
                                </a:lnTo>
                                <a:lnTo>
                                  <a:pt x="88" y="682"/>
                                </a:lnTo>
                                <a:lnTo>
                                  <a:pt x="134" y="732"/>
                                </a:lnTo>
                                <a:lnTo>
                                  <a:pt x="187" y="775"/>
                                </a:lnTo>
                                <a:lnTo>
                                  <a:pt x="246" y="810"/>
                                </a:lnTo>
                                <a:lnTo>
                                  <a:pt x="312" y="836"/>
                                </a:lnTo>
                                <a:lnTo>
                                  <a:pt x="382" y="852"/>
                                </a:lnTo>
                                <a:lnTo>
                                  <a:pt x="456" y="858"/>
                                </a:lnTo>
                                <a:lnTo>
                                  <a:pt x="530" y="852"/>
                                </a:lnTo>
                                <a:lnTo>
                                  <a:pt x="600" y="836"/>
                                </a:lnTo>
                                <a:lnTo>
                                  <a:pt x="666" y="810"/>
                                </a:lnTo>
                                <a:lnTo>
                                  <a:pt x="725" y="775"/>
                                </a:lnTo>
                                <a:lnTo>
                                  <a:pt x="778" y="732"/>
                                </a:lnTo>
                                <a:lnTo>
                                  <a:pt x="824" y="682"/>
                                </a:lnTo>
                                <a:lnTo>
                                  <a:pt x="861" y="626"/>
                                </a:lnTo>
                                <a:lnTo>
                                  <a:pt x="889" y="565"/>
                                </a:lnTo>
                                <a:lnTo>
                                  <a:pt x="906" y="499"/>
                                </a:lnTo>
                                <a:lnTo>
                                  <a:pt x="912" y="429"/>
                                </a:lnTo>
                                <a:lnTo>
                                  <a:pt x="906" y="359"/>
                                </a:lnTo>
                                <a:lnTo>
                                  <a:pt x="889" y="293"/>
                                </a:lnTo>
                                <a:lnTo>
                                  <a:pt x="861" y="232"/>
                                </a:lnTo>
                                <a:lnTo>
                                  <a:pt x="824" y="176"/>
                                </a:lnTo>
                                <a:lnTo>
                                  <a:pt x="778" y="126"/>
                                </a:lnTo>
                                <a:lnTo>
                                  <a:pt x="725" y="83"/>
                                </a:lnTo>
                                <a:lnTo>
                                  <a:pt x="666" y="48"/>
                                </a:lnTo>
                                <a:lnTo>
                                  <a:pt x="600" y="22"/>
                                </a:lnTo>
                                <a:lnTo>
                                  <a:pt x="530" y="6"/>
                                </a:lnTo>
                                <a:lnTo>
                                  <a:pt x="456" y="0"/>
                                </a:lnTo>
                                <a:close/>
                              </a:path>
                            </a:pathLst>
                          </a:custGeom>
                          <a:solidFill>
                            <a:srgbClr val="E7ED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 name="AutoShape 98"/>
                        <wps:cNvSpPr>
                          <a:spLocks/>
                        </wps:cNvSpPr>
                        <wps:spPr bwMode="auto">
                          <a:xfrm>
                            <a:off x="1002" y="815"/>
                            <a:ext cx="347" cy="465"/>
                          </a:xfrm>
                          <a:custGeom>
                            <a:avLst/>
                            <a:gdLst>
                              <a:gd name="T0" fmla="+- 0 1298 1002"/>
                              <a:gd name="T1" fmla="*/ T0 w 347"/>
                              <a:gd name="T2" fmla="+- 0 1046 816"/>
                              <a:gd name="T3" fmla="*/ 1046 h 465"/>
                              <a:gd name="T4" fmla="+- 0 1059 1002"/>
                              <a:gd name="T5" fmla="*/ T4 w 347"/>
                              <a:gd name="T6" fmla="+- 0 1046 816"/>
                              <a:gd name="T7" fmla="*/ 1046 h 465"/>
                              <a:gd name="T8" fmla="+- 0 1070 1002"/>
                              <a:gd name="T9" fmla="*/ T8 w 347"/>
                              <a:gd name="T10" fmla="+- 0 1079 816"/>
                              <a:gd name="T11" fmla="*/ 1079 h 465"/>
                              <a:gd name="T12" fmla="+- 0 1085 1002"/>
                              <a:gd name="T13" fmla="*/ T12 w 347"/>
                              <a:gd name="T14" fmla="+- 0 1107 816"/>
                              <a:gd name="T15" fmla="*/ 1107 h 465"/>
                              <a:gd name="T16" fmla="+- 0 1104 1002"/>
                              <a:gd name="T17" fmla="*/ T16 w 347"/>
                              <a:gd name="T18" fmla="+- 0 1131 816"/>
                              <a:gd name="T19" fmla="*/ 1131 h 465"/>
                              <a:gd name="T20" fmla="+- 0 1127 1002"/>
                              <a:gd name="T21" fmla="*/ T20 w 347"/>
                              <a:gd name="T22" fmla="+- 0 1149 816"/>
                              <a:gd name="T23" fmla="*/ 1149 h 465"/>
                              <a:gd name="T24" fmla="+- 0 1127 1002"/>
                              <a:gd name="T25" fmla="*/ T24 w 347"/>
                              <a:gd name="T26" fmla="+- 0 1191 816"/>
                              <a:gd name="T27" fmla="*/ 1191 h 465"/>
                              <a:gd name="T28" fmla="+- 0 1089 1002"/>
                              <a:gd name="T29" fmla="*/ T28 w 347"/>
                              <a:gd name="T30" fmla="+- 0 1205 816"/>
                              <a:gd name="T31" fmla="*/ 1205 h 465"/>
                              <a:gd name="T32" fmla="+- 0 1055 1002"/>
                              <a:gd name="T33" fmla="*/ T32 w 347"/>
                              <a:gd name="T34" fmla="+- 0 1225 816"/>
                              <a:gd name="T35" fmla="*/ 1225 h 465"/>
                              <a:gd name="T36" fmla="+- 0 1025 1002"/>
                              <a:gd name="T37" fmla="*/ T36 w 347"/>
                              <a:gd name="T38" fmla="+- 0 1251 816"/>
                              <a:gd name="T39" fmla="*/ 1251 h 465"/>
                              <a:gd name="T40" fmla="+- 0 1002 1002"/>
                              <a:gd name="T41" fmla="*/ T40 w 347"/>
                              <a:gd name="T42" fmla="+- 0 1281 816"/>
                              <a:gd name="T43" fmla="*/ 1281 h 465"/>
                              <a:gd name="T44" fmla="+- 0 1349 1002"/>
                              <a:gd name="T45" fmla="*/ T44 w 347"/>
                              <a:gd name="T46" fmla="+- 0 1281 816"/>
                              <a:gd name="T47" fmla="*/ 1281 h 465"/>
                              <a:gd name="T48" fmla="+- 0 1325 1002"/>
                              <a:gd name="T49" fmla="*/ T48 w 347"/>
                              <a:gd name="T50" fmla="+- 0 1251 816"/>
                              <a:gd name="T51" fmla="*/ 1251 h 465"/>
                              <a:gd name="T52" fmla="+- 0 1296 1002"/>
                              <a:gd name="T53" fmla="*/ T52 w 347"/>
                              <a:gd name="T54" fmla="+- 0 1225 816"/>
                              <a:gd name="T55" fmla="*/ 1225 h 465"/>
                              <a:gd name="T56" fmla="+- 0 1262 1002"/>
                              <a:gd name="T57" fmla="*/ T56 w 347"/>
                              <a:gd name="T58" fmla="+- 0 1205 816"/>
                              <a:gd name="T59" fmla="*/ 1205 h 465"/>
                              <a:gd name="T60" fmla="+- 0 1224 1002"/>
                              <a:gd name="T61" fmla="*/ T60 w 347"/>
                              <a:gd name="T62" fmla="+- 0 1192 816"/>
                              <a:gd name="T63" fmla="*/ 1192 h 465"/>
                              <a:gd name="T64" fmla="+- 0 1224 1002"/>
                              <a:gd name="T65" fmla="*/ T64 w 347"/>
                              <a:gd name="T66" fmla="+- 0 1149 816"/>
                              <a:gd name="T67" fmla="*/ 1149 h 465"/>
                              <a:gd name="T68" fmla="+- 0 1246 1002"/>
                              <a:gd name="T69" fmla="*/ T68 w 347"/>
                              <a:gd name="T70" fmla="+- 0 1132 816"/>
                              <a:gd name="T71" fmla="*/ 1132 h 465"/>
                              <a:gd name="T72" fmla="+- 0 1266 1002"/>
                              <a:gd name="T73" fmla="*/ T72 w 347"/>
                              <a:gd name="T74" fmla="+- 0 1108 816"/>
                              <a:gd name="T75" fmla="*/ 1108 h 465"/>
                              <a:gd name="T76" fmla="+- 0 1281 1002"/>
                              <a:gd name="T77" fmla="*/ T76 w 347"/>
                              <a:gd name="T78" fmla="+- 0 1080 816"/>
                              <a:gd name="T79" fmla="*/ 1080 h 465"/>
                              <a:gd name="T80" fmla="+- 0 1292 1002"/>
                              <a:gd name="T81" fmla="*/ T80 w 347"/>
                              <a:gd name="T82" fmla="+- 0 1047 816"/>
                              <a:gd name="T83" fmla="*/ 1047 h 465"/>
                              <a:gd name="T84" fmla="+- 0 1296 1002"/>
                              <a:gd name="T85" fmla="*/ T84 w 347"/>
                              <a:gd name="T86" fmla="+- 0 1047 816"/>
                              <a:gd name="T87" fmla="*/ 1047 h 465"/>
                              <a:gd name="T88" fmla="+- 0 1298 1002"/>
                              <a:gd name="T89" fmla="*/ T88 w 347"/>
                              <a:gd name="T90" fmla="+- 0 1046 816"/>
                              <a:gd name="T91" fmla="*/ 1046 h 465"/>
                              <a:gd name="T92" fmla="+- 0 1175 1002"/>
                              <a:gd name="T93" fmla="*/ T92 w 347"/>
                              <a:gd name="T94" fmla="+- 0 816 816"/>
                              <a:gd name="T95" fmla="*/ 816 h 465"/>
                              <a:gd name="T96" fmla="+- 0 1115 1002"/>
                              <a:gd name="T97" fmla="*/ T96 w 347"/>
                              <a:gd name="T98" fmla="+- 0 826 816"/>
                              <a:gd name="T99" fmla="*/ 826 h 465"/>
                              <a:gd name="T100" fmla="+- 0 1078 1002"/>
                              <a:gd name="T101" fmla="*/ T100 w 347"/>
                              <a:gd name="T102" fmla="+- 0 855 816"/>
                              <a:gd name="T103" fmla="*/ 855 h 465"/>
                              <a:gd name="T104" fmla="+- 0 1060 1002"/>
                              <a:gd name="T105" fmla="*/ T104 w 347"/>
                              <a:gd name="T106" fmla="+- 0 899 816"/>
                              <a:gd name="T107" fmla="*/ 899 h 465"/>
                              <a:gd name="T108" fmla="+- 0 1053 1002"/>
                              <a:gd name="T109" fmla="*/ T108 w 347"/>
                              <a:gd name="T110" fmla="+- 0 953 816"/>
                              <a:gd name="T111" fmla="*/ 953 h 465"/>
                              <a:gd name="T112" fmla="+- 0 1046 1002"/>
                              <a:gd name="T113" fmla="*/ T112 w 347"/>
                              <a:gd name="T114" fmla="+- 0 958 816"/>
                              <a:gd name="T115" fmla="*/ 958 h 465"/>
                              <a:gd name="T116" fmla="+- 0 1040 1002"/>
                              <a:gd name="T117" fmla="*/ T116 w 347"/>
                              <a:gd name="T118" fmla="+- 0 968 816"/>
                              <a:gd name="T119" fmla="*/ 968 h 465"/>
                              <a:gd name="T120" fmla="+- 0 1037 1002"/>
                              <a:gd name="T121" fmla="*/ T120 w 347"/>
                              <a:gd name="T122" fmla="+- 0 983 816"/>
                              <a:gd name="T123" fmla="*/ 983 h 465"/>
                              <a:gd name="T124" fmla="+- 0 1035 1002"/>
                              <a:gd name="T125" fmla="*/ T124 w 347"/>
                              <a:gd name="T126" fmla="+- 0 1000 816"/>
                              <a:gd name="T127" fmla="*/ 1000 h 465"/>
                              <a:gd name="T128" fmla="+- 0 1037 1002"/>
                              <a:gd name="T129" fmla="*/ T128 w 347"/>
                              <a:gd name="T130" fmla="+- 0 1018 816"/>
                              <a:gd name="T131" fmla="*/ 1018 h 465"/>
                              <a:gd name="T132" fmla="+- 0 1041 1002"/>
                              <a:gd name="T133" fmla="*/ T132 w 347"/>
                              <a:gd name="T134" fmla="+- 0 1033 816"/>
                              <a:gd name="T135" fmla="*/ 1033 h 465"/>
                              <a:gd name="T136" fmla="+- 0 1047 1002"/>
                              <a:gd name="T137" fmla="*/ T136 w 347"/>
                              <a:gd name="T138" fmla="+- 0 1043 816"/>
                              <a:gd name="T139" fmla="*/ 1043 h 465"/>
                              <a:gd name="T140" fmla="+- 0 1055 1002"/>
                              <a:gd name="T141" fmla="*/ T140 w 347"/>
                              <a:gd name="T142" fmla="+- 0 1047 816"/>
                              <a:gd name="T143" fmla="*/ 1047 h 465"/>
                              <a:gd name="T144" fmla="+- 0 1056 1002"/>
                              <a:gd name="T145" fmla="*/ T144 w 347"/>
                              <a:gd name="T146" fmla="+- 0 1047 816"/>
                              <a:gd name="T147" fmla="*/ 1047 h 465"/>
                              <a:gd name="T148" fmla="+- 0 1058 1002"/>
                              <a:gd name="T149" fmla="*/ T148 w 347"/>
                              <a:gd name="T150" fmla="+- 0 1046 816"/>
                              <a:gd name="T151" fmla="*/ 1046 h 465"/>
                              <a:gd name="T152" fmla="+- 0 1298 1002"/>
                              <a:gd name="T153" fmla="*/ T152 w 347"/>
                              <a:gd name="T154" fmla="+- 0 1046 816"/>
                              <a:gd name="T155" fmla="*/ 1046 h 465"/>
                              <a:gd name="T156" fmla="+- 0 1304 1002"/>
                              <a:gd name="T157" fmla="*/ T156 w 347"/>
                              <a:gd name="T158" fmla="+- 0 1043 816"/>
                              <a:gd name="T159" fmla="*/ 1043 h 465"/>
                              <a:gd name="T160" fmla="+- 0 1310 1002"/>
                              <a:gd name="T161" fmla="*/ T160 w 347"/>
                              <a:gd name="T162" fmla="+- 0 1033 816"/>
                              <a:gd name="T163" fmla="*/ 1033 h 465"/>
                              <a:gd name="T164" fmla="+- 0 1314 1002"/>
                              <a:gd name="T165" fmla="*/ T164 w 347"/>
                              <a:gd name="T166" fmla="+- 0 1018 816"/>
                              <a:gd name="T167" fmla="*/ 1018 h 465"/>
                              <a:gd name="T168" fmla="+- 0 1316 1002"/>
                              <a:gd name="T169" fmla="*/ T168 w 347"/>
                              <a:gd name="T170" fmla="+- 0 1000 816"/>
                              <a:gd name="T171" fmla="*/ 1000 h 465"/>
                              <a:gd name="T172" fmla="+- 0 1314 1002"/>
                              <a:gd name="T173" fmla="*/ T172 w 347"/>
                              <a:gd name="T174" fmla="+- 0 983 816"/>
                              <a:gd name="T175" fmla="*/ 983 h 465"/>
                              <a:gd name="T176" fmla="+- 0 1310 1002"/>
                              <a:gd name="T177" fmla="*/ T176 w 347"/>
                              <a:gd name="T178" fmla="+- 0 968 816"/>
                              <a:gd name="T179" fmla="*/ 968 h 465"/>
                              <a:gd name="T180" fmla="+- 0 1305 1002"/>
                              <a:gd name="T181" fmla="*/ T180 w 347"/>
                              <a:gd name="T182" fmla="+- 0 958 816"/>
                              <a:gd name="T183" fmla="*/ 958 h 465"/>
                              <a:gd name="T184" fmla="+- 0 1298 1002"/>
                              <a:gd name="T185" fmla="*/ T184 w 347"/>
                              <a:gd name="T186" fmla="+- 0 953 816"/>
                              <a:gd name="T187" fmla="*/ 953 h 465"/>
                              <a:gd name="T188" fmla="+- 0 1290 1002"/>
                              <a:gd name="T189" fmla="*/ T188 w 347"/>
                              <a:gd name="T190" fmla="+- 0 899 816"/>
                              <a:gd name="T191" fmla="*/ 899 h 465"/>
                              <a:gd name="T192" fmla="+- 0 1271 1002"/>
                              <a:gd name="T193" fmla="*/ T192 w 347"/>
                              <a:gd name="T194" fmla="+- 0 855 816"/>
                              <a:gd name="T195" fmla="*/ 855 h 465"/>
                              <a:gd name="T196" fmla="+- 0 1235 1002"/>
                              <a:gd name="T197" fmla="*/ T196 w 347"/>
                              <a:gd name="T198" fmla="+- 0 826 816"/>
                              <a:gd name="T199" fmla="*/ 826 h 465"/>
                              <a:gd name="T200" fmla="+- 0 1175 1002"/>
                              <a:gd name="T201" fmla="*/ T200 w 347"/>
                              <a:gd name="T202" fmla="+- 0 816 816"/>
                              <a:gd name="T203" fmla="*/ 816 h 4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347" h="465">
                                <a:moveTo>
                                  <a:pt x="296" y="230"/>
                                </a:moveTo>
                                <a:lnTo>
                                  <a:pt x="57" y="230"/>
                                </a:lnTo>
                                <a:lnTo>
                                  <a:pt x="68" y="263"/>
                                </a:lnTo>
                                <a:lnTo>
                                  <a:pt x="83" y="291"/>
                                </a:lnTo>
                                <a:lnTo>
                                  <a:pt x="102" y="315"/>
                                </a:lnTo>
                                <a:lnTo>
                                  <a:pt x="125" y="333"/>
                                </a:lnTo>
                                <a:lnTo>
                                  <a:pt x="125" y="375"/>
                                </a:lnTo>
                                <a:lnTo>
                                  <a:pt x="87" y="389"/>
                                </a:lnTo>
                                <a:lnTo>
                                  <a:pt x="53" y="409"/>
                                </a:lnTo>
                                <a:lnTo>
                                  <a:pt x="23" y="435"/>
                                </a:lnTo>
                                <a:lnTo>
                                  <a:pt x="0" y="465"/>
                                </a:lnTo>
                                <a:lnTo>
                                  <a:pt x="347" y="465"/>
                                </a:lnTo>
                                <a:lnTo>
                                  <a:pt x="323" y="435"/>
                                </a:lnTo>
                                <a:lnTo>
                                  <a:pt x="294" y="409"/>
                                </a:lnTo>
                                <a:lnTo>
                                  <a:pt x="260" y="389"/>
                                </a:lnTo>
                                <a:lnTo>
                                  <a:pt x="222" y="376"/>
                                </a:lnTo>
                                <a:lnTo>
                                  <a:pt x="222" y="333"/>
                                </a:lnTo>
                                <a:lnTo>
                                  <a:pt x="244" y="316"/>
                                </a:lnTo>
                                <a:lnTo>
                                  <a:pt x="264" y="292"/>
                                </a:lnTo>
                                <a:lnTo>
                                  <a:pt x="279" y="264"/>
                                </a:lnTo>
                                <a:lnTo>
                                  <a:pt x="290" y="231"/>
                                </a:lnTo>
                                <a:lnTo>
                                  <a:pt x="294" y="231"/>
                                </a:lnTo>
                                <a:lnTo>
                                  <a:pt x="296" y="230"/>
                                </a:lnTo>
                                <a:close/>
                                <a:moveTo>
                                  <a:pt x="173" y="0"/>
                                </a:moveTo>
                                <a:lnTo>
                                  <a:pt x="113" y="10"/>
                                </a:lnTo>
                                <a:lnTo>
                                  <a:pt x="76" y="39"/>
                                </a:lnTo>
                                <a:lnTo>
                                  <a:pt x="58" y="83"/>
                                </a:lnTo>
                                <a:lnTo>
                                  <a:pt x="51" y="137"/>
                                </a:lnTo>
                                <a:lnTo>
                                  <a:pt x="44" y="142"/>
                                </a:lnTo>
                                <a:lnTo>
                                  <a:pt x="38" y="152"/>
                                </a:lnTo>
                                <a:lnTo>
                                  <a:pt x="35" y="167"/>
                                </a:lnTo>
                                <a:lnTo>
                                  <a:pt x="33" y="184"/>
                                </a:lnTo>
                                <a:lnTo>
                                  <a:pt x="35" y="202"/>
                                </a:lnTo>
                                <a:lnTo>
                                  <a:pt x="39" y="217"/>
                                </a:lnTo>
                                <a:lnTo>
                                  <a:pt x="45" y="227"/>
                                </a:lnTo>
                                <a:lnTo>
                                  <a:pt x="53" y="231"/>
                                </a:lnTo>
                                <a:lnTo>
                                  <a:pt x="54" y="231"/>
                                </a:lnTo>
                                <a:lnTo>
                                  <a:pt x="56" y="230"/>
                                </a:lnTo>
                                <a:lnTo>
                                  <a:pt x="296" y="230"/>
                                </a:lnTo>
                                <a:lnTo>
                                  <a:pt x="302" y="227"/>
                                </a:lnTo>
                                <a:lnTo>
                                  <a:pt x="308" y="217"/>
                                </a:lnTo>
                                <a:lnTo>
                                  <a:pt x="312" y="202"/>
                                </a:lnTo>
                                <a:lnTo>
                                  <a:pt x="314" y="184"/>
                                </a:lnTo>
                                <a:lnTo>
                                  <a:pt x="312" y="167"/>
                                </a:lnTo>
                                <a:lnTo>
                                  <a:pt x="308" y="152"/>
                                </a:lnTo>
                                <a:lnTo>
                                  <a:pt x="303" y="142"/>
                                </a:lnTo>
                                <a:lnTo>
                                  <a:pt x="296" y="137"/>
                                </a:lnTo>
                                <a:lnTo>
                                  <a:pt x="288" y="83"/>
                                </a:lnTo>
                                <a:lnTo>
                                  <a:pt x="269" y="39"/>
                                </a:lnTo>
                                <a:lnTo>
                                  <a:pt x="233" y="10"/>
                                </a:lnTo>
                                <a:lnTo>
                                  <a:pt x="173" y="0"/>
                                </a:lnTo>
                                <a:close/>
                              </a:path>
                            </a:pathLst>
                          </a:custGeom>
                          <a:solidFill>
                            <a:srgbClr val="5E963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65" name="Picture 9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787" y="900"/>
                            <a:ext cx="240" cy="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6" name="Picture 9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1320" y="910"/>
                            <a:ext cx="240" cy="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8A8DD79" id="Group 95" o:spid="_x0000_s1026" style="position:absolute;margin-left:36.75pt;margin-top:31.7pt;width:45.6pt;height:42.9pt;z-index:251778048;mso-position-horizontal-relative:page" coordorigin="735,634" coordsize="912,8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">
                <v:shape id="Freeform 99" o:spid="_x0000_s1027" style="position:absolute;left:735;top:633;width:912;height:858;visibility:visible;mso-wrap-style:square;v-text-anchor:top" coordsize="912,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" path="m456,l382,6,312,22,246,48,187,83r-53,43l88,176,51,232,23,293,6,359,,429r6,70l23,565r28,61l88,682r46,50l187,775r59,35l312,836r70,16l456,858r74,-6l600,836r66,-26l725,775r53,-43l824,682r37,-56l889,565r17,-66l912,429r-6,-70l889,293,861,232,824,176,778,126,725,83,666,48,600,22,530,6,456,xe" fillcolor="#e7eddf" stroked="f">
                  <v:path arrowok="t" o:connecttype="custom" o:connectlocs="456,634;382,640;312,656;246,682;187,717;134,760;88,810;51,866;23,927;6,993;0,1063;6,1133;23,1199;51,1260;88,1316;134,1366;187,1409;246,1444;312,1470;382,1486;456,1492;530,1486;600,1470;666,1444;725,1409;778,1366;824,1316;861,1260;889,1199;906,1133;912,1063;906,993;889,927;861,866;824,810;778,760;725,717;666,682;600,656;530,640;456,634" o:connectangles="0,0,0,0,0,0,0,0,0,0,0,0,0,0,0,0,0,0,0,0,0,0,0,0,0,0,0,0,0,0,0,0,0,0,0,0,0,0,0,0,0"/>
                </v:shape>
                <v:shape id="AutoShape 98" o:spid="_x0000_s1028" style="position:absolute;left:1002;top:815;width:347;height:465;visibility:visible;mso-wrap-style:square;v-text-anchor:top" coordsize="347,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" path="m296,230r-239,l68,263r15,28l102,315r23,18l125,375,87,389,53,409,23,435,,465r347,l323,435,294,409,260,389,222,376r,-43l244,316r20,-24l279,264r11,-33l294,231r2,-1xm173,l113,10,76,39,58,83r-7,54l44,142r-6,10l35,167r-2,17l35,202r4,15l45,227r8,4l54,231r2,-1l296,230r6,-3l308,217r4,-15l314,184r-2,-17l308,152r-5,-10l296,137,288,83,269,39,233,10,173,xe" fillcolor="#5e9631" stroked="f">
                  <v:path arrowok="t" o:connecttype="custom" o:connectlocs="296,1046;57,1046;68,1079;83,1107;102,1131;125,1149;125,1191;87,1205;53,1225;23,1251;0,1281;347,1281;323,1251;294,1225;260,1205;222,1192;222,1149;244,1132;264,1108;279,1080;290,1047;294,1047;296,1046;173,816;113,826;76,855;58,899;51,953;44,958;38,968;35,983;33,1000;35,1018;39,1033;45,1043;53,1047;54,1047;56,1046;296,1046;302,1043;308,1033;312,1018;314,1000;312,983;308,968;303,958;296,953;288,899;269,855;233,826;173,816" o:connectangles="0,0,0,0,0,0,0,0,0,0,0,0,0,0,0,0,0,0,0,0,0,0,0,0,0,0,0,0,0,0,0,0,0,0,0,0,0,0,0,0,0,0,0,0,0,0,0,0,0,0,0"/>
                </v:shape>
                <v:shape id="Picture 97" o:spid="_x0000_s1029" type="#_x0000_t75" style="position:absolute;left:787;top:900;width:240;height:3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">
                  <v:imagedata r:id="rId61" o:title=""/>
                </v:shape>
                <v:shape id="Picture 96" o:spid="_x0000_s1030" type="#_x0000_t75" style="position:absolute;left:1320;top:910;width:240;height: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">
                  <v:imagedata r:id="rId62" o:title=""/>
                </v:shape>
                <w10:wrap anchorx="page"/>
              </v:group>
            </w:pict>
          </mc:Fallback>
        </mc:AlternateContent>
      </w:r>
      <w:r>
        <w:rPr>
          <w:rFonts w:ascii="Trebuchet MS"/>
          <w:b/>
          <w:color w:val="808080"/>
        </w:rPr>
        <w:t>T</w:t>
      </w:r>
      <w:r>
        <w:rPr>
          <w:rFonts w:ascii="Trebuchet MS"/>
          <w:b/>
          <w:color w:val="808080"/>
          <w:sz w:val="18"/>
        </w:rPr>
        <w:t xml:space="preserve">YPE OF </w:t>
      </w:r>
      <w:r>
        <w:rPr>
          <w:rFonts w:ascii="Trebuchet MS"/>
          <w:b/>
          <w:color w:val="808080"/>
        </w:rPr>
        <w:t>P</w:t>
      </w:r>
      <w:r>
        <w:rPr>
          <w:rFonts w:ascii="Trebuchet MS"/>
          <w:b/>
          <w:color w:val="808080"/>
          <w:sz w:val="18"/>
        </w:rPr>
        <w:t>ROJECT</w:t>
      </w:r>
    </w:p>
    <w:p w:rsidR="00311E54" w:rsidRDefault="00311E54" w:rsidP="00311E54">
      <w:pPr>
        <w:spacing w:before="250" w:line="247" w:lineRule="auto"/>
        <w:ind w:left="1386" w:right="23"/>
        <w:rPr>
          <w:rFonts w:ascii="Calibri"/>
          <w:sz w:val="20"/>
        </w:rPr>
      </w:pPr>
      <w:r>
        <w:rPr>
          <w:rFonts w:ascii="Calibri"/>
          <w:color w:val="808080"/>
          <w:w w:val="105"/>
          <w:sz w:val="20"/>
        </w:rPr>
        <w:t>Outreach</w:t>
      </w:r>
      <w:r>
        <w:rPr>
          <w:rFonts w:ascii="Calibri"/>
          <w:color w:val="808080"/>
          <w:spacing w:val="-30"/>
          <w:w w:val="105"/>
          <w:sz w:val="20"/>
        </w:rPr>
        <w:t xml:space="preserve"> </w:t>
      </w:r>
      <w:r>
        <w:rPr>
          <w:rFonts w:ascii="Calibri"/>
          <w:color w:val="808080"/>
          <w:w w:val="105"/>
          <w:sz w:val="20"/>
        </w:rPr>
        <w:t>&amp;</w:t>
      </w:r>
      <w:r>
        <w:rPr>
          <w:rFonts w:ascii="Calibri"/>
          <w:color w:val="808080"/>
          <w:spacing w:val="-30"/>
          <w:w w:val="105"/>
          <w:sz w:val="20"/>
        </w:rPr>
        <w:t xml:space="preserve"> </w:t>
      </w:r>
      <w:r>
        <w:rPr>
          <w:rFonts w:ascii="Calibri"/>
          <w:color w:val="808080"/>
          <w:w w:val="105"/>
          <w:sz w:val="20"/>
        </w:rPr>
        <w:t>Education Programs</w:t>
      </w:r>
    </w:p>
    <w:p w:rsidR="00311E54" w:rsidRDefault="00311E54" w:rsidP="00311E54">
      <w:pPr>
        <w:spacing w:before="85"/>
        <w:ind w:left="280"/>
        <w:rPr>
          <w:rFonts w:ascii="Trebuchet MS"/>
          <w:b/>
          <w:sz w:val="18"/>
        </w:rPr>
      </w:pPr>
      <w:r>
        <w:br w:type="column"/>
      </w:r>
      <w:r>
        <w:rPr>
          <w:rFonts w:ascii="Trebuchet MS"/>
          <w:b/>
          <w:color w:val="808080"/>
          <w:w w:val="95"/>
        </w:rPr>
        <w:t>C</w:t>
      </w:r>
      <w:r>
        <w:rPr>
          <w:rFonts w:ascii="Trebuchet MS"/>
          <w:b/>
          <w:color w:val="808080"/>
          <w:w w:val="95"/>
          <w:sz w:val="18"/>
        </w:rPr>
        <w:t xml:space="preserve">OMMUNITY </w:t>
      </w:r>
      <w:r>
        <w:rPr>
          <w:rFonts w:ascii="Trebuchet MS"/>
          <w:b/>
          <w:color w:val="808080"/>
          <w:w w:val="95"/>
        </w:rPr>
        <w:t>L</w:t>
      </w:r>
      <w:r>
        <w:rPr>
          <w:rFonts w:ascii="Trebuchet MS"/>
          <w:b/>
          <w:color w:val="808080"/>
          <w:w w:val="95"/>
          <w:sz w:val="18"/>
        </w:rPr>
        <w:t xml:space="preserve">IFELINES </w:t>
      </w:r>
      <w:r>
        <w:rPr>
          <w:rFonts w:ascii="Trebuchet MS"/>
          <w:b/>
          <w:color w:val="808080"/>
          <w:w w:val="95"/>
        </w:rPr>
        <w:t>T</w:t>
      </w:r>
      <w:r>
        <w:rPr>
          <w:rFonts w:ascii="Trebuchet MS"/>
          <w:b/>
          <w:color w:val="808080"/>
          <w:w w:val="95"/>
          <w:sz w:val="18"/>
        </w:rPr>
        <w:t>ARGETED</w:t>
      </w:r>
    </w:p>
    <w:p w:rsidR="00311E54" w:rsidRDefault="00311E54" w:rsidP="00311E54">
      <w:pPr>
        <w:spacing w:before="183"/>
        <w:ind w:left="1309"/>
        <w:rPr>
          <w:rFonts w:ascii="Trebuchet MS"/>
          <w:b/>
          <w:sz w:val="20"/>
        </w:rPr>
      </w:pPr>
      <w:r>
        <w:rPr>
          <w:noProof/>
        </w:rPr>
        <mc:AlternateContent>
          <mc:Choice Requires="wpg">
            <w:drawing>
              <wp:anchor distT="0" distB="0" distL="114300" distR="114300" simplePos="0" relativeHeight="251776000" behindDoc="0" locked="0" layoutInCell="1" allowOverlap="1" wp14:anchorId="08540491" wp14:editId="1A3FEA79">
                <wp:simplePos x="0" y="0"/>
                <wp:positionH relativeFrom="page">
                  <wp:posOffset>2637790</wp:posOffset>
                </wp:positionH>
                <wp:positionV relativeFrom="paragraph">
                  <wp:posOffset>20320</wp:posOffset>
                </wp:positionV>
                <wp:extent cx="502920" cy="1050925"/>
                <wp:effectExtent l="0" t="0" r="0" b="0"/>
                <wp:wrapNone/>
                <wp:docPr id="156" name="Group 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2920" cy="1050925"/>
                          <a:chOff x="4154" y="32"/>
                          <a:chExt cx="792" cy="1655"/>
                        </a:xfrm>
                      </wpg:grpSpPr>
                      <wps:wsp>
                        <wps:cNvPr id="157" name="AutoShape 94"/>
                        <wps:cNvSpPr>
                          <a:spLocks/>
                        </wps:cNvSpPr>
                        <wps:spPr bwMode="auto">
                          <a:xfrm>
                            <a:off x="4327" y="200"/>
                            <a:ext cx="466" cy="493"/>
                          </a:xfrm>
                          <a:custGeom>
                            <a:avLst/>
                            <a:gdLst>
                              <a:gd name="T0" fmla="+- 0 4515 4328"/>
                              <a:gd name="T1" fmla="*/ T0 w 466"/>
                              <a:gd name="T2" fmla="+- 0 426 200"/>
                              <a:gd name="T3" fmla="*/ 426 h 493"/>
                              <a:gd name="T4" fmla="+- 0 4543 4328"/>
                              <a:gd name="T5" fmla="*/ T4 w 466"/>
                              <a:gd name="T6" fmla="+- 0 532 200"/>
                              <a:gd name="T7" fmla="*/ 532 h 493"/>
                              <a:gd name="T8" fmla="+- 0 4793 4328"/>
                              <a:gd name="T9" fmla="*/ T8 w 466"/>
                              <a:gd name="T10" fmla="+- 0 487 200"/>
                              <a:gd name="T11" fmla="*/ 487 h 493"/>
                              <a:gd name="T12" fmla="+- 0 4777 4328"/>
                              <a:gd name="T13" fmla="*/ T12 w 466"/>
                              <a:gd name="T14" fmla="+- 0 411 200"/>
                              <a:gd name="T15" fmla="*/ 411 h 493"/>
                              <a:gd name="T16" fmla="+- 0 4758 4328"/>
                              <a:gd name="T17" fmla="*/ T16 w 466"/>
                              <a:gd name="T18" fmla="+- 0 316 200"/>
                              <a:gd name="T19" fmla="*/ 316 h 493"/>
                              <a:gd name="T20" fmla="+- 0 4767 4328"/>
                              <a:gd name="T21" fmla="*/ T20 w 466"/>
                              <a:gd name="T22" fmla="+- 0 276 200"/>
                              <a:gd name="T23" fmla="*/ 276 h 493"/>
                              <a:gd name="T24" fmla="+- 0 4789 4328"/>
                              <a:gd name="T25" fmla="*/ T24 w 466"/>
                              <a:gd name="T26" fmla="+- 0 246 200"/>
                              <a:gd name="T27" fmla="*/ 246 h 493"/>
                              <a:gd name="T28" fmla="+- 0 4780 4328"/>
                              <a:gd name="T29" fmla="*/ T28 w 466"/>
                              <a:gd name="T30" fmla="+- 0 240 200"/>
                              <a:gd name="T31" fmla="*/ 240 h 493"/>
                              <a:gd name="T32" fmla="+- 0 4731 4328"/>
                              <a:gd name="T33" fmla="*/ T32 w 466"/>
                              <a:gd name="T34" fmla="+- 0 484 200"/>
                              <a:gd name="T35" fmla="*/ 484 h 493"/>
                              <a:gd name="T36" fmla="+- 0 4713 4328"/>
                              <a:gd name="T37" fmla="*/ T36 w 466"/>
                              <a:gd name="T38" fmla="+- 0 560 200"/>
                              <a:gd name="T39" fmla="*/ 560 h 493"/>
                              <a:gd name="T40" fmla="+- 0 4655 4328"/>
                              <a:gd name="T41" fmla="*/ T40 w 466"/>
                              <a:gd name="T42" fmla="+- 0 616 200"/>
                              <a:gd name="T43" fmla="*/ 616 h 493"/>
                              <a:gd name="T44" fmla="+- 0 4561 4328"/>
                              <a:gd name="T45" fmla="*/ T44 w 466"/>
                              <a:gd name="T46" fmla="+- 0 638 200"/>
                              <a:gd name="T47" fmla="*/ 638 h 493"/>
                              <a:gd name="T48" fmla="+- 0 4466 4328"/>
                              <a:gd name="T49" fmla="*/ T48 w 466"/>
                              <a:gd name="T50" fmla="+- 0 619 200"/>
                              <a:gd name="T51" fmla="*/ 619 h 493"/>
                              <a:gd name="T52" fmla="+- 0 4408 4328"/>
                              <a:gd name="T53" fmla="*/ T52 w 466"/>
                              <a:gd name="T54" fmla="+- 0 567 200"/>
                              <a:gd name="T55" fmla="*/ 567 h 493"/>
                              <a:gd name="T56" fmla="+- 0 4392 4328"/>
                              <a:gd name="T57" fmla="*/ T56 w 466"/>
                              <a:gd name="T58" fmla="+- 0 491 200"/>
                              <a:gd name="T59" fmla="*/ 491 h 493"/>
                              <a:gd name="T60" fmla="+- 0 4422 4328"/>
                              <a:gd name="T61" fmla="*/ T60 w 466"/>
                              <a:gd name="T62" fmla="+- 0 404 200"/>
                              <a:gd name="T63" fmla="*/ 404 h 493"/>
                              <a:gd name="T64" fmla="+- 0 4464 4328"/>
                              <a:gd name="T65" fmla="*/ T64 w 466"/>
                              <a:gd name="T66" fmla="+- 0 351 200"/>
                              <a:gd name="T67" fmla="*/ 351 h 493"/>
                              <a:gd name="T68" fmla="+- 0 4494 4328"/>
                              <a:gd name="T69" fmla="*/ T68 w 466"/>
                              <a:gd name="T70" fmla="+- 0 294 200"/>
                              <a:gd name="T71" fmla="*/ 294 h 493"/>
                              <a:gd name="T72" fmla="+- 0 4540 4328"/>
                              <a:gd name="T73" fmla="*/ T72 w 466"/>
                              <a:gd name="T74" fmla="+- 0 259 200"/>
                              <a:gd name="T75" fmla="*/ 259 h 493"/>
                              <a:gd name="T76" fmla="+- 0 4573 4328"/>
                              <a:gd name="T77" fmla="*/ T76 w 466"/>
                              <a:gd name="T78" fmla="+- 0 303 200"/>
                              <a:gd name="T79" fmla="*/ 303 h 493"/>
                              <a:gd name="T80" fmla="+- 0 4591 4328"/>
                              <a:gd name="T81" fmla="*/ T80 w 466"/>
                              <a:gd name="T82" fmla="+- 0 344 200"/>
                              <a:gd name="T83" fmla="*/ 344 h 493"/>
                              <a:gd name="T84" fmla="+- 0 4593 4328"/>
                              <a:gd name="T85" fmla="*/ T84 w 466"/>
                              <a:gd name="T86" fmla="+- 0 322 200"/>
                              <a:gd name="T87" fmla="*/ 322 h 493"/>
                              <a:gd name="T88" fmla="+- 0 4650 4328"/>
                              <a:gd name="T89" fmla="*/ T88 w 466"/>
                              <a:gd name="T90" fmla="+- 0 329 200"/>
                              <a:gd name="T91" fmla="*/ 329 h 493"/>
                              <a:gd name="T92" fmla="+- 0 4705 4328"/>
                              <a:gd name="T93" fmla="*/ T92 w 466"/>
                              <a:gd name="T94" fmla="+- 0 388 200"/>
                              <a:gd name="T95" fmla="*/ 388 h 493"/>
                              <a:gd name="T96" fmla="+- 0 4731 4328"/>
                              <a:gd name="T97" fmla="*/ T96 w 466"/>
                              <a:gd name="T98" fmla="+- 0 484 200"/>
                              <a:gd name="T99" fmla="*/ 484 h 493"/>
                              <a:gd name="T100" fmla="+- 0 4721 4328"/>
                              <a:gd name="T101" fmla="*/ T100 w 466"/>
                              <a:gd name="T102" fmla="+- 0 200 200"/>
                              <a:gd name="T103" fmla="*/ 200 h 493"/>
                              <a:gd name="T104" fmla="+- 0 4602 4328"/>
                              <a:gd name="T105" fmla="*/ T104 w 466"/>
                              <a:gd name="T106" fmla="+- 0 220 200"/>
                              <a:gd name="T107" fmla="*/ 220 h 493"/>
                              <a:gd name="T108" fmla="+- 0 4561 4328"/>
                              <a:gd name="T109" fmla="*/ T108 w 466"/>
                              <a:gd name="T110" fmla="+- 0 200 200"/>
                              <a:gd name="T111" fmla="*/ 200 h 493"/>
                              <a:gd name="T112" fmla="+- 0 4497 4328"/>
                              <a:gd name="T113" fmla="*/ T112 w 466"/>
                              <a:gd name="T114" fmla="+- 0 240 200"/>
                              <a:gd name="T115" fmla="*/ 240 h 493"/>
                              <a:gd name="T116" fmla="+- 0 4400 4328"/>
                              <a:gd name="T117" fmla="*/ T116 w 466"/>
                              <a:gd name="T118" fmla="+- 0 200 200"/>
                              <a:gd name="T119" fmla="*/ 200 h 493"/>
                              <a:gd name="T120" fmla="+- 0 4362 4328"/>
                              <a:gd name="T121" fmla="*/ T120 w 466"/>
                              <a:gd name="T122" fmla="+- 0 268 200"/>
                              <a:gd name="T123" fmla="*/ 268 h 493"/>
                              <a:gd name="T124" fmla="+- 0 4371 4328"/>
                              <a:gd name="T125" fmla="*/ T124 w 466"/>
                              <a:gd name="T126" fmla="+- 0 321 200"/>
                              <a:gd name="T127" fmla="*/ 321 h 493"/>
                              <a:gd name="T128" fmla="+- 0 4345 4328"/>
                              <a:gd name="T129" fmla="*/ T128 w 466"/>
                              <a:gd name="T130" fmla="+- 0 411 200"/>
                              <a:gd name="T131" fmla="*/ 411 h 493"/>
                              <a:gd name="T132" fmla="+- 0 4328 4328"/>
                              <a:gd name="T133" fmla="*/ T132 w 466"/>
                              <a:gd name="T134" fmla="+- 0 487 200"/>
                              <a:gd name="T135" fmla="*/ 487 h 493"/>
                              <a:gd name="T136" fmla="+- 0 4337 4328"/>
                              <a:gd name="T137" fmla="*/ T136 w 466"/>
                              <a:gd name="T138" fmla="+- 0 561 200"/>
                              <a:gd name="T139" fmla="*/ 561 h 493"/>
                              <a:gd name="T140" fmla="+- 0 4397 4328"/>
                              <a:gd name="T141" fmla="*/ T140 w 466"/>
                              <a:gd name="T142" fmla="+- 0 625 200"/>
                              <a:gd name="T143" fmla="*/ 625 h 493"/>
                              <a:gd name="T144" fmla="+- 0 4511 4328"/>
                              <a:gd name="T145" fmla="*/ T144 w 466"/>
                              <a:gd name="T146" fmla="+- 0 665 200"/>
                              <a:gd name="T147" fmla="*/ 665 h 493"/>
                              <a:gd name="T148" fmla="+- 0 4555 4328"/>
                              <a:gd name="T149" fmla="*/ T148 w 466"/>
                              <a:gd name="T150" fmla="+- 0 683 200"/>
                              <a:gd name="T151" fmla="*/ 683 h 493"/>
                              <a:gd name="T152" fmla="+- 0 4580 4328"/>
                              <a:gd name="T153" fmla="*/ T152 w 466"/>
                              <a:gd name="T154" fmla="+- 0 679 200"/>
                              <a:gd name="T155" fmla="*/ 679 h 493"/>
                              <a:gd name="T156" fmla="+- 0 4652 4328"/>
                              <a:gd name="T157" fmla="*/ T156 w 466"/>
                              <a:gd name="T158" fmla="+- 0 654 200"/>
                              <a:gd name="T159" fmla="*/ 654 h 493"/>
                              <a:gd name="T160" fmla="+- 0 4693 4328"/>
                              <a:gd name="T161" fmla="*/ T160 w 466"/>
                              <a:gd name="T162" fmla="+- 0 638 200"/>
                              <a:gd name="T163" fmla="*/ 638 h 493"/>
                              <a:gd name="T164" fmla="+- 0 4762 4328"/>
                              <a:gd name="T165" fmla="*/ T164 w 466"/>
                              <a:gd name="T166" fmla="+- 0 595 200"/>
                              <a:gd name="T167" fmla="*/ 595 h 493"/>
                              <a:gd name="T168" fmla="+- 0 4793 4328"/>
                              <a:gd name="T169" fmla="*/ T168 w 466"/>
                              <a:gd name="T170" fmla="+- 0 525 200"/>
                              <a:gd name="T171" fmla="*/ 525 h 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466" h="493">
                                <a:moveTo>
                                  <a:pt x="215" y="226"/>
                                </a:moveTo>
                                <a:lnTo>
                                  <a:pt x="187" y="226"/>
                                </a:lnTo>
                                <a:lnTo>
                                  <a:pt x="187" y="332"/>
                                </a:lnTo>
                                <a:lnTo>
                                  <a:pt x="215" y="332"/>
                                </a:lnTo>
                                <a:lnTo>
                                  <a:pt x="215" y="226"/>
                                </a:lnTo>
                                <a:moveTo>
                                  <a:pt x="465" y="287"/>
                                </a:moveTo>
                                <a:lnTo>
                                  <a:pt x="459" y="249"/>
                                </a:lnTo>
                                <a:lnTo>
                                  <a:pt x="449" y="211"/>
                                </a:lnTo>
                                <a:lnTo>
                                  <a:pt x="438" y="175"/>
                                </a:lnTo>
                                <a:lnTo>
                                  <a:pt x="430" y="116"/>
                                </a:lnTo>
                                <a:lnTo>
                                  <a:pt x="433" y="99"/>
                                </a:lnTo>
                                <a:lnTo>
                                  <a:pt x="439" y="76"/>
                                </a:lnTo>
                                <a:lnTo>
                                  <a:pt x="453" y="54"/>
                                </a:lnTo>
                                <a:lnTo>
                                  <a:pt x="461" y="46"/>
                                </a:lnTo>
                                <a:lnTo>
                                  <a:pt x="460" y="45"/>
                                </a:lnTo>
                                <a:lnTo>
                                  <a:pt x="452" y="40"/>
                                </a:lnTo>
                                <a:lnTo>
                                  <a:pt x="403" y="7"/>
                                </a:lnTo>
                                <a:lnTo>
                                  <a:pt x="403" y="284"/>
                                </a:lnTo>
                                <a:lnTo>
                                  <a:pt x="399" y="323"/>
                                </a:lnTo>
                                <a:lnTo>
                                  <a:pt x="385" y="360"/>
                                </a:lnTo>
                                <a:lnTo>
                                  <a:pt x="361" y="392"/>
                                </a:lnTo>
                                <a:lnTo>
                                  <a:pt x="327" y="416"/>
                                </a:lnTo>
                                <a:lnTo>
                                  <a:pt x="284" y="433"/>
                                </a:lnTo>
                                <a:lnTo>
                                  <a:pt x="233" y="438"/>
                                </a:lnTo>
                                <a:lnTo>
                                  <a:pt x="181" y="433"/>
                                </a:lnTo>
                                <a:lnTo>
                                  <a:pt x="138" y="419"/>
                                </a:lnTo>
                                <a:lnTo>
                                  <a:pt x="104" y="397"/>
                                </a:lnTo>
                                <a:lnTo>
                                  <a:pt x="80" y="367"/>
                                </a:lnTo>
                                <a:lnTo>
                                  <a:pt x="66" y="331"/>
                                </a:lnTo>
                                <a:lnTo>
                                  <a:pt x="64" y="291"/>
                                </a:lnTo>
                                <a:lnTo>
                                  <a:pt x="74" y="247"/>
                                </a:lnTo>
                                <a:lnTo>
                                  <a:pt x="94" y="204"/>
                                </a:lnTo>
                                <a:lnTo>
                                  <a:pt x="116" y="174"/>
                                </a:lnTo>
                                <a:lnTo>
                                  <a:pt x="136" y="151"/>
                                </a:lnTo>
                                <a:lnTo>
                                  <a:pt x="153" y="127"/>
                                </a:lnTo>
                                <a:lnTo>
                                  <a:pt x="166" y="94"/>
                                </a:lnTo>
                                <a:lnTo>
                                  <a:pt x="172" y="45"/>
                                </a:lnTo>
                                <a:lnTo>
                                  <a:pt x="212" y="59"/>
                                </a:lnTo>
                                <a:lnTo>
                                  <a:pt x="234" y="75"/>
                                </a:lnTo>
                                <a:lnTo>
                                  <a:pt x="245" y="103"/>
                                </a:lnTo>
                                <a:lnTo>
                                  <a:pt x="255" y="152"/>
                                </a:lnTo>
                                <a:lnTo>
                                  <a:pt x="263" y="144"/>
                                </a:lnTo>
                                <a:lnTo>
                                  <a:pt x="266" y="136"/>
                                </a:lnTo>
                                <a:lnTo>
                                  <a:pt x="265" y="122"/>
                                </a:lnTo>
                                <a:lnTo>
                                  <a:pt x="260" y="99"/>
                                </a:lnTo>
                                <a:lnTo>
                                  <a:pt x="322" y="129"/>
                                </a:lnTo>
                                <a:lnTo>
                                  <a:pt x="356" y="154"/>
                                </a:lnTo>
                                <a:lnTo>
                                  <a:pt x="377" y="188"/>
                                </a:lnTo>
                                <a:lnTo>
                                  <a:pt x="396" y="243"/>
                                </a:lnTo>
                                <a:lnTo>
                                  <a:pt x="403" y="284"/>
                                </a:lnTo>
                                <a:lnTo>
                                  <a:pt x="403" y="7"/>
                                </a:lnTo>
                                <a:lnTo>
                                  <a:pt x="393" y="0"/>
                                </a:lnTo>
                                <a:lnTo>
                                  <a:pt x="325" y="23"/>
                                </a:lnTo>
                                <a:lnTo>
                                  <a:pt x="274" y="20"/>
                                </a:lnTo>
                                <a:lnTo>
                                  <a:pt x="243" y="7"/>
                                </a:lnTo>
                                <a:lnTo>
                                  <a:pt x="233" y="0"/>
                                </a:lnTo>
                                <a:lnTo>
                                  <a:pt x="197" y="30"/>
                                </a:lnTo>
                                <a:lnTo>
                                  <a:pt x="169" y="40"/>
                                </a:lnTo>
                                <a:lnTo>
                                  <a:pt x="132" y="30"/>
                                </a:lnTo>
                                <a:lnTo>
                                  <a:pt x="72" y="0"/>
                                </a:lnTo>
                                <a:lnTo>
                                  <a:pt x="4" y="46"/>
                                </a:lnTo>
                                <a:lnTo>
                                  <a:pt x="34" y="68"/>
                                </a:lnTo>
                                <a:lnTo>
                                  <a:pt x="45" y="90"/>
                                </a:lnTo>
                                <a:lnTo>
                                  <a:pt x="43" y="121"/>
                                </a:lnTo>
                                <a:lnTo>
                                  <a:pt x="28" y="175"/>
                                </a:lnTo>
                                <a:lnTo>
                                  <a:pt x="17" y="211"/>
                                </a:lnTo>
                                <a:lnTo>
                                  <a:pt x="6" y="249"/>
                                </a:lnTo>
                                <a:lnTo>
                                  <a:pt x="0" y="287"/>
                                </a:lnTo>
                                <a:lnTo>
                                  <a:pt x="0" y="325"/>
                                </a:lnTo>
                                <a:lnTo>
                                  <a:pt x="9" y="361"/>
                                </a:lnTo>
                                <a:lnTo>
                                  <a:pt x="31" y="395"/>
                                </a:lnTo>
                                <a:lnTo>
                                  <a:pt x="69" y="425"/>
                                </a:lnTo>
                                <a:lnTo>
                                  <a:pt x="125" y="450"/>
                                </a:lnTo>
                                <a:lnTo>
                                  <a:pt x="183" y="465"/>
                                </a:lnTo>
                                <a:lnTo>
                                  <a:pt x="214" y="475"/>
                                </a:lnTo>
                                <a:lnTo>
                                  <a:pt x="227" y="483"/>
                                </a:lnTo>
                                <a:lnTo>
                                  <a:pt x="233" y="493"/>
                                </a:lnTo>
                                <a:lnTo>
                                  <a:pt x="252" y="479"/>
                                </a:lnTo>
                                <a:lnTo>
                                  <a:pt x="289" y="465"/>
                                </a:lnTo>
                                <a:lnTo>
                                  <a:pt x="324" y="454"/>
                                </a:lnTo>
                                <a:lnTo>
                                  <a:pt x="340" y="450"/>
                                </a:lnTo>
                                <a:lnTo>
                                  <a:pt x="365" y="438"/>
                                </a:lnTo>
                                <a:lnTo>
                                  <a:pt x="396" y="425"/>
                                </a:lnTo>
                                <a:lnTo>
                                  <a:pt x="434" y="395"/>
                                </a:lnTo>
                                <a:lnTo>
                                  <a:pt x="456" y="361"/>
                                </a:lnTo>
                                <a:lnTo>
                                  <a:pt x="465" y="325"/>
                                </a:lnTo>
                                <a:lnTo>
                                  <a:pt x="465" y="287"/>
                                </a:lnTo>
                              </a:path>
                            </a:pathLst>
                          </a:custGeom>
                          <a:solidFill>
                            <a:srgbClr val="00528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8" name="Picture 9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4443" y="367"/>
                            <a:ext cx="234" cy="2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9" name="Line 92"/>
                        <wps:cNvCnPr>
                          <a:cxnSpLocks noChangeShapeType="1"/>
                        </wps:cNvCnPr>
                        <wps:spPr bwMode="auto">
                          <a:xfrm>
                            <a:off x="4436" y="568"/>
                            <a:ext cx="250" cy="0"/>
                          </a:xfrm>
                          <a:prstGeom prst="line">
                            <a:avLst/>
                          </a:prstGeom>
                          <a:noFill/>
                          <a:ln w="6515">
                            <a:solidFill>
                              <a:srgbClr val="005287"/>
                            </a:solidFill>
                            <a:prstDash val="solid"/>
                            <a:round/>
                            <a:headEnd/>
                            <a:tailEnd/>
                          </a:ln>
                          <a:extLst>
                            <a:ext uri="{909E8E84-426E-40DD-AFC4-6F175D3DCCD1}">
                              <a14:hiddenFill xmlns:a14="http://schemas.microsoft.com/office/drawing/2010/main">
                                <a:noFill/>
                              </a14:hiddenFill>
                            </a:ext>
                          </a:extLst>
                        </wps:spPr>
                        <wps:bodyPr/>
                      </wps:wsp>
                      <wps:wsp>
                        <wps:cNvPr id="160" name="AutoShape 91"/>
                        <wps:cNvSpPr>
                          <a:spLocks/>
                        </wps:cNvSpPr>
                        <wps:spPr bwMode="auto">
                          <a:xfrm>
                            <a:off x="4179" y="31"/>
                            <a:ext cx="765" cy="797"/>
                          </a:xfrm>
                          <a:custGeom>
                            <a:avLst/>
                            <a:gdLst>
                              <a:gd name="T0" fmla="+- 0 4513 4179"/>
                              <a:gd name="T1" fmla="*/ T0 w 765"/>
                              <a:gd name="T2" fmla="+- 0 34 32"/>
                              <a:gd name="T3" fmla="*/ 34 h 797"/>
                              <a:gd name="T4" fmla="+- 0 4423 4179"/>
                              <a:gd name="T5" fmla="*/ T4 w 765"/>
                              <a:gd name="T6" fmla="+- 0 58 32"/>
                              <a:gd name="T7" fmla="*/ 58 h 797"/>
                              <a:gd name="T8" fmla="+- 0 4343 4179"/>
                              <a:gd name="T9" fmla="*/ T8 w 765"/>
                              <a:gd name="T10" fmla="+- 0 103 32"/>
                              <a:gd name="T11" fmla="*/ 103 h 797"/>
                              <a:gd name="T12" fmla="+- 0 4275 4179"/>
                              <a:gd name="T13" fmla="*/ T12 w 765"/>
                              <a:gd name="T14" fmla="+- 0 165 32"/>
                              <a:gd name="T15" fmla="*/ 165 h 797"/>
                              <a:gd name="T16" fmla="+- 0 4223 4179"/>
                              <a:gd name="T17" fmla="*/ T16 w 765"/>
                              <a:gd name="T18" fmla="+- 0 243 32"/>
                              <a:gd name="T19" fmla="*/ 243 h 797"/>
                              <a:gd name="T20" fmla="+- 0 4191 4179"/>
                              <a:gd name="T21" fmla="*/ T20 w 765"/>
                              <a:gd name="T22" fmla="+- 0 332 32"/>
                              <a:gd name="T23" fmla="*/ 332 h 797"/>
                              <a:gd name="T24" fmla="+- 0 4179 4179"/>
                              <a:gd name="T25" fmla="*/ T24 w 765"/>
                              <a:gd name="T26" fmla="+- 0 430 32"/>
                              <a:gd name="T27" fmla="*/ 430 h 797"/>
                              <a:gd name="T28" fmla="+- 0 4191 4179"/>
                              <a:gd name="T29" fmla="*/ T28 w 765"/>
                              <a:gd name="T30" fmla="+- 0 527 32"/>
                              <a:gd name="T31" fmla="*/ 527 h 797"/>
                              <a:gd name="T32" fmla="+- 0 4223 4179"/>
                              <a:gd name="T33" fmla="*/ T32 w 765"/>
                              <a:gd name="T34" fmla="+- 0 617 32"/>
                              <a:gd name="T35" fmla="*/ 617 h 797"/>
                              <a:gd name="T36" fmla="+- 0 4275 4179"/>
                              <a:gd name="T37" fmla="*/ T36 w 765"/>
                              <a:gd name="T38" fmla="+- 0 694 32"/>
                              <a:gd name="T39" fmla="*/ 694 h 797"/>
                              <a:gd name="T40" fmla="+- 0 4343 4179"/>
                              <a:gd name="T41" fmla="*/ T40 w 765"/>
                              <a:gd name="T42" fmla="+- 0 756 32"/>
                              <a:gd name="T43" fmla="*/ 756 h 797"/>
                              <a:gd name="T44" fmla="+- 0 4423 4179"/>
                              <a:gd name="T45" fmla="*/ T44 w 765"/>
                              <a:gd name="T46" fmla="+- 0 801 32"/>
                              <a:gd name="T47" fmla="*/ 801 h 797"/>
                              <a:gd name="T48" fmla="+- 0 4513 4179"/>
                              <a:gd name="T49" fmla="*/ T48 w 765"/>
                              <a:gd name="T50" fmla="+- 0 825 32"/>
                              <a:gd name="T51" fmla="*/ 825 h 797"/>
                              <a:gd name="T52" fmla="+- 0 4609 4179"/>
                              <a:gd name="T53" fmla="*/ T52 w 765"/>
                              <a:gd name="T54" fmla="+- 0 825 32"/>
                              <a:gd name="T55" fmla="*/ 825 h 797"/>
                              <a:gd name="T56" fmla="+- 0 4699 4179"/>
                              <a:gd name="T57" fmla="*/ T56 w 765"/>
                              <a:gd name="T58" fmla="+- 0 801 32"/>
                              <a:gd name="T59" fmla="*/ 801 h 797"/>
                              <a:gd name="T60" fmla="+- 0 4743 4179"/>
                              <a:gd name="T61" fmla="*/ T60 w 765"/>
                              <a:gd name="T62" fmla="+- 0 779 32"/>
                              <a:gd name="T63" fmla="*/ 779 h 797"/>
                              <a:gd name="T64" fmla="+- 0 4516 4179"/>
                              <a:gd name="T65" fmla="*/ T64 w 765"/>
                              <a:gd name="T66" fmla="+- 0 776 32"/>
                              <a:gd name="T67" fmla="*/ 776 h 797"/>
                              <a:gd name="T68" fmla="+- 0 4431 4179"/>
                              <a:gd name="T69" fmla="*/ T68 w 765"/>
                              <a:gd name="T70" fmla="+- 0 752 32"/>
                              <a:gd name="T71" fmla="*/ 752 h 797"/>
                              <a:gd name="T72" fmla="+- 0 4356 4179"/>
                              <a:gd name="T73" fmla="*/ T72 w 765"/>
                              <a:gd name="T74" fmla="+- 0 706 32"/>
                              <a:gd name="T75" fmla="*/ 706 h 797"/>
                              <a:gd name="T76" fmla="+- 0 4295 4179"/>
                              <a:gd name="T77" fmla="*/ T76 w 765"/>
                              <a:gd name="T78" fmla="+- 0 643 32"/>
                              <a:gd name="T79" fmla="*/ 643 h 797"/>
                              <a:gd name="T80" fmla="+- 0 4252 4179"/>
                              <a:gd name="T81" fmla="*/ T80 w 765"/>
                              <a:gd name="T82" fmla="+- 0 566 32"/>
                              <a:gd name="T83" fmla="*/ 566 h 797"/>
                              <a:gd name="T84" fmla="+- 0 4229 4179"/>
                              <a:gd name="T85" fmla="*/ T84 w 765"/>
                              <a:gd name="T86" fmla="+- 0 477 32"/>
                              <a:gd name="T87" fmla="*/ 477 h 797"/>
                              <a:gd name="T88" fmla="+- 0 4229 4179"/>
                              <a:gd name="T89" fmla="*/ T88 w 765"/>
                              <a:gd name="T90" fmla="+- 0 383 32"/>
                              <a:gd name="T91" fmla="*/ 383 h 797"/>
                              <a:gd name="T92" fmla="+- 0 4252 4179"/>
                              <a:gd name="T93" fmla="*/ T92 w 765"/>
                              <a:gd name="T94" fmla="+- 0 294 32"/>
                              <a:gd name="T95" fmla="*/ 294 h 797"/>
                              <a:gd name="T96" fmla="+- 0 4295 4179"/>
                              <a:gd name="T97" fmla="*/ T96 w 765"/>
                              <a:gd name="T98" fmla="+- 0 216 32"/>
                              <a:gd name="T99" fmla="*/ 216 h 797"/>
                              <a:gd name="T100" fmla="+- 0 4356 4179"/>
                              <a:gd name="T101" fmla="*/ T100 w 765"/>
                              <a:gd name="T102" fmla="+- 0 153 32"/>
                              <a:gd name="T103" fmla="*/ 153 h 797"/>
                              <a:gd name="T104" fmla="+- 0 4431 4179"/>
                              <a:gd name="T105" fmla="*/ T104 w 765"/>
                              <a:gd name="T106" fmla="+- 0 107 32"/>
                              <a:gd name="T107" fmla="*/ 107 h 797"/>
                              <a:gd name="T108" fmla="+- 0 4516 4179"/>
                              <a:gd name="T109" fmla="*/ T108 w 765"/>
                              <a:gd name="T110" fmla="+- 0 83 32"/>
                              <a:gd name="T111" fmla="*/ 83 h 797"/>
                              <a:gd name="T112" fmla="+- 0 4743 4179"/>
                              <a:gd name="T113" fmla="*/ T112 w 765"/>
                              <a:gd name="T114" fmla="+- 0 81 32"/>
                              <a:gd name="T115" fmla="*/ 81 h 797"/>
                              <a:gd name="T116" fmla="+- 0 4699 4179"/>
                              <a:gd name="T117" fmla="*/ T116 w 765"/>
                              <a:gd name="T118" fmla="+- 0 58 32"/>
                              <a:gd name="T119" fmla="*/ 58 h 797"/>
                              <a:gd name="T120" fmla="+- 0 4609 4179"/>
                              <a:gd name="T121" fmla="*/ T120 w 765"/>
                              <a:gd name="T122" fmla="+- 0 34 32"/>
                              <a:gd name="T123" fmla="*/ 34 h 797"/>
                              <a:gd name="T124" fmla="+- 0 4897 4179"/>
                              <a:gd name="T125" fmla="*/ T124 w 765"/>
                              <a:gd name="T126" fmla="+- 0 240 32"/>
                              <a:gd name="T127" fmla="*/ 240 h 797"/>
                              <a:gd name="T128" fmla="+- 0 4894 4179"/>
                              <a:gd name="T129" fmla="*/ T128 w 765"/>
                              <a:gd name="T130" fmla="+- 0 477 32"/>
                              <a:gd name="T131" fmla="*/ 477 h 797"/>
                              <a:gd name="T132" fmla="+- 0 4870 4179"/>
                              <a:gd name="T133" fmla="*/ T132 w 765"/>
                              <a:gd name="T134" fmla="+- 0 566 32"/>
                              <a:gd name="T135" fmla="*/ 566 h 797"/>
                              <a:gd name="T136" fmla="+- 0 4826 4179"/>
                              <a:gd name="T137" fmla="*/ T136 w 765"/>
                              <a:gd name="T138" fmla="+- 0 643 32"/>
                              <a:gd name="T139" fmla="*/ 643 h 797"/>
                              <a:gd name="T140" fmla="+- 0 4766 4179"/>
                              <a:gd name="T141" fmla="*/ T140 w 765"/>
                              <a:gd name="T142" fmla="+- 0 706 32"/>
                              <a:gd name="T143" fmla="*/ 706 h 797"/>
                              <a:gd name="T144" fmla="+- 0 4692 4179"/>
                              <a:gd name="T145" fmla="*/ T144 w 765"/>
                              <a:gd name="T146" fmla="+- 0 752 32"/>
                              <a:gd name="T147" fmla="*/ 752 h 797"/>
                              <a:gd name="T148" fmla="+- 0 4606 4179"/>
                              <a:gd name="T149" fmla="*/ T148 w 765"/>
                              <a:gd name="T150" fmla="+- 0 776 32"/>
                              <a:gd name="T151" fmla="*/ 776 h 797"/>
                              <a:gd name="T152" fmla="+- 0 4743 4179"/>
                              <a:gd name="T153" fmla="*/ T152 w 765"/>
                              <a:gd name="T154" fmla="+- 0 779 32"/>
                              <a:gd name="T155" fmla="*/ 779 h 797"/>
                              <a:gd name="T156" fmla="+- 0 4815 4179"/>
                              <a:gd name="T157" fmla="*/ T156 w 765"/>
                              <a:gd name="T158" fmla="+- 0 727 32"/>
                              <a:gd name="T159" fmla="*/ 727 h 797"/>
                              <a:gd name="T160" fmla="+- 0 4874 4179"/>
                              <a:gd name="T161" fmla="*/ T160 w 765"/>
                              <a:gd name="T162" fmla="+- 0 657 32"/>
                              <a:gd name="T163" fmla="*/ 657 h 797"/>
                              <a:gd name="T164" fmla="+- 0 4918 4179"/>
                              <a:gd name="T165" fmla="*/ T164 w 765"/>
                              <a:gd name="T166" fmla="+- 0 574 32"/>
                              <a:gd name="T167" fmla="*/ 574 h 797"/>
                              <a:gd name="T168" fmla="+- 0 4940 4179"/>
                              <a:gd name="T169" fmla="*/ T168 w 765"/>
                              <a:gd name="T170" fmla="+- 0 479 32"/>
                              <a:gd name="T171" fmla="*/ 479 h 797"/>
                              <a:gd name="T172" fmla="+- 0 4940 4179"/>
                              <a:gd name="T173" fmla="*/ T172 w 765"/>
                              <a:gd name="T174" fmla="+- 0 380 32"/>
                              <a:gd name="T175" fmla="*/ 380 h 797"/>
                              <a:gd name="T176" fmla="+- 0 4918 4179"/>
                              <a:gd name="T177" fmla="*/ T176 w 765"/>
                              <a:gd name="T178" fmla="+- 0 286 32"/>
                              <a:gd name="T179" fmla="*/ 286 h 797"/>
                              <a:gd name="T180" fmla="+- 0 4897 4179"/>
                              <a:gd name="T181" fmla="*/ T180 w 765"/>
                              <a:gd name="T182" fmla="+- 0 240 32"/>
                              <a:gd name="T183" fmla="*/ 240 h 797"/>
                              <a:gd name="T184" fmla="+- 0 4561 4179"/>
                              <a:gd name="T185" fmla="*/ T184 w 765"/>
                              <a:gd name="T186" fmla="+- 0 81 32"/>
                              <a:gd name="T187" fmla="*/ 81 h 797"/>
                              <a:gd name="T188" fmla="+- 0 4650 4179"/>
                              <a:gd name="T189" fmla="*/ T188 w 765"/>
                              <a:gd name="T190" fmla="+- 0 93 32"/>
                              <a:gd name="T191" fmla="*/ 93 h 797"/>
                              <a:gd name="T192" fmla="+- 0 4730 4179"/>
                              <a:gd name="T193" fmla="*/ T192 w 765"/>
                              <a:gd name="T194" fmla="+- 0 128 32"/>
                              <a:gd name="T195" fmla="*/ 128 h 797"/>
                              <a:gd name="T196" fmla="+- 0 4798 4179"/>
                              <a:gd name="T197" fmla="*/ T196 w 765"/>
                              <a:gd name="T198" fmla="+- 0 182 32"/>
                              <a:gd name="T199" fmla="*/ 182 h 797"/>
                              <a:gd name="T200" fmla="+- 0 4850 4179"/>
                              <a:gd name="T201" fmla="*/ T200 w 765"/>
                              <a:gd name="T202" fmla="+- 0 254 32"/>
                              <a:gd name="T203" fmla="*/ 254 h 797"/>
                              <a:gd name="T204" fmla="+- 0 4884 4179"/>
                              <a:gd name="T205" fmla="*/ T204 w 765"/>
                              <a:gd name="T206" fmla="+- 0 337 32"/>
                              <a:gd name="T207" fmla="*/ 337 h 797"/>
                              <a:gd name="T208" fmla="+- 0 4897 4179"/>
                              <a:gd name="T209" fmla="*/ T208 w 765"/>
                              <a:gd name="T210" fmla="+- 0 430 32"/>
                              <a:gd name="T211" fmla="*/ 430 h 797"/>
                              <a:gd name="T212" fmla="+- 0 4874 4179"/>
                              <a:gd name="T213" fmla="*/ T212 w 765"/>
                              <a:gd name="T214" fmla="+- 0 202 32"/>
                              <a:gd name="T215" fmla="*/ 202 h 797"/>
                              <a:gd name="T216" fmla="+- 0 4815 4179"/>
                              <a:gd name="T217" fmla="*/ T216 w 765"/>
                              <a:gd name="T218" fmla="+- 0 132 32"/>
                              <a:gd name="T219" fmla="*/ 132 h 797"/>
                              <a:gd name="T220" fmla="+- 0 4743 4179"/>
                              <a:gd name="T221" fmla="*/ T220 w 765"/>
                              <a:gd name="T222" fmla="+- 0 81 32"/>
                              <a:gd name="T223" fmla="*/ 81 h 7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765" h="797">
                                <a:moveTo>
                                  <a:pt x="382" y="0"/>
                                </a:moveTo>
                                <a:lnTo>
                                  <a:pt x="334" y="2"/>
                                </a:lnTo>
                                <a:lnTo>
                                  <a:pt x="288" y="12"/>
                                </a:lnTo>
                                <a:lnTo>
                                  <a:pt x="244" y="26"/>
                                </a:lnTo>
                                <a:lnTo>
                                  <a:pt x="202" y="46"/>
                                </a:lnTo>
                                <a:lnTo>
                                  <a:pt x="164" y="71"/>
                                </a:lnTo>
                                <a:lnTo>
                                  <a:pt x="128" y="100"/>
                                </a:lnTo>
                                <a:lnTo>
                                  <a:pt x="96" y="133"/>
                                </a:lnTo>
                                <a:lnTo>
                                  <a:pt x="68" y="170"/>
                                </a:lnTo>
                                <a:lnTo>
                                  <a:pt x="44" y="211"/>
                                </a:lnTo>
                                <a:lnTo>
                                  <a:pt x="25" y="254"/>
                                </a:lnTo>
                                <a:lnTo>
                                  <a:pt x="12" y="300"/>
                                </a:lnTo>
                                <a:lnTo>
                                  <a:pt x="2" y="348"/>
                                </a:lnTo>
                                <a:lnTo>
                                  <a:pt x="0" y="398"/>
                                </a:lnTo>
                                <a:lnTo>
                                  <a:pt x="2" y="447"/>
                                </a:lnTo>
                                <a:lnTo>
                                  <a:pt x="12" y="495"/>
                                </a:lnTo>
                                <a:lnTo>
                                  <a:pt x="25" y="542"/>
                                </a:lnTo>
                                <a:lnTo>
                                  <a:pt x="44" y="585"/>
                                </a:lnTo>
                                <a:lnTo>
                                  <a:pt x="68" y="625"/>
                                </a:lnTo>
                                <a:lnTo>
                                  <a:pt x="96" y="662"/>
                                </a:lnTo>
                                <a:lnTo>
                                  <a:pt x="128" y="695"/>
                                </a:lnTo>
                                <a:lnTo>
                                  <a:pt x="164" y="724"/>
                                </a:lnTo>
                                <a:lnTo>
                                  <a:pt x="202" y="749"/>
                                </a:lnTo>
                                <a:lnTo>
                                  <a:pt x="244" y="769"/>
                                </a:lnTo>
                                <a:lnTo>
                                  <a:pt x="288" y="784"/>
                                </a:lnTo>
                                <a:lnTo>
                                  <a:pt x="334" y="793"/>
                                </a:lnTo>
                                <a:lnTo>
                                  <a:pt x="382" y="796"/>
                                </a:lnTo>
                                <a:lnTo>
                                  <a:pt x="430" y="793"/>
                                </a:lnTo>
                                <a:lnTo>
                                  <a:pt x="476" y="784"/>
                                </a:lnTo>
                                <a:lnTo>
                                  <a:pt x="520" y="769"/>
                                </a:lnTo>
                                <a:lnTo>
                                  <a:pt x="561" y="749"/>
                                </a:lnTo>
                                <a:lnTo>
                                  <a:pt x="564" y="747"/>
                                </a:lnTo>
                                <a:lnTo>
                                  <a:pt x="382" y="747"/>
                                </a:lnTo>
                                <a:lnTo>
                                  <a:pt x="337" y="744"/>
                                </a:lnTo>
                                <a:lnTo>
                                  <a:pt x="293" y="735"/>
                                </a:lnTo>
                                <a:lnTo>
                                  <a:pt x="252" y="720"/>
                                </a:lnTo>
                                <a:lnTo>
                                  <a:pt x="213" y="699"/>
                                </a:lnTo>
                                <a:lnTo>
                                  <a:pt x="177" y="674"/>
                                </a:lnTo>
                                <a:lnTo>
                                  <a:pt x="145" y="645"/>
                                </a:lnTo>
                                <a:lnTo>
                                  <a:pt x="116" y="611"/>
                                </a:lnTo>
                                <a:lnTo>
                                  <a:pt x="92" y="574"/>
                                </a:lnTo>
                                <a:lnTo>
                                  <a:pt x="73" y="534"/>
                                </a:lnTo>
                                <a:lnTo>
                                  <a:pt x="58" y="490"/>
                                </a:lnTo>
                                <a:lnTo>
                                  <a:pt x="50" y="445"/>
                                </a:lnTo>
                                <a:lnTo>
                                  <a:pt x="47" y="398"/>
                                </a:lnTo>
                                <a:lnTo>
                                  <a:pt x="50" y="351"/>
                                </a:lnTo>
                                <a:lnTo>
                                  <a:pt x="58" y="305"/>
                                </a:lnTo>
                                <a:lnTo>
                                  <a:pt x="73" y="262"/>
                                </a:lnTo>
                                <a:lnTo>
                                  <a:pt x="92" y="222"/>
                                </a:lnTo>
                                <a:lnTo>
                                  <a:pt x="116" y="184"/>
                                </a:lnTo>
                                <a:lnTo>
                                  <a:pt x="145" y="150"/>
                                </a:lnTo>
                                <a:lnTo>
                                  <a:pt x="177" y="121"/>
                                </a:lnTo>
                                <a:lnTo>
                                  <a:pt x="213" y="96"/>
                                </a:lnTo>
                                <a:lnTo>
                                  <a:pt x="252" y="75"/>
                                </a:lnTo>
                                <a:lnTo>
                                  <a:pt x="293" y="61"/>
                                </a:lnTo>
                                <a:lnTo>
                                  <a:pt x="337" y="51"/>
                                </a:lnTo>
                                <a:lnTo>
                                  <a:pt x="382" y="49"/>
                                </a:lnTo>
                                <a:lnTo>
                                  <a:pt x="564" y="49"/>
                                </a:lnTo>
                                <a:lnTo>
                                  <a:pt x="561" y="46"/>
                                </a:lnTo>
                                <a:lnTo>
                                  <a:pt x="520" y="26"/>
                                </a:lnTo>
                                <a:lnTo>
                                  <a:pt x="476" y="12"/>
                                </a:lnTo>
                                <a:lnTo>
                                  <a:pt x="430" y="2"/>
                                </a:lnTo>
                                <a:lnTo>
                                  <a:pt x="382" y="0"/>
                                </a:lnTo>
                                <a:close/>
                                <a:moveTo>
                                  <a:pt x="718" y="208"/>
                                </a:moveTo>
                                <a:lnTo>
                                  <a:pt x="718" y="398"/>
                                </a:lnTo>
                                <a:lnTo>
                                  <a:pt x="715" y="445"/>
                                </a:lnTo>
                                <a:lnTo>
                                  <a:pt x="705" y="490"/>
                                </a:lnTo>
                                <a:lnTo>
                                  <a:pt x="691" y="534"/>
                                </a:lnTo>
                                <a:lnTo>
                                  <a:pt x="671" y="574"/>
                                </a:lnTo>
                                <a:lnTo>
                                  <a:pt x="647" y="611"/>
                                </a:lnTo>
                                <a:lnTo>
                                  <a:pt x="619" y="645"/>
                                </a:lnTo>
                                <a:lnTo>
                                  <a:pt x="587" y="674"/>
                                </a:lnTo>
                                <a:lnTo>
                                  <a:pt x="551" y="699"/>
                                </a:lnTo>
                                <a:lnTo>
                                  <a:pt x="513" y="720"/>
                                </a:lnTo>
                                <a:lnTo>
                                  <a:pt x="471" y="735"/>
                                </a:lnTo>
                                <a:lnTo>
                                  <a:pt x="427" y="744"/>
                                </a:lnTo>
                                <a:lnTo>
                                  <a:pt x="382" y="747"/>
                                </a:lnTo>
                                <a:lnTo>
                                  <a:pt x="564" y="747"/>
                                </a:lnTo>
                                <a:lnTo>
                                  <a:pt x="600" y="724"/>
                                </a:lnTo>
                                <a:lnTo>
                                  <a:pt x="636" y="695"/>
                                </a:lnTo>
                                <a:lnTo>
                                  <a:pt x="668" y="662"/>
                                </a:lnTo>
                                <a:lnTo>
                                  <a:pt x="695" y="625"/>
                                </a:lnTo>
                                <a:lnTo>
                                  <a:pt x="719" y="585"/>
                                </a:lnTo>
                                <a:lnTo>
                                  <a:pt x="739" y="542"/>
                                </a:lnTo>
                                <a:lnTo>
                                  <a:pt x="753" y="495"/>
                                </a:lnTo>
                                <a:lnTo>
                                  <a:pt x="761" y="447"/>
                                </a:lnTo>
                                <a:lnTo>
                                  <a:pt x="764" y="398"/>
                                </a:lnTo>
                                <a:lnTo>
                                  <a:pt x="761" y="348"/>
                                </a:lnTo>
                                <a:lnTo>
                                  <a:pt x="753" y="300"/>
                                </a:lnTo>
                                <a:lnTo>
                                  <a:pt x="739" y="254"/>
                                </a:lnTo>
                                <a:lnTo>
                                  <a:pt x="719" y="211"/>
                                </a:lnTo>
                                <a:lnTo>
                                  <a:pt x="718" y="208"/>
                                </a:lnTo>
                                <a:close/>
                                <a:moveTo>
                                  <a:pt x="564" y="49"/>
                                </a:moveTo>
                                <a:lnTo>
                                  <a:pt x="382" y="49"/>
                                </a:lnTo>
                                <a:lnTo>
                                  <a:pt x="427" y="51"/>
                                </a:lnTo>
                                <a:lnTo>
                                  <a:pt x="471" y="61"/>
                                </a:lnTo>
                                <a:lnTo>
                                  <a:pt x="513" y="75"/>
                                </a:lnTo>
                                <a:lnTo>
                                  <a:pt x="551" y="96"/>
                                </a:lnTo>
                                <a:lnTo>
                                  <a:pt x="587" y="121"/>
                                </a:lnTo>
                                <a:lnTo>
                                  <a:pt x="619" y="150"/>
                                </a:lnTo>
                                <a:lnTo>
                                  <a:pt x="647" y="184"/>
                                </a:lnTo>
                                <a:lnTo>
                                  <a:pt x="671" y="222"/>
                                </a:lnTo>
                                <a:lnTo>
                                  <a:pt x="691" y="262"/>
                                </a:lnTo>
                                <a:lnTo>
                                  <a:pt x="705" y="305"/>
                                </a:lnTo>
                                <a:lnTo>
                                  <a:pt x="715" y="351"/>
                                </a:lnTo>
                                <a:lnTo>
                                  <a:pt x="718" y="398"/>
                                </a:lnTo>
                                <a:lnTo>
                                  <a:pt x="718" y="208"/>
                                </a:lnTo>
                                <a:lnTo>
                                  <a:pt x="695" y="170"/>
                                </a:lnTo>
                                <a:lnTo>
                                  <a:pt x="668" y="133"/>
                                </a:lnTo>
                                <a:lnTo>
                                  <a:pt x="636" y="100"/>
                                </a:lnTo>
                                <a:lnTo>
                                  <a:pt x="600" y="71"/>
                                </a:lnTo>
                                <a:lnTo>
                                  <a:pt x="564" y="49"/>
                                </a:lnTo>
                                <a:close/>
                              </a:path>
                            </a:pathLst>
                          </a:custGeom>
                          <a:solidFill>
                            <a:srgbClr val="00528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61" name="Picture 90" descr="P2237#y1 "/>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4154" y="891"/>
                            <a:ext cx="792" cy="7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77AF4FE" id="Group 89" o:spid="_x0000_s1026" style="position:absolute;margin-left:207.7pt;margin-top:1.6pt;width:39.6pt;height:82.75pt;z-index:251776000;mso-position-horizontal-relative:page" coordorigin="4154,32" coordsize="792,16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">
                <v:shape id="AutoShape 94" o:spid="_x0000_s1027" style="position:absolute;left:4327;top:200;width:466;height:493;visibility:visible;mso-wrap-style:square;v-text-anchor:top" coordsize="466,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" path="m215,226r-28,l187,332r28,l215,226t250,61l459,249,449,211,438,175r-8,-59l433,99r6,-23l453,54r8,-8l460,45r-8,-5l403,7r,277l399,323r-14,37l361,392r-34,24l284,433r-51,5l181,433,138,419,104,397,80,367,66,331,64,291,74,247,94,204r22,-30l136,151r17,-24l166,94r6,-49l212,59r22,16l245,103r10,49l263,144r3,-8l265,122,260,99r62,30l356,154r21,34l396,243r7,41l403,7,393,,325,23,274,20,243,7,233,,197,30,169,40,132,30,72,,4,46,34,68,45,90r-2,31l28,175,17,211,6,249,,287r,38l9,361r22,34l69,425r56,25l183,465r31,10l227,483r6,10l252,479r37,-14l324,454r16,-4l365,438r31,-13l434,395r22,-34l465,325r,-38e" fillcolor="#005287" stroked="f">
                  <v:path arrowok="t" o:connecttype="custom" o:connectlocs="187,426;215,532;465,487;449,411;430,316;439,276;461,246;452,240;403,484;385,560;327,616;233,638;138,619;80,567;64,491;94,404;136,351;166,294;212,259;245,303;263,344;265,322;322,329;377,388;403,484;393,200;274,220;233,200;169,240;72,200;34,268;43,321;17,411;0,487;9,561;69,625;183,665;227,683;252,679;324,654;365,638;434,595;465,525" o:connectangles="0,0,0,0,0,0,0,0,0,0,0,0,0,0,0,0,0,0,0,0,0,0,0,0,0,0,0,0,0,0,0,0,0,0,0,0,0,0,0,0,0,0,0"/>
                </v:shape>
                <v:shape id="Picture 93" o:spid="_x0000_s1028" type="#_x0000_t75" style="position:absolute;left:4443;top:367;width:234;height: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">
                  <v:imagedata r:id="rId75" o:title=""/>
                </v:shape>
                <v:line id="Line 92" o:spid="_x0000_s1029" style="position:absolute;visibility:visible;mso-wrap-style:square" from="4436,568" to="4686,5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" strokecolor="#005287" strokeweight=".18097mm"/>
                <v:shape id="AutoShape 91" o:spid="_x0000_s1030" style="position:absolute;left:4179;top:31;width:765;height:797;visibility:visible;mso-wrap-style:square;v-text-anchor:top" coordsize="765,7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" path="m382,l334,2,288,12,244,26,202,46,164,71r-36,29l96,133,68,170,44,211,25,254,12,300,2,348,,398r2,49l12,495r13,47l44,585r24,40l96,662r32,33l164,724r38,25l244,769r44,15l334,793r48,3l430,793r46,-9l520,769r41,-20l564,747r-182,l337,744r-44,-9l252,720,213,699,177,674,145,645,116,611,92,574,73,534,58,490,50,445,47,398r3,-47l58,305,73,262,92,222r24,-38l145,150r32,-29l213,96,252,75,293,61,337,51r45,-2l564,49r-3,-3l520,26,476,12,430,2,382,xm718,208r,190l715,445r-10,45l691,534r-20,40l647,611r-28,34l587,674r-36,25l513,720r-42,15l427,744r-45,3l564,747r36,-23l636,695r32,-33l695,625r24,-40l739,542r14,-47l761,447r3,-49l761,348r-8,-48l739,254,719,211r-1,-3xm564,49r-182,l427,51r44,10l513,75r38,21l587,121r32,29l647,184r24,38l691,262r14,43l715,351r3,47l718,208,695,170,668,133,636,100,600,71,564,49xe" fillcolor="#005287" stroked="f">
                  <v:path arrowok="t" o:connecttype="custom" o:connectlocs="334,34;244,58;164,103;96,165;44,243;12,332;0,430;12,527;44,617;96,694;164,756;244,801;334,825;430,825;520,801;564,779;337,776;252,752;177,706;116,643;73,566;50,477;50,383;73,294;116,216;177,153;252,107;337,83;564,81;520,58;430,34;718,240;715,477;691,566;647,643;587,706;513,752;427,776;564,779;636,727;695,657;739,574;761,479;761,380;739,286;718,240;382,81;471,93;551,128;619,182;671,254;705,337;718,430;695,202;636,132;564,81" o:connectangles="0,0,0,0,0,0,0,0,0,0,0,0,0,0,0,0,0,0,0,0,0,0,0,0,0,0,0,0,0,0,0,0,0,0,0,0,0,0,0,0,0,0,0,0,0,0,0,0,0,0,0,0,0,0,0,0"/>
                </v:shape>
                <v:shape id="Picture 90" o:spid="_x0000_s1031" type="#_x0000_t75" alt="P2237#y1 " style="position:absolute;left:4154;top:891;width:792;height: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">
                  <v:imagedata r:id="rId109" o:title="P2237#y1 "/>
                </v:shape>
                <w10:wrap anchorx="page"/>
              </v:group>
            </w:pict>
          </mc:Fallback>
        </mc:AlternateContent>
      </w:r>
      <w:r>
        <w:rPr>
          <w:rFonts w:ascii="Trebuchet MS"/>
          <w:b/>
          <w:color w:val="172241"/>
          <w:sz w:val="20"/>
        </w:rPr>
        <w:t>Safety &amp; Security</w:t>
      </w:r>
    </w:p>
    <w:p w:rsidR="00311E54" w:rsidRDefault="00311E54" w:rsidP="00311E54">
      <w:pPr>
        <w:pStyle w:val="BodyText"/>
        <w:rPr>
          <w:rFonts w:ascii="Trebuchet MS"/>
          <w:b/>
          <w:sz w:val="24"/>
        </w:rPr>
      </w:pPr>
    </w:p>
    <w:p w:rsidR="00311E54" w:rsidRDefault="00311E54" w:rsidP="00311E54">
      <w:pPr>
        <w:pStyle w:val="BodyText"/>
        <w:spacing w:before="7"/>
        <w:rPr>
          <w:rFonts w:ascii="Trebuchet MS"/>
          <w:b/>
          <w:sz w:val="31"/>
        </w:rPr>
      </w:pPr>
    </w:p>
    <w:p w:rsidR="00311E54" w:rsidRDefault="00311E54" w:rsidP="00311E54">
      <w:pPr>
        <w:spacing w:before="1"/>
        <w:ind w:left="1312"/>
        <w:rPr>
          <w:rFonts w:ascii="Trebuchet MS"/>
          <w:b/>
          <w:sz w:val="20"/>
        </w:rPr>
      </w:pPr>
      <w:r>
        <w:rPr>
          <w:rFonts w:ascii="Trebuchet MS"/>
          <w:b/>
          <w:color w:val="172241"/>
          <w:sz w:val="20"/>
        </w:rPr>
        <w:t>Public Health</w:t>
      </w:r>
    </w:p>
    <w:p w:rsidR="00311E54" w:rsidRDefault="00311E54" w:rsidP="00311E54">
      <w:pPr>
        <w:spacing w:before="17"/>
        <w:ind w:left="1312"/>
        <w:rPr>
          <w:rFonts w:ascii="Calibri"/>
          <w:sz w:val="20"/>
        </w:rPr>
      </w:pPr>
      <w:r>
        <w:rPr>
          <w:rFonts w:ascii="Calibri"/>
          <w:color w:val="172241"/>
          <w:w w:val="105"/>
          <w:sz w:val="20"/>
        </w:rPr>
        <w:t>Primary Lifeline</w:t>
      </w:r>
    </w:p>
    <w:p w:rsidR="00311E54" w:rsidRDefault="00311E54" w:rsidP="00311E54">
      <w:pPr>
        <w:pStyle w:val="Heading4"/>
        <w:spacing w:before="207"/>
      </w:pPr>
      <w:r>
        <w:rPr>
          <w:color w:val="AC2B1E"/>
        </w:rPr>
        <w:t>Area of Impact</w:t>
      </w:r>
    </w:p>
    <w:p w:rsidR="00311E54" w:rsidRDefault="00311E54" w:rsidP="00311E54">
      <w:pPr>
        <w:spacing w:before="59"/>
        <w:ind w:left="460"/>
        <w:rPr>
          <w:rFonts w:ascii="Calibri"/>
          <w:sz w:val="20"/>
        </w:rPr>
      </w:pPr>
      <w:r>
        <w:rPr>
          <w:rFonts w:ascii="Calibri"/>
          <w:color w:val="808080"/>
          <w:w w:val="105"/>
          <w:sz w:val="20"/>
        </w:rPr>
        <w:t>Town-wide</w:t>
      </w:r>
    </w:p>
    <w:p w:rsidR="00311E54" w:rsidRDefault="00311E54" w:rsidP="00311E54">
      <w:pPr>
        <w:spacing w:before="85"/>
        <w:ind w:left="280"/>
        <w:rPr>
          <w:rFonts w:ascii="Trebuchet MS"/>
          <w:b/>
          <w:sz w:val="18"/>
        </w:rPr>
      </w:pPr>
      <w:r>
        <w:br w:type="column"/>
      </w:r>
      <w:r>
        <w:rPr>
          <w:rFonts w:ascii="Trebuchet MS"/>
          <w:b/>
          <w:color w:val="808080"/>
        </w:rPr>
        <w:t>L</w:t>
      </w:r>
      <w:r>
        <w:rPr>
          <w:rFonts w:ascii="Trebuchet MS"/>
          <w:b/>
          <w:color w:val="808080"/>
          <w:sz w:val="18"/>
        </w:rPr>
        <w:t xml:space="preserve">EAD </w:t>
      </w:r>
      <w:r>
        <w:rPr>
          <w:rFonts w:ascii="Trebuchet MS"/>
          <w:b/>
          <w:color w:val="808080"/>
        </w:rPr>
        <w:t>P</w:t>
      </w:r>
      <w:r>
        <w:rPr>
          <w:rFonts w:ascii="Trebuchet MS"/>
          <w:b/>
          <w:color w:val="808080"/>
          <w:sz w:val="18"/>
        </w:rPr>
        <w:t>ARTY</w:t>
      </w:r>
    </w:p>
    <w:p w:rsidR="00311E54" w:rsidRPr="00446DD2" w:rsidRDefault="003A3C0A" w:rsidP="00FD30B7">
      <w:pPr>
        <w:spacing w:before="58"/>
        <w:ind w:left="280"/>
        <w:rPr>
          <w:rFonts w:ascii="Calibri"/>
          <w:b/>
          <w:color w:val="808080"/>
          <w:sz w:val="28"/>
          <w:szCs w:val="28"/>
          <w:u w:val="single"/>
        </w:rPr>
      </w:pPr>
      <w:r>
        <w:rPr>
          <w:rFonts w:ascii="Calibri"/>
          <w:b/>
          <w:color w:val="808080"/>
          <w:sz w:val="28"/>
          <w:szCs w:val="28"/>
          <w:u w:val="single"/>
        </w:rPr>
        <w:t>*</w:t>
      </w:r>
      <w:r w:rsidR="00FD30B7" w:rsidRPr="00446DD2">
        <w:rPr>
          <w:rFonts w:ascii="Calibri"/>
          <w:b/>
          <w:color w:val="808080"/>
          <w:sz w:val="28"/>
          <w:szCs w:val="28"/>
          <w:u w:val="single"/>
        </w:rPr>
        <w:t>Emergency Management Director/</w:t>
      </w:r>
      <w:r w:rsidR="00311E54" w:rsidRPr="00446DD2">
        <w:rPr>
          <w:rFonts w:ascii="Calibri"/>
          <w:b/>
          <w:color w:val="808080"/>
          <w:sz w:val="28"/>
          <w:szCs w:val="28"/>
          <w:u w:val="single"/>
        </w:rPr>
        <w:t>Town Health officer</w:t>
      </w:r>
      <w:r w:rsidR="00FD30B7" w:rsidRPr="00446DD2">
        <w:rPr>
          <w:rFonts w:ascii="Calibri"/>
          <w:b/>
          <w:color w:val="808080"/>
          <w:sz w:val="28"/>
          <w:szCs w:val="28"/>
          <w:u w:val="single"/>
        </w:rPr>
        <w:t>/ Tree Warden</w:t>
      </w:r>
    </w:p>
    <w:p w:rsidR="00311E54" w:rsidRDefault="00311E54" w:rsidP="00311E54">
      <w:pPr>
        <w:spacing w:before="165"/>
        <w:ind w:left="280"/>
        <w:rPr>
          <w:rFonts w:ascii="Trebuchet MS"/>
          <w:b/>
          <w:sz w:val="18"/>
        </w:rPr>
      </w:pPr>
      <w:r>
        <w:rPr>
          <w:rFonts w:ascii="Trebuchet MS"/>
          <w:b/>
          <w:color w:val="808080"/>
        </w:rPr>
        <w:t>G</w:t>
      </w:r>
      <w:r>
        <w:rPr>
          <w:rFonts w:ascii="Trebuchet MS"/>
          <w:b/>
          <w:color w:val="808080"/>
          <w:sz w:val="18"/>
        </w:rPr>
        <w:t xml:space="preserve">RANT </w:t>
      </w:r>
      <w:r>
        <w:rPr>
          <w:rFonts w:ascii="Trebuchet MS"/>
          <w:b/>
          <w:color w:val="808080"/>
        </w:rPr>
        <w:t>F</w:t>
      </w:r>
      <w:r>
        <w:rPr>
          <w:rFonts w:ascii="Trebuchet MS"/>
          <w:b/>
          <w:color w:val="808080"/>
          <w:sz w:val="18"/>
        </w:rPr>
        <w:t xml:space="preserve">UNDING </w:t>
      </w:r>
      <w:r>
        <w:rPr>
          <w:rFonts w:ascii="Trebuchet MS"/>
          <w:b/>
          <w:color w:val="808080"/>
        </w:rPr>
        <w:t>S</w:t>
      </w:r>
      <w:r>
        <w:rPr>
          <w:rFonts w:ascii="Trebuchet MS"/>
          <w:b/>
          <w:color w:val="808080"/>
          <w:sz w:val="18"/>
        </w:rPr>
        <w:t>OURCES</w:t>
      </w:r>
    </w:p>
    <w:p w:rsidR="00311E54" w:rsidRDefault="00311E54" w:rsidP="00311E54">
      <w:pPr>
        <w:pStyle w:val="ListParagraph"/>
        <w:widowControl w:val="0"/>
        <w:numPr>
          <w:ilvl w:val="1"/>
          <w:numId w:val="20"/>
        </w:numPr>
        <w:tabs>
          <w:tab w:val="left" w:pos="640"/>
          <w:tab w:val="left" w:pos="641"/>
        </w:tabs>
        <w:autoSpaceDE w:val="0"/>
        <w:autoSpaceDN w:val="0"/>
        <w:spacing w:before="9" w:after="0" w:line="240" w:lineRule="auto"/>
        <w:ind w:left="640" w:hanging="361"/>
        <w:contextualSpacing w:val="0"/>
        <w:rPr>
          <w:rFonts w:ascii="Symbol" w:hAnsi="Symbol"/>
          <w:color w:val="808080"/>
          <w:sz w:val="20"/>
        </w:rPr>
      </w:pPr>
      <w:r>
        <w:rPr>
          <w:rFonts w:ascii="Calibri" w:hAnsi="Calibri"/>
          <w:color w:val="808080"/>
          <w:sz w:val="20"/>
        </w:rPr>
        <w:t>None</w:t>
      </w:r>
    </w:p>
    <w:p w:rsidR="00311E54" w:rsidRDefault="00311E54" w:rsidP="00311E54">
      <w:pPr>
        <w:spacing w:before="162"/>
        <w:ind w:left="280"/>
        <w:rPr>
          <w:rFonts w:ascii="Trebuchet MS"/>
          <w:b/>
          <w:sz w:val="18"/>
        </w:rPr>
      </w:pPr>
      <w:r>
        <w:rPr>
          <w:rFonts w:ascii="Trebuchet MS"/>
          <w:b/>
          <w:color w:val="808080"/>
        </w:rPr>
        <w:t>P</w:t>
      </w:r>
      <w:r>
        <w:rPr>
          <w:rFonts w:ascii="Trebuchet MS"/>
          <w:b/>
          <w:color w:val="808080"/>
          <w:sz w:val="18"/>
        </w:rPr>
        <w:t>ARTNERSHIPS</w:t>
      </w:r>
    </w:p>
    <w:p w:rsidR="00311E54" w:rsidRDefault="00311E54" w:rsidP="00311E54">
      <w:pPr>
        <w:pStyle w:val="ListParagraph"/>
        <w:widowControl w:val="0"/>
        <w:numPr>
          <w:ilvl w:val="1"/>
          <w:numId w:val="20"/>
        </w:numPr>
        <w:tabs>
          <w:tab w:val="left" w:pos="640"/>
          <w:tab w:val="left" w:pos="641"/>
        </w:tabs>
        <w:autoSpaceDE w:val="0"/>
        <w:autoSpaceDN w:val="0"/>
        <w:spacing w:after="0" w:line="255" w:lineRule="exact"/>
        <w:ind w:left="640" w:hanging="361"/>
        <w:contextualSpacing w:val="0"/>
        <w:rPr>
          <w:rFonts w:ascii="Symbol" w:hAnsi="Symbol"/>
          <w:color w:val="808080"/>
          <w:sz w:val="20"/>
        </w:rPr>
      </w:pPr>
      <w:r>
        <w:rPr>
          <w:rFonts w:ascii="Calibri" w:hAnsi="Calibri"/>
          <w:color w:val="808080"/>
          <w:sz w:val="20"/>
        </w:rPr>
        <w:t>VT Department of</w:t>
      </w:r>
      <w:r>
        <w:rPr>
          <w:rFonts w:ascii="Calibri" w:hAnsi="Calibri"/>
          <w:color w:val="808080"/>
          <w:spacing w:val="-12"/>
          <w:sz w:val="20"/>
        </w:rPr>
        <w:t xml:space="preserve"> </w:t>
      </w:r>
      <w:r>
        <w:rPr>
          <w:rFonts w:ascii="Calibri" w:hAnsi="Calibri"/>
          <w:color w:val="808080"/>
          <w:sz w:val="20"/>
        </w:rPr>
        <w:t>Health</w:t>
      </w:r>
    </w:p>
    <w:p w:rsidR="00311E54" w:rsidRDefault="00311E54" w:rsidP="00311E54">
      <w:pPr>
        <w:pStyle w:val="ListParagraph"/>
        <w:widowControl w:val="0"/>
        <w:numPr>
          <w:ilvl w:val="1"/>
          <w:numId w:val="20"/>
        </w:numPr>
        <w:tabs>
          <w:tab w:val="left" w:pos="640"/>
          <w:tab w:val="left" w:pos="641"/>
        </w:tabs>
        <w:autoSpaceDE w:val="0"/>
        <w:autoSpaceDN w:val="0"/>
        <w:spacing w:before="2" w:after="0" w:line="255" w:lineRule="exact"/>
        <w:ind w:left="640" w:hanging="361"/>
        <w:contextualSpacing w:val="0"/>
        <w:rPr>
          <w:rFonts w:ascii="Symbol" w:hAnsi="Symbol"/>
          <w:color w:val="808080"/>
          <w:sz w:val="20"/>
        </w:rPr>
      </w:pPr>
      <w:r>
        <w:rPr>
          <w:rFonts w:ascii="Calibri" w:hAnsi="Calibri"/>
          <w:color w:val="808080"/>
          <w:sz w:val="20"/>
        </w:rPr>
        <w:t>VT Urban &amp; Community</w:t>
      </w:r>
      <w:r>
        <w:rPr>
          <w:rFonts w:ascii="Calibri" w:hAnsi="Calibri"/>
          <w:color w:val="808080"/>
          <w:spacing w:val="-10"/>
          <w:sz w:val="20"/>
        </w:rPr>
        <w:t xml:space="preserve"> </w:t>
      </w:r>
      <w:r>
        <w:rPr>
          <w:rFonts w:ascii="Calibri" w:hAnsi="Calibri"/>
          <w:color w:val="808080"/>
          <w:sz w:val="20"/>
        </w:rPr>
        <w:t>Forestry</w:t>
      </w:r>
    </w:p>
    <w:p w:rsidR="00311E54" w:rsidRDefault="00311E54" w:rsidP="00311E54">
      <w:pPr>
        <w:pStyle w:val="ListParagraph"/>
        <w:widowControl w:val="0"/>
        <w:numPr>
          <w:ilvl w:val="1"/>
          <w:numId w:val="20"/>
        </w:numPr>
        <w:tabs>
          <w:tab w:val="left" w:pos="640"/>
          <w:tab w:val="left" w:pos="641"/>
        </w:tabs>
        <w:autoSpaceDE w:val="0"/>
        <w:autoSpaceDN w:val="0"/>
        <w:spacing w:after="0" w:line="255" w:lineRule="exact"/>
        <w:ind w:left="640" w:hanging="361"/>
        <w:contextualSpacing w:val="0"/>
        <w:rPr>
          <w:rFonts w:ascii="Symbol" w:hAnsi="Symbol"/>
          <w:color w:val="808080"/>
          <w:sz w:val="20"/>
        </w:rPr>
      </w:pPr>
      <w:r>
        <w:rPr>
          <w:rFonts w:ascii="Calibri" w:hAnsi="Calibri"/>
          <w:color w:val="808080"/>
          <w:sz w:val="20"/>
        </w:rPr>
        <w:t>VT Dept of Forests, Parks, &amp;</w:t>
      </w:r>
      <w:r>
        <w:rPr>
          <w:rFonts w:ascii="Calibri" w:hAnsi="Calibri"/>
          <w:color w:val="808080"/>
          <w:spacing w:val="-18"/>
          <w:sz w:val="20"/>
        </w:rPr>
        <w:t xml:space="preserve"> </w:t>
      </w:r>
      <w:r>
        <w:rPr>
          <w:rFonts w:ascii="Calibri" w:hAnsi="Calibri"/>
          <w:color w:val="808080"/>
          <w:sz w:val="20"/>
        </w:rPr>
        <w:t>Rec</w:t>
      </w:r>
    </w:p>
    <w:p w:rsidR="00311E54" w:rsidRDefault="00311E54" w:rsidP="00311E54">
      <w:pPr>
        <w:pStyle w:val="ListParagraph"/>
        <w:widowControl w:val="0"/>
        <w:numPr>
          <w:ilvl w:val="1"/>
          <w:numId w:val="20"/>
        </w:numPr>
        <w:tabs>
          <w:tab w:val="left" w:pos="640"/>
          <w:tab w:val="left" w:pos="641"/>
        </w:tabs>
        <w:autoSpaceDE w:val="0"/>
        <w:autoSpaceDN w:val="0"/>
        <w:spacing w:before="1" w:after="0" w:line="240" w:lineRule="auto"/>
        <w:ind w:left="640" w:hanging="361"/>
        <w:contextualSpacing w:val="0"/>
        <w:rPr>
          <w:rFonts w:ascii="Symbol" w:hAnsi="Symbol"/>
          <w:color w:val="808080"/>
          <w:sz w:val="20"/>
        </w:rPr>
      </w:pPr>
      <w:r>
        <w:rPr>
          <w:rFonts w:ascii="Calibri" w:hAnsi="Calibri"/>
          <w:color w:val="808080"/>
          <w:sz w:val="20"/>
        </w:rPr>
        <w:t>VT Fish &amp;</w:t>
      </w:r>
      <w:r>
        <w:rPr>
          <w:rFonts w:ascii="Calibri" w:hAnsi="Calibri"/>
          <w:color w:val="808080"/>
          <w:spacing w:val="-14"/>
          <w:sz w:val="20"/>
        </w:rPr>
        <w:t xml:space="preserve"> </w:t>
      </w:r>
      <w:r>
        <w:rPr>
          <w:rFonts w:ascii="Calibri" w:hAnsi="Calibri"/>
          <w:color w:val="808080"/>
          <w:sz w:val="20"/>
        </w:rPr>
        <w:t>Wildlife</w:t>
      </w:r>
    </w:p>
    <w:p w:rsidR="00311E54" w:rsidRDefault="00311E54" w:rsidP="00311E54">
      <w:pPr>
        <w:pStyle w:val="ListParagraph"/>
        <w:widowControl w:val="0"/>
        <w:numPr>
          <w:ilvl w:val="1"/>
          <w:numId w:val="20"/>
        </w:numPr>
        <w:tabs>
          <w:tab w:val="left" w:pos="639"/>
          <w:tab w:val="left" w:pos="640"/>
        </w:tabs>
        <w:autoSpaceDE w:val="0"/>
        <w:autoSpaceDN w:val="0"/>
        <w:spacing w:before="2" w:after="0" w:line="240" w:lineRule="auto"/>
        <w:contextualSpacing w:val="0"/>
        <w:rPr>
          <w:rFonts w:ascii="Symbol" w:hAnsi="Symbol"/>
          <w:color w:val="808080"/>
          <w:sz w:val="20"/>
        </w:rPr>
      </w:pPr>
      <w:r>
        <w:rPr>
          <w:rFonts w:ascii="Calibri" w:hAnsi="Calibri"/>
          <w:color w:val="808080"/>
          <w:w w:val="105"/>
          <w:sz w:val="20"/>
        </w:rPr>
        <w:t>Ready.gov</w:t>
      </w:r>
    </w:p>
    <w:p w:rsidR="00311E54" w:rsidRDefault="00311E54" w:rsidP="00311E54">
      <w:pPr>
        <w:spacing w:before="160"/>
        <w:ind w:left="280"/>
        <w:rPr>
          <w:rFonts w:ascii="Trebuchet MS"/>
          <w:b/>
          <w:sz w:val="18"/>
        </w:rPr>
      </w:pPr>
      <w:r>
        <w:rPr>
          <w:rFonts w:ascii="Trebuchet MS"/>
          <w:b/>
          <w:color w:val="808080"/>
        </w:rPr>
        <w:t>P</w:t>
      </w:r>
      <w:r>
        <w:rPr>
          <w:rFonts w:ascii="Trebuchet MS"/>
          <w:b/>
          <w:color w:val="808080"/>
          <w:sz w:val="18"/>
        </w:rPr>
        <w:t xml:space="preserve">ROJECT </w:t>
      </w:r>
      <w:r>
        <w:rPr>
          <w:rFonts w:ascii="Trebuchet MS"/>
          <w:b/>
          <w:color w:val="808080"/>
        </w:rPr>
        <w:t>T</w:t>
      </w:r>
      <w:r>
        <w:rPr>
          <w:rFonts w:ascii="Trebuchet MS"/>
          <w:b/>
          <w:color w:val="808080"/>
          <w:sz w:val="18"/>
        </w:rPr>
        <w:t>IMEFRAME</w:t>
      </w:r>
    </w:p>
    <w:p w:rsidR="00311E54" w:rsidRDefault="00311E54" w:rsidP="00311E54">
      <w:pPr>
        <w:spacing w:before="18" w:line="247" w:lineRule="auto"/>
        <w:ind w:left="280" w:right="351"/>
        <w:rPr>
          <w:rFonts w:ascii="Calibri"/>
          <w:color w:val="808080"/>
          <w:w w:val="105"/>
          <w:sz w:val="20"/>
        </w:rPr>
      </w:pPr>
      <w:r>
        <w:rPr>
          <w:rFonts w:ascii="Calibri"/>
          <w:color w:val="808080"/>
          <w:w w:val="105"/>
          <w:sz w:val="20"/>
        </w:rPr>
        <w:t>Partner Outreach to Develop Materials and</w:t>
      </w:r>
      <w:r>
        <w:rPr>
          <w:rFonts w:ascii="Calibri"/>
          <w:color w:val="808080"/>
          <w:spacing w:val="-17"/>
          <w:w w:val="105"/>
          <w:sz w:val="20"/>
        </w:rPr>
        <w:t xml:space="preserve"> </w:t>
      </w:r>
      <w:r>
        <w:rPr>
          <w:rFonts w:ascii="Calibri"/>
          <w:color w:val="808080"/>
          <w:w w:val="105"/>
          <w:sz w:val="20"/>
        </w:rPr>
        <w:t>Schedule</w:t>
      </w:r>
      <w:r>
        <w:rPr>
          <w:rFonts w:ascii="Calibri"/>
          <w:color w:val="808080"/>
          <w:spacing w:val="-16"/>
          <w:w w:val="105"/>
          <w:sz w:val="20"/>
        </w:rPr>
        <w:t xml:space="preserve"> </w:t>
      </w:r>
      <w:r>
        <w:rPr>
          <w:rFonts w:ascii="Calibri"/>
          <w:color w:val="808080"/>
          <w:w w:val="105"/>
          <w:sz w:val="20"/>
        </w:rPr>
        <w:t>for</w:t>
      </w:r>
      <w:r>
        <w:rPr>
          <w:rFonts w:ascii="Calibri"/>
          <w:color w:val="808080"/>
          <w:spacing w:val="-16"/>
          <w:w w:val="105"/>
          <w:sz w:val="20"/>
        </w:rPr>
        <w:t xml:space="preserve"> </w:t>
      </w:r>
      <w:r>
        <w:rPr>
          <w:rFonts w:ascii="Calibri"/>
          <w:color w:val="808080"/>
          <w:w w:val="105"/>
          <w:sz w:val="20"/>
        </w:rPr>
        <w:t>Messaging</w:t>
      </w:r>
      <w:r>
        <w:rPr>
          <w:rFonts w:ascii="Calibri"/>
          <w:color w:val="808080"/>
          <w:spacing w:val="-13"/>
          <w:w w:val="105"/>
          <w:sz w:val="20"/>
        </w:rPr>
        <w:t xml:space="preserve"> </w:t>
      </w:r>
    </w:p>
    <w:p w:rsidR="00311E54" w:rsidRDefault="00311E54" w:rsidP="00311E54">
      <w:pPr>
        <w:spacing w:before="17" w:line="240" w:lineRule="auto"/>
        <w:ind w:left="280"/>
        <w:rPr>
          <w:rFonts w:ascii="Calibri"/>
          <w:sz w:val="20"/>
        </w:rPr>
      </w:pPr>
      <w:r>
        <w:rPr>
          <w:rFonts w:ascii="Calibri"/>
          <w:color w:val="808080"/>
          <w:sz w:val="20"/>
        </w:rPr>
        <w:t>Ongoing As needed</w:t>
      </w:r>
    </w:p>
    <w:p w:rsidR="00311E54" w:rsidRDefault="00311E54" w:rsidP="00311E54">
      <w:pPr>
        <w:spacing w:before="155"/>
        <w:ind w:left="280"/>
        <w:rPr>
          <w:rFonts w:ascii="Trebuchet MS"/>
          <w:b/>
          <w:sz w:val="18"/>
        </w:rPr>
      </w:pPr>
      <w:r>
        <w:rPr>
          <w:rFonts w:ascii="Trebuchet MS"/>
          <w:b/>
          <w:color w:val="808080"/>
        </w:rPr>
        <w:t>P</w:t>
      </w:r>
      <w:r>
        <w:rPr>
          <w:rFonts w:ascii="Trebuchet MS"/>
          <w:b/>
          <w:color w:val="808080"/>
          <w:sz w:val="18"/>
        </w:rPr>
        <w:t xml:space="preserve">RIORITIZATION </w:t>
      </w:r>
      <w:r>
        <w:rPr>
          <w:rFonts w:ascii="Trebuchet MS"/>
          <w:b/>
          <w:color w:val="808080"/>
        </w:rPr>
        <w:t>=</w:t>
      </w:r>
      <w:r>
        <w:rPr>
          <w:rFonts w:ascii="Trebuchet MS"/>
          <w:b/>
          <w:color w:val="808080"/>
          <w:spacing w:val="-54"/>
        </w:rPr>
        <w:t xml:space="preserve"> </w:t>
      </w:r>
      <w:r>
        <w:rPr>
          <w:rFonts w:ascii="Trebuchet MS"/>
          <w:b/>
          <w:color w:val="808080"/>
        </w:rPr>
        <w:t>L</w:t>
      </w:r>
      <w:r>
        <w:rPr>
          <w:rFonts w:ascii="Trebuchet MS"/>
          <w:b/>
          <w:color w:val="808080"/>
          <w:sz w:val="18"/>
        </w:rPr>
        <w:t>OW</w:t>
      </w:r>
    </w:p>
    <w:p w:rsidR="00311E54" w:rsidRDefault="00311E54" w:rsidP="00311E54">
      <w:pPr>
        <w:rPr>
          <w:rFonts w:ascii="Trebuchet MS"/>
          <w:sz w:val="18"/>
        </w:rPr>
        <w:sectPr w:rsidR="00311E54">
          <w:type w:val="continuous"/>
          <w:pgSz w:w="12240" w:h="15840"/>
          <w:pgMar w:top="640" w:right="360" w:bottom="280" w:left="440" w:header="720" w:footer="720" w:gutter="0"/>
          <w:cols w:num="3" w:space="720" w:equalWidth="0">
            <w:col w:w="3257" w:space="118"/>
            <w:col w:w="3096" w:space="999"/>
            <w:col w:w="3970"/>
          </w:cols>
        </w:sectPr>
      </w:pPr>
    </w:p>
    <w:p w:rsidR="00311E54" w:rsidRDefault="00311E54" w:rsidP="00311E54">
      <w:pPr>
        <w:pStyle w:val="BodyText"/>
        <w:spacing w:before="5"/>
        <w:rPr>
          <w:rFonts w:ascii="Trebuchet MS"/>
          <w:b/>
          <w:sz w:val="5"/>
        </w:rPr>
      </w:pPr>
    </w:p>
    <w:p w:rsidR="00311E54" w:rsidRDefault="00311E54" w:rsidP="00311E54">
      <w:pPr>
        <w:pStyle w:val="BodyText"/>
        <w:spacing w:line="20" w:lineRule="exact"/>
        <w:ind w:left="243"/>
        <w:rPr>
          <w:rFonts w:ascii="Trebuchet MS"/>
          <w:sz w:val="2"/>
        </w:rPr>
      </w:pPr>
      <w:r>
        <w:rPr>
          <w:rFonts w:ascii="Trebuchet MS"/>
          <w:noProof/>
          <w:sz w:val="2"/>
        </w:rPr>
        <mc:AlternateContent>
          <mc:Choice Requires="wpg">
            <w:drawing>
              <wp:inline distT="0" distB="0" distL="0" distR="0" wp14:anchorId="2112D57D" wp14:editId="6A94D25B">
                <wp:extent cx="6952615" cy="9525"/>
                <wp:effectExtent l="5080" t="3175" r="5080" b="6350"/>
                <wp:docPr id="154" name="Group 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52615" cy="9525"/>
                          <a:chOff x="0" y="0"/>
                          <a:chExt cx="10949" cy="15"/>
                        </a:xfrm>
                      </wpg:grpSpPr>
                      <wps:wsp>
                        <wps:cNvPr id="155" name="Line 88"/>
                        <wps:cNvCnPr>
                          <a:cxnSpLocks noChangeShapeType="1"/>
                        </wps:cNvCnPr>
                        <wps:spPr bwMode="auto">
                          <a:xfrm>
                            <a:off x="0" y="7"/>
                            <a:ext cx="10949" cy="0"/>
                          </a:xfrm>
                          <a:prstGeom prst="line">
                            <a:avLst/>
                          </a:prstGeom>
                          <a:noFill/>
                          <a:ln w="9144">
                            <a:solidFill>
                              <a:srgbClr val="AC2B1E"/>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4CB31F1A" id="Group 87" o:spid="_x0000_s1026" style="width:547.45pt;height:.75pt;mso-position-horizontal-relative:char;mso-position-vertical-relative:line" coordsize="1094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">
                <v:line id="Line 88" o:spid="_x0000_s1027" style="position:absolute;visibility:visible;mso-wrap-style:square" from="0,7" to="1094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" strokecolor="#ac2b1e" strokeweight=".72pt"/>
                <w10:anchorlock/>
              </v:group>
            </w:pict>
          </mc:Fallback>
        </mc:AlternateContent>
      </w:r>
    </w:p>
    <w:p w:rsidR="00311E54" w:rsidRDefault="00311E54" w:rsidP="00311E54">
      <w:pPr>
        <w:rPr>
          <w:rFonts w:ascii="Trebuchet MS"/>
          <w:sz w:val="18"/>
        </w:rPr>
        <w:sectPr w:rsidR="00311E54">
          <w:type w:val="continuous"/>
          <w:pgSz w:w="12240" w:h="15840"/>
          <w:pgMar w:top="640" w:right="360" w:bottom="280" w:left="440" w:header="720" w:footer="720" w:gutter="0"/>
          <w:cols w:num="3" w:space="720" w:equalWidth="0">
            <w:col w:w="3257" w:space="118"/>
            <w:col w:w="3096" w:space="1000"/>
            <w:col w:w="3969"/>
          </w:cols>
        </w:sectPr>
      </w:pPr>
    </w:p>
    <w:p w:rsidR="00311E54" w:rsidRDefault="00311E54" w:rsidP="00797919">
      <w:pPr>
        <w:pStyle w:val="BodyText"/>
        <w:jc w:val="both"/>
        <w:sectPr w:rsidR="00311E54" w:rsidSect="00311E54">
          <w:type w:val="continuous"/>
          <w:pgSz w:w="12240" w:h="15840"/>
          <w:pgMar w:top="540" w:right="360" w:bottom="700" w:left="440" w:header="268" w:footer="487" w:gutter="0"/>
          <w:cols w:space="47"/>
        </w:sectPr>
      </w:pPr>
    </w:p>
    <w:p w:rsidR="00324195" w:rsidRDefault="00324195" w:rsidP="00797919">
      <w:pPr>
        <w:pStyle w:val="BodyText"/>
        <w:jc w:val="both"/>
      </w:pPr>
    </w:p>
    <w:p w:rsidR="00FE7E67" w:rsidRDefault="00FE7E67" w:rsidP="00797919">
      <w:pPr>
        <w:pStyle w:val="BodyText"/>
        <w:jc w:val="both"/>
      </w:pPr>
    </w:p>
    <w:p w:rsidR="00324195" w:rsidRDefault="00324195" w:rsidP="00324195">
      <w:pPr>
        <w:pStyle w:val="BodyText"/>
        <w:spacing w:before="5"/>
        <w:rPr>
          <w:rFonts w:ascii="Trebuchet MS"/>
          <w:b/>
          <w:sz w:val="5"/>
        </w:rPr>
      </w:pPr>
    </w:p>
    <w:p w:rsidR="00324195" w:rsidRDefault="00324195" w:rsidP="00324195">
      <w:pPr>
        <w:pStyle w:val="BodyText"/>
        <w:spacing w:line="20" w:lineRule="exact"/>
        <w:ind w:left="243"/>
        <w:rPr>
          <w:rFonts w:ascii="Trebuchet MS"/>
          <w:sz w:val="2"/>
        </w:rPr>
      </w:pPr>
      <w:r>
        <w:rPr>
          <w:rFonts w:ascii="Trebuchet MS"/>
          <w:noProof/>
          <w:sz w:val="2"/>
        </w:rPr>
        <mc:AlternateContent>
          <mc:Choice Requires="wpg">
            <w:drawing>
              <wp:inline distT="0" distB="0" distL="0" distR="0" wp14:anchorId="161F666A" wp14:editId="4DA8AF5F">
                <wp:extent cx="6952615" cy="9525"/>
                <wp:effectExtent l="5080" t="3175" r="5080" b="6350"/>
                <wp:docPr id="204" name="Group 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52615" cy="9525"/>
                          <a:chOff x="0" y="0"/>
                          <a:chExt cx="10949" cy="15"/>
                        </a:xfrm>
                      </wpg:grpSpPr>
                      <wps:wsp>
                        <wps:cNvPr id="205" name="Line 102"/>
                        <wps:cNvCnPr>
                          <a:cxnSpLocks noChangeShapeType="1"/>
                        </wps:cNvCnPr>
                        <wps:spPr bwMode="auto">
                          <a:xfrm>
                            <a:off x="0" y="7"/>
                            <a:ext cx="10949" cy="0"/>
                          </a:xfrm>
                          <a:prstGeom prst="line">
                            <a:avLst/>
                          </a:prstGeom>
                          <a:noFill/>
                          <a:ln w="9144">
                            <a:solidFill>
                              <a:srgbClr val="AC2B1E"/>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B756975" id="Group 101" o:spid="_x0000_s1026" style="width:547.45pt;height:.75pt;mso-position-horizontal-relative:char;mso-position-vertical-relative:line" coordsize="1094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">
                <v:line id="Line 102" o:spid="_x0000_s1027" style="position:absolute;visibility:visible;mso-wrap-style:square" from="0,7" to="1094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" strokecolor="#ac2b1e" strokeweight=".72pt"/>
                <w10:anchorlock/>
              </v:group>
            </w:pict>
          </mc:Fallback>
        </mc:AlternateContent>
      </w:r>
    </w:p>
    <w:p w:rsidR="00324195" w:rsidRDefault="00FE6281" w:rsidP="00324195">
      <w:pPr>
        <w:spacing w:before="24" w:line="252" w:lineRule="auto"/>
        <w:ind w:left="280" w:right="268"/>
        <w:jc w:val="both"/>
        <w:rPr>
          <w:rFonts w:ascii="Calibri"/>
          <w:sz w:val="20"/>
        </w:rPr>
      </w:pPr>
      <w:r w:rsidRPr="00947048">
        <w:rPr>
          <w:rFonts w:ascii="Trebuchet MS"/>
          <w:b/>
          <w:noProof/>
          <w:color w:val="808080"/>
          <w:sz w:val="24"/>
        </w:rPr>
        <mc:AlternateContent>
          <mc:Choice Requires="wps">
            <w:drawing>
              <wp:anchor distT="0" distB="0" distL="114300" distR="114300" simplePos="0" relativeHeight="251793408" behindDoc="0" locked="0" layoutInCell="1" allowOverlap="1" wp14:anchorId="5B5CB88F" wp14:editId="0F21391E">
                <wp:simplePos x="0" y="0"/>
                <wp:positionH relativeFrom="page">
                  <wp:posOffset>438785</wp:posOffset>
                </wp:positionH>
                <wp:positionV relativeFrom="paragraph">
                  <wp:posOffset>566420</wp:posOffset>
                </wp:positionV>
                <wp:extent cx="6952615" cy="0"/>
                <wp:effectExtent l="0" t="0" r="0" b="0"/>
                <wp:wrapNone/>
                <wp:docPr id="206" name="Line 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952615" cy="0"/>
                        </a:xfrm>
                        <a:prstGeom prst="line">
                          <a:avLst/>
                        </a:prstGeom>
                        <a:noFill/>
                        <a:ln w="9144">
                          <a:solidFill>
                            <a:srgbClr val="AC2B1E"/>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BDF6099" id="Line 100" o:spid="_x0000_s1026" style="position:absolute;z-index:251793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4.55pt,44.6pt" to="582pt,4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" strokecolor="#ac2b1e" strokeweight=".72pt">
                <w10:wrap anchorx="page"/>
              </v:line>
            </w:pict>
          </mc:Fallback>
        </mc:AlternateContent>
      </w:r>
      <w:r w:rsidR="00324195" w:rsidRPr="00947048">
        <w:rPr>
          <w:rFonts w:ascii="Trebuchet MS"/>
          <w:b/>
          <w:color w:val="808080"/>
          <w:sz w:val="24"/>
        </w:rPr>
        <w:t>Dry and Wet Floodproofing</w:t>
      </w:r>
      <w:r w:rsidR="00324195">
        <w:rPr>
          <w:rFonts w:ascii="Trebuchet MS"/>
          <w:b/>
          <w:color w:val="808080"/>
          <w:sz w:val="24"/>
        </w:rPr>
        <w:t xml:space="preserve"> </w:t>
      </w:r>
      <w:r w:rsidR="00324195">
        <w:rPr>
          <w:rFonts w:ascii="Calibri"/>
          <w:color w:val="808080"/>
          <w:sz w:val="20"/>
        </w:rPr>
        <w:t>Cabot will work with the Cabot School to develop educational and outreach information that is crafted by the students to explain how to implement these best management practices for residencies and structures that have basement issues.</w:t>
      </w:r>
    </w:p>
    <w:p w:rsidR="00324195" w:rsidRDefault="00324195" w:rsidP="00324195">
      <w:pPr>
        <w:spacing w:line="252" w:lineRule="auto"/>
        <w:jc w:val="both"/>
        <w:rPr>
          <w:rFonts w:ascii="Calibri"/>
          <w:sz w:val="20"/>
        </w:rPr>
        <w:sectPr w:rsidR="00324195">
          <w:type w:val="continuous"/>
          <w:pgSz w:w="12240" w:h="15840"/>
          <w:pgMar w:top="640" w:right="360" w:bottom="280" w:left="440" w:header="720" w:footer="720" w:gutter="0"/>
          <w:cols w:space="720"/>
        </w:sectPr>
      </w:pPr>
    </w:p>
    <w:p w:rsidR="00324195" w:rsidRPr="001776A5" w:rsidRDefault="00324195" w:rsidP="00324195">
      <w:pPr>
        <w:spacing w:before="84"/>
        <w:ind w:left="280"/>
        <w:rPr>
          <w:rFonts w:ascii="Trebuchet MS"/>
          <w:b/>
          <w:sz w:val="18"/>
        </w:rPr>
      </w:pPr>
      <w:bookmarkStart w:id="37" w:name="_Hlk157765139"/>
      <w:r w:rsidRPr="001776A5">
        <w:rPr>
          <w:noProof/>
        </w:rPr>
        <w:drawing>
          <wp:anchor distT="0" distB="0" distL="0" distR="0" simplePos="0" relativeHeight="251796480" behindDoc="0" locked="0" layoutInCell="1" allowOverlap="1" wp14:anchorId="44514D7E" wp14:editId="7E16BAE7">
            <wp:simplePos x="0" y="0"/>
            <wp:positionH relativeFrom="page">
              <wp:posOffset>466725</wp:posOffset>
            </wp:positionH>
            <wp:positionV relativeFrom="paragraph">
              <wp:posOffset>238760</wp:posOffset>
            </wp:positionV>
            <wp:extent cx="457200" cy="457200"/>
            <wp:effectExtent l="0" t="0" r="0" b="0"/>
            <wp:wrapNone/>
            <wp:docPr id="657" name="image15.png" descr="P1783#y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15.png"/>
                    <pic:cNvPicPr/>
                  </pic:nvPicPr>
                  <pic:blipFill>
                    <a:blip r:embed="rId24" cstate="print"/>
                    <a:stretch>
                      <a:fillRect/>
                    </a:stretch>
                  </pic:blipFill>
                  <pic:spPr>
                    <a:xfrm>
                      <a:off x="0" y="0"/>
                      <a:ext cx="457747" cy="457747"/>
                    </a:xfrm>
                    <a:prstGeom prst="rect">
                      <a:avLst/>
                    </a:prstGeom>
                  </pic:spPr>
                </pic:pic>
              </a:graphicData>
            </a:graphic>
            <wp14:sizeRelH relativeFrom="margin">
              <wp14:pctWidth>0</wp14:pctWidth>
            </wp14:sizeRelH>
            <wp14:sizeRelV relativeFrom="margin">
              <wp14:pctHeight>0</wp14:pctHeight>
            </wp14:sizeRelV>
          </wp:anchor>
        </w:drawing>
      </w:r>
      <w:r w:rsidRPr="001776A5">
        <w:rPr>
          <w:rFonts w:ascii="Trebuchet MS"/>
          <w:b/>
          <w:color w:val="808080"/>
        </w:rPr>
        <w:t>A</w:t>
      </w:r>
      <w:r w:rsidRPr="001776A5">
        <w:rPr>
          <w:rFonts w:ascii="Trebuchet MS"/>
          <w:b/>
          <w:color w:val="808080"/>
          <w:sz w:val="18"/>
        </w:rPr>
        <w:t xml:space="preserve">DDRESSED </w:t>
      </w:r>
      <w:r w:rsidRPr="001776A5">
        <w:rPr>
          <w:rFonts w:ascii="Trebuchet MS"/>
          <w:b/>
          <w:color w:val="808080"/>
        </w:rPr>
        <w:t>H</w:t>
      </w:r>
      <w:r w:rsidRPr="001776A5">
        <w:rPr>
          <w:rFonts w:ascii="Trebuchet MS"/>
          <w:b/>
          <w:color w:val="808080"/>
          <w:sz w:val="18"/>
        </w:rPr>
        <w:t>AZARDS</w:t>
      </w:r>
    </w:p>
    <w:p w:rsidR="00324195" w:rsidRPr="001776A5" w:rsidRDefault="00324195" w:rsidP="00324195">
      <w:pPr>
        <w:pStyle w:val="BodyText"/>
        <w:spacing w:before="2"/>
        <w:rPr>
          <w:rFonts w:ascii="Trebuchet MS"/>
          <w:b/>
          <w:sz w:val="23"/>
        </w:rPr>
      </w:pPr>
    </w:p>
    <w:p w:rsidR="00324195" w:rsidRPr="001776A5" w:rsidRDefault="00324195" w:rsidP="00324195">
      <w:pPr>
        <w:ind w:left="1316"/>
        <w:rPr>
          <w:rFonts w:ascii="Trebuchet MS"/>
          <w:b/>
          <w:sz w:val="20"/>
        </w:rPr>
      </w:pPr>
      <w:r w:rsidRPr="001776A5">
        <w:rPr>
          <w:rFonts w:ascii="Trebuchet MS"/>
          <w:b/>
          <w:color w:val="172241"/>
          <w:sz w:val="20"/>
        </w:rPr>
        <w:t>Floods</w:t>
      </w:r>
    </w:p>
    <w:p w:rsidR="00324195" w:rsidRPr="001776A5" w:rsidRDefault="00324195" w:rsidP="00324195">
      <w:pPr>
        <w:pStyle w:val="BodyText"/>
        <w:rPr>
          <w:rFonts w:ascii="Trebuchet MS"/>
          <w:b/>
          <w:sz w:val="24"/>
        </w:rPr>
      </w:pPr>
    </w:p>
    <w:p w:rsidR="00324195" w:rsidRPr="001776A5" w:rsidRDefault="00324195" w:rsidP="00324195">
      <w:pPr>
        <w:pStyle w:val="BodyText"/>
        <w:spacing w:before="10"/>
        <w:rPr>
          <w:rFonts w:ascii="Trebuchet MS"/>
          <w:b/>
          <w:sz w:val="24"/>
        </w:rPr>
      </w:pPr>
    </w:p>
    <w:p w:rsidR="00324195" w:rsidRPr="001776A5" w:rsidRDefault="00324195" w:rsidP="00324195">
      <w:pPr>
        <w:spacing w:before="1"/>
        <w:ind w:left="280"/>
        <w:rPr>
          <w:rFonts w:ascii="Trebuchet MS"/>
          <w:b/>
          <w:sz w:val="18"/>
        </w:rPr>
      </w:pPr>
      <w:r w:rsidRPr="001776A5">
        <w:rPr>
          <w:rFonts w:ascii="Trebuchet MS"/>
          <w:b/>
          <w:color w:val="808080"/>
        </w:rPr>
        <w:t>T</w:t>
      </w:r>
      <w:r w:rsidRPr="001776A5">
        <w:rPr>
          <w:rFonts w:ascii="Trebuchet MS"/>
          <w:b/>
          <w:color w:val="808080"/>
          <w:sz w:val="18"/>
        </w:rPr>
        <w:t xml:space="preserve">YPE OF </w:t>
      </w:r>
      <w:r w:rsidRPr="001776A5">
        <w:rPr>
          <w:rFonts w:ascii="Trebuchet MS"/>
          <w:b/>
          <w:color w:val="808080"/>
        </w:rPr>
        <w:t>P</w:t>
      </w:r>
      <w:r w:rsidRPr="001776A5">
        <w:rPr>
          <w:rFonts w:ascii="Trebuchet MS"/>
          <w:b/>
          <w:color w:val="808080"/>
          <w:sz w:val="18"/>
        </w:rPr>
        <w:t>ROJECT</w:t>
      </w:r>
    </w:p>
    <w:p w:rsidR="00324195" w:rsidRPr="001776A5" w:rsidRDefault="00324195" w:rsidP="00324195">
      <w:pPr>
        <w:pStyle w:val="BodyText"/>
        <w:spacing w:before="8"/>
        <w:rPr>
          <w:rFonts w:ascii="Trebuchet MS"/>
          <w:b/>
          <w:sz w:val="21"/>
        </w:rPr>
      </w:pPr>
      <w:r>
        <w:rPr>
          <w:noProof/>
        </w:rPr>
        <mc:AlternateContent>
          <mc:Choice Requires="wpg">
            <w:drawing>
              <wp:anchor distT="0" distB="0" distL="114300" distR="114300" simplePos="0" relativeHeight="251798528" behindDoc="0" locked="0" layoutInCell="1" allowOverlap="1" wp14:anchorId="5AF29841" wp14:editId="27C7C976">
                <wp:simplePos x="0" y="0"/>
                <wp:positionH relativeFrom="page">
                  <wp:posOffset>412750</wp:posOffset>
                </wp:positionH>
                <wp:positionV relativeFrom="paragraph">
                  <wp:posOffset>154305</wp:posOffset>
                </wp:positionV>
                <wp:extent cx="579120" cy="544830"/>
                <wp:effectExtent l="0" t="0" r="0" b="0"/>
                <wp:wrapNone/>
                <wp:docPr id="663" name="Group 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9120" cy="544830"/>
                          <a:chOff x="735" y="634"/>
                          <a:chExt cx="912" cy="858"/>
                        </a:xfrm>
                      </wpg:grpSpPr>
                      <wps:wsp>
                        <wps:cNvPr id="664" name="Freeform 99"/>
                        <wps:cNvSpPr>
                          <a:spLocks/>
                        </wps:cNvSpPr>
                        <wps:spPr bwMode="auto">
                          <a:xfrm>
                            <a:off x="735" y="633"/>
                            <a:ext cx="912" cy="858"/>
                          </a:xfrm>
                          <a:custGeom>
                            <a:avLst/>
                            <a:gdLst>
                              <a:gd name="T0" fmla="+- 0 1191 735"/>
                              <a:gd name="T1" fmla="*/ T0 w 912"/>
                              <a:gd name="T2" fmla="+- 0 634 634"/>
                              <a:gd name="T3" fmla="*/ 634 h 858"/>
                              <a:gd name="T4" fmla="+- 0 1117 735"/>
                              <a:gd name="T5" fmla="*/ T4 w 912"/>
                              <a:gd name="T6" fmla="+- 0 640 634"/>
                              <a:gd name="T7" fmla="*/ 640 h 858"/>
                              <a:gd name="T8" fmla="+- 0 1047 735"/>
                              <a:gd name="T9" fmla="*/ T8 w 912"/>
                              <a:gd name="T10" fmla="+- 0 656 634"/>
                              <a:gd name="T11" fmla="*/ 656 h 858"/>
                              <a:gd name="T12" fmla="+- 0 981 735"/>
                              <a:gd name="T13" fmla="*/ T12 w 912"/>
                              <a:gd name="T14" fmla="+- 0 682 634"/>
                              <a:gd name="T15" fmla="*/ 682 h 858"/>
                              <a:gd name="T16" fmla="+- 0 922 735"/>
                              <a:gd name="T17" fmla="*/ T16 w 912"/>
                              <a:gd name="T18" fmla="+- 0 717 634"/>
                              <a:gd name="T19" fmla="*/ 717 h 858"/>
                              <a:gd name="T20" fmla="+- 0 869 735"/>
                              <a:gd name="T21" fmla="*/ T20 w 912"/>
                              <a:gd name="T22" fmla="+- 0 760 634"/>
                              <a:gd name="T23" fmla="*/ 760 h 858"/>
                              <a:gd name="T24" fmla="+- 0 823 735"/>
                              <a:gd name="T25" fmla="*/ T24 w 912"/>
                              <a:gd name="T26" fmla="+- 0 810 634"/>
                              <a:gd name="T27" fmla="*/ 810 h 858"/>
                              <a:gd name="T28" fmla="+- 0 786 735"/>
                              <a:gd name="T29" fmla="*/ T28 w 912"/>
                              <a:gd name="T30" fmla="+- 0 866 634"/>
                              <a:gd name="T31" fmla="*/ 866 h 858"/>
                              <a:gd name="T32" fmla="+- 0 758 735"/>
                              <a:gd name="T33" fmla="*/ T32 w 912"/>
                              <a:gd name="T34" fmla="+- 0 927 634"/>
                              <a:gd name="T35" fmla="*/ 927 h 858"/>
                              <a:gd name="T36" fmla="+- 0 741 735"/>
                              <a:gd name="T37" fmla="*/ T36 w 912"/>
                              <a:gd name="T38" fmla="+- 0 993 634"/>
                              <a:gd name="T39" fmla="*/ 993 h 858"/>
                              <a:gd name="T40" fmla="+- 0 735 735"/>
                              <a:gd name="T41" fmla="*/ T40 w 912"/>
                              <a:gd name="T42" fmla="+- 0 1063 634"/>
                              <a:gd name="T43" fmla="*/ 1063 h 858"/>
                              <a:gd name="T44" fmla="+- 0 741 735"/>
                              <a:gd name="T45" fmla="*/ T44 w 912"/>
                              <a:gd name="T46" fmla="+- 0 1133 634"/>
                              <a:gd name="T47" fmla="*/ 1133 h 858"/>
                              <a:gd name="T48" fmla="+- 0 758 735"/>
                              <a:gd name="T49" fmla="*/ T48 w 912"/>
                              <a:gd name="T50" fmla="+- 0 1199 634"/>
                              <a:gd name="T51" fmla="*/ 1199 h 858"/>
                              <a:gd name="T52" fmla="+- 0 786 735"/>
                              <a:gd name="T53" fmla="*/ T52 w 912"/>
                              <a:gd name="T54" fmla="+- 0 1260 634"/>
                              <a:gd name="T55" fmla="*/ 1260 h 858"/>
                              <a:gd name="T56" fmla="+- 0 823 735"/>
                              <a:gd name="T57" fmla="*/ T56 w 912"/>
                              <a:gd name="T58" fmla="+- 0 1316 634"/>
                              <a:gd name="T59" fmla="*/ 1316 h 858"/>
                              <a:gd name="T60" fmla="+- 0 869 735"/>
                              <a:gd name="T61" fmla="*/ T60 w 912"/>
                              <a:gd name="T62" fmla="+- 0 1366 634"/>
                              <a:gd name="T63" fmla="*/ 1366 h 858"/>
                              <a:gd name="T64" fmla="+- 0 922 735"/>
                              <a:gd name="T65" fmla="*/ T64 w 912"/>
                              <a:gd name="T66" fmla="+- 0 1409 634"/>
                              <a:gd name="T67" fmla="*/ 1409 h 858"/>
                              <a:gd name="T68" fmla="+- 0 981 735"/>
                              <a:gd name="T69" fmla="*/ T68 w 912"/>
                              <a:gd name="T70" fmla="+- 0 1444 634"/>
                              <a:gd name="T71" fmla="*/ 1444 h 858"/>
                              <a:gd name="T72" fmla="+- 0 1047 735"/>
                              <a:gd name="T73" fmla="*/ T72 w 912"/>
                              <a:gd name="T74" fmla="+- 0 1470 634"/>
                              <a:gd name="T75" fmla="*/ 1470 h 858"/>
                              <a:gd name="T76" fmla="+- 0 1117 735"/>
                              <a:gd name="T77" fmla="*/ T76 w 912"/>
                              <a:gd name="T78" fmla="+- 0 1486 634"/>
                              <a:gd name="T79" fmla="*/ 1486 h 858"/>
                              <a:gd name="T80" fmla="+- 0 1191 735"/>
                              <a:gd name="T81" fmla="*/ T80 w 912"/>
                              <a:gd name="T82" fmla="+- 0 1492 634"/>
                              <a:gd name="T83" fmla="*/ 1492 h 858"/>
                              <a:gd name="T84" fmla="+- 0 1265 735"/>
                              <a:gd name="T85" fmla="*/ T84 w 912"/>
                              <a:gd name="T86" fmla="+- 0 1486 634"/>
                              <a:gd name="T87" fmla="*/ 1486 h 858"/>
                              <a:gd name="T88" fmla="+- 0 1335 735"/>
                              <a:gd name="T89" fmla="*/ T88 w 912"/>
                              <a:gd name="T90" fmla="+- 0 1470 634"/>
                              <a:gd name="T91" fmla="*/ 1470 h 858"/>
                              <a:gd name="T92" fmla="+- 0 1401 735"/>
                              <a:gd name="T93" fmla="*/ T92 w 912"/>
                              <a:gd name="T94" fmla="+- 0 1444 634"/>
                              <a:gd name="T95" fmla="*/ 1444 h 858"/>
                              <a:gd name="T96" fmla="+- 0 1460 735"/>
                              <a:gd name="T97" fmla="*/ T96 w 912"/>
                              <a:gd name="T98" fmla="+- 0 1409 634"/>
                              <a:gd name="T99" fmla="*/ 1409 h 858"/>
                              <a:gd name="T100" fmla="+- 0 1513 735"/>
                              <a:gd name="T101" fmla="*/ T100 w 912"/>
                              <a:gd name="T102" fmla="+- 0 1366 634"/>
                              <a:gd name="T103" fmla="*/ 1366 h 858"/>
                              <a:gd name="T104" fmla="+- 0 1559 735"/>
                              <a:gd name="T105" fmla="*/ T104 w 912"/>
                              <a:gd name="T106" fmla="+- 0 1316 634"/>
                              <a:gd name="T107" fmla="*/ 1316 h 858"/>
                              <a:gd name="T108" fmla="+- 0 1596 735"/>
                              <a:gd name="T109" fmla="*/ T108 w 912"/>
                              <a:gd name="T110" fmla="+- 0 1260 634"/>
                              <a:gd name="T111" fmla="*/ 1260 h 858"/>
                              <a:gd name="T112" fmla="+- 0 1624 735"/>
                              <a:gd name="T113" fmla="*/ T112 w 912"/>
                              <a:gd name="T114" fmla="+- 0 1199 634"/>
                              <a:gd name="T115" fmla="*/ 1199 h 858"/>
                              <a:gd name="T116" fmla="+- 0 1641 735"/>
                              <a:gd name="T117" fmla="*/ T116 w 912"/>
                              <a:gd name="T118" fmla="+- 0 1133 634"/>
                              <a:gd name="T119" fmla="*/ 1133 h 858"/>
                              <a:gd name="T120" fmla="+- 0 1647 735"/>
                              <a:gd name="T121" fmla="*/ T120 w 912"/>
                              <a:gd name="T122" fmla="+- 0 1063 634"/>
                              <a:gd name="T123" fmla="*/ 1063 h 858"/>
                              <a:gd name="T124" fmla="+- 0 1641 735"/>
                              <a:gd name="T125" fmla="*/ T124 w 912"/>
                              <a:gd name="T126" fmla="+- 0 993 634"/>
                              <a:gd name="T127" fmla="*/ 993 h 858"/>
                              <a:gd name="T128" fmla="+- 0 1624 735"/>
                              <a:gd name="T129" fmla="*/ T128 w 912"/>
                              <a:gd name="T130" fmla="+- 0 927 634"/>
                              <a:gd name="T131" fmla="*/ 927 h 858"/>
                              <a:gd name="T132" fmla="+- 0 1596 735"/>
                              <a:gd name="T133" fmla="*/ T132 w 912"/>
                              <a:gd name="T134" fmla="+- 0 866 634"/>
                              <a:gd name="T135" fmla="*/ 866 h 858"/>
                              <a:gd name="T136" fmla="+- 0 1559 735"/>
                              <a:gd name="T137" fmla="*/ T136 w 912"/>
                              <a:gd name="T138" fmla="+- 0 810 634"/>
                              <a:gd name="T139" fmla="*/ 810 h 858"/>
                              <a:gd name="T140" fmla="+- 0 1513 735"/>
                              <a:gd name="T141" fmla="*/ T140 w 912"/>
                              <a:gd name="T142" fmla="+- 0 760 634"/>
                              <a:gd name="T143" fmla="*/ 760 h 858"/>
                              <a:gd name="T144" fmla="+- 0 1460 735"/>
                              <a:gd name="T145" fmla="*/ T144 w 912"/>
                              <a:gd name="T146" fmla="+- 0 717 634"/>
                              <a:gd name="T147" fmla="*/ 717 h 858"/>
                              <a:gd name="T148" fmla="+- 0 1401 735"/>
                              <a:gd name="T149" fmla="*/ T148 w 912"/>
                              <a:gd name="T150" fmla="+- 0 682 634"/>
                              <a:gd name="T151" fmla="*/ 682 h 858"/>
                              <a:gd name="T152" fmla="+- 0 1335 735"/>
                              <a:gd name="T153" fmla="*/ T152 w 912"/>
                              <a:gd name="T154" fmla="+- 0 656 634"/>
                              <a:gd name="T155" fmla="*/ 656 h 858"/>
                              <a:gd name="T156" fmla="+- 0 1265 735"/>
                              <a:gd name="T157" fmla="*/ T156 w 912"/>
                              <a:gd name="T158" fmla="+- 0 640 634"/>
                              <a:gd name="T159" fmla="*/ 640 h 858"/>
                              <a:gd name="T160" fmla="+- 0 1191 735"/>
                              <a:gd name="T161" fmla="*/ T160 w 912"/>
                              <a:gd name="T162" fmla="+- 0 634 634"/>
                              <a:gd name="T163" fmla="*/ 634 h 8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912" h="858">
                                <a:moveTo>
                                  <a:pt x="456" y="0"/>
                                </a:moveTo>
                                <a:lnTo>
                                  <a:pt x="382" y="6"/>
                                </a:lnTo>
                                <a:lnTo>
                                  <a:pt x="312" y="22"/>
                                </a:lnTo>
                                <a:lnTo>
                                  <a:pt x="246" y="48"/>
                                </a:lnTo>
                                <a:lnTo>
                                  <a:pt x="187" y="83"/>
                                </a:lnTo>
                                <a:lnTo>
                                  <a:pt x="134" y="126"/>
                                </a:lnTo>
                                <a:lnTo>
                                  <a:pt x="88" y="176"/>
                                </a:lnTo>
                                <a:lnTo>
                                  <a:pt x="51" y="232"/>
                                </a:lnTo>
                                <a:lnTo>
                                  <a:pt x="23" y="293"/>
                                </a:lnTo>
                                <a:lnTo>
                                  <a:pt x="6" y="359"/>
                                </a:lnTo>
                                <a:lnTo>
                                  <a:pt x="0" y="429"/>
                                </a:lnTo>
                                <a:lnTo>
                                  <a:pt x="6" y="499"/>
                                </a:lnTo>
                                <a:lnTo>
                                  <a:pt x="23" y="565"/>
                                </a:lnTo>
                                <a:lnTo>
                                  <a:pt x="51" y="626"/>
                                </a:lnTo>
                                <a:lnTo>
                                  <a:pt x="88" y="682"/>
                                </a:lnTo>
                                <a:lnTo>
                                  <a:pt x="134" y="732"/>
                                </a:lnTo>
                                <a:lnTo>
                                  <a:pt x="187" y="775"/>
                                </a:lnTo>
                                <a:lnTo>
                                  <a:pt x="246" y="810"/>
                                </a:lnTo>
                                <a:lnTo>
                                  <a:pt x="312" y="836"/>
                                </a:lnTo>
                                <a:lnTo>
                                  <a:pt x="382" y="852"/>
                                </a:lnTo>
                                <a:lnTo>
                                  <a:pt x="456" y="858"/>
                                </a:lnTo>
                                <a:lnTo>
                                  <a:pt x="530" y="852"/>
                                </a:lnTo>
                                <a:lnTo>
                                  <a:pt x="600" y="836"/>
                                </a:lnTo>
                                <a:lnTo>
                                  <a:pt x="666" y="810"/>
                                </a:lnTo>
                                <a:lnTo>
                                  <a:pt x="725" y="775"/>
                                </a:lnTo>
                                <a:lnTo>
                                  <a:pt x="778" y="732"/>
                                </a:lnTo>
                                <a:lnTo>
                                  <a:pt x="824" y="682"/>
                                </a:lnTo>
                                <a:lnTo>
                                  <a:pt x="861" y="626"/>
                                </a:lnTo>
                                <a:lnTo>
                                  <a:pt x="889" y="565"/>
                                </a:lnTo>
                                <a:lnTo>
                                  <a:pt x="906" y="499"/>
                                </a:lnTo>
                                <a:lnTo>
                                  <a:pt x="912" y="429"/>
                                </a:lnTo>
                                <a:lnTo>
                                  <a:pt x="906" y="359"/>
                                </a:lnTo>
                                <a:lnTo>
                                  <a:pt x="889" y="293"/>
                                </a:lnTo>
                                <a:lnTo>
                                  <a:pt x="861" y="232"/>
                                </a:lnTo>
                                <a:lnTo>
                                  <a:pt x="824" y="176"/>
                                </a:lnTo>
                                <a:lnTo>
                                  <a:pt x="778" y="126"/>
                                </a:lnTo>
                                <a:lnTo>
                                  <a:pt x="725" y="83"/>
                                </a:lnTo>
                                <a:lnTo>
                                  <a:pt x="666" y="48"/>
                                </a:lnTo>
                                <a:lnTo>
                                  <a:pt x="600" y="22"/>
                                </a:lnTo>
                                <a:lnTo>
                                  <a:pt x="530" y="6"/>
                                </a:lnTo>
                                <a:lnTo>
                                  <a:pt x="456" y="0"/>
                                </a:lnTo>
                                <a:close/>
                              </a:path>
                            </a:pathLst>
                          </a:custGeom>
                          <a:solidFill>
                            <a:srgbClr val="E7ED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5" name="AutoShape 98"/>
                        <wps:cNvSpPr>
                          <a:spLocks/>
                        </wps:cNvSpPr>
                        <wps:spPr bwMode="auto">
                          <a:xfrm>
                            <a:off x="1002" y="815"/>
                            <a:ext cx="347" cy="465"/>
                          </a:xfrm>
                          <a:custGeom>
                            <a:avLst/>
                            <a:gdLst>
                              <a:gd name="T0" fmla="+- 0 1298 1002"/>
                              <a:gd name="T1" fmla="*/ T0 w 347"/>
                              <a:gd name="T2" fmla="+- 0 1046 816"/>
                              <a:gd name="T3" fmla="*/ 1046 h 465"/>
                              <a:gd name="T4" fmla="+- 0 1059 1002"/>
                              <a:gd name="T5" fmla="*/ T4 w 347"/>
                              <a:gd name="T6" fmla="+- 0 1046 816"/>
                              <a:gd name="T7" fmla="*/ 1046 h 465"/>
                              <a:gd name="T8" fmla="+- 0 1070 1002"/>
                              <a:gd name="T9" fmla="*/ T8 w 347"/>
                              <a:gd name="T10" fmla="+- 0 1079 816"/>
                              <a:gd name="T11" fmla="*/ 1079 h 465"/>
                              <a:gd name="T12" fmla="+- 0 1085 1002"/>
                              <a:gd name="T13" fmla="*/ T12 w 347"/>
                              <a:gd name="T14" fmla="+- 0 1107 816"/>
                              <a:gd name="T15" fmla="*/ 1107 h 465"/>
                              <a:gd name="T16" fmla="+- 0 1104 1002"/>
                              <a:gd name="T17" fmla="*/ T16 w 347"/>
                              <a:gd name="T18" fmla="+- 0 1131 816"/>
                              <a:gd name="T19" fmla="*/ 1131 h 465"/>
                              <a:gd name="T20" fmla="+- 0 1127 1002"/>
                              <a:gd name="T21" fmla="*/ T20 w 347"/>
                              <a:gd name="T22" fmla="+- 0 1149 816"/>
                              <a:gd name="T23" fmla="*/ 1149 h 465"/>
                              <a:gd name="T24" fmla="+- 0 1127 1002"/>
                              <a:gd name="T25" fmla="*/ T24 w 347"/>
                              <a:gd name="T26" fmla="+- 0 1191 816"/>
                              <a:gd name="T27" fmla="*/ 1191 h 465"/>
                              <a:gd name="T28" fmla="+- 0 1089 1002"/>
                              <a:gd name="T29" fmla="*/ T28 w 347"/>
                              <a:gd name="T30" fmla="+- 0 1205 816"/>
                              <a:gd name="T31" fmla="*/ 1205 h 465"/>
                              <a:gd name="T32" fmla="+- 0 1055 1002"/>
                              <a:gd name="T33" fmla="*/ T32 w 347"/>
                              <a:gd name="T34" fmla="+- 0 1225 816"/>
                              <a:gd name="T35" fmla="*/ 1225 h 465"/>
                              <a:gd name="T36" fmla="+- 0 1025 1002"/>
                              <a:gd name="T37" fmla="*/ T36 w 347"/>
                              <a:gd name="T38" fmla="+- 0 1251 816"/>
                              <a:gd name="T39" fmla="*/ 1251 h 465"/>
                              <a:gd name="T40" fmla="+- 0 1002 1002"/>
                              <a:gd name="T41" fmla="*/ T40 w 347"/>
                              <a:gd name="T42" fmla="+- 0 1281 816"/>
                              <a:gd name="T43" fmla="*/ 1281 h 465"/>
                              <a:gd name="T44" fmla="+- 0 1349 1002"/>
                              <a:gd name="T45" fmla="*/ T44 w 347"/>
                              <a:gd name="T46" fmla="+- 0 1281 816"/>
                              <a:gd name="T47" fmla="*/ 1281 h 465"/>
                              <a:gd name="T48" fmla="+- 0 1325 1002"/>
                              <a:gd name="T49" fmla="*/ T48 w 347"/>
                              <a:gd name="T50" fmla="+- 0 1251 816"/>
                              <a:gd name="T51" fmla="*/ 1251 h 465"/>
                              <a:gd name="T52" fmla="+- 0 1296 1002"/>
                              <a:gd name="T53" fmla="*/ T52 w 347"/>
                              <a:gd name="T54" fmla="+- 0 1225 816"/>
                              <a:gd name="T55" fmla="*/ 1225 h 465"/>
                              <a:gd name="T56" fmla="+- 0 1262 1002"/>
                              <a:gd name="T57" fmla="*/ T56 w 347"/>
                              <a:gd name="T58" fmla="+- 0 1205 816"/>
                              <a:gd name="T59" fmla="*/ 1205 h 465"/>
                              <a:gd name="T60" fmla="+- 0 1224 1002"/>
                              <a:gd name="T61" fmla="*/ T60 w 347"/>
                              <a:gd name="T62" fmla="+- 0 1192 816"/>
                              <a:gd name="T63" fmla="*/ 1192 h 465"/>
                              <a:gd name="T64" fmla="+- 0 1224 1002"/>
                              <a:gd name="T65" fmla="*/ T64 w 347"/>
                              <a:gd name="T66" fmla="+- 0 1149 816"/>
                              <a:gd name="T67" fmla="*/ 1149 h 465"/>
                              <a:gd name="T68" fmla="+- 0 1246 1002"/>
                              <a:gd name="T69" fmla="*/ T68 w 347"/>
                              <a:gd name="T70" fmla="+- 0 1132 816"/>
                              <a:gd name="T71" fmla="*/ 1132 h 465"/>
                              <a:gd name="T72" fmla="+- 0 1266 1002"/>
                              <a:gd name="T73" fmla="*/ T72 w 347"/>
                              <a:gd name="T74" fmla="+- 0 1108 816"/>
                              <a:gd name="T75" fmla="*/ 1108 h 465"/>
                              <a:gd name="T76" fmla="+- 0 1281 1002"/>
                              <a:gd name="T77" fmla="*/ T76 w 347"/>
                              <a:gd name="T78" fmla="+- 0 1080 816"/>
                              <a:gd name="T79" fmla="*/ 1080 h 465"/>
                              <a:gd name="T80" fmla="+- 0 1292 1002"/>
                              <a:gd name="T81" fmla="*/ T80 w 347"/>
                              <a:gd name="T82" fmla="+- 0 1047 816"/>
                              <a:gd name="T83" fmla="*/ 1047 h 465"/>
                              <a:gd name="T84" fmla="+- 0 1296 1002"/>
                              <a:gd name="T85" fmla="*/ T84 w 347"/>
                              <a:gd name="T86" fmla="+- 0 1047 816"/>
                              <a:gd name="T87" fmla="*/ 1047 h 465"/>
                              <a:gd name="T88" fmla="+- 0 1298 1002"/>
                              <a:gd name="T89" fmla="*/ T88 w 347"/>
                              <a:gd name="T90" fmla="+- 0 1046 816"/>
                              <a:gd name="T91" fmla="*/ 1046 h 465"/>
                              <a:gd name="T92" fmla="+- 0 1175 1002"/>
                              <a:gd name="T93" fmla="*/ T92 w 347"/>
                              <a:gd name="T94" fmla="+- 0 816 816"/>
                              <a:gd name="T95" fmla="*/ 816 h 465"/>
                              <a:gd name="T96" fmla="+- 0 1115 1002"/>
                              <a:gd name="T97" fmla="*/ T96 w 347"/>
                              <a:gd name="T98" fmla="+- 0 826 816"/>
                              <a:gd name="T99" fmla="*/ 826 h 465"/>
                              <a:gd name="T100" fmla="+- 0 1078 1002"/>
                              <a:gd name="T101" fmla="*/ T100 w 347"/>
                              <a:gd name="T102" fmla="+- 0 855 816"/>
                              <a:gd name="T103" fmla="*/ 855 h 465"/>
                              <a:gd name="T104" fmla="+- 0 1060 1002"/>
                              <a:gd name="T105" fmla="*/ T104 w 347"/>
                              <a:gd name="T106" fmla="+- 0 899 816"/>
                              <a:gd name="T107" fmla="*/ 899 h 465"/>
                              <a:gd name="T108" fmla="+- 0 1053 1002"/>
                              <a:gd name="T109" fmla="*/ T108 w 347"/>
                              <a:gd name="T110" fmla="+- 0 953 816"/>
                              <a:gd name="T111" fmla="*/ 953 h 465"/>
                              <a:gd name="T112" fmla="+- 0 1046 1002"/>
                              <a:gd name="T113" fmla="*/ T112 w 347"/>
                              <a:gd name="T114" fmla="+- 0 958 816"/>
                              <a:gd name="T115" fmla="*/ 958 h 465"/>
                              <a:gd name="T116" fmla="+- 0 1040 1002"/>
                              <a:gd name="T117" fmla="*/ T116 w 347"/>
                              <a:gd name="T118" fmla="+- 0 968 816"/>
                              <a:gd name="T119" fmla="*/ 968 h 465"/>
                              <a:gd name="T120" fmla="+- 0 1037 1002"/>
                              <a:gd name="T121" fmla="*/ T120 w 347"/>
                              <a:gd name="T122" fmla="+- 0 983 816"/>
                              <a:gd name="T123" fmla="*/ 983 h 465"/>
                              <a:gd name="T124" fmla="+- 0 1035 1002"/>
                              <a:gd name="T125" fmla="*/ T124 w 347"/>
                              <a:gd name="T126" fmla="+- 0 1000 816"/>
                              <a:gd name="T127" fmla="*/ 1000 h 465"/>
                              <a:gd name="T128" fmla="+- 0 1037 1002"/>
                              <a:gd name="T129" fmla="*/ T128 w 347"/>
                              <a:gd name="T130" fmla="+- 0 1018 816"/>
                              <a:gd name="T131" fmla="*/ 1018 h 465"/>
                              <a:gd name="T132" fmla="+- 0 1041 1002"/>
                              <a:gd name="T133" fmla="*/ T132 w 347"/>
                              <a:gd name="T134" fmla="+- 0 1033 816"/>
                              <a:gd name="T135" fmla="*/ 1033 h 465"/>
                              <a:gd name="T136" fmla="+- 0 1047 1002"/>
                              <a:gd name="T137" fmla="*/ T136 w 347"/>
                              <a:gd name="T138" fmla="+- 0 1043 816"/>
                              <a:gd name="T139" fmla="*/ 1043 h 465"/>
                              <a:gd name="T140" fmla="+- 0 1055 1002"/>
                              <a:gd name="T141" fmla="*/ T140 w 347"/>
                              <a:gd name="T142" fmla="+- 0 1047 816"/>
                              <a:gd name="T143" fmla="*/ 1047 h 465"/>
                              <a:gd name="T144" fmla="+- 0 1056 1002"/>
                              <a:gd name="T145" fmla="*/ T144 w 347"/>
                              <a:gd name="T146" fmla="+- 0 1047 816"/>
                              <a:gd name="T147" fmla="*/ 1047 h 465"/>
                              <a:gd name="T148" fmla="+- 0 1058 1002"/>
                              <a:gd name="T149" fmla="*/ T148 w 347"/>
                              <a:gd name="T150" fmla="+- 0 1046 816"/>
                              <a:gd name="T151" fmla="*/ 1046 h 465"/>
                              <a:gd name="T152" fmla="+- 0 1298 1002"/>
                              <a:gd name="T153" fmla="*/ T152 w 347"/>
                              <a:gd name="T154" fmla="+- 0 1046 816"/>
                              <a:gd name="T155" fmla="*/ 1046 h 465"/>
                              <a:gd name="T156" fmla="+- 0 1304 1002"/>
                              <a:gd name="T157" fmla="*/ T156 w 347"/>
                              <a:gd name="T158" fmla="+- 0 1043 816"/>
                              <a:gd name="T159" fmla="*/ 1043 h 465"/>
                              <a:gd name="T160" fmla="+- 0 1310 1002"/>
                              <a:gd name="T161" fmla="*/ T160 w 347"/>
                              <a:gd name="T162" fmla="+- 0 1033 816"/>
                              <a:gd name="T163" fmla="*/ 1033 h 465"/>
                              <a:gd name="T164" fmla="+- 0 1314 1002"/>
                              <a:gd name="T165" fmla="*/ T164 w 347"/>
                              <a:gd name="T166" fmla="+- 0 1018 816"/>
                              <a:gd name="T167" fmla="*/ 1018 h 465"/>
                              <a:gd name="T168" fmla="+- 0 1316 1002"/>
                              <a:gd name="T169" fmla="*/ T168 w 347"/>
                              <a:gd name="T170" fmla="+- 0 1000 816"/>
                              <a:gd name="T171" fmla="*/ 1000 h 465"/>
                              <a:gd name="T172" fmla="+- 0 1314 1002"/>
                              <a:gd name="T173" fmla="*/ T172 w 347"/>
                              <a:gd name="T174" fmla="+- 0 983 816"/>
                              <a:gd name="T175" fmla="*/ 983 h 465"/>
                              <a:gd name="T176" fmla="+- 0 1310 1002"/>
                              <a:gd name="T177" fmla="*/ T176 w 347"/>
                              <a:gd name="T178" fmla="+- 0 968 816"/>
                              <a:gd name="T179" fmla="*/ 968 h 465"/>
                              <a:gd name="T180" fmla="+- 0 1305 1002"/>
                              <a:gd name="T181" fmla="*/ T180 w 347"/>
                              <a:gd name="T182" fmla="+- 0 958 816"/>
                              <a:gd name="T183" fmla="*/ 958 h 465"/>
                              <a:gd name="T184" fmla="+- 0 1298 1002"/>
                              <a:gd name="T185" fmla="*/ T184 w 347"/>
                              <a:gd name="T186" fmla="+- 0 953 816"/>
                              <a:gd name="T187" fmla="*/ 953 h 465"/>
                              <a:gd name="T188" fmla="+- 0 1290 1002"/>
                              <a:gd name="T189" fmla="*/ T188 w 347"/>
                              <a:gd name="T190" fmla="+- 0 899 816"/>
                              <a:gd name="T191" fmla="*/ 899 h 465"/>
                              <a:gd name="T192" fmla="+- 0 1271 1002"/>
                              <a:gd name="T193" fmla="*/ T192 w 347"/>
                              <a:gd name="T194" fmla="+- 0 855 816"/>
                              <a:gd name="T195" fmla="*/ 855 h 465"/>
                              <a:gd name="T196" fmla="+- 0 1235 1002"/>
                              <a:gd name="T197" fmla="*/ T196 w 347"/>
                              <a:gd name="T198" fmla="+- 0 826 816"/>
                              <a:gd name="T199" fmla="*/ 826 h 465"/>
                              <a:gd name="T200" fmla="+- 0 1175 1002"/>
                              <a:gd name="T201" fmla="*/ T200 w 347"/>
                              <a:gd name="T202" fmla="+- 0 816 816"/>
                              <a:gd name="T203" fmla="*/ 816 h 4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347" h="465">
                                <a:moveTo>
                                  <a:pt x="296" y="230"/>
                                </a:moveTo>
                                <a:lnTo>
                                  <a:pt x="57" y="230"/>
                                </a:lnTo>
                                <a:lnTo>
                                  <a:pt x="68" y="263"/>
                                </a:lnTo>
                                <a:lnTo>
                                  <a:pt x="83" y="291"/>
                                </a:lnTo>
                                <a:lnTo>
                                  <a:pt x="102" y="315"/>
                                </a:lnTo>
                                <a:lnTo>
                                  <a:pt x="125" y="333"/>
                                </a:lnTo>
                                <a:lnTo>
                                  <a:pt x="125" y="375"/>
                                </a:lnTo>
                                <a:lnTo>
                                  <a:pt x="87" y="389"/>
                                </a:lnTo>
                                <a:lnTo>
                                  <a:pt x="53" y="409"/>
                                </a:lnTo>
                                <a:lnTo>
                                  <a:pt x="23" y="435"/>
                                </a:lnTo>
                                <a:lnTo>
                                  <a:pt x="0" y="465"/>
                                </a:lnTo>
                                <a:lnTo>
                                  <a:pt x="347" y="465"/>
                                </a:lnTo>
                                <a:lnTo>
                                  <a:pt x="323" y="435"/>
                                </a:lnTo>
                                <a:lnTo>
                                  <a:pt x="294" y="409"/>
                                </a:lnTo>
                                <a:lnTo>
                                  <a:pt x="260" y="389"/>
                                </a:lnTo>
                                <a:lnTo>
                                  <a:pt x="222" y="376"/>
                                </a:lnTo>
                                <a:lnTo>
                                  <a:pt x="222" y="333"/>
                                </a:lnTo>
                                <a:lnTo>
                                  <a:pt x="244" y="316"/>
                                </a:lnTo>
                                <a:lnTo>
                                  <a:pt x="264" y="292"/>
                                </a:lnTo>
                                <a:lnTo>
                                  <a:pt x="279" y="264"/>
                                </a:lnTo>
                                <a:lnTo>
                                  <a:pt x="290" y="231"/>
                                </a:lnTo>
                                <a:lnTo>
                                  <a:pt x="294" y="231"/>
                                </a:lnTo>
                                <a:lnTo>
                                  <a:pt x="296" y="230"/>
                                </a:lnTo>
                                <a:close/>
                                <a:moveTo>
                                  <a:pt x="173" y="0"/>
                                </a:moveTo>
                                <a:lnTo>
                                  <a:pt x="113" y="10"/>
                                </a:lnTo>
                                <a:lnTo>
                                  <a:pt x="76" y="39"/>
                                </a:lnTo>
                                <a:lnTo>
                                  <a:pt x="58" y="83"/>
                                </a:lnTo>
                                <a:lnTo>
                                  <a:pt x="51" y="137"/>
                                </a:lnTo>
                                <a:lnTo>
                                  <a:pt x="44" y="142"/>
                                </a:lnTo>
                                <a:lnTo>
                                  <a:pt x="38" y="152"/>
                                </a:lnTo>
                                <a:lnTo>
                                  <a:pt x="35" y="167"/>
                                </a:lnTo>
                                <a:lnTo>
                                  <a:pt x="33" y="184"/>
                                </a:lnTo>
                                <a:lnTo>
                                  <a:pt x="35" y="202"/>
                                </a:lnTo>
                                <a:lnTo>
                                  <a:pt x="39" y="217"/>
                                </a:lnTo>
                                <a:lnTo>
                                  <a:pt x="45" y="227"/>
                                </a:lnTo>
                                <a:lnTo>
                                  <a:pt x="53" y="231"/>
                                </a:lnTo>
                                <a:lnTo>
                                  <a:pt x="54" y="231"/>
                                </a:lnTo>
                                <a:lnTo>
                                  <a:pt x="56" y="230"/>
                                </a:lnTo>
                                <a:lnTo>
                                  <a:pt x="296" y="230"/>
                                </a:lnTo>
                                <a:lnTo>
                                  <a:pt x="302" y="227"/>
                                </a:lnTo>
                                <a:lnTo>
                                  <a:pt x="308" y="217"/>
                                </a:lnTo>
                                <a:lnTo>
                                  <a:pt x="312" y="202"/>
                                </a:lnTo>
                                <a:lnTo>
                                  <a:pt x="314" y="184"/>
                                </a:lnTo>
                                <a:lnTo>
                                  <a:pt x="312" y="167"/>
                                </a:lnTo>
                                <a:lnTo>
                                  <a:pt x="308" y="152"/>
                                </a:lnTo>
                                <a:lnTo>
                                  <a:pt x="303" y="142"/>
                                </a:lnTo>
                                <a:lnTo>
                                  <a:pt x="296" y="137"/>
                                </a:lnTo>
                                <a:lnTo>
                                  <a:pt x="288" y="83"/>
                                </a:lnTo>
                                <a:lnTo>
                                  <a:pt x="269" y="39"/>
                                </a:lnTo>
                                <a:lnTo>
                                  <a:pt x="233" y="10"/>
                                </a:lnTo>
                                <a:lnTo>
                                  <a:pt x="173" y="0"/>
                                </a:lnTo>
                                <a:close/>
                              </a:path>
                            </a:pathLst>
                          </a:custGeom>
                          <a:solidFill>
                            <a:srgbClr val="5E963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66" name="Picture 9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787" y="900"/>
                            <a:ext cx="240" cy="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67" name="Picture 9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1320" y="910"/>
                            <a:ext cx="240" cy="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9AAA362" id="Group 95" o:spid="_x0000_s1026" style="position:absolute;margin-left:32.5pt;margin-top:12.15pt;width:45.6pt;height:42.9pt;z-index:251798528;mso-position-horizontal-relative:page" coordorigin="735,634" coordsize="912,8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">
                <v:shape id="Freeform 99" o:spid="_x0000_s1027" style="position:absolute;left:735;top:633;width:912;height:858;visibility:visible;mso-wrap-style:square;v-text-anchor:top" coordsize="912,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" path="m456,l382,6,312,22,246,48,187,83r-53,43l88,176,51,232,23,293,6,359,,429r6,70l23,565r28,61l88,682r46,50l187,775r59,35l312,836r70,16l456,858r74,-6l600,836r66,-26l725,775r53,-43l824,682r37,-56l889,565r17,-66l912,429r-6,-70l889,293,861,232,824,176,778,126,725,83,666,48,600,22,530,6,456,xe" fillcolor="#e7eddf" stroked="f">
                  <v:path arrowok="t" o:connecttype="custom" o:connectlocs="456,634;382,640;312,656;246,682;187,717;134,760;88,810;51,866;23,927;6,993;0,1063;6,1133;23,1199;51,1260;88,1316;134,1366;187,1409;246,1444;312,1470;382,1486;456,1492;530,1486;600,1470;666,1444;725,1409;778,1366;824,1316;861,1260;889,1199;906,1133;912,1063;906,993;889,927;861,866;824,810;778,760;725,717;666,682;600,656;530,640;456,634" o:connectangles="0,0,0,0,0,0,0,0,0,0,0,0,0,0,0,0,0,0,0,0,0,0,0,0,0,0,0,0,0,0,0,0,0,0,0,0,0,0,0,0,0"/>
                </v:shape>
                <v:shape id="AutoShape 98" o:spid="_x0000_s1028" style="position:absolute;left:1002;top:815;width:347;height:465;visibility:visible;mso-wrap-style:square;v-text-anchor:top" coordsize="347,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" path="m296,230r-239,l68,263r15,28l102,315r23,18l125,375,87,389,53,409,23,435,,465r347,l323,435,294,409,260,389,222,376r,-43l244,316r20,-24l279,264r11,-33l294,231r2,-1xm173,l113,10,76,39,58,83r-7,54l44,142r-6,10l35,167r-2,17l35,202r4,15l45,227r8,4l54,231r2,-1l296,230r6,-3l308,217r4,-15l314,184r-2,-17l308,152r-5,-10l296,137,288,83,269,39,233,10,173,xe" fillcolor="#5e9631" stroked="f">
                  <v:path arrowok="t" o:connecttype="custom" o:connectlocs="296,1046;57,1046;68,1079;83,1107;102,1131;125,1149;125,1191;87,1205;53,1225;23,1251;0,1281;347,1281;323,1251;294,1225;260,1205;222,1192;222,1149;244,1132;264,1108;279,1080;290,1047;294,1047;296,1046;173,816;113,826;76,855;58,899;51,953;44,958;38,968;35,983;33,1000;35,1018;39,1033;45,1043;53,1047;54,1047;56,1046;296,1046;302,1043;308,1033;312,1018;314,1000;312,983;308,968;303,958;296,953;288,899;269,855;233,826;173,816" o:connectangles="0,0,0,0,0,0,0,0,0,0,0,0,0,0,0,0,0,0,0,0,0,0,0,0,0,0,0,0,0,0,0,0,0,0,0,0,0,0,0,0,0,0,0,0,0,0,0,0,0,0,0"/>
                </v:shape>
                <v:shape id="Picture 97" o:spid="_x0000_s1029" type="#_x0000_t75" style="position:absolute;left:787;top:900;width:240;height:3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">
                  <v:imagedata r:id="rId61" o:title=""/>
                </v:shape>
                <v:shape id="Picture 96" o:spid="_x0000_s1030" type="#_x0000_t75" style="position:absolute;left:1320;top:910;width:240;height: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">
                  <v:imagedata r:id="rId62" o:title=""/>
                </v:shape>
                <w10:wrap anchorx="page"/>
              </v:group>
            </w:pict>
          </mc:Fallback>
        </mc:AlternateContent>
      </w:r>
    </w:p>
    <w:p w:rsidR="00324195" w:rsidRDefault="00324195" w:rsidP="00324195">
      <w:pPr>
        <w:spacing w:before="250" w:line="247" w:lineRule="auto"/>
        <w:ind w:left="1386" w:right="23"/>
        <w:rPr>
          <w:rFonts w:ascii="Calibri"/>
          <w:sz w:val="20"/>
        </w:rPr>
      </w:pPr>
      <w:r>
        <w:rPr>
          <w:rFonts w:ascii="Calibri"/>
          <w:color w:val="808080"/>
          <w:w w:val="105"/>
          <w:sz w:val="20"/>
        </w:rPr>
        <w:t>Outreach</w:t>
      </w:r>
      <w:r>
        <w:rPr>
          <w:rFonts w:ascii="Calibri"/>
          <w:color w:val="808080"/>
          <w:spacing w:val="-30"/>
          <w:w w:val="105"/>
          <w:sz w:val="20"/>
        </w:rPr>
        <w:t xml:space="preserve"> </w:t>
      </w:r>
      <w:r>
        <w:rPr>
          <w:rFonts w:ascii="Calibri"/>
          <w:color w:val="808080"/>
          <w:w w:val="105"/>
          <w:sz w:val="20"/>
        </w:rPr>
        <w:t>&amp;</w:t>
      </w:r>
      <w:r>
        <w:rPr>
          <w:rFonts w:ascii="Calibri"/>
          <w:color w:val="808080"/>
          <w:spacing w:val="-30"/>
          <w:w w:val="105"/>
          <w:sz w:val="20"/>
        </w:rPr>
        <w:t xml:space="preserve"> </w:t>
      </w:r>
      <w:r>
        <w:rPr>
          <w:rFonts w:ascii="Calibri"/>
          <w:color w:val="808080"/>
          <w:w w:val="105"/>
          <w:sz w:val="20"/>
        </w:rPr>
        <w:t>Education Programs</w:t>
      </w:r>
    </w:p>
    <w:p w:rsidR="00324195" w:rsidRPr="001776A5" w:rsidRDefault="00324195" w:rsidP="00324195">
      <w:pPr>
        <w:spacing w:before="84"/>
        <w:ind w:left="280"/>
        <w:rPr>
          <w:rFonts w:ascii="Trebuchet MS"/>
          <w:b/>
          <w:sz w:val="18"/>
        </w:rPr>
      </w:pPr>
      <w:r w:rsidRPr="001776A5">
        <w:br w:type="column"/>
      </w:r>
      <w:r w:rsidRPr="001776A5">
        <w:rPr>
          <w:rFonts w:ascii="Trebuchet MS"/>
          <w:b/>
          <w:color w:val="808080"/>
          <w:w w:val="95"/>
        </w:rPr>
        <w:t>C</w:t>
      </w:r>
      <w:r w:rsidRPr="001776A5">
        <w:rPr>
          <w:rFonts w:ascii="Trebuchet MS"/>
          <w:b/>
          <w:color w:val="808080"/>
          <w:w w:val="95"/>
          <w:sz w:val="18"/>
        </w:rPr>
        <w:t xml:space="preserve">OMMUNITY </w:t>
      </w:r>
      <w:r w:rsidRPr="001776A5">
        <w:rPr>
          <w:rFonts w:ascii="Trebuchet MS"/>
          <w:b/>
          <w:color w:val="808080"/>
          <w:w w:val="95"/>
        </w:rPr>
        <w:t>L</w:t>
      </w:r>
      <w:r w:rsidRPr="001776A5">
        <w:rPr>
          <w:rFonts w:ascii="Trebuchet MS"/>
          <w:b/>
          <w:color w:val="808080"/>
          <w:w w:val="95"/>
          <w:sz w:val="18"/>
        </w:rPr>
        <w:t xml:space="preserve">IFELINES </w:t>
      </w:r>
      <w:r w:rsidRPr="001776A5">
        <w:rPr>
          <w:rFonts w:ascii="Trebuchet MS"/>
          <w:b/>
          <w:color w:val="808080"/>
          <w:w w:val="95"/>
        </w:rPr>
        <w:t>T</w:t>
      </w:r>
      <w:r w:rsidRPr="001776A5">
        <w:rPr>
          <w:rFonts w:ascii="Trebuchet MS"/>
          <w:b/>
          <w:color w:val="808080"/>
          <w:w w:val="95"/>
          <w:sz w:val="18"/>
        </w:rPr>
        <w:t>ARGETED</w:t>
      </w:r>
    </w:p>
    <w:p w:rsidR="00787496" w:rsidRPr="003164AD" w:rsidRDefault="00787496" w:rsidP="00787496">
      <w:pPr>
        <w:spacing w:before="1"/>
        <w:ind w:left="1345"/>
        <w:rPr>
          <w:rFonts w:ascii="Trebuchet MS"/>
          <w:b/>
          <w:sz w:val="20"/>
        </w:rPr>
      </w:pPr>
      <w:r>
        <w:rPr>
          <w:noProof/>
        </w:rPr>
        <mc:AlternateContent>
          <mc:Choice Requires="wpg">
            <w:drawing>
              <wp:anchor distT="0" distB="0" distL="114300" distR="114300" simplePos="0" relativeHeight="251800576" behindDoc="0" locked="0" layoutInCell="1" allowOverlap="1" wp14:anchorId="37F1A867" wp14:editId="4CD63F6C">
                <wp:simplePos x="0" y="0"/>
                <wp:positionH relativeFrom="page">
                  <wp:posOffset>2860040</wp:posOffset>
                </wp:positionH>
                <wp:positionV relativeFrom="paragraph">
                  <wp:posOffset>19050</wp:posOffset>
                </wp:positionV>
                <wp:extent cx="485140" cy="514350"/>
                <wp:effectExtent l="0" t="0" r="0" b="0"/>
                <wp:wrapNone/>
                <wp:docPr id="668" name="Group 2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5140" cy="514350"/>
                          <a:chOff x="4170" y="-150"/>
                          <a:chExt cx="764" cy="810"/>
                        </a:xfrm>
                      </wpg:grpSpPr>
                      <wps:wsp>
                        <wps:cNvPr id="669" name="AutoShape 263"/>
                        <wps:cNvSpPr>
                          <a:spLocks/>
                        </wps:cNvSpPr>
                        <wps:spPr bwMode="auto">
                          <a:xfrm>
                            <a:off x="4310" y="45"/>
                            <a:ext cx="463" cy="419"/>
                          </a:xfrm>
                          <a:custGeom>
                            <a:avLst/>
                            <a:gdLst>
                              <a:gd name="T0" fmla="+- 0 4387 4311"/>
                              <a:gd name="T1" fmla="*/ T0 w 463"/>
                              <a:gd name="T2" fmla="+- 0 204 46"/>
                              <a:gd name="T3" fmla="*/ 204 h 419"/>
                              <a:gd name="T4" fmla="+- 0 4345 4311"/>
                              <a:gd name="T5" fmla="*/ T4 w 463"/>
                              <a:gd name="T6" fmla="+- 0 204 46"/>
                              <a:gd name="T7" fmla="*/ 204 h 419"/>
                              <a:gd name="T8" fmla="+- 0 4345 4311"/>
                              <a:gd name="T9" fmla="*/ T8 w 463"/>
                              <a:gd name="T10" fmla="+- 0 464 46"/>
                              <a:gd name="T11" fmla="*/ 464 h 419"/>
                              <a:gd name="T12" fmla="+- 0 4774 4311"/>
                              <a:gd name="T13" fmla="*/ T12 w 463"/>
                              <a:gd name="T14" fmla="+- 0 464 46"/>
                              <a:gd name="T15" fmla="*/ 464 h 419"/>
                              <a:gd name="T16" fmla="+- 0 4774 4311"/>
                              <a:gd name="T17" fmla="*/ T16 w 463"/>
                              <a:gd name="T18" fmla="+- 0 429 46"/>
                              <a:gd name="T19" fmla="*/ 429 h 419"/>
                              <a:gd name="T20" fmla="+- 0 4387 4311"/>
                              <a:gd name="T21" fmla="*/ T20 w 463"/>
                              <a:gd name="T22" fmla="+- 0 429 46"/>
                              <a:gd name="T23" fmla="*/ 429 h 419"/>
                              <a:gd name="T24" fmla="+- 0 4387 4311"/>
                              <a:gd name="T25" fmla="*/ T24 w 463"/>
                              <a:gd name="T26" fmla="+- 0 204 46"/>
                              <a:gd name="T27" fmla="*/ 204 h 419"/>
                              <a:gd name="T28" fmla="+- 0 4774 4311"/>
                              <a:gd name="T29" fmla="*/ T28 w 463"/>
                              <a:gd name="T30" fmla="+- 0 46 46"/>
                              <a:gd name="T31" fmla="*/ 46 h 419"/>
                              <a:gd name="T32" fmla="+- 0 4311 4311"/>
                              <a:gd name="T33" fmla="*/ T32 w 463"/>
                              <a:gd name="T34" fmla="+- 0 174 46"/>
                              <a:gd name="T35" fmla="*/ 174 h 419"/>
                              <a:gd name="T36" fmla="+- 0 4311 4311"/>
                              <a:gd name="T37" fmla="*/ T36 w 463"/>
                              <a:gd name="T38" fmla="+- 0 213 46"/>
                              <a:gd name="T39" fmla="*/ 213 h 419"/>
                              <a:gd name="T40" fmla="+- 0 4345 4311"/>
                              <a:gd name="T41" fmla="*/ T40 w 463"/>
                              <a:gd name="T42" fmla="+- 0 204 46"/>
                              <a:gd name="T43" fmla="*/ 204 h 419"/>
                              <a:gd name="T44" fmla="+- 0 4387 4311"/>
                              <a:gd name="T45" fmla="*/ T44 w 463"/>
                              <a:gd name="T46" fmla="+- 0 204 46"/>
                              <a:gd name="T47" fmla="*/ 204 h 419"/>
                              <a:gd name="T48" fmla="+- 0 4387 4311"/>
                              <a:gd name="T49" fmla="*/ T48 w 463"/>
                              <a:gd name="T50" fmla="+- 0 192 46"/>
                              <a:gd name="T51" fmla="*/ 192 h 419"/>
                              <a:gd name="T52" fmla="+- 0 4774 4311"/>
                              <a:gd name="T53" fmla="*/ T52 w 463"/>
                              <a:gd name="T54" fmla="+- 0 84 46"/>
                              <a:gd name="T55" fmla="*/ 84 h 419"/>
                              <a:gd name="T56" fmla="+- 0 4774 4311"/>
                              <a:gd name="T57" fmla="*/ T56 w 463"/>
                              <a:gd name="T58" fmla="+- 0 46 46"/>
                              <a:gd name="T59" fmla="*/ 46 h 4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463" h="419">
                                <a:moveTo>
                                  <a:pt x="76" y="158"/>
                                </a:moveTo>
                                <a:lnTo>
                                  <a:pt x="34" y="158"/>
                                </a:lnTo>
                                <a:lnTo>
                                  <a:pt x="34" y="418"/>
                                </a:lnTo>
                                <a:lnTo>
                                  <a:pt x="463" y="418"/>
                                </a:lnTo>
                                <a:lnTo>
                                  <a:pt x="463" y="383"/>
                                </a:lnTo>
                                <a:lnTo>
                                  <a:pt x="76" y="383"/>
                                </a:lnTo>
                                <a:lnTo>
                                  <a:pt x="76" y="158"/>
                                </a:lnTo>
                                <a:close/>
                                <a:moveTo>
                                  <a:pt x="463" y="0"/>
                                </a:moveTo>
                                <a:lnTo>
                                  <a:pt x="0" y="128"/>
                                </a:lnTo>
                                <a:lnTo>
                                  <a:pt x="0" y="167"/>
                                </a:lnTo>
                                <a:lnTo>
                                  <a:pt x="34" y="158"/>
                                </a:lnTo>
                                <a:lnTo>
                                  <a:pt x="76" y="158"/>
                                </a:lnTo>
                                <a:lnTo>
                                  <a:pt x="76" y="146"/>
                                </a:lnTo>
                                <a:lnTo>
                                  <a:pt x="463" y="38"/>
                                </a:lnTo>
                                <a:lnTo>
                                  <a:pt x="463" y="0"/>
                                </a:lnTo>
                                <a:close/>
                              </a:path>
                            </a:pathLst>
                          </a:custGeom>
                          <a:solidFill>
                            <a:srgbClr val="00528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70" name="Picture 262"/>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4431" y="159"/>
                            <a:ext cx="320" cy="2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71" name="Freeform 261"/>
                        <wps:cNvSpPr>
                          <a:spLocks/>
                        </wps:cNvSpPr>
                        <wps:spPr bwMode="auto">
                          <a:xfrm>
                            <a:off x="4169" y="-150"/>
                            <a:ext cx="764" cy="810"/>
                          </a:xfrm>
                          <a:custGeom>
                            <a:avLst/>
                            <a:gdLst>
                              <a:gd name="T0" fmla="+- 0 4922 4170"/>
                              <a:gd name="T1" fmla="*/ T0 w 764"/>
                              <a:gd name="T2" fmla="+- 0 155 -150"/>
                              <a:gd name="T3" fmla="*/ 155 h 810"/>
                              <a:gd name="T4" fmla="+- 0 4887 4170"/>
                              <a:gd name="T5" fmla="*/ T4 w 764"/>
                              <a:gd name="T6" fmla="+- 0 61 -150"/>
                              <a:gd name="T7" fmla="*/ 61 h 810"/>
                              <a:gd name="T8" fmla="+- 0 4884 4170"/>
                              <a:gd name="T9" fmla="*/ T8 w 764"/>
                              <a:gd name="T10" fmla="+- 0 302 -150"/>
                              <a:gd name="T11" fmla="*/ 302 h 810"/>
                              <a:gd name="T12" fmla="+- 0 4817 4170"/>
                              <a:gd name="T13" fmla="*/ T12 w 764"/>
                              <a:gd name="T14" fmla="+- 0 471 -150"/>
                              <a:gd name="T15" fmla="*/ 471 h 810"/>
                              <a:gd name="T16" fmla="+- 0 4682 4170"/>
                              <a:gd name="T17" fmla="*/ T16 w 764"/>
                              <a:gd name="T18" fmla="+- 0 582 -150"/>
                              <a:gd name="T19" fmla="*/ 582 h 810"/>
                              <a:gd name="T20" fmla="+- 0 4552 4170"/>
                              <a:gd name="T21" fmla="*/ T20 w 764"/>
                              <a:gd name="T22" fmla="+- 0 610 -150"/>
                              <a:gd name="T23" fmla="*/ 610 h 810"/>
                              <a:gd name="T24" fmla="+- 0 4421 4170"/>
                              <a:gd name="T25" fmla="*/ T24 w 764"/>
                              <a:gd name="T26" fmla="+- 0 582 -150"/>
                              <a:gd name="T27" fmla="*/ 582 h 810"/>
                              <a:gd name="T28" fmla="+- 0 4286 4170"/>
                              <a:gd name="T29" fmla="*/ T28 w 764"/>
                              <a:gd name="T30" fmla="+- 0 471 -150"/>
                              <a:gd name="T31" fmla="*/ 471 h 810"/>
                              <a:gd name="T32" fmla="+- 0 4220 4170"/>
                              <a:gd name="T33" fmla="*/ T32 w 764"/>
                              <a:gd name="T34" fmla="+- 0 302 -150"/>
                              <a:gd name="T35" fmla="*/ 302 h 810"/>
                              <a:gd name="T36" fmla="+- 0 4220 4170"/>
                              <a:gd name="T37" fmla="*/ T36 w 764"/>
                              <a:gd name="T38" fmla="+- 0 207 -150"/>
                              <a:gd name="T39" fmla="*/ 207 h 810"/>
                              <a:gd name="T40" fmla="+- 0 4286 4170"/>
                              <a:gd name="T41" fmla="*/ T40 w 764"/>
                              <a:gd name="T42" fmla="+- 0 38 -150"/>
                              <a:gd name="T43" fmla="*/ 38 h 810"/>
                              <a:gd name="T44" fmla="+- 0 4421 4170"/>
                              <a:gd name="T45" fmla="*/ T44 w 764"/>
                              <a:gd name="T46" fmla="+- 0 -73 -150"/>
                              <a:gd name="T47" fmla="*/ -73 h 810"/>
                              <a:gd name="T48" fmla="+- 0 4552 4170"/>
                              <a:gd name="T49" fmla="*/ T48 w 764"/>
                              <a:gd name="T50" fmla="+- 0 -100 -150"/>
                              <a:gd name="T51" fmla="*/ -100 h 810"/>
                              <a:gd name="T52" fmla="+- 0 4682 4170"/>
                              <a:gd name="T53" fmla="*/ T52 w 764"/>
                              <a:gd name="T54" fmla="+- 0 -73 -150"/>
                              <a:gd name="T55" fmla="*/ -73 h 810"/>
                              <a:gd name="T56" fmla="+- 0 4817 4170"/>
                              <a:gd name="T57" fmla="*/ T56 w 764"/>
                              <a:gd name="T58" fmla="+- 0 38 -150"/>
                              <a:gd name="T59" fmla="*/ 38 h 810"/>
                              <a:gd name="T60" fmla="+- 0 4884 4170"/>
                              <a:gd name="T61" fmla="*/ T60 w 764"/>
                              <a:gd name="T62" fmla="+- 0 207 -150"/>
                              <a:gd name="T63" fmla="*/ 207 h 810"/>
                              <a:gd name="T64" fmla="+- 0 4887 4170"/>
                              <a:gd name="T65" fmla="*/ T64 w 764"/>
                              <a:gd name="T66" fmla="+- 0 61 -150"/>
                              <a:gd name="T67" fmla="*/ 61 h 810"/>
                              <a:gd name="T68" fmla="+- 0 4769 4170"/>
                              <a:gd name="T69" fmla="*/ T68 w 764"/>
                              <a:gd name="T70" fmla="+- 0 -77 -150"/>
                              <a:gd name="T71" fmla="*/ -77 h 810"/>
                              <a:gd name="T72" fmla="+- 0 4731 4170"/>
                              <a:gd name="T73" fmla="*/ T72 w 764"/>
                              <a:gd name="T74" fmla="+- 0 -103 -150"/>
                              <a:gd name="T75" fmla="*/ -103 h 810"/>
                              <a:gd name="T76" fmla="+- 0 4645 4170"/>
                              <a:gd name="T77" fmla="*/ T76 w 764"/>
                              <a:gd name="T78" fmla="+- 0 -137 -150"/>
                              <a:gd name="T79" fmla="*/ -137 h 810"/>
                              <a:gd name="T80" fmla="+- 0 4552 4170"/>
                              <a:gd name="T81" fmla="*/ T80 w 764"/>
                              <a:gd name="T82" fmla="+- 0 -150 -150"/>
                              <a:gd name="T83" fmla="*/ -150 h 810"/>
                              <a:gd name="T84" fmla="+- 0 4413 4170"/>
                              <a:gd name="T85" fmla="*/ T84 w 764"/>
                              <a:gd name="T86" fmla="+- 0 -123 -150"/>
                              <a:gd name="T87" fmla="*/ -123 h 810"/>
                              <a:gd name="T88" fmla="+- 0 4266 4170"/>
                              <a:gd name="T89" fmla="*/ T88 w 764"/>
                              <a:gd name="T90" fmla="+- 0 -14 -150"/>
                              <a:gd name="T91" fmla="*/ -14 h 810"/>
                              <a:gd name="T92" fmla="+- 0 4182 4170"/>
                              <a:gd name="T93" fmla="*/ T92 w 764"/>
                              <a:gd name="T94" fmla="+- 0 155 -150"/>
                              <a:gd name="T95" fmla="*/ 155 h 810"/>
                              <a:gd name="T96" fmla="+- 0 4172 4170"/>
                              <a:gd name="T97" fmla="*/ T96 w 764"/>
                              <a:gd name="T98" fmla="+- 0 305 -150"/>
                              <a:gd name="T99" fmla="*/ 305 h 810"/>
                              <a:gd name="T100" fmla="+- 0 4238 4170"/>
                              <a:gd name="T101" fmla="*/ T100 w 764"/>
                              <a:gd name="T102" fmla="+- 0 486 -150"/>
                              <a:gd name="T103" fmla="*/ 486 h 810"/>
                              <a:gd name="T104" fmla="+- 0 4372 4170"/>
                              <a:gd name="T105" fmla="*/ T104 w 764"/>
                              <a:gd name="T106" fmla="+- 0 612 -150"/>
                              <a:gd name="T107" fmla="*/ 612 h 810"/>
                              <a:gd name="T108" fmla="+- 0 4552 4170"/>
                              <a:gd name="T109" fmla="*/ T108 w 764"/>
                              <a:gd name="T110" fmla="+- 0 660 -150"/>
                              <a:gd name="T111" fmla="*/ 660 h 810"/>
                              <a:gd name="T112" fmla="+- 0 4689 4170"/>
                              <a:gd name="T113" fmla="*/ T112 w 764"/>
                              <a:gd name="T114" fmla="+- 0 632 -150"/>
                              <a:gd name="T115" fmla="*/ 632 h 810"/>
                              <a:gd name="T116" fmla="+- 0 4837 4170"/>
                              <a:gd name="T117" fmla="*/ T116 w 764"/>
                              <a:gd name="T118" fmla="+- 0 523 -150"/>
                              <a:gd name="T119" fmla="*/ 523 h 810"/>
                              <a:gd name="T120" fmla="+- 0 4922 4170"/>
                              <a:gd name="T121" fmla="*/ T120 w 764"/>
                              <a:gd name="T122" fmla="+- 0 354 -150"/>
                              <a:gd name="T123" fmla="*/ 354 h 810"/>
                              <a:gd name="T124" fmla="+- 0 4933 4170"/>
                              <a:gd name="T125" fmla="*/ T124 w 764"/>
                              <a:gd name="T126" fmla="+- 0 255 -150"/>
                              <a:gd name="T127" fmla="*/ 255 h 8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764" h="810">
                                <a:moveTo>
                                  <a:pt x="763" y="405"/>
                                </a:moveTo>
                                <a:lnTo>
                                  <a:pt x="752" y="305"/>
                                </a:lnTo>
                                <a:lnTo>
                                  <a:pt x="719" y="215"/>
                                </a:lnTo>
                                <a:lnTo>
                                  <a:pt x="717" y="211"/>
                                </a:lnTo>
                                <a:lnTo>
                                  <a:pt x="717" y="405"/>
                                </a:lnTo>
                                <a:lnTo>
                                  <a:pt x="714" y="452"/>
                                </a:lnTo>
                                <a:lnTo>
                                  <a:pt x="690" y="543"/>
                                </a:lnTo>
                                <a:lnTo>
                                  <a:pt x="647" y="621"/>
                                </a:lnTo>
                                <a:lnTo>
                                  <a:pt x="586" y="686"/>
                                </a:lnTo>
                                <a:lnTo>
                                  <a:pt x="512" y="732"/>
                                </a:lnTo>
                                <a:lnTo>
                                  <a:pt x="427" y="757"/>
                                </a:lnTo>
                                <a:lnTo>
                                  <a:pt x="382" y="760"/>
                                </a:lnTo>
                                <a:lnTo>
                                  <a:pt x="336" y="757"/>
                                </a:lnTo>
                                <a:lnTo>
                                  <a:pt x="251" y="732"/>
                                </a:lnTo>
                                <a:lnTo>
                                  <a:pt x="177" y="686"/>
                                </a:lnTo>
                                <a:lnTo>
                                  <a:pt x="116" y="621"/>
                                </a:lnTo>
                                <a:lnTo>
                                  <a:pt x="73" y="543"/>
                                </a:lnTo>
                                <a:lnTo>
                                  <a:pt x="50" y="452"/>
                                </a:lnTo>
                                <a:lnTo>
                                  <a:pt x="47" y="405"/>
                                </a:lnTo>
                                <a:lnTo>
                                  <a:pt x="50" y="357"/>
                                </a:lnTo>
                                <a:lnTo>
                                  <a:pt x="73" y="267"/>
                                </a:lnTo>
                                <a:lnTo>
                                  <a:pt x="116" y="188"/>
                                </a:lnTo>
                                <a:lnTo>
                                  <a:pt x="177" y="123"/>
                                </a:lnTo>
                                <a:lnTo>
                                  <a:pt x="251" y="77"/>
                                </a:lnTo>
                                <a:lnTo>
                                  <a:pt x="336" y="53"/>
                                </a:lnTo>
                                <a:lnTo>
                                  <a:pt x="382" y="50"/>
                                </a:lnTo>
                                <a:lnTo>
                                  <a:pt x="427" y="53"/>
                                </a:lnTo>
                                <a:lnTo>
                                  <a:pt x="512" y="77"/>
                                </a:lnTo>
                                <a:lnTo>
                                  <a:pt x="586" y="123"/>
                                </a:lnTo>
                                <a:lnTo>
                                  <a:pt x="647" y="188"/>
                                </a:lnTo>
                                <a:lnTo>
                                  <a:pt x="690" y="267"/>
                                </a:lnTo>
                                <a:lnTo>
                                  <a:pt x="714" y="357"/>
                                </a:lnTo>
                                <a:lnTo>
                                  <a:pt x="717" y="405"/>
                                </a:lnTo>
                                <a:lnTo>
                                  <a:pt x="717" y="211"/>
                                </a:lnTo>
                                <a:lnTo>
                                  <a:pt x="667" y="136"/>
                                </a:lnTo>
                                <a:lnTo>
                                  <a:pt x="599" y="73"/>
                                </a:lnTo>
                                <a:lnTo>
                                  <a:pt x="564" y="50"/>
                                </a:lnTo>
                                <a:lnTo>
                                  <a:pt x="561" y="47"/>
                                </a:lnTo>
                                <a:lnTo>
                                  <a:pt x="519" y="27"/>
                                </a:lnTo>
                                <a:lnTo>
                                  <a:pt x="475" y="13"/>
                                </a:lnTo>
                                <a:lnTo>
                                  <a:pt x="429" y="3"/>
                                </a:lnTo>
                                <a:lnTo>
                                  <a:pt x="382" y="0"/>
                                </a:lnTo>
                                <a:lnTo>
                                  <a:pt x="334" y="3"/>
                                </a:lnTo>
                                <a:lnTo>
                                  <a:pt x="243" y="27"/>
                                </a:lnTo>
                                <a:lnTo>
                                  <a:pt x="163" y="73"/>
                                </a:lnTo>
                                <a:lnTo>
                                  <a:pt x="96" y="136"/>
                                </a:lnTo>
                                <a:lnTo>
                                  <a:pt x="44" y="215"/>
                                </a:lnTo>
                                <a:lnTo>
                                  <a:pt x="12" y="305"/>
                                </a:lnTo>
                                <a:lnTo>
                                  <a:pt x="0" y="405"/>
                                </a:lnTo>
                                <a:lnTo>
                                  <a:pt x="2" y="455"/>
                                </a:lnTo>
                                <a:lnTo>
                                  <a:pt x="25" y="551"/>
                                </a:lnTo>
                                <a:lnTo>
                                  <a:pt x="68" y="636"/>
                                </a:lnTo>
                                <a:lnTo>
                                  <a:pt x="128" y="707"/>
                                </a:lnTo>
                                <a:lnTo>
                                  <a:pt x="202" y="762"/>
                                </a:lnTo>
                                <a:lnTo>
                                  <a:pt x="288" y="797"/>
                                </a:lnTo>
                                <a:lnTo>
                                  <a:pt x="382" y="810"/>
                                </a:lnTo>
                                <a:lnTo>
                                  <a:pt x="429" y="806"/>
                                </a:lnTo>
                                <a:lnTo>
                                  <a:pt x="519" y="782"/>
                                </a:lnTo>
                                <a:lnTo>
                                  <a:pt x="599" y="737"/>
                                </a:lnTo>
                                <a:lnTo>
                                  <a:pt x="667" y="673"/>
                                </a:lnTo>
                                <a:lnTo>
                                  <a:pt x="719" y="594"/>
                                </a:lnTo>
                                <a:lnTo>
                                  <a:pt x="752" y="504"/>
                                </a:lnTo>
                                <a:lnTo>
                                  <a:pt x="760" y="455"/>
                                </a:lnTo>
                                <a:lnTo>
                                  <a:pt x="763" y="405"/>
                                </a:lnTo>
                              </a:path>
                            </a:pathLst>
                          </a:custGeom>
                          <a:solidFill>
                            <a:srgbClr val="00528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5CE5CEE" id="Group 260" o:spid="_x0000_s1026" style="position:absolute;margin-left:225.2pt;margin-top:1.5pt;width:38.2pt;height:40.5pt;z-index:251800576;mso-position-horizontal-relative:page" coordorigin="4170,-150" coordsize="764,8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">
                <v:shape id="AutoShape 263" o:spid="_x0000_s1027" style="position:absolute;left:4310;top:45;width:463;height:419;visibility:visible;mso-wrap-style:square;v-text-anchor:top" coordsize="463,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" path="m76,158r-42,l34,418r429,l463,383r-387,l76,158xm463,l,128r,39l34,158r42,l76,146,463,38,463,xe" fillcolor="#005287" stroked="f">
                  <v:path arrowok="t" o:connecttype="custom" o:connectlocs="76,204;34,204;34,464;463,464;463,429;76,429;76,204;463,46;0,174;0,213;34,204;76,204;76,192;463,84;463,46" o:connectangles="0,0,0,0,0,0,0,0,0,0,0,0,0,0,0"/>
                </v:shape>
                <v:shape id="Picture 262" o:spid="_x0000_s1028" type="#_x0000_t75" style="position:absolute;left:4431;top:159;width:320;height:2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">
                  <v:imagedata r:id="rId102" o:title=""/>
                </v:shape>
                <v:shape id="Freeform 261" o:spid="_x0000_s1029" style="position:absolute;left:4169;top:-150;width:764;height:810;visibility:visible;mso-wrap-style:square;v-text-anchor:top" coordsize="764,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" path="m763,405l752,305,719,215r-2,-4l717,405r-3,47l690,543r-43,78l586,686r-74,46l427,757r-45,3l336,757,251,732,177,686,116,621,73,543,50,452,47,405r3,-48l73,267r43,-79l177,123,251,77,336,53r46,-3l427,53r85,24l586,123r61,65l690,267r24,90l717,405r,-194l667,136,599,73,564,50r-3,-3l519,27,475,13,429,3,382,,334,3,243,27,163,73,96,136,44,215,12,305,,405r2,50l25,551r43,85l128,707r74,55l288,797r94,13l429,806r90,-24l599,737r68,-64l719,594r33,-90l760,455r3,-50e" fillcolor="#005287" stroked="f">
                  <v:path arrowok="t" o:connecttype="custom" o:connectlocs="752,155;717,61;714,302;647,471;512,582;382,610;251,582;116,471;50,302;50,207;116,38;251,-73;382,-100;512,-73;647,38;714,207;717,61;599,-77;561,-103;475,-137;382,-150;243,-123;96,-14;12,155;2,305;68,486;202,612;382,660;519,632;667,523;752,354;763,255" o:connectangles="0,0,0,0,0,0,0,0,0,0,0,0,0,0,0,0,0,0,0,0,0,0,0,0,0,0,0,0,0,0,0,0"/>
                </v:shape>
                <w10:wrap anchorx="page"/>
              </v:group>
            </w:pict>
          </mc:Fallback>
        </mc:AlternateContent>
      </w:r>
      <w:r w:rsidRPr="003164AD">
        <w:rPr>
          <w:rFonts w:ascii="Trebuchet MS"/>
          <w:b/>
          <w:color w:val="172241"/>
          <w:sz w:val="20"/>
        </w:rPr>
        <w:t>Food, Water, Shelter</w:t>
      </w:r>
    </w:p>
    <w:p w:rsidR="00787496" w:rsidRPr="003164AD" w:rsidRDefault="00787496" w:rsidP="00787496">
      <w:pPr>
        <w:spacing w:before="17"/>
        <w:ind w:left="1345"/>
        <w:rPr>
          <w:rFonts w:ascii="Calibri"/>
          <w:sz w:val="20"/>
        </w:rPr>
      </w:pPr>
      <w:r w:rsidRPr="003164AD">
        <w:rPr>
          <w:rFonts w:ascii="Calibri"/>
          <w:color w:val="172241"/>
          <w:w w:val="105"/>
          <w:sz w:val="20"/>
        </w:rPr>
        <w:t>Primary Lifeline</w:t>
      </w:r>
    </w:p>
    <w:p w:rsidR="00324195" w:rsidRPr="001776A5" w:rsidRDefault="00324195" w:rsidP="00324195">
      <w:pPr>
        <w:pStyle w:val="BodyText"/>
        <w:rPr>
          <w:rFonts w:ascii="Trebuchet MS"/>
          <w:b/>
          <w:sz w:val="24"/>
        </w:rPr>
      </w:pPr>
    </w:p>
    <w:p w:rsidR="00324195" w:rsidRPr="001776A5" w:rsidRDefault="00324195" w:rsidP="00324195">
      <w:pPr>
        <w:pStyle w:val="BodyText"/>
        <w:spacing w:before="7"/>
        <w:rPr>
          <w:rFonts w:ascii="Calibri"/>
          <w:sz w:val="29"/>
        </w:rPr>
      </w:pPr>
    </w:p>
    <w:p w:rsidR="00324195" w:rsidRPr="001776A5" w:rsidRDefault="00324195" w:rsidP="00324195">
      <w:pPr>
        <w:pStyle w:val="Heading4"/>
      </w:pPr>
      <w:r w:rsidRPr="001776A5">
        <w:rPr>
          <w:color w:val="AC2B1E"/>
        </w:rPr>
        <w:t>Area of Impact</w:t>
      </w:r>
    </w:p>
    <w:p w:rsidR="00324195" w:rsidRPr="001776A5" w:rsidRDefault="00324195" w:rsidP="00324195">
      <w:pPr>
        <w:spacing w:before="59"/>
        <w:ind w:left="460"/>
        <w:rPr>
          <w:rFonts w:ascii="Calibri"/>
          <w:sz w:val="20"/>
        </w:rPr>
      </w:pPr>
      <w:r>
        <w:rPr>
          <w:rFonts w:ascii="Calibri"/>
          <w:color w:val="808080"/>
          <w:sz w:val="20"/>
        </w:rPr>
        <w:t>Whole town</w:t>
      </w:r>
    </w:p>
    <w:p w:rsidR="00324195" w:rsidRPr="001776A5" w:rsidRDefault="00324195" w:rsidP="00324195">
      <w:pPr>
        <w:spacing w:before="84"/>
        <w:ind w:left="280"/>
        <w:rPr>
          <w:rFonts w:ascii="Trebuchet MS"/>
          <w:b/>
          <w:sz w:val="18"/>
        </w:rPr>
      </w:pPr>
      <w:r w:rsidRPr="001776A5">
        <w:br w:type="column"/>
      </w:r>
      <w:r w:rsidRPr="001776A5">
        <w:rPr>
          <w:rFonts w:ascii="Trebuchet MS"/>
          <w:b/>
          <w:color w:val="808080"/>
        </w:rPr>
        <w:t>L</w:t>
      </w:r>
      <w:r w:rsidRPr="001776A5">
        <w:rPr>
          <w:rFonts w:ascii="Trebuchet MS"/>
          <w:b/>
          <w:color w:val="808080"/>
          <w:sz w:val="18"/>
        </w:rPr>
        <w:t xml:space="preserve">EAD </w:t>
      </w:r>
      <w:r w:rsidRPr="001776A5">
        <w:rPr>
          <w:rFonts w:ascii="Trebuchet MS"/>
          <w:b/>
          <w:color w:val="808080"/>
        </w:rPr>
        <w:t>P</w:t>
      </w:r>
      <w:r w:rsidRPr="001776A5">
        <w:rPr>
          <w:rFonts w:ascii="Trebuchet MS"/>
          <w:b/>
          <w:color w:val="808080"/>
          <w:sz w:val="18"/>
        </w:rPr>
        <w:t>ARTY</w:t>
      </w:r>
    </w:p>
    <w:p w:rsidR="00FD30B7" w:rsidRPr="00446DD2" w:rsidRDefault="003A3C0A" w:rsidP="00FD30B7">
      <w:pPr>
        <w:spacing w:before="61"/>
        <w:ind w:left="280"/>
        <w:rPr>
          <w:rFonts w:ascii="Calibri"/>
          <w:b/>
          <w:sz w:val="28"/>
          <w:szCs w:val="28"/>
          <w:u w:val="single"/>
        </w:rPr>
      </w:pPr>
      <w:r>
        <w:rPr>
          <w:rFonts w:ascii="Calibri"/>
          <w:b/>
          <w:color w:val="808080"/>
          <w:sz w:val="28"/>
          <w:szCs w:val="28"/>
          <w:u w:val="single"/>
        </w:rPr>
        <w:t>*</w:t>
      </w:r>
      <w:r w:rsidR="00FD30B7" w:rsidRPr="00446DD2">
        <w:rPr>
          <w:rFonts w:ascii="Calibri"/>
          <w:b/>
          <w:color w:val="808080"/>
          <w:sz w:val="28"/>
          <w:szCs w:val="28"/>
          <w:u w:val="single"/>
        </w:rPr>
        <w:t>Flood Resiliency Task Force</w:t>
      </w:r>
    </w:p>
    <w:p w:rsidR="00324195" w:rsidRPr="001776A5" w:rsidRDefault="00324195" w:rsidP="00324195">
      <w:pPr>
        <w:spacing w:before="162"/>
        <w:ind w:left="280"/>
        <w:rPr>
          <w:rFonts w:ascii="Trebuchet MS"/>
          <w:b/>
          <w:sz w:val="18"/>
        </w:rPr>
      </w:pPr>
      <w:r w:rsidRPr="001776A5">
        <w:rPr>
          <w:rFonts w:ascii="Trebuchet MS"/>
          <w:b/>
          <w:color w:val="808080"/>
        </w:rPr>
        <w:t>G</w:t>
      </w:r>
      <w:r w:rsidRPr="001776A5">
        <w:rPr>
          <w:rFonts w:ascii="Trebuchet MS"/>
          <w:b/>
          <w:color w:val="808080"/>
          <w:sz w:val="18"/>
        </w:rPr>
        <w:t xml:space="preserve">RANT </w:t>
      </w:r>
      <w:r w:rsidRPr="001776A5">
        <w:rPr>
          <w:rFonts w:ascii="Trebuchet MS"/>
          <w:b/>
          <w:color w:val="808080"/>
        </w:rPr>
        <w:t>F</w:t>
      </w:r>
      <w:r w:rsidRPr="001776A5">
        <w:rPr>
          <w:rFonts w:ascii="Trebuchet MS"/>
          <w:b/>
          <w:color w:val="808080"/>
          <w:sz w:val="18"/>
        </w:rPr>
        <w:t xml:space="preserve">UNDING </w:t>
      </w:r>
      <w:r w:rsidRPr="001776A5">
        <w:rPr>
          <w:rFonts w:ascii="Trebuchet MS"/>
          <w:b/>
          <w:color w:val="808080"/>
        </w:rPr>
        <w:t>S</w:t>
      </w:r>
      <w:r w:rsidRPr="001776A5">
        <w:rPr>
          <w:rFonts w:ascii="Trebuchet MS"/>
          <w:b/>
          <w:color w:val="808080"/>
          <w:sz w:val="18"/>
        </w:rPr>
        <w:t>OURCES</w:t>
      </w:r>
    </w:p>
    <w:p w:rsidR="00324195" w:rsidRPr="00324195" w:rsidRDefault="00324195" w:rsidP="00324195">
      <w:pPr>
        <w:pStyle w:val="ListParagraph"/>
        <w:widowControl w:val="0"/>
        <w:numPr>
          <w:ilvl w:val="0"/>
          <w:numId w:val="16"/>
        </w:numPr>
        <w:tabs>
          <w:tab w:val="left" w:pos="639"/>
          <w:tab w:val="left" w:pos="640"/>
        </w:tabs>
        <w:autoSpaceDE w:val="0"/>
        <w:autoSpaceDN w:val="0"/>
        <w:spacing w:before="12" w:after="0" w:line="240" w:lineRule="auto"/>
        <w:ind w:left="639" w:hanging="360"/>
        <w:contextualSpacing w:val="0"/>
        <w:rPr>
          <w:rFonts w:ascii="Symbol" w:hAnsi="Symbol"/>
          <w:color w:val="808080"/>
          <w:sz w:val="20"/>
        </w:rPr>
      </w:pPr>
      <w:r>
        <w:rPr>
          <w:rFonts w:ascii="Calibri" w:hAnsi="Calibri"/>
          <w:color w:val="808080"/>
          <w:w w:val="105"/>
          <w:sz w:val="20"/>
        </w:rPr>
        <w:t>none</w:t>
      </w:r>
    </w:p>
    <w:p w:rsidR="00324195" w:rsidRPr="001776A5" w:rsidRDefault="00324195" w:rsidP="00324195">
      <w:pPr>
        <w:spacing w:before="162"/>
        <w:ind w:left="280"/>
        <w:rPr>
          <w:rFonts w:ascii="Trebuchet MS"/>
          <w:b/>
          <w:sz w:val="18"/>
        </w:rPr>
      </w:pPr>
      <w:r w:rsidRPr="001776A5">
        <w:rPr>
          <w:rFonts w:ascii="Trebuchet MS"/>
          <w:b/>
          <w:color w:val="808080"/>
        </w:rPr>
        <w:t>P</w:t>
      </w:r>
      <w:r w:rsidRPr="001776A5">
        <w:rPr>
          <w:rFonts w:ascii="Trebuchet MS"/>
          <w:b/>
          <w:color w:val="808080"/>
          <w:sz w:val="18"/>
        </w:rPr>
        <w:t>ARTNERSHIPS</w:t>
      </w:r>
    </w:p>
    <w:p w:rsidR="00787496" w:rsidRPr="00BE6D5A" w:rsidRDefault="00787496" w:rsidP="00BE6D5A">
      <w:pPr>
        <w:pStyle w:val="ListParagraph"/>
        <w:numPr>
          <w:ilvl w:val="0"/>
          <w:numId w:val="16"/>
        </w:numPr>
        <w:spacing w:before="160"/>
        <w:rPr>
          <w:rFonts w:ascii="Trebuchet MS"/>
          <w:b/>
          <w:sz w:val="18"/>
        </w:rPr>
      </w:pPr>
      <w:r>
        <w:rPr>
          <w:rFonts w:ascii="Calibri" w:hAnsi="Calibri"/>
          <w:color w:val="808080"/>
          <w:sz w:val="20"/>
        </w:rPr>
        <w:t>CVRPC</w:t>
      </w:r>
    </w:p>
    <w:p w:rsidR="00324195" w:rsidRPr="00787496" w:rsidRDefault="00324195" w:rsidP="00787496">
      <w:pPr>
        <w:spacing w:before="160"/>
        <w:ind w:left="279"/>
        <w:rPr>
          <w:rFonts w:ascii="Trebuchet MS"/>
          <w:b/>
          <w:sz w:val="18"/>
        </w:rPr>
      </w:pPr>
      <w:r w:rsidRPr="00787496">
        <w:rPr>
          <w:rFonts w:ascii="Trebuchet MS"/>
          <w:b/>
          <w:color w:val="808080"/>
        </w:rPr>
        <w:t>P</w:t>
      </w:r>
      <w:r w:rsidRPr="00787496">
        <w:rPr>
          <w:rFonts w:ascii="Trebuchet MS"/>
          <w:b/>
          <w:color w:val="808080"/>
          <w:sz w:val="18"/>
        </w:rPr>
        <w:t xml:space="preserve">ROJECT </w:t>
      </w:r>
      <w:r w:rsidRPr="00787496">
        <w:rPr>
          <w:rFonts w:ascii="Trebuchet MS"/>
          <w:b/>
          <w:color w:val="808080"/>
        </w:rPr>
        <w:t>T</w:t>
      </w:r>
      <w:r w:rsidRPr="00787496">
        <w:rPr>
          <w:rFonts w:ascii="Trebuchet MS"/>
          <w:b/>
          <w:color w:val="808080"/>
          <w:sz w:val="18"/>
        </w:rPr>
        <w:t>IMEFRAME</w:t>
      </w:r>
    </w:p>
    <w:p w:rsidR="00324195" w:rsidRPr="00324195" w:rsidRDefault="00324195" w:rsidP="00324195">
      <w:pPr>
        <w:pStyle w:val="ListParagraph"/>
        <w:numPr>
          <w:ilvl w:val="0"/>
          <w:numId w:val="16"/>
        </w:numPr>
        <w:spacing w:before="18" w:line="247" w:lineRule="auto"/>
        <w:ind w:right="351"/>
        <w:rPr>
          <w:rFonts w:ascii="Calibri"/>
          <w:color w:val="808080"/>
          <w:w w:val="105"/>
          <w:sz w:val="20"/>
        </w:rPr>
      </w:pPr>
      <w:r w:rsidRPr="00324195">
        <w:rPr>
          <w:rFonts w:ascii="Calibri"/>
          <w:color w:val="808080"/>
          <w:w w:val="105"/>
          <w:sz w:val="20"/>
        </w:rPr>
        <w:t>Partner Outreach to Develop Materials and</w:t>
      </w:r>
      <w:r w:rsidRPr="00324195">
        <w:rPr>
          <w:rFonts w:ascii="Calibri"/>
          <w:color w:val="808080"/>
          <w:spacing w:val="-17"/>
          <w:w w:val="105"/>
          <w:sz w:val="20"/>
        </w:rPr>
        <w:t xml:space="preserve"> </w:t>
      </w:r>
      <w:r w:rsidRPr="00324195">
        <w:rPr>
          <w:rFonts w:ascii="Calibri"/>
          <w:color w:val="808080"/>
          <w:w w:val="105"/>
          <w:sz w:val="20"/>
        </w:rPr>
        <w:t>Schedule</w:t>
      </w:r>
      <w:r w:rsidRPr="00324195">
        <w:rPr>
          <w:rFonts w:ascii="Calibri"/>
          <w:color w:val="808080"/>
          <w:spacing w:val="-16"/>
          <w:w w:val="105"/>
          <w:sz w:val="20"/>
        </w:rPr>
        <w:t xml:space="preserve"> </w:t>
      </w:r>
      <w:r w:rsidRPr="00324195">
        <w:rPr>
          <w:rFonts w:ascii="Calibri"/>
          <w:color w:val="808080"/>
          <w:w w:val="105"/>
          <w:sz w:val="20"/>
        </w:rPr>
        <w:t>for</w:t>
      </w:r>
      <w:r w:rsidRPr="00324195">
        <w:rPr>
          <w:rFonts w:ascii="Calibri"/>
          <w:color w:val="808080"/>
          <w:spacing w:val="-16"/>
          <w:w w:val="105"/>
          <w:sz w:val="20"/>
        </w:rPr>
        <w:t xml:space="preserve"> </w:t>
      </w:r>
      <w:r w:rsidRPr="00324195">
        <w:rPr>
          <w:rFonts w:ascii="Calibri"/>
          <w:color w:val="808080"/>
          <w:w w:val="105"/>
          <w:sz w:val="20"/>
        </w:rPr>
        <w:t>Messaging</w:t>
      </w:r>
      <w:r w:rsidRPr="00324195">
        <w:rPr>
          <w:rFonts w:ascii="Calibri"/>
          <w:color w:val="808080"/>
          <w:spacing w:val="-13"/>
          <w:w w:val="105"/>
          <w:sz w:val="20"/>
        </w:rPr>
        <w:t xml:space="preserve"> </w:t>
      </w:r>
    </w:p>
    <w:p w:rsidR="00324195" w:rsidRPr="00324195" w:rsidRDefault="00324195" w:rsidP="00324195">
      <w:pPr>
        <w:pStyle w:val="ListParagraph"/>
        <w:numPr>
          <w:ilvl w:val="0"/>
          <w:numId w:val="16"/>
        </w:numPr>
        <w:spacing w:before="17" w:line="240" w:lineRule="auto"/>
        <w:rPr>
          <w:rFonts w:ascii="Calibri"/>
          <w:sz w:val="20"/>
        </w:rPr>
      </w:pPr>
      <w:r w:rsidRPr="00324195">
        <w:rPr>
          <w:rFonts w:ascii="Calibri"/>
          <w:color w:val="808080"/>
          <w:sz w:val="20"/>
        </w:rPr>
        <w:t>Ongoing As needed</w:t>
      </w:r>
    </w:p>
    <w:p w:rsidR="00324195" w:rsidRPr="00BE6D5A" w:rsidRDefault="00324195" w:rsidP="00324195">
      <w:pPr>
        <w:pStyle w:val="ListParagraph"/>
        <w:numPr>
          <w:ilvl w:val="0"/>
          <w:numId w:val="16"/>
        </w:numPr>
        <w:spacing w:before="155"/>
        <w:rPr>
          <w:rFonts w:ascii="Trebuchet MS"/>
          <w:b/>
          <w:sz w:val="18"/>
        </w:rPr>
      </w:pPr>
      <w:r w:rsidRPr="00324195">
        <w:rPr>
          <w:rFonts w:ascii="Trebuchet MS"/>
          <w:b/>
          <w:color w:val="808080"/>
        </w:rPr>
        <w:t>P</w:t>
      </w:r>
      <w:r w:rsidRPr="00324195">
        <w:rPr>
          <w:rFonts w:ascii="Trebuchet MS"/>
          <w:b/>
          <w:color w:val="808080"/>
          <w:sz w:val="18"/>
        </w:rPr>
        <w:t xml:space="preserve">RIORITIZATION </w:t>
      </w:r>
      <w:r w:rsidRPr="00324195">
        <w:rPr>
          <w:rFonts w:ascii="Trebuchet MS"/>
          <w:b/>
          <w:color w:val="808080"/>
        </w:rPr>
        <w:t>=</w:t>
      </w:r>
      <w:r w:rsidRPr="00324195">
        <w:rPr>
          <w:rFonts w:ascii="Trebuchet MS"/>
          <w:b/>
          <w:color w:val="808080"/>
          <w:spacing w:val="-54"/>
        </w:rPr>
        <w:t xml:space="preserve"> </w:t>
      </w:r>
      <w:r w:rsidRPr="00324195">
        <w:rPr>
          <w:rFonts w:ascii="Trebuchet MS"/>
          <w:b/>
          <w:color w:val="808080"/>
        </w:rPr>
        <w:t>L</w:t>
      </w:r>
      <w:r w:rsidRPr="00324195">
        <w:rPr>
          <w:rFonts w:ascii="Trebuchet MS"/>
          <w:b/>
          <w:color w:val="808080"/>
          <w:sz w:val="18"/>
        </w:rPr>
        <w:t>OW</w:t>
      </w:r>
    </w:p>
    <w:bookmarkEnd w:id="37"/>
    <w:p w:rsidR="00BE6D5A" w:rsidRDefault="00BE6D5A" w:rsidP="00BE6D5A">
      <w:pPr>
        <w:pStyle w:val="ListParagraph"/>
        <w:spacing w:before="155"/>
        <w:ind w:left="640"/>
        <w:rPr>
          <w:rFonts w:ascii="Trebuchet MS"/>
          <w:b/>
          <w:sz w:val="18"/>
        </w:rPr>
      </w:pPr>
    </w:p>
    <w:p w:rsidR="00BE6D5A" w:rsidRDefault="00BE6D5A" w:rsidP="00BE6D5A">
      <w:pPr>
        <w:pStyle w:val="ListParagraph"/>
        <w:spacing w:before="155"/>
        <w:ind w:left="640"/>
        <w:rPr>
          <w:rFonts w:ascii="Trebuchet MS"/>
          <w:b/>
          <w:sz w:val="18"/>
        </w:rPr>
        <w:sectPr w:rsidR="00BE6D5A" w:rsidSect="00324195">
          <w:type w:val="continuous"/>
          <w:pgSz w:w="12240" w:h="15840"/>
          <w:pgMar w:top="540" w:right="360" w:bottom="740" w:left="440" w:header="268" w:footer="487" w:gutter="0"/>
          <w:cols w:num="3" w:space="78"/>
        </w:sectPr>
      </w:pPr>
    </w:p>
    <w:p w:rsidR="00BE6D5A" w:rsidRDefault="00BE6D5A" w:rsidP="00BE6D5A">
      <w:pPr>
        <w:pStyle w:val="BodyText"/>
        <w:spacing w:line="20" w:lineRule="exact"/>
        <w:ind w:left="243"/>
        <w:rPr>
          <w:rFonts w:ascii="Trebuchet MS"/>
          <w:sz w:val="2"/>
        </w:rPr>
      </w:pPr>
      <w:r>
        <w:rPr>
          <w:rFonts w:ascii="Trebuchet MS"/>
          <w:noProof/>
          <w:sz w:val="2"/>
        </w:rPr>
        <mc:AlternateContent>
          <mc:Choice Requires="wpg">
            <w:drawing>
              <wp:inline distT="0" distB="0" distL="0" distR="0" wp14:anchorId="153A4894" wp14:editId="77FF1A3F">
                <wp:extent cx="6952615" cy="9525"/>
                <wp:effectExtent l="5080" t="3175" r="5080" b="6350"/>
                <wp:docPr id="27" name="Group 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52615" cy="9525"/>
                          <a:chOff x="0" y="0"/>
                          <a:chExt cx="10949" cy="15"/>
                        </a:xfrm>
                      </wpg:grpSpPr>
                      <wps:wsp>
                        <wps:cNvPr id="33" name="Line 102"/>
                        <wps:cNvCnPr>
                          <a:cxnSpLocks noChangeShapeType="1"/>
                        </wps:cNvCnPr>
                        <wps:spPr bwMode="auto">
                          <a:xfrm>
                            <a:off x="0" y="7"/>
                            <a:ext cx="10949" cy="0"/>
                          </a:xfrm>
                          <a:prstGeom prst="line">
                            <a:avLst/>
                          </a:prstGeom>
                          <a:noFill/>
                          <a:ln w="9144">
                            <a:solidFill>
                              <a:srgbClr val="AC2B1E"/>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447B6F63" id="Group 101" o:spid="_x0000_s1026" style="width:547.45pt;height:.75pt;mso-position-horizontal-relative:char;mso-position-vertical-relative:line" coordsize="1094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">
                <v:line id="Line 102" o:spid="_x0000_s1027" style="position:absolute;visibility:visible;mso-wrap-style:square" from="0,7" to="1094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" strokecolor="#ac2b1e" strokeweight=".72pt"/>
                <w10:anchorlock/>
              </v:group>
            </w:pict>
          </mc:Fallback>
        </mc:AlternateContent>
      </w:r>
    </w:p>
    <w:p w:rsidR="00532CBE" w:rsidRPr="002B6C49" w:rsidRDefault="00532CBE" w:rsidP="00532CBE">
      <w:pPr>
        <w:spacing w:before="24" w:line="252" w:lineRule="auto"/>
        <w:ind w:left="280" w:right="267"/>
        <w:jc w:val="both"/>
        <w:rPr>
          <w:rFonts w:ascii="Calibri" w:hAnsi="Calibri"/>
          <w:color w:val="808080"/>
          <w:sz w:val="20"/>
        </w:rPr>
      </w:pPr>
      <w:r>
        <w:rPr>
          <w:noProof/>
        </w:rPr>
        <mc:AlternateContent>
          <mc:Choice Requires="wps">
            <w:drawing>
              <wp:anchor distT="0" distB="0" distL="114300" distR="114300" simplePos="0" relativeHeight="251814912" behindDoc="0" locked="0" layoutInCell="1" allowOverlap="1" wp14:anchorId="4CCCB946" wp14:editId="64EC8DEA">
                <wp:simplePos x="0" y="0"/>
                <wp:positionH relativeFrom="page">
                  <wp:posOffset>476251</wp:posOffset>
                </wp:positionH>
                <wp:positionV relativeFrom="paragraph">
                  <wp:posOffset>564516</wp:posOffset>
                </wp:positionV>
                <wp:extent cx="6915150" cy="19050"/>
                <wp:effectExtent l="0" t="0" r="19050" b="19050"/>
                <wp:wrapNone/>
                <wp:docPr id="500" name="Line 2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915150" cy="19050"/>
                        </a:xfrm>
                        <a:prstGeom prst="line">
                          <a:avLst/>
                        </a:prstGeom>
                        <a:noFill/>
                        <a:ln w="9144">
                          <a:solidFill>
                            <a:srgbClr val="AC2B1E"/>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A93D04A" id="Line 270" o:spid="_x0000_s1026" style="position:absolute;flip:y;z-index:2518149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7.5pt,44.45pt" to="582pt,4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" strokecolor="#ac2b1e" strokeweight=".72pt">
                <w10:wrap anchorx="page"/>
              </v:line>
            </w:pict>
          </mc:Fallback>
        </mc:AlternateContent>
      </w:r>
      <w:r>
        <w:rPr>
          <w:rFonts w:ascii="Trebuchet MS" w:hAnsi="Trebuchet MS"/>
          <w:b/>
          <w:color w:val="808080"/>
          <w:sz w:val="24"/>
        </w:rPr>
        <w:t>Extreme Temperature Planning:</w:t>
      </w:r>
      <w:r>
        <w:rPr>
          <w:rFonts w:ascii="Trebuchet MS" w:hAnsi="Trebuchet MS"/>
          <w:b/>
          <w:color w:val="808080"/>
          <w:spacing w:val="-15"/>
          <w:sz w:val="24"/>
        </w:rPr>
        <w:t xml:space="preserve"> </w:t>
      </w:r>
      <w:r>
        <w:rPr>
          <w:rFonts w:ascii="Calibri" w:hAnsi="Calibri"/>
          <w:color w:val="808080"/>
          <w:sz w:val="20"/>
        </w:rPr>
        <w:t>Develop plan for addressing extreme temperatures. Primarily planning for hot weather. This plan would become an appendix to the Local Emergency Management Plan to be used during extreme temperature events when Vermont Department of Health triggers notices.</w:t>
      </w:r>
    </w:p>
    <w:p w:rsidR="00532CBE" w:rsidRDefault="00532CBE" w:rsidP="00532CBE">
      <w:pPr>
        <w:spacing w:line="252" w:lineRule="auto"/>
        <w:jc w:val="both"/>
        <w:rPr>
          <w:rFonts w:ascii="Calibri" w:hAnsi="Calibri"/>
          <w:sz w:val="20"/>
        </w:rPr>
        <w:sectPr w:rsidR="00532CBE">
          <w:type w:val="continuous"/>
          <w:pgSz w:w="12240" w:h="15840"/>
          <w:pgMar w:top="640" w:right="360" w:bottom="280" w:left="440" w:header="720" w:footer="720" w:gutter="0"/>
          <w:cols w:space="720"/>
        </w:sectPr>
      </w:pPr>
    </w:p>
    <w:p w:rsidR="00532CBE" w:rsidRDefault="00532CBE" w:rsidP="00532CBE">
      <w:pPr>
        <w:spacing w:before="84"/>
        <w:ind w:left="280"/>
        <w:rPr>
          <w:rFonts w:ascii="Trebuchet MS"/>
          <w:b/>
          <w:sz w:val="18"/>
        </w:rPr>
      </w:pPr>
      <w:r>
        <w:rPr>
          <w:noProof/>
        </w:rPr>
        <w:drawing>
          <wp:anchor distT="0" distB="0" distL="0" distR="0" simplePos="0" relativeHeight="251817984" behindDoc="0" locked="0" layoutInCell="1" allowOverlap="1" wp14:anchorId="620D41E4" wp14:editId="31A5B9A5">
            <wp:simplePos x="0" y="0"/>
            <wp:positionH relativeFrom="page">
              <wp:posOffset>457200</wp:posOffset>
            </wp:positionH>
            <wp:positionV relativeFrom="paragraph">
              <wp:posOffset>236220</wp:posOffset>
            </wp:positionV>
            <wp:extent cx="466725" cy="466725"/>
            <wp:effectExtent l="0" t="0" r="9525" b="9525"/>
            <wp:wrapNone/>
            <wp:docPr id="516"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50.pn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467278" cy="467278"/>
                    </a:xfrm>
                    <a:prstGeom prst="rect">
                      <a:avLst/>
                    </a:prstGeom>
                  </pic:spPr>
                </pic:pic>
              </a:graphicData>
            </a:graphic>
            <wp14:sizeRelH relativeFrom="margin">
              <wp14:pctWidth>0</wp14:pctWidth>
            </wp14:sizeRelH>
            <wp14:sizeRelV relativeFrom="margin">
              <wp14:pctHeight>0</wp14:pctHeight>
            </wp14:sizeRelV>
          </wp:anchor>
        </w:drawing>
      </w:r>
      <w:r>
        <w:rPr>
          <w:rFonts w:ascii="Trebuchet MS"/>
          <w:b/>
          <w:color w:val="808080"/>
        </w:rPr>
        <w:t>A</w:t>
      </w:r>
      <w:r>
        <w:rPr>
          <w:rFonts w:ascii="Trebuchet MS"/>
          <w:b/>
          <w:color w:val="808080"/>
          <w:sz w:val="18"/>
        </w:rPr>
        <w:t xml:space="preserve">DDRESSED </w:t>
      </w:r>
      <w:r>
        <w:rPr>
          <w:rFonts w:ascii="Trebuchet MS"/>
          <w:b/>
          <w:color w:val="808080"/>
        </w:rPr>
        <w:t>H</w:t>
      </w:r>
      <w:r>
        <w:rPr>
          <w:rFonts w:ascii="Trebuchet MS"/>
          <w:b/>
          <w:color w:val="808080"/>
          <w:sz w:val="18"/>
        </w:rPr>
        <w:t>AZARDS</w:t>
      </w:r>
    </w:p>
    <w:p w:rsidR="00532CBE" w:rsidRDefault="004C3D23" w:rsidP="00532CBE">
      <w:pPr>
        <w:spacing w:before="172"/>
        <w:ind w:left="1307"/>
        <w:rPr>
          <w:rFonts w:ascii="Trebuchet MS"/>
          <w:b/>
          <w:sz w:val="20"/>
        </w:rPr>
      </w:pPr>
      <w:r>
        <w:rPr>
          <w:rFonts w:ascii="Trebuchet MS"/>
          <w:b/>
          <w:color w:val="172241"/>
          <w:sz w:val="20"/>
        </w:rPr>
        <w:t>Extreme Temperatures</w:t>
      </w:r>
    </w:p>
    <w:p w:rsidR="00532CBE" w:rsidRDefault="00532CBE" w:rsidP="00532CBE">
      <w:pPr>
        <w:spacing w:before="58"/>
        <w:ind w:left="1307"/>
        <w:rPr>
          <w:rFonts w:ascii="Calibri"/>
          <w:sz w:val="20"/>
        </w:rPr>
      </w:pPr>
      <w:r>
        <w:rPr>
          <w:rFonts w:ascii="Calibri"/>
          <w:color w:val="172241"/>
          <w:w w:val="105"/>
          <w:sz w:val="20"/>
        </w:rPr>
        <w:t>Including Extreme Cold</w:t>
      </w:r>
    </w:p>
    <w:p w:rsidR="00532CBE" w:rsidRDefault="00532CBE" w:rsidP="00532CBE">
      <w:pPr>
        <w:pStyle w:val="BodyText"/>
        <w:spacing w:before="11"/>
        <w:rPr>
          <w:rFonts w:ascii="Calibri"/>
          <w:sz w:val="31"/>
        </w:rPr>
      </w:pPr>
    </w:p>
    <w:p w:rsidR="00532CBE" w:rsidRDefault="00532CBE" w:rsidP="00532CBE">
      <w:pPr>
        <w:ind w:left="280"/>
        <w:rPr>
          <w:rFonts w:ascii="Trebuchet MS"/>
          <w:b/>
          <w:sz w:val="18"/>
        </w:rPr>
      </w:pPr>
      <w:r>
        <w:rPr>
          <w:rFonts w:ascii="Trebuchet MS"/>
          <w:b/>
          <w:color w:val="808080"/>
        </w:rPr>
        <w:t>T</w:t>
      </w:r>
      <w:r>
        <w:rPr>
          <w:rFonts w:ascii="Trebuchet MS"/>
          <w:b/>
          <w:color w:val="808080"/>
          <w:sz w:val="18"/>
        </w:rPr>
        <w:t xml:space="preserve">YPE OF </w:t>
      </w:r>
      <w:r>
        <w:rPr>
          <w:rFonts w:ascii="Trebuchet MS"/>
          <w:b/>
          <w:color w:val="808080"/>
        </w:rPr>
        <w:t>P</w:t>
      </w:r>
      <w:r>
        <w:rPr>
          <w:rFonts w:ascii="Trebuchet MS"/>
          <w:b/>
          <w:color w:val="808080"/>
          <w:sz w:val="18"/>
        </w:rPr>
        <w:t>ROJECT</w:t>
      </w:r>
    </w:p>
    <w:p w:rsidR="00532CBE" w:rsidRDefault="00532CBE" w:rsidP="00532CBE">
      <w:pPr>
        <w:pStyle w:val="BodyText"/>
        <w:spacing w:before="9"/>
        <w:rPr>
          <w:rFonts w:ascii="Trebuchet MS"/>
          <w:b/>
          <w:sz w:val="21"/>
        </w:rPr>
      </w:pPr>
      <w:r>
        <w:rPr>
          <w:noProof/>
        </w:rPr>
        <mc:AlternateContent>
          <mc:Choice Requires="wpg">
            <w:drawing>
              <wp:anchor distT="0" distB="0" distL="114300" distR="114300" simplePos="0" relativeHeight="251821056" behindDoc="0" locked="0" layoutInCell="1" allowOverlap="1" wp14:anchorId="1B8963C8" wp14:editId="00C59DF7">
                <wp:simplePos x="0" y="0"/>
                <wp:positionH relativeFrom="page">
                  <wp:posOffset>498475</wp:posOffset>
                </wp:positionH>
                <wp:positionV relativeFrom="paragraph">
                  <wp:posOffset>78105</wp:posOffset>
                </wp:positionV>
                <wp:extent cx="567055" cy="591820"/>
                <wp:effectExtent l="0" t="0" r="0" b="0"/>
                <wp:wrapNone/>
                <wp:docPr id="517" name="Group 3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7055" cy="591820"/>
                          <a:chOff x="705" y="326"/>
                          <a:chExt cx="893" cy="932"/>
                        </a:xfrm>
                      </wpg:grpSpPr>
                      <wps:wsp>
                        <wps:cNvPr id="518" name="Freeform 310"/>
                        <wps:cNvSpPr>
                          <a:spLocks/>
                        </wps:cNvSpPr>
                        <wps:spPr bwMode="auto">
                          <a:xfrm>
                            <a:off x="705" y="325"/>
                            <a:ext cx="893" cy="932"/>
                          </a:xfrm>
                          <a:custGeom>
                            <a:avLst/>
                            <a:gdLst>
                              <a:gd name="T0" fmla="+- 0 1152 705"/>
                              <a:gd name="T1" fmla="*/ T0 w 893"/>
                              <a:gd name="T2" fmla="+- 0 326 326"/>
                              <a:gd name="T3" fmla="*/ 326 h 932"/>
                              <a:gd name="T4" fmla="+- 0 1079 705"/>
                              <a:gd name="T5" fmla="*/ T4 w 893"/>
                              <a:gd name="T6" fmla="+- 0 332 326"/>
                              <a:gd name="T7" fmla="*/ 332 h 932"/>
                              <a:gd name="T8" fmla="+- 0 1010 705"/>
                              <a:gd name="T9" fmla="*/ T8 w 893"/>
                              <a:gd name="T10" fmla="+- 0 349 326"/>
                              <a:gd name="T11" fmla="*/ 349 h 932"/>
                              <a:gd name="T12" fmla="+- 0 946 705"/>
                              <a:gd name="T13" fmla="*/ T12 w 893"/>
                              <a:gd name="T14" fmla="+- 0 378 326"/>
                              <a:gd name="T15" fmla="*/ 378 h 932"/>
                              <a:gd name="T16" fmla="+- 0 888 705"/>
                              <a:gd name="T17" fmla="*/ T16 w 893"/>
                              <a:gd name="T18" fmla="+- 0 416 326"/>
                              <a:gd name="T19" fmla="*/ 416 h 932"/>
                              <a:gd name="T20" fmla="+- 0 836 705"/>
                              <a:gd name="T21" fmla="*/ T20 w 893"/>
                              <a:gd name="T22" fmla="+- 0 462 326"/>
                              <a:gd name="T23" fmla="*/ 462 h 932"/>
                              <a:gd name="T24" fmla="+- 0 791 705"/>
                              <a:gd name="T25" fmla="*/ T24 w 893"/>
                              <a:gd name="T26" fmla="+- 0 516 326"/>
                              <a:gd name="T27" fmla="*/ 516 h 932"/>
                              <a:gd name="T28" fmla="+- 0 755 705"/>
                              <a:gd name="T29" fmla="*/ T28 w 893"/>
                              <a:gd name="T30" fmla="+- 0 577 326"/>
                              <a:gd name="T31" fmla="*/ 577 h 932"/>
                              <a:gd name="T32" fmla="+- 0 728 705"/>
                              <a:gd name="T33" fmla="*/ T32 w 893"/>
                              <a:gd name="T34" fmla="+- 0 644 326"/>
                              <a:gd name="T35" fmla="*/ 644 h 932"/>
                              <a:gd name="T36" fmla="+- 0 711 705"/>
                              <a:gd name="T37" fmla="*/ T36 w 893"/>
                              <a:gd name="T38" fmla="+- 0 716 326"/>
                              <a:gd name="T39" fmla="*/ 716 h 932"/>
                              <a:gd name="T40" fmla="+- 0 705 705"/>
                              <a:gd name="T41" fmla="*/ T40 w 893"/>
                              <a:gd name="T42" fmla="+- 0 792 326"/>
                              <a:gd name="T43" fmla="*/ 792 h 932"/>
                              <a:gd name="T44" fmla="+- 0 711 705"/>
                              <a:gd name="T45" fmla="*/ T44 w 893"/>
                              <a:gd name="T46" fmla="+- 0 867 326"/>
                              <a:gd name="T47" fmla="*/ 867 h 932"/>
                              <a:gd name="T48" fmla="+- 0 728 705"/>
                              <a:gd name="T49" fmla="*/ T48 w 893"/>
                              <a:gd name="T50" fmla="+- 0 939 326"/>
                              <a:gd name="T51" fmla="*/ 939 h 932"/>
                              <a:gd name="T52" fmla="+- 0 755 705"/>
                              <a:gd name="T53" fmla="*/ T52 w 893"/>
                              <a:gd name="T54" fmla="+- 0 1006 326"/>
                              <a:gd name="T55" fmla="*/ 1006 h 932"/>
                              <a:gd name="T56" fmla="+- 0 791 705"/>
                              <a:gd name="T57" fmla="*/ T56 w 893"/>
                              <a:gd name="T58" fmla="+- 0 1067 326"/>
                              <a:gd name="T59" fmla="*/ 1067 h 932"/>
                              <a:gd name="T60" fmla="+- 0 836 705"/>
                              <a:gd name="T61" fmla="*/ T60 w 893"/>
                              <a:gd name="T62" fmla="+- 0 1121 326"/>
                              <a:gd name="T63" fmla="*/ 1121 h 932"/>
                              <a:gd name="T64" fmla="+- 0 888 705"/>
                              <a:gd name="T65" fmla="*/ T64 w 893"/>
                              <a:gd name="T66" fmla="+- 0 1168 326"/>
                              <a:gd name="T67" fmla="*/ 1168 h 932"/>
                              <a:gd name="T68" fmla="+- 0 946 705"/>
                              <a:gd name="T69" fmla="*/ T68 w 893"/>
                              <a:gd name="T70" fmla="+- 0 1206 326"/>
                              <a:gd name="T71" fmla="*/ 1206 h 932"/>
                              <a:gd name="T72" fmla="+- 0 1010 705"/>
                              <a:gd name="T73" fmla="*/ T72 w 893"/>
                              <a:gd name="T74" fmla="+- 0 1234 326"/>
                              <a:gd name="T75" fmla="*/ 1234 h 932"/>
                              <a:gd name="T76" fmla="+- 0 1079 705"/>
                              <a:gd name="T77" fmla="*/ T76 w 893"/>
                              <a:gd name="T78" fmla="+- 0 1252 326"/>
                              <a:gd name="T79" fmla="*/ 1252 h 932"/>
                              <a:gd name="T80" fmla="+- 0 1152 705"/>
                              <a:gd name="T81" fmla="*/ T80 w 893"/>
                              <a:gd name="T82" fmla="+- 0 1258 326"/>
                              <a:gd name="T83" fmla="*/ 1258 h 932"/>
                              <a:gd name="T84" fmla="+- 0 1224 705"/>
                              <a:gd name="T85" fmla="*/ T84 w 893"/>
                              <a:gd name="T86" fmla="+- 0 1252 326"/>
                              <a:gd name="T87" fmla="*/ 1252 h 932"/>
                              <a:gd name="T88" fmla="+- 0 1293 705"/>
                              <a:gd name="T89" fmla="*/ T88 w 893"/>
                              <a:gd name="T90" fmla="+- 0 1234 326"/>
                              <a:gd name="T91" fmla="*/ 1234 h 932"/>
                              <a:gd name="T92" fmla="+- 0 1357 705"/>
                              <a:gd name="T93" fmla="*/ T92 w 893"/>
                              <a:gd name="T94" fmla="+- 0 1206 326"/>
                              <a:gd name="T95" fmla="*/ 1206 h 932"/>
                              <a:gd name="T96" fmla="+- 0 1415 705"/>
                              <a:gd name="T97" fmla="*/ T96 w 893"/>
                              <a:gd name="T98" fmla="+- 0 1168 326"/>
                              <a:gd name="T99" fmla="*/ 1168 h 932"/>
                              <a:gd name="T100" fmla="+- 0 1467 705"/>
                              <a:gd name="T101" fmla="*/ T100 w 893"/>
                              <a:gd name="T102" fmla="+- 0 1121 326"/>
                              <a:gd name="T103" fmla="*/ 1121 h 932"/>
                              <a:gd name="T104" fmla="+- 0 1512 705"/>
                              <a:gd name="T105" fmla="*/ T104 w 893"/>
                              <a:gd name="T106" fmla="+- 0 1067 326"/>
                              <a:gd name="T107" fmla="*/ 1067 h 932"/>
                              <a:gd name="T108" fmla="+- 0 1548 705"/>
                              <a:gd name="T109" fmla="*/ T108 w 893"/>
                              <a:gd name="T110" fmla="+- 0 1006 326"/>
                              <a:gd name="T111" fmla="*/ 1006 h 932"/>
                              <a:gd name="T112" fmla="+- 0 1575 705"/>
                              <a:gd name="T113" fmla="*/ T112 w 893"/>
                              <a:gd name="T114" fmla="+- 0 939 326"/>
                              <a:gd name="T115" fmla="*/ 939 h 932"/>
                              <a:gd name="T116" fmla="+- 0 1592 705"/>
                              <a:gd name="T117" fmla="*/ T116 w 893"/>
                              <a:gd name="T118" fmla="+- 0 867 326"/>
                              <a:gd name="T119" fmla="*/ 867 h 932"/>
                              <a:gd name="T120" fmla="+- 0 1598 705"/>
                              <a:gd name="T121" fmla="*/ T120 w 893"/>
                              <a:gd name="T122" fmla="+- 0 792 326"/>
                              <a:gd name="T123" fmla="*/ 792 h 932"/>
                              <a:gd name="T124" fmla="+- 0 1592 705"/>
                              <a:gd name="T125" fmla="*/ T124 w 893"/>
                              <a:gd name="T126" fmla="+- 0 716 326"/>
                              <a:gd name="T127" fmla="*/ 716 h 932"/>
                              <a:gd name="T128" fmla="+- 0 1575 705"/>
                              <a:gd name="T129" fmla="*/ T128 w 893"/>
                              <a:gd name="T130" fmla="+- 0 644 326"/>
                              <a:gd name="T131" fmla="*/ 644 h 932"/>
                              <a:gd name="T132" fmla="+- 0 1548 705"/>
                              <a:gd name="T133" fmla="*/ T132 w 893"/>
                              <a:gd name="T134" fmla="+- 0 577 326"/>
                              <a:gd name="T135" fmla="*/ 577 h 932"/>
                              <a:gd name="T136" fmla="+- 0 1512 705"/>
                              <a:gd name="T137" fmla="*/ T136 w 893"/>
                              <a:gd name="T138" fmla="+- 0 516 326"/>
                              <a:gd name="T139" fmla="*/ 516 h 932"/>
                              <a:gd name="T140" fmla="+- 0 1467 705"/>
                              <a:gd name="T141" fmla="*/ T140 w 893"/>
                              <a:gd name="T142" fmla="+- 0 462 326"/>
                              <a:gd name="T143" fmla="*/ 462 h 932"/>
                              <a:gd name="T144" fmla="+- 0 1415 705"/>
                              <a:gd name="T145" fmla="*/ T144 w 893"/>
                              <a:gd name="T146" fmla="+- 0 416 326"/>
                              <a:gd name="T147" fmla="*/ 416 h 932"/>
                              <a:gd name="T148" fmla="+- 0 1357 705"/>
                              <a:gd name="T149" fmla="*/ T148 w 893"/>
                              <a:gd name="T150" fmla="+- 0 378 326"/>
                              <a:gd name="T151" fmla="*/ 378 h 932"/>
                              <a:gd name="T152" fmla="+- 0 1293 705"/>
                              <a:gd name="T153" fmla="*/ T152 w 893"/>
                              <a:gd name="T154" fmla="+- 0 349 326"/>
                              <a:gd name="T155" fmla="*/ 349 h 932"/>
                              <a:gd name="T156" fmla="+- 0 1224 705"/>
                              <a:gd name="T157" fmla="*/ T156 w 893"/>
                              <a:gd name="T158" fmla="+- 0 332 326"/>
                              <a:gd name="T159" fmla="*/ 332 h 932"/>
                              <a:gd name="T160" fmla="+- 0 1152 705"/>
                              <a:gd name="T161" fmla="*/ T160 w 893"/>
                              <a:gd name="T162" fmla="+- 0 326 326"/>
                              <a:gd name="T163" fmla="*/ 326 h 9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893" h="932">
                                <a:moveTo>
                                  <a:pt x="447" y="0"/>
                                </a:moveTo>
                                <a:lnTo>
                                  <a:pt x="374" y="6"/>
                                </a:lnTo>
                                <a:lnTo>
                                  <a:pt x="305" y="23"/>
                                </a:lnTo>
                                <a:lnTo>
                                  <a:pt x="241" y="52"/>
                                </a:lnTo>
                                <a:lnTo>
                                  <a:pt x="183" y="90"/>
                                </a:lnTo>
                                <a:lnTo>
                                  <a:pt x="131" y="136"/>
                                </a:lnTo>
                                <a:lnTo>
                                  <a:pt x="86" y="190"/>
                                </a:lnTo>
                                <a:lnTo>
                                  <a:pt x="50" y="251"/>
                                </a:lnTo>
                                <a:lnTo>
                                  <a:pt x="23" y="318"/>
                                </a:lnTo>
                                <a:lnTo>
                                  <a:pt x="6" y="390"/>
                                </a:lnTo>
                                <a:lnTo>
                                  <a:pt x="0" y="466"/>
                                </a:lnTo>
                                <a:lnTo>
                                  <a:pt x="6" y="541"/>
                                </a:lnTo>
                                <a:lnTo>
                                  <a:pt x="23" y="613"/>
                                </a:lnTo>
                                <a:lnTo>
                                  <a:pt x="50" y="680"/>
                                </a:lnTo>
                                <a:lnTo>
                                  <a:pt x="86" y="741"/>
                                </a:lnTo>
                                <a:lnTo>
                                  <a:pt x="131" y="795"/>
                                </a:lnTo>
                                <a:lnTo>
                                  <a:pt x="183" y="842"/>
                                </a:lnTo>
                                <a:lnTo>
                                  <a:pt x="241" y="880"/>
                                </a:lnTo>
                                <a:lnTo>
                                  <a:pt x="305" y="908"/>
                                </a:lnTo>
                                <a:lnTo>
                                  <a:pt x="374" y="926"/>
                                </a:lnTo>
                                <a:lnTo>
                                  <a:pt x="447" y="932"/>
                                </a:lnTo>
                                <a:lnTo>
                                  <a:pt x="519" y="926"/>
                                </a:lnTo>
                                <a:lnTo>
                                  <a:pt x="588" y="908"/>
                                </a:lnTo>
                                <a:lnTo>
                                  <a:pt x="652" y="880"/>
                                </a:lnTo>
                                <a:lnTo>
                                  <a:pt x="710" y="842"/>
                                </a:lnTo>
                                <a:lnTo>
                                  <a:pt x="762" y="795"/>
                                </a:lnTo>
                                <a:lnTo>
                                  <a:pt x="807" y="741"/>
                                </a:lnTo>
                                <a:lnTo>
                                  <a:pt x="843" y="680"/>
                                </a:lnTo>
                                <a:lnTo>
                                  <a:pt x="870" y="613"/>
                                </a:lnTo>
                                <a:lnTo>
                                  <a:pt x="887" y="541"/>
                                </a:lnTo>
                                <a:lnTo>
                                  <a:pt x="893" y="466"/>
                                </a:lnTo>
                                <a:lnTo>
                                  <a:pt x="887" y="390"/>
                                </a:lnTo>
                                <a:lnTo>
                                  <a:pt x="870" y="318"/>
                                </a:lnTo>
                                <a:lnTo>
                                  <a:pt x="843" y="251"/>
                                </a:lnTo>
                                <a:lnTo>
                                  <a:pt x="807" y="190"/>
                                </a:lnTo>
                                <a:lnTo>
                                  <a:pt x="762" y="136"/>
                                </a:lnTo>
                                <a:lnTo>
                                  <a:pt x="710" y="90"/>
                                </a:lnTo>
                                <a:lnTo>
                                  <a:pt x="652" y="52"/>
                                </a:lnTo>
                                <a:lnTo>
                                  <a:pt x="588" y="23"/>
                                </a:lnTo>
                                <a:lnTo>
                                  <a:pt x="519" y="6"/>
                                </a:lnTo>
                                <a:lnTo>
                                  <a:pt x="447" y="0"/>
                                </a:lnTo>
                                <a:close/>
                              </a:path>
                            </a:pathLst>
                          </a:custGeom>
                          <a:solidFill>
                            <a:srgbClr val="E7ED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19" name="Picture 30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1206" y="662"/>
                            <a:ext cx="322" cy="3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20" name="AutoShape 308"/>
                        <wps:cNvSpPr>
                          <a:spLocks/>
                        </wps:cNvSpPr>
                        <wps:spPr bwMode="auto">
                          <a:xfrm>
                            <a:off x="788" y="400"/>
                            <a:ext cx="602" cy="796"/>
                          </a:xfrm>
                          <a:custGeom>
                            <a:avLst/>
                            <a:gdLst>
                              <a:gd name="T0" fmla="+- 0 1282 789"/>
                              <a:gd name="T1" fmla="*/ T0 w 602"/>
                              <a:gd name="T2" fmla="+- 0 1113 401"/>
                              <a:gd name="T3" fmla="*/ 1113 h 796"/>
                              <a:gd name="T4" fmla="+- 0 1158 789"/>
                              <a:gd name="T5" fmla="*/ T4 w 602"/>
                              <a:gd name="T6" fmla="+- 0 1112 401"/>
                              <a:gd name="T7" fmla="*/ 1112 h 796"/>
                              <a:gd name="T8" fmla="+- 0 922 789"/>
                              <a:gd name="T9" fmla="*/ T8 w 602"/>
                              <a:gd name="T10" fmla="+- 0 1155 401"/>
                              <a:gd name="T11" fmla="*/ 1155 h 796"/>
                              <a:gd name="T12" fmla="+- 0 827 789"/>
                              <a:gd name="T13" fmla="*/ T12 w 602"/>
                              <a:gd name="T14" fmla="+- 0 638 401"/>
                              <a:gd name="T15" fmla="*/ 638 h 796"/>
                              <a:gd name="T16" fmla="+- 0 939 789"/>
                              <a:gd name="T17" fmla="*/ T16 w 602"/>
                              <a:gd name="T18" fmla="+- 0 612 401"/>
                              <a:gd name="T19" fmla="*/ 612 h 796"/>
                              <a:gd name="T20" fmla="+- 0 944 789"/>
                              <a:gd name="T21" fmla="*/ T20 w 602"/>
                              <a:gd name="T22" fmla="+- 0 597 401"/>
                              <a:gd name="T23" fmla="*/ 597 h 796"/>
                              <a:gd name="T24" fmla="+- 0 940 789"/>
                              <a:gd name="T25" fmla="*/ T24 w 602"/>
                              <a:gd name="T26" fmla="+- 0 572 401"/>
                              <a:gd name="T27" fmla="*/ 572 h 796"/>
                              <a:gd name="T28" fmla="+- 0 819 789"/>
                              <a:gd name="T29" fmla="*/ T28 w 602"/>
                              <a:gd name="T30" fmla="+- 0 596 401"/>
                              <a:gd name="T31" fmla="*/ 596 h 796"/>
                              <a:gd name="T32" fmla="+- 0 797 789"/>
                              <a:gd name="T33" fmla="*/ T32 w 602"/>
                              <a:gd name="T34" fmla="+- 0 614 401"/>
                              <a:gd name="T35" fmla="*/ 614 h 796"/>
                              <a:gd name="T36" fmla="+- 0 789 789"/>
                              <a:gd name="T37" fmla="*/ T36 w 602"/>
                              <a:gd name="T38" fmla="+- 0 638 401"/>
                              <a:gd name="T39" fmla="*/ 638 h 796"/>
                              <a:gd name="T40" fmla="+- 0 796 789"/>
                              <a:gd name="T41" fmla="*/ T40 w 602"/>
                              <a:gd name="T42" fmla="+- 0 691 401"/>
                              <a:gd name="T43" fmla="*/ 691 h 796"/>
                              <a:gd name="T44" fmla="+- 0 886 789"/>
                              <a:gd name="T45" fmla="*/ T44 w 602"/>
                              <a:gd name="T46" fmla="+- 0 1169 401"/>
                              <a:gd name="T47" fmla="*/ 1169 h 796"/>
                              <a:gd name="T48" fmla="+- 0 916 789"/>
                              <a:gd name="T49" fmla="*/ T48 w 602"/>
                              <a:gd name="T50" fmla="+- 0 1195 401"/>
                              <a:gd name="T51" fmla="*/ 1195 h 796"/>
                              <a:gd name="T52" fmla="+- 0 991 789"/>
                              <a:gd name="T53" fmla="*/ T52 w 602"/>
                              <a:gd name="T54" fmla="+- 0 1186 401"/>
                              <a:gd name="T55" fmla="*/ 1186 h 796"/>
                              <a:gd name="T56" fmla="+- 0 1135 789"/>
                              <a:gd name="T57" fmla="*/ T56 w 602"/>
                              <a:gd name="T58" fmla="+- 0 1157 401"/>
                              <a:gd name="T59" fmla="*/ 1157 h 796"/>
                              <a:gd name="T60" fmla="+- 0 1284 789"/>
                              <a:gd name="T61" fmla="*/ T60 w 602"/>
                              <a:gd name="T62" fmla="+- 0 1125 401"/>
                              <a:gd name="T63" fmla="*/ 1125 h 796"/>
                              <a:gd name="T64" fmla="+- 0 1390 789"/>
                              <a:gd name="T65" fmla="*/ T64 w 602"/>
                              <a:gd name="T66" fmla="+- 0 524 401"/>
                              <a:gd name="T67" fmla="*/ 524 h 796"/>
                              <a:gd name="T68" fmla="+- 0 1387 789"/>
                              <a:gd name="T69" fmla="*/ T68 w 602"/>
                              <a:gd name="T70" fmla="+- 0 510 401"/>
                              <a:gd name="T71" fmla="*/ 510 h 796"/>
                              <a:gd name="T72" fmla="+- 0 1364 789"/>
                              <a:gd name="T73" fmla="*/ T72 w 602"/>
                              <a:gd name="T74" fmla="+- 0 486 401"/>
                              <a:gd name="T75" fmla="*/ 486 h 796"/>
                              <a:gd name="T76" fmla="+- 0 1334 789"/>
                              <a:gd name="T77" fmla="*/ T76 w 602"/>
                              <a:gd name="T78" fmla="+- 0 481 401"/>
                              <a:gd name="T79" fmla="*/ 481 h 796"/>
                              <a:gd name="T80" fmla="+- 0 1270 789"/>
                              <a:gd name="T81" fmla="*/ T80 w 602"/>
                              <a:gd name="T82" fmla="+- 0 480 401"/>
                              <a:gd name="T83" fmla="*/ 480 h 796"/>
                              <a:gd name="T84" fmla="+- 0 1267 789"/>
                              <a:gd name="T85" fmla="*/ T84 w 602"/>
                              <a:gd name="T86" fmla="+- 0 472 401"/>
                              <a:gd name="T87" fmla="*/ 472 h 796"/>
                              <a:gd name="T88" fmla="+- 0 1265 789"/>
                              <a:gd name="T89" fmla="*/ T88 w 602"/>
                              <a:gd name="T90" fmla="+- 0 450 401"/>
                              <a:gd name="T91" fmla="*/ 450 h 796"/>
                              <a:gd name="T92" fmla="+- 0 1250 789"/>
                              <a:gd name="T93" fmla="*/ T92 w 602"/>
                              <a:gd name="T94" fmla="+- 0 449 401"/>
                              <a:gd name="T95" fmla="*/ 449 h 796"/>
                              <a:gd name="T96" fmla="+- 0 1226 789"/>
                              <a:gd name="T97" fmla="*/ T96 w 602"/>
                              <a:gd name="T98" fmla="+- 0 449 401"/>
                              <a:gd name="T99" fmla="*/ 449 h 796"/>
                              <a:gd name="T100" fmla="+- 0 1214 789"/>
                              <a:gd name="T101" fmla="*/ T100 w 602"/>
                              <a:gd name="T102" fmla="+- 0 418 401"/>
                              <a:gd name="T103" fmla="*/ 418 h 796"/>
                              <a:gd name="T104" fmla="+- 0 1200 789"/>
                              <a:gd name="T105" fmla="*/ T104 w 602"/>
                              <a:gd name="T106" fmla="+- 0 434 401"/>
                              <a:gd name="T107" fmla="*/ 434 h 796"/>
                              <a:gd name="T108" fmla="+- 0 1190 789"/>
                              <a:gd name="T109" fmla="*/ T108 w 602"/>
                              <a:gd name="T110" fmla="+- 0 472 401"/>
                              <a:gd name="T111" fmla="*/ 472 h 796"/>
                              <a:gd name="T112" fmla="+- 0 1155 789"/>
                              <a:gd name="T113" fmla="*/ T112 w 602"/>
                              <a:gd name="T114" fmla="+- 0 462 401"/>
                              <a:gd name="T115" fmla="*/ 462 h 796"/>
                              <a:gd name="T116" fmla="+- 0 1155 789"/>
                              <a:gd name="T117" fmla="*/ T116 w 602"/>
                              <a:gd name="T118" fmla="+- 0 434 401"/>
                              <a:gd name="T119" fmla="*/ 434 h 796"/>
                              <a:gd name="T120" fmla="+- 0 1192 789"/>
                              <a:gd name="T121" fmla="*/ T120 w 602"/>
                              <a:gd name="T122" fmla="+- 0 425 401"/>
                              <a:gd name="T123" fmla="*/ 425 h 796"/>
                              <a:gd name="T124" fmla="+- 0 1200 789"/>
                              <a:gd name="T125" fmla="*/ T124 w 602"/>
                              <a:gd name="T126" fmla="+- 0 407 401"/>
                              <a:gd name="T127" fmla="*/ 407 h 796"/>
                              <a:gd name="T128" fmla="+- 0 1179 789"/>
                              <a:gd name="T129" fmla="*/ T128 w 602"/>
                              <a:gd name="T130" fmla="+- 0 401 401"/>
                              <a:gd name="T131" fmla="*/ 401 h 796"/>
                              <a:gd name="T132" fmla="+- 0 1147 789"/>
                              <a:gd name="T133" fmla="*/ T132 w 602"/>
                              <a:gd name="T134" fmla="+- 0 411 401"/>
                              <a:gd name="T135" fmla="*/ 411 h 796"/>
                              <a:gd name="T136" fmla="+- 0 1132 789"/>
                              <a:gd name="T137" fmla="*/ T136 w 602"/>
                              <a:gd name="T138" fmla="+- 0 434 401"/>
                              <a:gd name="T139" fmla="*/ 434 h 796"/>
                              <a:gd name="T140" fmla="+- 0 1121 789"/>
                              <a:gd name="T141" fmla="*/ T140 w 602"/>
                              <a:gd name="T142" fmla="+- 0 449 401"/>
                              <a:gd name="T143" fmla="*/ 449 h 796"/>
                              <a:gd name="T144" fmla="+- 0 1087 789"/>
                              <a:gd name="T145" fmla="*/ T144 w 602"/>
                              <a:gd name="T146" fmla="+- 0 449 401"/>
                              <a:gd name="T147" fmla="*/ 449 h 796"/>
                              <a:gd name="T148" fmla="+- 0 1087 789"/>
                              <a:gd name="T149" fmla="*/ T148 w 602"/>
                              <a:gd name="T150" fmla="+- 0 471 401"/>
                              <a:gd name="T151" fmla="*/ 471 h 796"/>
                              <a:gd name="T152" fmla="+- 0 1085 789"/>
                              <a:gd name="T153" fmla="*/ T152 w 602"/>
                              <a:gd name="T154" fmla="+- 0 480 401"/>
                              <a:gd name="T155" fmla="*/ 480 h 796"/>
                              <a:gd name="T156" fmla="+- 0 996 789"/>
                              <a:gd name="T157" fmla="*/ T156 w 602"/>
                              <a:gd name="T158" fmla="+- 0 483 401"/>
                              <a:gd name="T159" fmla="*/ 483 h 796"/>
                              <a:gd name="T160" fmla="+- 0 968 789"/>
                              <a:gd name="T161" fmla="*/ T160 w 602"/>
                              <a:gd name="T162" fmla="+- 0 513 401"/>
                              <a:gd name="T163" fmla="*/ 513 h 796"/>
                              <a:gd name="T164" fmla="+- 0 965 789"/>
                              <a:gd name="T165" fmla="*/ T164 w 602"/>
                              <a:gd name="T166" fmla="+- 0 590 401"/>
                              <a:gd name="T167" fmla="*/ 590 h 796"/>
                              <a:gd name="T168" fmla="+- 0 969 789"/>
                              <a:gd name="T169" fmla="*/ T168 w 602"/>
                              <a:gd name="T170" fmla="+- 0 1066 401"/>
                              <a:gd name="T171" fmla="*/ 1066 h 796"/>
                              <a:gd name="T172" fmla="+- 0 994 789"/>
                              <a:gd name="T173" fmla="*/ T172 w 602"/>
                              <a:gd name="T174" fmla="+- 0 1090 401"/>
                              <a:gd name="T175" fmla="*/ 1090 h 796"/>
                              <a:gd name="T176" fmla="+- 0 1344 789"/>
                              <a:gd name="T177" fmla="*/ T176 w 602"/>
                              <a:gd name="T178" fmla="+- 0 1093 401"/>
                              <a:gd name="T179" fmla="*/ 1093 h 796"/>
                              <a:gd name="T180" fmla="+- 0 1367 789"/>
                              <a:gd name="T181" fmla="*/ T180 w 602"/>
                              <a:gd name="T182" fmla="+- 0 1086 401"/>
                              <a:gd name="T183" fmla="*/ 1086 h 796"/>
                              <a:gd name="T184" fmla="+- 0 1384 789"/>
                              <a:gd name="T185" fmla="*/ T184 w 602"/>
                              <a:gd name="T186" fmla="+- 0 1067 401"/>
                              <a:gd name="T187" fmla="*/ 1067 h 796"/>
                              <a:gd name="T188" fmla="+- 0 1389 789"/>
                              <a:gd name="T189" fmla="*/ T188 w 602"/>
                              <a:gd name="T190" fmla="+- 0 1052 401"/>
                              <a:gd name="T191" fmla="*/ 1052 h 796"/>
                              <a:gd name="T192" fmla="+- 0 1390 789"/>
                              <a:gd name="T193" fmla="*/ T192 w 602"/>
                              <a:gd name="T194" fmla="+- 0 1006 401"/>
                              <a:gd name="T195" fmla="*/ 1006 h 796"/>
                              <a:gd name="T196" fmla="+- 0 1365 789"/>
                              <a:gd name="T197" fmla="*/ T196 w 602"/>
                              <a:gd name="T198" fmla="+- 0 1000 401"/>
                              <a:gd name="T199" fmla="*/ 1000 h 796"/>
                              <a:gd name="T200" fmla="+- 0 1351 789"/>
                              <a:gd name="T201" fmla="*/ T200 w 602"/>
                              <a:gd name="T202" fmla="+- 0 1051 401"/>
                              <a:gd name="T203" fmla="*/ 1051 h 796"/>
                              <a:gd name="T204" fmla="+- 0 1006 789"/>
                              <a:gd name="T205" fmla="*/ T204 w 602"/>
                              <a:gd name="T206" fmla="+- 0 1052 401"/>
                              <a:gd name="T207" fmla="*/ 1052 h 796"/>
                              <a:gd name="T208" fmla="+- 0 1004 789"/>
                              <a:gd name="T209" fmla="*/ T208 w 602"/>
                              <a:gd name="T210" fmla="+- 0 522 401"/>
                              <a:gd name="T211" fmla="*/ 522 h 796"/>
                              <a:gd name="T212" fmla="+- 0 1279 789"/>
                              <a:gd name="T213" fmla="*/ T212 w 602"/>
                              <a:gd name="T214" fmla="+- 0 523 401"/>
                              <a:gd name="T215" fmla="*/ 523 h 796"/>
                              <a:gd name="T216" fmla="+- 0 1340 789"/>
                              <a:gd name="T217" fmla="*/ T216 w 602"/>
                              <a:gd name="T218" fmla="+- 0 522 401"/>
                              <a:gd name="T219" fmla="*/ 522 h 796"/>
                              <a:gd name="T220" fmla="+- 0 1350 789"/>
                              <a:gd name="T221" fmla="*/ T220 w 602"/>
                              <a:gd name="T222" fmla="+- 0 523 401"/>
                              <a:gd name="T223" fmla="*/ 523 h 796"/>
                              <a:gd name="T224" fmla="+- 0 1350 789"/>
                              <a:gd name="T225" fmla="*/ T224 w 602"/>
                              <a:gd name="T226" fmla="+- 0 645 401"/>
                              <a:gd name="T227" fmla="*/ 645 h 796"/>
                              <a:gd name="T228" fmla="+- 0 1380 789"/>
                              <a:gd name="T229" fmla="*/ T228 w 602"/>
                              <a:gd name="T230" fmla="+- 0 652 401"/>
                              <a:gd name="T231" fmla="*/ 652 h 796"/>
                              <a:gd name="T232" fmla="+- 0 1390 789"/>
                              <a:gd name="T233" fmla="*/ T232 w 602"/>
                              <a:gd name="T234" fmla="+- 0 524 401"/>
                              <a:gd name="T235" fmla="*/ 524 h 7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602" h="796">
                                <a:moveTo>
                                  <a:pt x="502" y="713"/>
                                </a:moveTo>
                                <a:lnTo>
                                  <a:pt x="493" y="712"/>
                                </a:lnTo>
                                <a:lnTo>
                                  <a:pt x="486" y="711"/>
                                </a:lnTo>
                                <a:lnTo>
                                  <a:pt x="369" y="711"/>
                                </a:lnTo>
                                <a:lnTo>
                                  <a:pt x="137" y="756"/>
                                </a:lnTo>
                                <a:lnTo>
                                  <a:pt x="133" y="754"/>
                                </a:lnTo>
                                <a:lnTo>
                                  <a:pt x="89" y="513"/>
                                </a:lnTo>
                                <a:lnTo>
                                  <a:pt x="38" y="237"/>
                                </a:lnTo>
                                <a:lnTo>
                                  <a:pt x="41" y="233"/>
                                </a:lnTo>
                                <a:lnTo>
                                  <a:pt x="150" y="211"/>
                                </a:lnTo>
                                <a:lnTo>
                                  <a:pt x="154" y="209"/>
                                </a:lnTo>
                                <a:lnTo>
                                  <a:pt x="155" y="196"/>
                                </a:lnTo>
                                <a:lnTo>
                                  <a:pt x="154" y="171"/>
                                </a:lnTo>
                                <a:lnTo>
                                  <a:pt x="151" y="171"/>
                                </a:lnTo>
                                <a:lnTo>
                                  <a:pt x="45" y="190"/>
                                </a:lnTo>
                                <a:lnTo>
                                  <a:pt x="30" y="195"/>
                                </a:lnTo>
                                <a:lnTo>
                                  <a:pt x="18" y="203"/>
                                </a:lnTo>
                                <a:lnTo>
                                  <a:pt x="8" y="213"/>
                                </a:lnTo>
                                <a:lnTo>
                                  <a:pt x="1" y="227"/>
                                </a:lnTo>
                                <a:lnTo>
                                  <a:pt x="0" y="237"/>
                                </a:lnTo>
                                <a:lnTo>
                                  <a:pt x="0" y="248"/>
                                </a:lnTo>
                                <a:lnTo>
                                  <a:pt x="7" y="290"/>
                                </a:lnTo>
                                <a:lnTo>
                                  <a:pt x="91" y="746"/>
                                </a:lnTo>
                                <a:lnTo>
                                  <a:pt x="97" y="768"/>
                                </a:lnTo>
                                <a:lnTo>
                                  <a:pt x="110" y="785"/>
                                </a:lnTo>
                                <a:lnTo>
                                  <a:pt x="127" y="794"/>
                                </a:lnTo>
                                <a:lnTo>
                                  <a:pt x="148" y="795"/>
                                </a:lnTo>
                                <a:lnTo>
                                  <a:pt x="202" y="785"/>
                                </a:lnTo>
                                <a:lnTo>
                                  <a:pt x="323" y="761"/>
                                </a:lnTo>
                                <a:lnTo>
                                  <a:pt x="346" y="756"/>
                                </a:lnTo>
                                <a:lnTo>
                                  <a:pt x="484" y="730"/>
                                </a:lnTo>
                                <a:lnTo>
                                  <a:pt x="495" y="724"/>
                                </a:lnTo>
                                <a:lnTo>
                                  <a:pt x="502" y="713"/>
                                </a:lnTo>
                                <a:moveTo>
                                  <a:pt x="601" y="123"/>
                                </a:moveTo>
                                <a:lnTo>
                                  <a:pt x="600" y="120"/>
                                </a:lnTo>
                                <a:lnTo>
                                  <a:pt x="598" y="109"/>
                                </a:lnTo>
                                <a:lnTo>
                                  <a:pt x="588" y="94"/>
                                </a:lnTo>
                                <a:lnTo>
                                  <a:pt x="575" y="85"/>
                                </a:lnTo>
                                <a:lnTo>
                                  <a:pt x="561" y="80"/>
                                </a:lnTo>
                                <a:lnTo>
                                  <a:pt x="545" y="80"/>
                                </a:lnTo>
                                <a:lnTo>
                                  <a:pt x="519" y="79"/>
                                </a:lnTo>
                                <a:lnTo>
                                  <a:pt x="481" y="79"/>
                                </a:lnTo>
                                <a:lnTo>
                                  <a:pt x="479" y="77"/>
                                </a:lnTo>
                                <a:lnTo>
                                  <a:pt x="478" y="71"/>
                                </a:lnTo>
                                <a:lnTo>
                                  <a:pt x="478" y="51"/>
                                </a:lnTo>
                                <a:lnTo>
                                  <a:pt x="476" y="49"/>
                                </a:lnTo>
                                <a:lnTo>
                                  <a:pt x="475" y="47"/>
                                </a:lnTo>
                                <a:lnTo>
                                  <a:pt x="461" y="48"/>
                                </a:lnTo>
                                <a:lnTo>
                                  <a:pt x="456" y="49"/>
                                </a:lnTo>
                                <a:lnTo>
                                  <a:pt x="437" y="48"/>
                                </a:lnTo>
                                <a:lnTo>
                                  <a:pt x="433" y="35"/>
                                </a:lnTo>
                                <a:lnTo>
                                  <a:pt x="425" y="17"/>
                                </a:lnTo>
                                <a:lnTo>
                                  <a:pt x="411" y="6"/>
                                </a:lnTo>
                                <a:lnTo>
                                  <a:pt x="411" y="33"/>
                                </a:lnTo>
                                <a:lnTo>
                                  <a:pt x="411" y="61"/>
                                </a:lnTo>
                                <a:lnTo>
                                  <a:pt x="401" y="71"/>
                                </a:lnTo>
                                <a:lnTo>
                                  <a:pt x="374" y="71"/>
                                </a:lnTo>
                                <a:lnTo>
                                  <a:pt x="366" y="61"/>
                                </a:lnTo>
                                <a:lnTo>
                                  <a:pt x="366" y="49"/>
                                </a:lnTo>
                                <a:lnTo>
                                  <a:pt x="366" y="33"/>
                                </a:lnTo>
                                <a:lnTo>
                                  <a:pt x="374" y="24"/>
                                </a:lnTo>
                                <a:lnTo>
                                  <a:pt x="403" y="24"/>
                                </a:lnTo>
                                <a:lnTo>
                                  <a:pt x="411" y="33"/>
                                </a:lnTo>
                                <a:lnTo>
                                  <a:pt x="411" y="6"/>
                                </a:lnTo>
                                <a:lnTo>
                                  <a:pt x="410" y="4"/>
                                </a:lnTo>
                                <a:lnTo>
                                  <a:pt x="390" y="0"/>
                                </a:lnTo>
                                <a:lnTo>
                                  <a:pt x="371" y="2"/>
                                </a:lnTo>
                                <a:lnTo>
                                  <a:pt x="358" y="10"/>
                                </a:lnTo>
                                <a:lnTo>
                                  <a:pt x="350" y="21"/>
                                </a:lnTo>
                                <a:lnTo>
                                  <a:pt x="343" y="33"/>
                                </a:lnTo>
                                <a:lnTo>
                                  <a:pt x="340" y="48"/>
                                </a:lnTo>
                                <a:lnTo>
                                  <a:pt x="332" y="48"/>
                                </a:lnTo>
                                <a:lnTo>
                                  <a:pt x="326" y="49"/>
                                </a:lnTo>
                                <a:lnTo>
                                  <a:pt x="298" y="48"/>
                                </a:lnTo>
                                <a:lnTo>
                                  <a:pt x="297" y="47"/>
                                </a:lnTo>
                                <a:lnTo>
                                  <a:pt x="298" y="70"/>
                                </a:lnTo>
                                <a:lnTo>
                                  <a:pt x="298" y="77"/>
                                </a:lnTo>
                                <a:lnTo>
                                  <a:pt x="296" y="79"/>
                                </a:lnTo>
                                <a:lnTo>
                                  <a:pt x="228" y="79"/>
                                </a:lnTo>
                                <a:lnTo>
                                  <a:pt x="207" y="82"/>
                                </a:lnTo>
                                <a:lnTo>
                                  <a:pt x="190" y="94"/>
                                </a:lnTo>
                                <a:lnTo>
                                  <a:pt x="179" y="112"/>
                                </a:lnTo>
                                <a:lnTo>
                                  <a:pt x="175" y="133"/>
                                </a:lnTo>
                                <a:lnTo>
                                  <a:pt x="176" y="189"/>
                                </a:lnTo>
                                <a:lnTo>
                                  <a:pt x="176" y="647"/>
                                </a:lnTo>
                                <a:lnTo>
                                  <a:pt x="180" y="665"/>
                                </a:lnTo>
                                <a:lnTo>
                                  <a:pt x="190" y="679"/>
                                </a:lnTo>
                                <a:lnTo>
                                  <a:pt x="205" y="689"/>
                                </a:lnTo>
                                <a:lnTo>
                                  <a:pt x="221" y="692"/>
                                </a:lnTo>
                                <a:lnTo>
                                  <a:pt x="555" y="692"/>
                                </a:lnTo>
                                <a:lnTo>
                                  <a:pt x="567" y="690"/>
                                </a:lnTo>
                                <a:lnTo>
                                  <a:pt x="578" y="685"/>
                                </a:lnTo>
                                <a:lnTo>
                                  <a:pt x="588" y="677"/>
                                </a:lnTo>
                                <a:lnTo>
                                  <a:pt x="595" y="666"/>
                                </a:lnTo>
                                <a:lnTo>
                                  <a:pt x="600" y="654"/>
                                </a:lnTo>
                                <a:lnTo>
                                  <a:pt x="600" y="651"/>
                                </a:lnTo>
                                <a:lnTo>
                                  <a:pt x="601" y="639"/>
                                </a:lnTo>
                                <a:lnTo>
                                  <a:pt x="601" y="605"/>
                                </a:lnTo>
                                <a:lnTo>
                                  <a:pt x="590" y="597"/>
                                </a:lnTo>
                                <a:lnTo>
                                  <a:pt x="576" y="599"/>
                                </a:lnTo>
                                <a:lnTo>
                                  <a:pt x="562" y="606"/>
                                </a:lnTo>
                                <a:lnTo>
                                  <a:pt x="562" y="650"/>
                                </a:lnTo>
                                <a:lnTo>
                                  <a:pt x="560" y="651"/>
                                </a:lnTo>
                                <a:lnTo>
                                  <a:pt x="217" y="651"/>
                                </a:lnTo>
                                <a:lnTo>
                                  <a:pt x="215" y="650"/>
                                </a:lnTo>
                                <a:lnTo>
                                  <a:pt x="215" y="121"/>
                                </a:lnTo>
                                <a:lnTo>
                                  <a:pt x="485" y="121"/>
                                </a:lnTo>
                                <a:lnTo>
                                  <a:pt x="490" y="122"/>
                                </a:lnTo>
                                <a:lnTo>
                                  <a:pt x="510" y="121"/>
                                </a:lnTo>
                                <a:lnTo>
                                  <a:pt x="551" y="121"/>
                                </a:lnTo>
                                <a:lnTo>
                                  <a:pt x="560" y="120"/>
                                </a:lnTo>
                                <a:lnTo>
                                  <a:pt x="561" y="122"/>
                                </a:lnTo>
                                <a:lnTo>
                                  <a:pt x="562" y="217"/>
                                </a:lnTo>
                                <a:lnTo>
                                  <a:pt x="561" y="244"/>
                                </a:lnTo>
                                <a:lnTo>
                                  <a:pt x="575" y="252"/>
                                </a:lnTo>
                                <a:lnTo>
                                  <a:pt x="591" y="251"/>
                                </a:lnTo>
                                <a:lnTo>
                                  <a:pt x="601" y="243"/>
                                </a:lnTo>
                                <a:lnTo>
                                  <a:pt x="601" y="123"/>
                                </a:lnTo>
                              </a:path>
                            </a:pathLst>
                          </a:custGeom>
                          <a:solidFill>
                            <a:srgbClr val="5E963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EB18F49" id="Group 307" o:spid="_x0000_s1026" style="position:absolute;margin-left:39.25pt;margin-top:6.15pt;width:44.65pt;height:46.6pt;z-index:251821056;mso-position-horizontal-relative:page" coordorigin="705,326" coordsize="893,9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">
                <v:shape id="Freeform 310" o:spid="_x0000_s1027" style="position:absolute;left:705;top:325;width:893;height:932;visibility:visible;mso-wrap-style:square;v-text-anchor:top" coordsize="893,9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" path="m447,l374,6,305,23,241,52,183,90r-52,46l86,190,50,251,23,318,6,390,,466r6,75l23,613r27,67l86,741r45,54l183,842r58,38l305,908r69,18l447,932r72,-6l588,908r64,-28l710,842r52,-47l807,741r36,-61l870,613r17,-72l893,466r-6,-76l870,318,843,251,807,190,762,136,710,90,652,52,588,23,519,6,447,xe" fillcolor="#e7eddf" stroked="f">
                  <v:path arrowok="t" o:connecttype="custom" o:connectlocs="447,326;374,332;305,349;241,378;183,416;131,462;86,516;50,577;23,644;6,716;0,792;6,867;23,939;50,1006;86,1067;131,1121;183,1168;241,1206;305,1234;374,1252;447,1258;519,1252;588,1234;652,1206;710,1168;762,1121;807,1067;843,1006;870,939;887,867;893,792;887,716;870,644;843,577;807,516;762,462;710,416;652,378;588,349;519,332;447,326" o:connectangles="0,0,0,0,0,0,0,0,0,0,0,0,0,0,0,0,0,0,0,0,0,0,0,0,0,0,0,0,0,0,0,0,0,0,0,0,0,0,0,0,0"/>
                </v:shape>
                <v:shape id="Picture 309" o:spid="_x0000_s1028" type="#_x0000_t75" style="position:absolute;left:1206;top:662;width:322;height:3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">
                  <v:imagedata r:id="rId61" o:title=""/>
                </v:shape>
                <v:shape id="AutoShape 308" o:spid="_x0000_s1029" style="position:absolute;left:788;top:400;width:602;height:796;visibility:visible;mso-wrap-style:square;v-text-anchor:top" coordsize="602,7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" path="m502,713r-9,-1l486,711r-117,l137,756r-4,-2l89,513,38,237r3,-4l150,211r4,-2l155,196r-1,-25l151,171,45,190r-15,5l18,203,8,213,1,227,,237r,11l7,290,91,746r6,22l110,785r17,9l148,795r54,-10l323,761r23,-5l484,730r11,-6l502,713m601,123r-1,-3l598,109,588,94,575,85,561,80r-16,l519,79r-38,l479,77r-1,-6l478,51r-2,-2l475,47r-14,1l456,49,437,48,433,35,425,17,411,6r,27l411,61,401,71r-27,l366,61r,-12l366,33r8,-9l403,24r8,9l411,6,410,4,390,,371,2r-13,8l350,21r-7,12l340,48r-8,l326,49,298,48r-1,-1l298,70r,7l296,79r-68,l207,82,190,94r-11,18l175,133r1,56l176,647r4,18l190,679r15,10l221,692r334,l567,690r11,-5l588,677r7,-11l600,654r,-3l601,639r,-34l590,597r-14,2l562,606r,44l560,651r-343,l215,650r,-529l485,121r5,1l510,121r41,l560,120r1,2l562,217r-1,27l575,252r16,-1l601,243r,-120e" fillcolor="#5e9631" stroked="f">
                  <v:path arrowok="t" o:connecttype="custom" o:connectlocs="493,1113;369,1112;133,1155;38,638;150,612;155,597;151,572;30,596;8,614;0,638;7,691;97,1169;127,1195;202,1186;346,1157;495,1125;601,524;598,510;575,486;545,481;481,480;478,472;476,450;461,449;437,449;425,418;411,434;401,472;366,462;366,434;403,425;411,407;390,401;358,411;343,434;332,449;298,449;298,471;296,480;207,483;179,513;176,590;180,1066;205,1090;555,1093;578,1086;595,1067;600,1052;601,1006;576,1000;562,1051;217,1052;215,522;490,523;551,522;561,523;561,645;591,652;601,524" o:connectangles="0,0,0,0,0,0,0,0,0,0,0,0,0,0,0,0,0,0,0,0,0,0,0,0,0,0,0,0,0,0,0,0,0,0,0,0,0,0,0,0,0,0,0,0,0,0,0,0,0,0,0,0,0,0,0,0,0,0,0"/>
                </v:shape>
                <w10:wrap anchorx="page"/>
              </v:group>
            </w:pict>
          </mc:Fallback>
        </mc:AlternateContent>
      </w:r>
    </w:p>
    <w:p w:rsidR="00532CBE" w:rsidRDefault="00532CBE" w:rsidP="00532CBE">
      <w:pPr>
        <w:spacing w:after="0" w:line="247" w:lineRule="auto"/>
        <w:ind w:left="1345" w:right="4"/>
        <w:rPr>
          <w:rFonts w:ascii="Calibri"/>
          <w:color w:val="808080"/>
          <w:w w:val="105"/>
          <w:sz w:val="20"/>
        </w:rPr>
      </w:pPr>
      <w:r w:rsidRPr="00532CBE">
        <w:rPr>
          <w:rFonts w:ascii="Calibri"/>
          <w:color w:val="808080"/>
          <w:w w:val="105"/>
          <w:sz w:val="20"/>
        </w:rPr>
        <w:t xml:space="preserve"> </w:t>
      </w:r>
      <w:r>
        <w:rPr>
          <w:rFonts w:ascii="Calibri"/>
          <w:color w:val="808080"/>
          <w:w w:val="105"/>
          <w:sz w:val="20"/>
        </w:rPr>
        <w:t xml:space="preserve">Local Plans &amp; </w:t>
      </w:r>
    </w:p>
    <w:p w:rsidR="00532CBE" w:rsidRDefault="00532CBE" w:rsidP="00532CBE">
      <w:pPr>
        <w:spacing w:line="247" w:lineRule="auto"/>
        <w:ind w:left="1440" w:right="4"/>
        <w:rPr>
          <w:rFonts w:ascii="Calibri"/>
          <w:sz w:val="20"/>
        </w:rPr>
      </w:pPr>
      <w:r>
        <w:rPr>
          <w:rFonts w:ascii="Calibri"/>
          <w:color w:val="808080"/>
          <w:w w:val="105"/>
          <w:sz w:val="20"/>
        </w:rPr>
        <w:t>Regulations</w:t>
      </w:r>
    </w:p>
    <w:p w:rsidR="00532CBE" w:rsidRDefault="00532CBE" w:rsidP="00532CBE">
      <w:pPr>
        <w:spacing w:line="247" w:lineRule="auto"/>
        <w:ind w:left="1372"/>
        <w:rPr>
          <w:rFonts w:ascii="Calibri"/>
          <w:color w:val="808080"/>
          <w:sz w:val="20"/>
        </w:rPr>
      </w:pPr>
    </w:p>
    <w:p w:rsidR="00532CBE" w:rsidRDefault="00532CBE" w:rsidP="00532CBE">
      <w:pPr>
        <w:spacing w:line="247" w:lineRule="auto"/>
        <w:ind w:left="1372"/>
        <w:rPr>
          <w:rFonts w:ascii="Calibri"/>
          <w:sz w:val="20"/>
        </w:rPr>
      </w:pPr>
    </w:p>
    <w:p w:rsidR="00532CBE" w:rsidRDefault="00532CBE" w:rsidP="00532CBE">
      <w:pPr>
        <w:spacing w:before="84"/>
        <w:ind w:left="280"/>
        <w:rPr>
          <w:rFonts w:ascii="Trebuchet MS"/>
          <w:b/>
          <w:sz w:val="18"/>
        </w:rPr>
      </w:pPr>
      <w:r>
        <w:br w:type="column"/>
      </w:r>
      <w:r>
        <w:rPr>
          <w:rFonts w:ascii="Trebuchet MS"/>
          <w:b/>
          <w:color w:val="808080"/>
        </w:rPr>
        <w:t>C</w:t>
      </w:r>
      <w:r>
        <w:rPr>
          <w:rFonts w:ascii="Trebuchet MS"/>
          <w:b/>
          <w:color w:val="808080"/>
          <w:sz w:val="18"/>
        </w:rPr>
        <w:t>OMMUNITY</w:t>
      </w:r>
      <w:r>
        <w:rPr>
          <w:rFonts w:ascii="Trebuchet MS"/>
          <w:b/>
          <w:color w:val="808080"/>
          <w:spacing w:val="-40"/>
          <w:sz w:val="18"/>
        </w:rPr>
        <w:t xml:space="preserve"> </w:t>
      </w:r>
      <w:r>
        <w:rPr>
          <w:rFonts w:ascii="Trebuchet MS"/>
          <w:b/>
          <w:color w:val="808080"/>
        </w:rPr>
        <w:t>L</w:t>
      </w:r>
      <w:r>
        <w:rPr>
          <w:rFonts w:ascii="Trebuchet MS"/>
          <w:b/>
          <w:color w:val="808080"/>
          <w:sz w:val="18"/>
        </w:rPr>
        <w:t>IFELINES</w:t>
      </w:r>
      <w:r>
        <w:rPr>
          <w:rFonts w:ascii="Trebuchet MS"/>
          <w:b/>
          <w:color w:val="808080"/>
          <w:spacing w:val="-38"/>
          <w:sz w:val="18"/>
        </w:rPr>
        <w:t xml:space="preserve"> </w:t>
      </w:r>
      <w:r>
        <w:rPr>
          <w:rFonts w:ascii="Trebuchet MS"/>
          <w:b/>
          <w:color w:val="808080"/>
        </w:rPr>
        <w:t>T</w:t>
      </w:r>
      <w:r>
        <w:rPr>
          <w:rFonts w:ascii="Trebuchet MS"/>
          <w:b/>
          <w:color w:val="808080"/>
          <w:sz w:val="18"/>
        </w:rPr>
        <w:t>ARGETED</w:t>
      </w:r>
    </w:p>
    <w:p w:rsidR="00532CBE" w:rsidRDefault="00532CBE" w:rsidP="00532CBE">
      <w:pPr>
        <w:pStyle w:val="BodyText"/>
        <w:spacing w:before="9"/>
        <w:rPr>
          <w:rFonts w:ascii="Calibri"/>
          <w:sz w:val="32"/>
        </w:rPr>
      </w:pPr>
    </w:p>
    <w:p w:rsidR="00532CBE" w:rsidRDefault="00532CBE" w:rsidP="00532CBE">
      <w:pPr>
        <w:ind w:left="1300"/>
        <w:rPr>
          <w:rFonts w:ascii="Trebuchet MS"/>
          <w:b/>
          <w:sz w:val="20"/>
        </w:rPr>
      </w:pPr>
      <w:r>
        <w:rPr>
          <w:noProof/>
        </w:rPr>
        <mc:AlternateContent>
          <mc:Choice Requires="wpg">
            <w:drawing>
              <wp:anchor distT="0" distB="0" distL="114300" distR="114300" simplePos="0" relativeHeight="251819008" behindDoc="0" locked="0" layoutInCell="1" allowOverlap="1" wp14:anchorId="4379D660" wp14:editId="3421F35F">
                <wp:simplePos x="0" y="0"/>
                <wp:positionH relativeFrom="page">
                  <wp:posOffset>2647950</wp:posOffset>
                </wp:positionH>
                <wp:positionV relativeFrom="paragraph">
                  <wp:posOffset>-95250</wp:posOffset>
                </wp:positionV>
                <wp:extent cx="485140" cy="514350"/>
                <wp:effectExtent l="0" t="0" r="0" b="0"/>
                <wp:wrapNone/>
                <wp:docPr id="512" name="Group 2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5140" cy="514350"/>
                          <a:chOff x="4170" y="-150"/>
                          <a:chExt cx="764" cy="810"/>
                        </a:xfrm>
                      </wpg:grpSpPr>
                      <wps:wsp>
                        <wps:cNvPr id="513" name="AutoShape 263"/>
                        <wps:cNvSpPr>
                          <a:spLocks/>
                        </wps:cNvSpPr>
                        <wps:spPr bwMode="auto">
                          <a:xfrm>
                            <a:off x="4310" y="45"/>
                            <a:ext cx="463" cy="419"/>
                          </a:xfrm>
                          <a:custGeom>
                            <a:avLst/>
                            <a:gdLst>
                              <a:gd name="T0" fmla="+- 0 4387 4311"/>
                              <a:gd name="T1" fmla="*/ T0 w 463"/>
                              <a:gd name="T2" fmla="+- 0 204 46"/>
                              <a:gd name="T3" fmla="*/ 204 h 419"/>
                              <a:gd name="T4" fmla="+- 0 4345 4311"/>
                              <a:gd name="T5" fmla="*/ T4 w 463"/>
                              <a:gd name="T6" fmla="+- 0 204 46"/>
                              <a:gd name="T7" fmla="*/ 204 h 419"/>
                              <a:gd name="T8" fmla="+- 0 4345 4311"/>
                              <a:gd name="T9" fmla="*/ T8 w 463"/>
                              <a:gd name="T10" fmla="+- 0 464 46"/>
                              <a:gd name="T11" fmla="*/ 464 h 419"/>
                              <a:gd name="T12" fmla="+- 0 4774 4311"/>
                              <a:gd name="T13" fmla="*/ T12 w 463"/>
                              <a:gd name="T14" fmla="+- 0 464 46"/>
                              <a:gd name="T15" fmla="*/ 464 h 419"/>
                              <a:gd name="T16" fmla="+- 0 4774 4311"/>
                              <a:gd name="T17" fmla="*/ T16 w 463"/>
                              <a:gd name="T18" fmla="+- 0 429 46"/>
                              <a:gd name="T19" fmla="*/ 429 h 419"/>
                              <a:gd name="T20" fmla="+- 0 4387 4311"/>
                              <a:gd name="T21" fmla="*/ T20 w 463"/>
                              <a:gd name="T22" fmla="+- 0 429 46"/>
                              <a:gd name="T23" fmla="*/ 429 h 419"/>
                              <a:gd name="T24" fmla="+- 0 4387 4311"/>
                              <a:gd name="T25" fmla="*/ T24 w 463"/>
                              <a:gd name="T26" fmla="+- 0 204 46"/>
                              <a:gd name="T27" fmla="*/ 204 h 419"/>
                              <a:gd name="T28" fmla="+- 0 4774 4311"/>
                              <a:gd name="T29" fmla="*/ T28 w 463"/>
                              <a:gd name="T30" fmla="+- 0 46 46"/>
                              <a:gd name="T31" fmla="*/ 46 h 419"/>
                              <a:gd name="T32" fmla="+- 0 4311 4311"/>
                              <a:gd name="T33" fmla="*/ T32 w 463"/>
                              <a:gd name="T34" fmla="+- 0 174 46"/>
                              <a:gd name="T35" fmla="*/ 174 h 419"/>
                              <a:gd name="T36" fmla="+- 0 4311 4311"/>
                              <a:gd name="T37" fmla="*/ T36 w 463"/>
                              <a:gd name="T38" fmla="+- 0 213 46"/>
                              <a:gd name="T39" fmla="*/ 213 h 419"/>
                              <a:gd name="T40" fmla="+- 0 4345 4311"/>
                              <a:gd name="T41" fmla="*/ T40 w 463"/>
                              <a:gd name="T42" fmla="+- 0 204 46"/>
                              <a:gd name="T43" fmla="*/ 204 h 419"/>
                              <a:gd name="T44" fmla="+- 0 4387 4311"/>
                              <a:gd name="T45" fmla="*/ T44 w 463"/>
                              <a:gd name="T46" fmla="+- 0 204 46"/>
                              <a:gd name="T47" fmla="*/ 204 h 419"/>
                              <a:gd name="T48" fmla="+- 0 4387 4311"/>
                              <a:gd name="T49" fmla="*/ T48 w 463"/>
                              <a:gd name="T50" fmla="+- 0 192 46"/>
                              <a:gd name="T51" fmla="*/ 192 h 419"/>
                              <a:gd name="T52" fmla="+- 0 4774 4311"/>
                              <a:gd name="T53" fmla="*/ T52 w 463"/>
                              <a:gd name="T54" fmla="+- 0 84 46"/>
                              <a:gd name="T55" fmla="*/ 84 h 419"/>
                              <a:gd name="T56" fmla="+- 0 4774 4311"/>
                              <a:gd name="T57" fmla="*/ T56 w 463"/>
                              <a:gd name="T58" fmla="+- 0 46 46"/>
                              <a:gd name="T59" fmla="*/ 46 h 4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463" h="419">
                                <a:moveTo>
                                  <a:pt x="76" y="158"/>
                                </a:moveTo>
                                <a:lnTo>
                                  <a:pt x="34" y="158"/>
                                </a:lnTo>
                                <a:lnTo>
                                  <a:pt x="34" y="418"/>
                                </a:lnTo>
                                <a:lnTo>
                                  <a:pt x="463" y="418"/>
                                </a:lnTo>
                                <a:lnTo>
                                  <a:pt x="463" y="383"/>
                                </a:lnTo>
                                <a:lnTo>
                                  <a:pt x="76" y="383"/>
                                </a:lnTo>
                                <a:lnTo>
                                  <a:pt x="76" y="158"/>
                                </a:lnTo>
                                <a:close/>
                                <a:moveTo>
                                  <a:pt x="463" y="0"/>
                                </a:moveTo>
                                <a:lnTo>
                                  <a:pt x="0" y="128"/>
                                </a:lnTo>
                                <a:lnTo>
                                  <a:pt x="0" y="167"/>
                                </a:lnTo>
                                <a:lnTo>
                                  <a:pt x="34" y="158"/>
                                </a:lnTo>
                                <a:lnTo>
                                  <a:pt x="76" y="158"/>
                                </a:lnTo>
                                <a:lnTo>
                                  <a:pt x="76" y="146"/>
                                </a:lnTo>
                                <a:lnTo>
                                  <a:pt x="463" y="38"/>
                                </a:lnTo>
                                <a:lnTo>
                                  <a:pt x="463" y="0"/>
                                </a:lnTo>
                                <a:close/>
                              </a:path>
                            </a:pathLst>
                          </a:custGeom>
                          <a:solidFill>
                            <a:srgbClr val="00528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14" name="Picture 262"/>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4431" y="159"/>
                            <a:ext cx="320" cy="2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15" name="Freeform 261"/>
                        <wps:cNvSpPr>
                          <a:spLocks/>
                        </wps:cNvSpPr>
                        <wps:spPr bwMode="auto">
                          <a:xfrm>
                            <a:off x="4169" y="-150"/>
                            <a:ext cx="764" cy="810"/>
                          </a:xfrm>
                          <a:custGeom>
                            <a:avLst/>
                            <a:gdLst>
                              <a:gd name="T0" fmla="+- 0 4922 4170"/>
                              <a:gd name="T1" fmla="*/ T0 w 764"/>
                              <a:gd name="T2" fmla="+- 0 155 -150"/>
                              <a:gd name="T3" fmla="*/ 155 h 810"/>
                              <a:gd name="T4" fmla="+- 0 4887 4170"/>
                              <a:gd name="T5" fmla="*/ T4 w 764"/>
                              <a:gd name="T6" fmla="+- 0 61 -150"/>
                              <a:gd name="T7" fmla="*/ 61 h 810"/>
                              <a:gd name="T8" fmla="+- 0 4884 4170"/>
                              <a:gd name="T9" fmla="*/ T8 w 764"/>
                              <a:gd name="T10" fmla="+- 0 302 -150"/>
                              <a:gd name="T11" fmla="*/ 302 h 810"/>
                              <a:gd name="T12" fmla="+- 0 4817 4170"/>
                              <a:gd name="T13" fmla="*/ T12 w 764"/>
                              <a:gd name="T14" fmla="+- 0 471 -150"/>
                              <a:gd name="T15" fmla="*/ 471 h 810"/>
                              <a:gd name="T16" fmla="+- 0 4682 4170"/>
                              <a:gd name="T17" fmla="*/ T16 w 764"/>
                              <a:gd name="T18" fmla="+- 0 582 -150"/>
                              <a:gd name="T19" fmla="*/ 582 h 810"/>
                              <a:gd name="T20" fmla="+- 0 4552 4170"/>
                              <a:gd name="T21" fmla="*/ T20 w 764"/>
                              <a:gd name="T22" fmla="+- 0 610 -150"/>
                              <a:gd name="T23" fmla="*/ 610 h 810"/>
                              <a:gd name="T24" fmla="+- 0 4421 4170"/>
                              <a:gd name="T25" fmla="*/ T24 w 764"/>
                              <a:gd name="T26" fmla="+- 0 582 -150"/>
                              <a:gd name="T27" fmla="*/ 582 h 810"/>
                              <a:gd name="T28" fmla="+- 0 4286 4170"/>
                              <a:gd name="T29" fmla="*/ T28 w 764"/>
                              <a:gd name="T30" fmla="+- 0 471 -150"/>
                              <a:gd name="T31" fmla="*/ 471 h 810"/>
                              <a:gd name="T32" fmla="+- 0 4220 4170"/>
                              <a:gd name="T33" fmla="*/ T32 w 764"/>
                              <a:gd name="T34" fmla="+- 0 302 -150"/>
                              <a:gd name="T35" fmla="*/ 302 h 810"/>
                              <a:gd name="T36" fmla="+- 0 4220 4170"/>
                              <a:gd name="T37" fmla="*/ T36 w 764"/>
                              <a:gd name="T38" fmla="+- 0 207 -150"/>
                              <a:gd name="T39" fmla="*/ 207 h 810"/>
                              <a:gd name="T40" fmla="+- 0 4286 4170"/>
                              <a:gd name="T41" fmla="*/ T40 w 764"/>
                              <a:gd name="T42" fmla="+- 0 38 -150"/>
                              <a:gd name="T43" fmla="*/ 38 h 810"/>
                              <a:gd name="T44" fmla="+- 0 4421 4170"/>
                              <a:gd name="T45" fmla="*/ T44 w 764"/>
                              <a:gd name="T46" fmla="+- 0 -73 -150"/>
                              <a:gd name="T47" fmla="*/ -73 h 810"/>
                              <a:gd name="T48" fmla="+- 0 4552 4170"/>
                              <a:gd name="T49" fmla="*/ T48 w 764"/>
                              <a:gd name="T50" fmla="+- 0 -100 -150"/>
                              <a:gd name="T51" fmla="*/ -100 h 810"/>
                              <a:gd name="T52" fmla="+- 0 4682 4170"/>
                              <a:gd name="T53" fmla="*/ T52 w 764"/>
                              <a:gd name="T54" fmla="+- 0 -73 -150"/>
                              <a:gd name="T55" fmla="*/ -73 h 810"/>
                              <a:gd name="T56" fmla="+- 0 4817 4170"/>
                              <a:gd name="T57" fmla="*/ T56 w 764"/>
                              <a:gd name="T58" fmla="+- 0 38 -150"/>
                              <a:gd name="T59" fmla="*/ 38 h 810"/>
                              <a:gd name="T60" fmla="+- 0 4884 4170"/>
                              <a:gd name="T61" fmla="*/ T60 w 764"/>
                              <a:gd name="T62" fmla="+- 0 207 -150"/>
                              <a:gd name="T63" fmla="*/ 207 h 810"/>
                              <a:gd name="T64" fmla="+- 0 4887 4170"/>
                              <a:gd name="T65" fmla="*/ T64 w 764"/>
                              <a:gd name="T66" fmla="+- 0 61 -150"/>
                              <a:gd name="T67" fmla="*/ 61 h 810"/>
                              <a:gd name="T68" fmla="+- 0 4769 4170"/>
                              <a:gd name="T69" fmla="*/ T68 w 764"/>
                              <a:gd name="T70" fmla="+- 0 -77 -150"/>
                              <a:gd name="T71" fmla="*/ -77 h 810"/>
                              <a:gd name="T72" fmla="+- 0 4731 4170"/>
                              <a:gd name="T73" fmla="*/ T72 w 764"/>
                              <a:gd name="T74" fmla="+- 0 -103 -150"/>
                              <a:gd name="T75" fmla="*/ -103 h 810"/>
                              <a:gd name="T76" fmla="+- 0 4645 4170"/>
                              <a:gd name="T77" fmla="*/ T76 w 764"/>
                              <a:gd name="T78" fmla="+- 0 -137 -150"/>
                              <a:gd name="T79" fmla="*/ -137 h 810"/>
                              <a:gd name="T80" fmla="+- 0 4552 4170"/>
                              <a:gd name="T81" fmla="*/ T80 w 764"/>
                              <a:gd name="T82" fmla="+- 0 -150 -150"/>
                              <a:gd name="T83" fmla="*/ -150 h 810"/>
                              <a:gd name="T84" fmla="+- 0 4413 4170"/>
                              <a:gd name="T85" fmla="*/ T84 w 764"/>
                              <a:gd name="T86" fmla="+- 0 -123 -150"/>
                              <a:gd name="T87" fmla="*/ -123 h 810"/>
                              <a:gd name="T88" fmla="+- 0 4266 4170"/>
                              <a:gd name="T89" fmla="*/ T88 w 764"/>
                              <a:gd name="T90" fmla="+- 0 -14 -150"/>
                              <a:gd name="T91" fmla="*/ -14 h 810"/>
                              <a:gd name="T92" fmla="+- 0 4182 4170"/>
                              <a:gd name="T93" fmla="*/ T92 w 764"/>
                              <a:gd name="T94" fmla="+- 0 155 -150"/>
                              <a:gd name="T95" fmla="*/ 155 h 810"/>
                              <a:gd name="T96" fmla="+- 0 4172 4170"/>
                              <a:gd name="T97" fmla="*/ T96 w 764"/>
                              <a:gd name="T98" fmla="+- 0 305 -150"/>
                              <a:gd name="T99" fmla="*/ 305 h 810"/>
                              <a:gd name="T100" fmla="+- 0 4238 4170"/>
                              <a:gd name="T101" fmla="*/ T100 w 764"/>
                              <a:gd name="T102" fmla="+- 0 486 -150"/>
                              <a:gd name="T103" fmla="*/ 486 h 810"/>
                              <a:gd name="T104" fmla="+- 0 4372 4170"/>
                              <a:gd name="T105" fmla="*/ T104 w 764"/>
                              <a:gd name="T106" fmla="+- 0 612 -150"/>
                              <a:gd name="T107" fmla="*/ 612 h 810"/>
                              <a:gd name="T108" fmla="+- 0 4552 4170"/>
                              <a:gd name="T109" fmla="*/ T108 w 764"/>
                              <a:gd name="T110" fmla="+- 0 660 -150"/>
                              <a:gd name="T111" fmla="*/ 660 h 810"/>
                              <a:gd name="T112" fmla="+- 0 4689 4170"/>
                              <a:gd name="T113" fmla="*/ T112 w 764"/>
                              <a:gd name="T114" fmla="+- 0 632 -150"/>
                              <a:gd name="T115" fmla="*/ 632 h 810"/>
                              <a:gd name="T116" fmla="+- 0 4837 4170"/>
                              <a:gd name="T117" fmla="*/ T116 w 764"/>
                              <a:gd name="T118" fmla="+- 0 523 -150"/>
                              <a:gd name="T119" fmla="*/ 523 h 810"/>
                              <a:gd name="T120" fmla="+- 0 4922 4170"/>
                              <a:gd name="T121" fmla="*/ T120 w 764"/>
                              <a:gd name="T122" fmla="+- 0 354 -150"/>
                              <a:gd name="T123" fmla="*/ 354 h 810"/>
                              <a:gd name="T124" fmla="+- 0 4933 4170"/>
                              <a:gd name="T125" fmla="*/ T124 w 764"/>
                              <a:gd name="T126" fmla="+- 0 255 -150"/>
                              <a:gd name="T127" fmla="*/ 255 h 8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764" h="810">
                                <a:moveTo>
                                  <a:pt x="763" y="405"/>
                                </a:moveTo>
                                <a:lnTo>
                                  <a:pt x="752" y="305"/>
                                </a:lnTo>
                                <a:lnTo>
                                  <a:pt x="719" y="215"/>
                                </a:lnTo>
                                <a:lnTo>
                                  <a:pt x="717" y="211"/>
                                </a:lnTo>
                                <a:lnTo>
                                  <a:pt x="717" y="405"/>
                                </a:lnTo>
                                <a:lnTo>
                                  <a:pt x="714" y="452"/>
                                </a:lnTo>
                                <a:lnTo>
                                  <a:pt x="690" y="543"/>
                                </a:lnTo>
                                <a:lnTo>
                                  <a:pt x="647" y="621"/>
                                </a:lnTo>
                                <a:lnTo>
                                  <a:pt x="586" y="686"/>
                                </a:lnTo>
                                <a:lnTo>
                                  <a:pt x="512" y="732"/>
                                </a:lnTo>
                                <a:lnTo>
                                  <a:pt x="427" y="757"/>
                                </a:lnTo>
                                <a:lnTo>
                                  <a:pt x="382" y="760"/>
                                </a:lnTo>
                                <a:lnTo>
                                  <a:pt x="336" y="757"/>
                                </a:lnTo>
                                <a:lnTo>
                                  <a:pt x="251" y="732"/>
                                </a:lnTo>
                                <a:lnTo>
                                  <a:pt x="177" y="686"/>
                                </a:lnTo>
                                <a:lnTo>
                                  <a:pt x="116" y="621"/>
                                </a:lnTo>
                                <a:lnTo>
                                  <a:pt x="73" y="543"/>
                                </a:lnTo>
                                <a:lnTo>
                                  <a:pt x="50" y="452"/>
                                </a:lnTo>
                                <a:lnTo>
                                  <a:pt x="47" y="405"/>
                                </a:lnTo>
                                <a:lnTo>
                                  <a:pt x="50" y="357"/>
                                </a:lnTo>
                                <a:lnTo>
                                  <a:pt x="73" y="267"/>
                                </a:lnTo>
                                <a:lnTo>
                                  <a:pt x="116" y="188"/>
                                </a:lnTo>
                                <a:lnTo>
                                  <a:pt x="177" y="123"/>
                                </a:lnTo>
                                <a:lnTo>
                                  <a:pt x="251" y="77"/>
                                </a:lnTo>
                                <a:lnTo>
                                  <a:pt x="336" y="53"/>
                                </a:lnTo>
                                <a:lnTo>
                                  <a:pt x="382" y="50"/>
                                </a:lnTo>
                                <a:lnTo>
                                  <a:pt x="427" y="53"/>
                                </a:lnTo>
                                <a:lnTo>
                                  <a:pt x="512" y="77"/>
                                </a:lnTo>
                                <a:lnTo>
                                  <a:pt x="586" y="123"/>
                                </a:lnTo>
                                <a:lnTo>
                                  <a:pt x="647" y="188"/>
                                </a:lnTo>
                                <a:lnTo>
                                  <a:pt x="690" y="267"/>
                                </a:lnTo>
                                <a:lnTo>
                                  <a:pt x="714" y="357"/>
                                </a:lnTo>
                                <a:lnTo>
                                  <a:pt x="717" y="405"/>
                                </a:lnTo>
                                <a:lnTo>
                                  <a:pt x="717" y="211"/>
                                </a:lnTo>
                                <a:lnTo>
                                  <a:pt x="667" y="136"/>
                                </a:lnTo>
                                <a:lnTo>
                                  <a:pt x="599" y="73"/>
                                </a:lnTo>
                                <a:lnTo>
                                  <a:pt x="564" y="50"/>
                                </a:lnTo>
                                <a:lnTo>
                                  <a:pt x="561" y="47"/>
                                </a:lnTo>
                                <a:lnTo>
                                  <a:pt x="519" y="27"/>
                                </a:lnTo>
                                <a:lnTo>
                                  <a:pt x="475" y="13"/>
                                </a:lnTo>
                                <a:lnTo>
                                  <a:pt x="429" y="3"/>
                                </a:lnTo>
                                <a:lnTo>
                                  <a:pt x="382" y="0"/>
                                </a:lnTo>
                                <a:lnTo>
                                  <a:pt x="334" y="3"/>
                                </a:lnTo>
                                <a:lnTo>
                                  <a:pt x="243" y="27"/>
                                </a:lnTo>
                                <a:lnTo>
                                  <a:pt x="163" y="73"/>
                                </a:lnTo>
                                <a:lnTo>
                                  <a:pt x="96" y="136"/>
                                </a:lnTo>
                                <a:lnTo>
                                  <a:pt x="44" y="215"/>
                                </a:lnTo>
                                <a:lnTo>
                                  <a:pt x="12" y="305"/>
                                </a:lnTo>
                                <a:lnTo>
                                  <a:pt x="0" y="405"/>
                                </a:lnTo>
                                <a:lnTo>
                                  <a:pt x="2" y="455"/>
                                </a:lnTo>
                                <a:lnTo>
                                  <a:pt x="25" y="551"/>
                                </a:lnTo>
                                <a:lnTo>
                                  <a:pt x="68" y="636"/>
                                </a:lnTo>
                                <a:lnTo>
                                  <a:pt x="128" y="707"/>
                                </a:lnTo>
                                <a:lnTo>
                                  <a:pt x="202" y="762"/>
                                </a:lnTo>
                                <a:lnTo>
                                  <a:pt x="288" y="797"/>
                                </a:lnTo>
                                <a:lnTo>
                                  <a:pt x="382" y="810"/>
                                </a:lnTo>
                                <a:lnTo>
                                  <a:pt x="429" y="806"/>
                                </a:lnTo>
                                <a:lnTo>
                                  <a:pt x="519" y="782"/>
                                </a:lnTo>
                                <a:lnTo>
                                  <a:pt x="599" y="737"/>
                                </a:lnTo>
                                <a:lnTo>
                                  <a:pt x="667" y="673"/>
                                </a:lnTo>
                                <a:lnTo>
                                  <a:pt x="719" y="594"/>
                                </a:lnTo>
                                <a:lnTo>
                                  <a:pt x="752" y="504"/>
                                </a:lnTo>
                                <a:lnTo>
                                  <a:pt x="760" y="455"/>
                                </a:lnTo>
                                <a:lnTo>
                                  <a:pt x="763" y="405"/>
                                </a:lnTo>
                              </a:path>
                            </a:pathLst>
                          </a:custGeom>
                          <a:solidFill>
                            <a:srgbClr val="00528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751AD10" id="Group 260" o:spid="_x0000_s1026" style="position:absolute;margin-left:208.5pt;margin-top:-7.5pt;width:38.2pt;height:40.5pt;z-index:251819008;mso-position-horizontal-relative:page" coordorigin="4170,-150" coordsize="764,8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">
                <v:shape id="AutoShape 263" o:spid="_x0000_s1027" style="position:absolute;left:4310;top:45;width:463;height:419;visibility:visible;mso-wrap-style:square;v-text-anchor:top" coordsize="463,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" path="m76,158r-42,l34,418r429,l463,383r-387,l76,158xm463,l,128r,39l34,158r42,l76,146,463,38,463,xe" fillcolor="#005287" stroked="f">
                  <v:path arrowok="t" o:connecttype="custom" o:connectlocs="76,204;34,204;34,464;463,464;463,429;76,429;76,204;463,46;0,174;0,213;34,204;76,204;76,192;463,84;463,46" o:connectangles="0,0,0,0,0,0,0,0,0,0,0,0,0,0,0"/>
                </v:shape>
                <v:shape id="Picture 262" o:spid="_x0000_s1028" type="#_x0000_t75" style="position:absolute;left:4431;top:159;width:320;height:2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">
                  <v:imagedata r:id="rId102" o:title=""/>
                </v:shape>
                <v:shape id="Freeform 261" o:spid="_x0000_s1029" style="position:absolute;left:4169;top:-150;width:764;height:810;visibility:visible;mso-wrap-style:square;v-text-anchor:top" coordsize="764,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" path="m763,405l752,305,719,215r-2,-4l717,405r-3,47l690,543r-43,78l586,686r-74,46l427,757r-45,3l336,757,251,732,177,686,116,621,73,543,50,452,47,405r3,-48l73,267r43,-79l177,123,251,77,336,53r46,-3l427,53r85,24l586,123r61,65l690,267r24,90l717,405r,-194l667,136,599,73,564,50r-3,-3l519,27,475,13,429,3,382,,334,3,243,27,163,73,96,136,44,215,12,305,,405r2,50l25,551r43,85l128,707r74,55l288,797r94,13l429,806r90,-24l599,737r68,-64l719,594r33,-90l760,455r3,-50e" fillcolor="#005287" stroked="f">
                  <v:path arrowok="t" o:connecttype="custom" o:connectlocs="752,155;717,61;714,302;647,471;512,582;382,610;251,582;116,471;50,302;50,207;116,38;251,-73;382,-100;512,-73;647,38;714,207;717,61;599,-77;561,-103;475,-137;382,-150;243,-123;96,-14;12,155;2,305;68,486;202,612;382,660;519,632;667,523;752,354;763,255" o:connectangles="0,0,0,0,0,0,0,0,0,0,0,0,0,0,0,0,0,0,0,0,0,0,0,0,0,0,0,0,0,0,0,0"/>
                </v:shape>
                <w10:wrap anchorx="page"/>
              </v:group>
            </w:pict>
          </mc:Fallback>
        </mc:AlternateContent>
      </w:r>
      <w:r>
        <w:rPr>
          <w:rFonts w:ascii="Trebuchet MS"/>
          <w:b/>
          <w:color w:val="172241"/>
          <w:w w:val="95"/>
          <w:sz w:val="20"/>
        </w:rPr>
        <w:t>Food,</w:t>
      </w:r>
      <w:r>
        <w:rPr>
          <w:rFonts w:ascii="Trebuchet MS"/>
          <w:b/>
          <w:color w:val="172241"/>
          <w:spacing w:val="-25"/>
          <w:w w:val="95"/>
          <w:sz w:val="20"/>
        </w:rPr>
        <w:t xml:space="preserve"> </w:t>
      </w:r>
      <w:r>
        <w:rPr>
          <w:rFonts w:ascii="Trebuchet MS"/>
          <w:b/>
          <w:color w:val="172241"/>
          <w:w w:val="95"/>
          <w:sz w:val="20"/>
        </w:rPr>
        <w:t>Water,</w:t>
      </w:r>
      <w:r>
        <w:rPr>
          <w:rFonts w:ascii="Trebuchet MS"/>
          <w:b/>
          <w:color w:val="172241"/>
          <w:spacing w:val="-25"/>
          <w:w w:val="95"/>
          <w:sz w:val="20"/>
        </w:rPr>
        <w:t xml:space="preserve"> </w:t>
      </w:r>
      <w:r>
        <w:rPr>
          <w:rFonts w:ascii="Trebuchet MS"/>
          <w:b/>
          <w:color w:val="172241"/>
          <w:w w:val="95"/>
          <w:sz w:val="20"/>
        </w:rPr>
        <w:t>Shelter</w:t>
      </w:r>
    </w:p>
    <w:p w:rsidR="00532CBE" w:rsidRDefault="00532CBE" w:rsidP="00532CBE">
      <w:pPr>
        <w:pStyle w:val="BodyText"/>
        <w:rPr>
          <w:rFonts w:ascii="Trebuchet MS"/>
          <w:b/>
          <w:sz w:val="24"/>
        </w:rPr>
      </w:pPr>
    </w:p>
    <w:p w:rsidR="00532CBE" w:rsidRDefault="00532CBE" w:rsidP="00532CBE">
      <w:pPr>
        <w:pStyle w:val="BodyText"/>
        <w:spacing w:before="11"/>
        <w:rPr>
          <w:rFonts w:ascii="Trebuchet MS"/>
          <w:b/>
          <w:sz w:val="20"/>
        </w:rPr>
      </w:pPr>
    </w:p>
    <w:p w:rsidR="00532CBE" w:rsidRDefault="00532CBE" w:rsidP="00532CBE">
      <w:pPr>
        <w:pStyle w:val="Heading4"/>
      </w:pPr>
      <w:r>
        <w:rPr>
          <w:color w:val="AC2B1E"/>
        </w:rPr>
        <w:t>Area of Impact</w:t>
      </w:r>
    </w:p>
    <w:p w:rsidR="00532CBE" w:rsidRDefault="00532CBE" w:rsidP="00532CBE">
      <w:pPr>
        <w:spacing w:before="58"/>
        <w:ind w:left="460"/>
        <w:rPr>
          <w:rFonts w:ascii="Calibri"/>
          <w:sz w:val="20"/>
        </w:rPr>
      </w:pPr>
      <w:r>
        <w:rPr>
          <w:rFonts w:ascii="Calibri"/>
          <w:color w:val="808080"/>
          <w:sz w:val="20"/>
        </w:rPr>
        <w:t>Willey Building</w:t>
      </w:r>
    </w:p>
    <w:p w:rsidR="00532CBE" w:rsidRDefault="00532CBE" w:rsidP="00532CBE">
      <w:pPr>
        <w:spacing w:before="84"/>
        <w:ind w:left="280"/>
        <w:rPr>
          <w:rFonts w:ascii="Trebuchet MS"/>
          <w:b/>
          <w:sz w:val="18"/>
        </w:rPr>
      </w:pPr>
      <w:r>
        <w:br w:type="column"/>
      </w:r>
      <w:r>
        <w:rPr>
          <w:rFonts w:ascii="Trebuchet MS"/>
          <w:b/>
          <w:color w:val="808080"/>
        </w:rPr>
        <w:t>L</w:t>
      </w:r>
      <w:r>
        <w:rPr>
          <w:rFonts w:ascii="Trebuchet MS"/>
          <w:b/>
          <w:color w:val="808080"/>
          <w:sz w:val="18"/>
        </w:rPr>
        <w:t xml:space="preserve">EAD </w:t>
      </w:r>
      <w:r>
        <w:rPr>
          <w:rFonts w:ascii="Trebuchet MS"/>
          <w:b/>
          <w:color w:val="808080"/>
        </w:rPr>
        <w:t>P</w:t>
      </w:r>
      <w:r>
        <w:rPr>
          <w:rFonts w:ascii="Trebuchet MS"/>
          <w:b/>
          <w:color w:val="808080"/>
          <w:sz w:val="18"/>
        </w:rPr>
        <w:t>ARTY</w:t>
      </w:r>
    </w:p>
    <w:p w:rsidR="00532CBE" w:rsidRPr="00446DD2" w:rsidRDefault="003A3C0A" w:rsidP="00532CBE">
      <w:pPr>
        <w:spacing w:before="59"/>
        <w:ind w:left="280"/>
        <w:rPr>
          <w:rFonts w:ascii="Calibri"/>
          <w:b/>
          <w:sz w:val="28"/>
          <w:szCs w:val="28"/>
          <w:u w:val="single"/>
        </w:rPr>
      </w:pPr>
      <w:r>
        <w:rPr>
          <w:rFonts w:ascii="Calibri"/>
          <w:b/>
          <w:color w:val="808080"/>
          <w:sz w:val="28"/>
          <w:szCs w:val="28"/>
          <w:u w:val="single"/>
        </w:rPr>
        <w:t>*</w:t>
      </w:r>
      <w:r w:rsidR="00947048" w:rsidRPr="00446DD2">
        <w:rPr>
          <w:rFonts w:ascii="Calibri"/>
          <w:b/>
          <w:color w:val="808080"/>
          <w:sz w:val="28"/>
          <w:szCs w:val="28"/>
          <w:u w:val="single"/>
        </w:rPr>
        <w:t>Selectboard/Willey Building Committee</w:t>
      </w:r>
      <w:r w:rsidR="00FD30B7" w:rsidRPr="00446DD2">
        <w:rPr>
          <w:rFonts w:ascii="Calibri"/>
          <w:b/>
          <w:color w:val="808080"/>
          <w:sz w:val="28"/>
          <w:szCs w:val="28"/>
          <w:u w:val="single"/>
        </w:rPr>
        <w:t>/ Emergency Management Director</w:t>
      </w:r>
    </w:p>
    <w:p w:rsidR="00532CBE" w:rsidRDefault="00532CBE" w:rsidP="00532CBE">
      <w:pPr>
        <w:spacing w:before="162"/>
        <w:ind w:left="280"/>
        <w:rPr>
          <w:rFonts w:ascii="Trebuchet MS"/>
          <w:b/>
          <w:sz w:val="18"/>
        </w:rPr>
      </w:pPr>
      <w:r>
        <w:rPr>
          <w:rFonts w:ascii="Trebuchet MS"/>
          <w:b/>
          <w:color w:val="808080"/>
        </w:rPr>
        <w:t>G</w:t>
      </w:r>
      <w:r>
        <w:rPr>
          <w:rFonts w:ascii="Trebuchet MS"/>
          <w:b/>
          <w:color w:val="808080"/>
          <w:sz w:val="18"/>
        </w:rPr>
        <w:t xml:space="preserve">RANT </w:t>
      </w:r>
      <w:r>
        <w:rPr>
          <w:rFonts w:ascii="Trebuchet MS"/>
          <w:b/>
          <w:color w:val="808080"/>
        </w:rPr>
        <w:t>F</w:t>
      </w:r>
      <w:r>
        <w:rPr>
          <w:rFonts w:ascii="Trebuchet MS"/>
          <w:b/>
          <w:color w:val="808080"/>
          <w:sz w:val="18"/>
        </w:rPr>
        <w:t xml:space="preserve">UNDING </w:t>
      </w:r>
      <w:r>
        <w:rPr>
          <w:rFonts w:ascii="Trebuchet MS"/>
          <w:b/>
          <w:color w:val="808080"/>
        </w:rPr>
        <w:t>S</w:t>
      </w:r>
      <w:r>
        <w:rPr>
          <w:rFonts w:ascii="Trebuchet MS"/>
          <w:b/>
          <w:color w:val="808080"/>
          <w:sz w:val="18"/>
        </w:rPr>
        <w:t>OURCES</w:t>
      </w:r>
    </w:p>
    <w:p w:rsidR="00532CBE" w:rsidRDefault="00532CBE" w:rsidP="00532CBE">
      <w:pPr>
        <w:pStyle w:val="ListParagraph"/>
        <w:widowControl w:val="0"/>
        <w:numPr>
          <w:ilvl w:val="0"/>
          <w:numId w:val="16"/>
        </w:numPr>
        <w:tabs>
          <w:tab w:val="left" w:pos="639"/>
          <w:tab w:val="left" w:pos="640"/>
        </w:tabs>
        <w:autoSpaceDE w:val="0"/>
        <w:autoSpaceDN w:val="0"/>
        <w:spacing w:before="11" w:after="0" w:line="240" w:lineRule="auto"/>
        <w:ind w:left="639" w:hanging="360"/>
        <w:contextualSpacing w:val="0"/>
        <w:rPr>
          <w:rFonts w:ascii="Symbol" w:hAnsi="Symbol"/>
          <w:color w:val="808080"/>
          <w:sz w:val="20"/>
        </w:rPr>
      </w:pPr>
      <w:r>
        <w:rPr>
          <w:rFonts w:ascii="Calibri" w:hAnsi="Calibri"/>
          <w:color w:val="808080"/>
          <w:sz w:val="20"/>
        </w:rPr>
        <w:t>VDH</w:t>
      </w:r>
    </w:p>
    <w:p w:rsidR="00532CBE" w:rsidRDefault="00532CBE" w:rsidP="00532CBE">
      <w:pPr>
        <w:spacing w:before="162"/>
        <w:ind w:left="280"/>
        <w:rPr>
          <w:rFonts w:ascii="Trebuchet MS"/>
          <w:b/>
          <w:sz w:val="18"/>
        </w:rPr>
      </w:pPr>
      <w:r>
        <w:rPr>
          <w:rFonts w:ascii="Trebuchet MS"/>
          <w:b/>
          <w:color w:val="808080"/>
        </w:rPr>
        <w:t>P</w:t>
      </w:r>
      <w:r>
        <w:rPr>
          <w:rFonts w:ascii="Trebuchet MS"/>
          <w:b/>
          <w:color w:val="808080"/>
          <w:sz w:val="18"/>
        </w:rPr>
        <w:t>ARTNERSHIPS</w:t>
      </w:r>
    </w:p>
    <w:p w:rsidR="00532CBE" w:rsidRDefault="00532CBE" w:rsidP="00532CBE">
      <w:pPr>
        <w:pStyle w:val="ListParagraph"/>
        <w:widowControl w:val="0"/>
        <w:numPr>
          <w:ilvl w:val="0"/>
          <w:numId w:val="16"/>
        </w:numPr>
        <w:tabs>
          <w:tab w:val="left" w:pos="639"/>
          <w:tab w:val="left" w:pos="640"/>
        </w:tabs>
        <w:autoSpaceDE w:val="0"/>
        <w:autoSpaceDN w:val="0"/>
        <w:spacing w:before="12" w:after="0" w:line="240" w:lineRule="auto"/>
        <w:ind w:left="639" w:hanging="360"/>
        <w:contextualSpacing w:val="0"/>
        <w:rPr>
          <w:rFonts w:ascii="Symbol" w:hAnsi="Symbol"/>
          <w:color w:val="808080"/>
          <w:sz w:val="20"/>
        </w:rPr>
      </w:pPr>
      <w:r>
        <w:rPr>
          <w:rFonts w:ascii="Calibri" w:hAnsi="Calibri"/>
          <w:color w:val="808080"/>
          <w:sz w:val="20"/>
        </w:rPr>
        <w:t>CVRPC</w:t>
      </w:r>
    </w:p>
    <w:p w:rsidR="00532CBE" w:rsidRDefault="00532CBE" w:rsidP="00532CBE">
      <w:pPr>
        <w:spacing w:before="162"/>
        <w:ind w:left="280"/>
        <w:rPr>
          <w:rFonts w:ascii="Trebuchet MS"/>
          <w:b/>
          <w:sz w:val="18"/>
        </w:rPr>
      </w:pPr>
      <w:r>
        <w:rPr>
          <w:rFonts w:ascii="Trebuchet MS"/>
          <w:b/>
          <w:color w:val="808080"/>
        </w:rPr>
        <w:t>P</w:t>
      </w:r>
      <w:r>
        <w:rPr>
          <w:rFonts w:ascii="Trebuchet MS"/>
          <w:b/>
          <w:color w:val="808080"/>
          <w:sz w:val="18"/>
        </w:rPr>
        <w:t xml:space="preserve">ROJECT </w:t>
      </w:r>
      <w:r>
        <w:rPr>
          <w:rFonts w:ascii="Trebuchet MS"/>
          <w:b/>
          <w:color w:val="808080"/>
        </w:rPr>
        <w:t>T</w:t>
      </w:r>
      <w:r>
        <w:rPr>
          <w:rFonts w:ascii="Trebuchet MS"/>
          <w:b/>
          <w:color w:val="808080"/>
          <w:sz w:val="18"/>
        </w:rPr>
        <w:t>IMEFRAME</w:t>
      </w:r>
    </w:p>
    <w:p w:rsidR="00532CBE" w:rsidRDefault="00532CBE" w:rsidP="00532CBE">
      <w:pPr>
        <w:spacing w:before="18"/>
        <w:ind w:left="280"/>
        <w:rPr>
          <w:rFonts w:ascii="Calibri"/>
          <w:sz w:val="20"/>
        </w:rPr>
      </w:pPr>
      <w:r>
        <w:rPr>
          <w:rFonts w:ascii="Calibri"/>
          <w:color w:val="808080"/>
          <w:sz w:val="20"/>
        </w:rPr>
        <w:t>2024</w:t>
      </w:r>
    </w:p>
    <w:p w:rsidR="00532CBE" w:rsidRDefault="00532CBE" w:rsidP="00532CBE">
      <w:pPr>
        <w:spacing w:before="159"/>
        <w:ind w:left="280"/>
        <w:rPr>
          <w:rFonts w:ascii="Trebuchet MS"/>
          <w:b/>
          <w:sz w:val="18"/>
        </w:rPr>
      </w:pPr>
      <w:r>
        <w:rPr>
          <w:rFonts w:ascii="Trebuchet MS"/>
          <w:b/>
          <w:color w:val="808080"/>
        </w:rPr>
        <w:t>P</w:t>
      </w:r>
      <w:r>
        <w:rPr>
          <w:rFonts w:ascii="Trebuchet MS"/>
          <w:b/>
          <w:color w:val="808080"/>
          <w:sz w:val="18"/>
        </w:rPr>
        <w:t xml:space="preserve">RIORITIZATION </w:t>
      </w:r>
      <w:r>
        <w:rPr>
          <w:rFonts w:ascii="Trebuchet MS"/>
          <w:b/>
          <w:color w:val="808080"/>
        </w:rPr>
        <w:t>=</w:t>
      </w:r>
      <w:r>
        <w:rPr>
          <w:rFonts w:ascii="Trebuchet MS"/>
          <w:b/>
          <w:color w:val="808080"/>
          <w:spacing w:val="-51"/>
        </w:rPr>
        <w:t xml:space="preserve"> </w:t>
      </w:r>
      <w:r>
        <w:rPr>
          <w:rFonts w:ascii="Trebuchet MS"/>
          <w:b/>
          <w:color w:val="808080"/>
        </w:rPr>
        <w:t>M</w:t>
      </w:r>
      <w:r>
        <w:rPr>
          <w:rFonts w:ascii="Trebuchet MS"/>
          <w:b/>
          <w:color w:val="808080"/>
          <w:sz w:val="18"/>
        </w:rPr>
        <w:t>EDIUM</w:t>
      </w:r>
    </w:p>
    <w:p w:rsidR="00BE6D5A" w:rsidRDefault="00BE6D5A" w:rsidP="00BE6D5A">
      <w:pPr>
        <w:pStyle w:val="ListParagraph"/>
        <w:spacing w:before="155"/>
        <w:ind w:left="640"/>
        <w:rPr>
          <w:rFonts w:ascii="Trebuchet MS"/>
          <w:b/>
          <w:sz w:val="18"/>
        </w:rPr>
      </w:pPr>
    </w:p>
    <w:p w:rsidR="00BE6D5A" w:rsidRDefault="00BE6D5A" w:rsidP="00BE6D5A">
      <w:pPr>
        <w:pStyle w:val="ListParagraph"/>
        <w:spacing w:before="155"/>
        <w:ind w:left="640"/>
        <w:rPr>
          <w:rFonts w:ascii="Trebuchet MS"/>
          <w:b/>
          <w:sz w:val="18"/>
        </w:rPr>
      </w:pPr>
    </w:p>
    <w:p w:rsidR="00BE6D5A" w:rsidRDefault="00BE6D5A" w:rsidP="00BE6D5A">
      <w:pPr>
        <w:pStyle w:val="ListParagraph"/>
        <w:spacing w:before="155"/>
        <w:ind w:left="640"/>
        <w:rPr>
          <w:rFonts w:ascii="Trebuchet MS"/>
          <w:b/>
          <w:sz w:val="18"/>
        </w:rPr>
      </w:pPr>
    </w:p>
    <w:p w:rsidR="00BE6D5A" w:rsidRDefault="00BE6D5A" w:rsidP="00BE6D5A">
      <w:pPr>
        <w:pStyle w:val="ListParagraph"/>
        <w:spacing w:before="155"/>
        <w:ind w:left="640"/>
        <w:rPr>
          <w:rFonts w:ascii="Trebuchet MS"/>
          <w:b/>
          <w:sz w:val="18"/>
        </w:rPr>
      </w:pPr>
      <w:r>
        <w:rPr>
          <w:noProof/>
        </w:rPr>
        <mc:AlternateContent>
          <mc:Choice Requires="wps">
            <w:drawing>
              <wp:anchor distT="0" distB="0" distL="114300" distR="114300" simplePos="0" relativeHeight="251812864" behindDoc="0" locked="0" layoutInCell="1" allowOverlap="1" wp14:anchorId="5AE591E5" wp14:editId="341ADBA1">
                <wp:simplePos x="0" y="0"/>
                <wp:positionH relativeFrom="page">
                  <wp:posOffset>1485900</wp:posOffset>
                </wp:positionH>
                <wp:positionV relativeFrom="paragraph">
                  <wp:posOffset>80645</wp:posOffset>
                </wp:positionV>
                <wp:extent cx="4895850" cy="19050"/>
                <wp:effectExtent l="0" t="0" r="19050" b="19050"/>
                <wp:wrapNone/>
                <wp:docPr id="714" name="Line 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895850" cy="19050"/>
                        </a:xfrm>
                        <a:prstGeom prst="line">
                          <a:avLst/>
                        </a:prstGeom>
                        <a:noFill/>
                        <a:ln w="9144">
                          <a:solidFill>
                            <a:srgbClr val="AC2B1E"/>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E7656C6" id="Line 100" o:spid="_x0000_s1026" style="position:absolute;z-index:251812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17pt,6.35pt" to="502.5pt,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" strokecolor="#ac2b1e" strokeweight=".72pt">
                <w10:wrap anchorx="page"/>
              </v:line>
            </w:pict>
          </mc:Fallback>
        </mc:AlternateContent>
      </w:r>
    </w:p>
    <w:p w:rsidR="00324195" w:rsidRDefault="00324195" w:rsidP="00311E54">
      <w:pPr>
        <w:pStyle w:val="Heading3"/>
        <w:spacing w:before="102"/>
        <w:jc w:val="both"/>
        <w:rPr>
          <w:color w:val="172241"/>
          <w:w w:val="105"/>
        </w:rPr>
      </w:pPr>
    </w:p>
    <w:p w:rsidR="003D6A14" w:rsidRPr="003D6A14" w:rsidRDefault="003D6A14" w:rsidP="003D6A14">
      <w:pPr>
        <w:sectPr w:rsidR="003D6A14" w:rsidRPr="003D6A14" w:rsidSect="00BE6D5A">
          <w:type w:val="continuous"/>
          <w:pgSz w:w="12240" w:h="15840"/>
          <w:pgMar w:top="540" w:right="360" w:bottom="740" w:left="440" w:header="268" w:footer="487" w:gutter="0"/>
          <w:cols w:num="3" w:space="78"/>
        </w:sectPr>
      </w:pPr>
    </w:p>
    <w:p w:rsidR="000E1856" w:rsidRDefault="000E1856" w:rsidP="00311E54">
      <w:pPr>
        <w:pStyle w:val="Heading3"/>
        <w:spacing w:before="102"/>
        <w:jc w:val="both"/>
        <w:rPr>
          <w:color w:val="172241"/>
          <w:w w:val="105"/>
        </w:rPr>
      </w:pPr>
    </w:p>
    <w:p w:rsidR="000E1856" w:rsidRDefault="000E1856" w:rsidP="00311E54">
      <w:pPr>
        <w:pStyle w:val="Heading3"/>
        <w:spacing w:before="102"/>
        <w:jc w:val="both"/>
        <w:rPr>
          <w:color w:val="172241"/>
          <w:w w:val="105"/>
        </w:rPr>
      </w:pPr>
    </w:p>
    <w:p w:rsidR="00311E54" w:rsidRDefault="00311E54" w:rsidP="00311E54">
      <w:pPr>
        <w:pStyle w:val="Heading3"/>
        <w:spacing w:before="102"/>
        <w:jc w:val="both"/>
      </w:pPr>
      <w:r>
        <w:rPr>
          <w:color w:val="172241"/>
          <w:w w:val="105"/>
        </w:rPr>
        <w:t xml:space="preserve">Integrating </w:t>
      </w:r>
      <w:r w:rsidR="00B67EA2">
        <w:rPr>
          <w:color w:val="172241"/>
          <w:w w:val="105"/>
        </w:rPr>
        <w:t>into</w:t>
      </w:r>
      <w:r>
        <w:rPr>
          <w:color w:val="172241"/>
          <w:w w:val="105"/>
        </w:rPr>
        <w:t xml:space="preserve"> Existing Plans and Procedures</w:t>
      </w:r>
    </w:p>
    <w:p w:rsidR="00311E54" w:rsidRDefault="00311E54" w:rsidP="00311E54">
      <w:pPr>
        <w:pStyle w:val="BodyText"/>
        <w:spacing w:line="20" w:lineRule="exact"/>
        <w:ind w:left="246" w:right="-101"/>
        <w:rPr>
          <w:rFonts w:ascii="Calibri"/>
          <w:sz w:val="2"/>
        </w:rPr>
      </w:pPr>
      <w:r>
        <w:rPr>
          <w:rFonts w:ascii="Calibri"/>
          <w:noProof/>
          <w:sz w:val="2"/>
        </w:rPr>
        <mc:AlternateContent>
          <mc:Choice Requires="wpg">
            <w:drawing>
              <wp:inline distT="0" distB="0" distL="0" distR="0" wp14:anchorId="729F289D" wp14:editId="5EE60B44">
                <wp:extent cx="3409315" cy="6350"/>
                <wp:effectExtent l="6985" t="3810" r="12700" b="8890"/>
                <wp:docPr id="140" name="Group 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09315" cy="6350"/>
                          <a:chOff x="0" y="0"/>
                          <a:chExt cx="5369" cy="10"/>
                        </a:xfrm>
                      </wpg:grpSpPr>
                      <wps:wsp>
                        <wps:cNvPr id="141" name="Line 74"/>
                        <wps:cNvCnPr>
                          <a:cxnSpLocks noChangeShapeType="1"/>
                        </wps:cNvCnPr>
                        <wps:spPr bwMode="auto">
                          <a:xfrm>
                            <a:off x="0" y="5"/>
                            <a:ext cx="5369" cy="0"/>
                          </a:xfrm>
                          <a:prstGeom prst="line">
                            <a:avLst/>
                          </a:prstGeom>
                          <a:noFill/>
                          <a:ln w="6109">
                            <a:solidFill>
                              <a:srgbClr val="172241"/>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4D983EA" id="Group 73" o:spid="_x0000_s1026" style="width:268.45pt;height:.5pt;mso-position-horizontal-relative:char;mso-position-vertical-relative:line" coordsize="5369,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">
                <v:line id="Line 74" o:spid="_x0000_s1027" style="position:absolute;visibility:visible;mso-wrap-style:square" from="0,5" to="53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" strokecolor="#172241" strokeweight=".16969mm"/>
                <w10:anchorlock/>
              </v:group>
            </w:pict>
          </mc:Fallback>
        </mc:AlternateContent>
      </w:r>
    </w:p>
    <w:p w:rsidR="00311E54" w:rsidRDefault="00311E54" w:rsidP="00311E54">
      <w:pPr>
        <w:pStyle w:val="BodyText"/>
        <w:spacing w:before="141" w:line="247" w:lineRule="auto"/>
        <w:ind w:left="279"/>
        <w:jc w:val="both"/>
      </w:pPr>
      <w:r>
        <w:rPr>
          <w:color w:val="808080"/>
          <w:w w:val="105"/>
        </w:rPr>
        <w:t>For Cabot to succeed in reducing long-term risk, information from this Plan should be integrated throughout government operations. When activities are connected, they can not only reduce risk and increase resilience, but also accomplish other objectives such as environmental protection, economic development, financial stability, and land use planning.</w:t>
      </w:r>
    </w:p>
    <w:p w:rsidR="00311E54" w:rsidRDefault="00311E54" w:rsidP="00311E54">
      <w:pPr>
        <w:pStyle w:val="BodyText"/>
        <w:spacing w:before="9"/>
      </w:pPr>
    </w:p>
    <w:p w:rsidR="00311E54" w:rsidRDefault="00311E54" w:rsidP="00311E54">
      <w:pPr>
        <w:pStyle w:val="BodyText"/>
        <w:spacing w:line="247" w:lineRule="auto"/>
        <w:ind w:left="279"/>
        <w:jc w:val="both"/>
      </w:pPr>
      <w:r>
        <w:rPr>
          <w:color w:val="808080"/>
          <w:w w:val="105"/>
        </w:rPr>
        <w:t>There are several ways the Town can achieve integration into existing plans and procedures to support risk-informed community planning. They can</w:t>
      </w:r>
      <w:r>
        <w:rPr>
          <w:color w:val="808080"/>
          <w:spacing w:val="-27"/>
          <w:w w:val="105"/>
        </w:rPr>
        <w:t xml:space="preserve"> </w:t>
      </w:r>
      <w:r>
        <w:rPr>
          <w:color w:val="808080"/>
          <w:w w:val="105"/>
        </w:rPr>
        <w:t>include</w:t>
      </w:r>
      <w:r>
        <w:rPr>
          <w:color w:val="808080"/>
          <w:spacing w:val="-27"/>
          <w:w w:val="105"/>
        </w:rPr>
        <w:t xml:space="preserve"> </w:t>
      </w:r>
      <w:r>
        <w:rPr>
          <w:color w:val="808080"/>
          <w:w w:val="105"/>
        </w:rPr>
        <w:t>the</w:t>
      </w:r>
      <w:r>
        <w:rPr>
          <w:color w:val="808080"/>
          <w:spacing w:val="-27"/>
          <w:w w:val="105"/>
        </w:rPr>
        <w:t xml:space="preserve"> </w:t>
      </w:r>
      <w:r>
        <w:rPr>
          <w:color w:val="808080"/>
          <w:w w:val="105"/>
        </w:rPr>
        <w:t>community’s</w:t>
      </w:r>
      <w:r>
        <w:rPr>
          <w:color w:val="808080"/>
          <w:spacing w:val="-27"/>
          <w:w w:val="105"/>
        </w:rPr>
        <w:t xml:space="preserve"> </w:t>
      </w:r>
      <w:r>
        <w:rPr>
          <w:color w:val="808080"/>
          <w:w w:val="105"/>
        </w:rPr>
        <w:t>primary</w:t>
      </w:r>
      <w:r>
        <w:rPr>
          <w:color w:val="808080"/>
          <w:spacing w:val="-26"/>
          <w:w w:val="105"/>
        </w:rPr>
        <w:t xml:space="preserve"> </w:t>
      </w:r>
      <w:r>
        <w:rPr>
          <w:color w:val="808080"/>
          <w:w w:val="105"/>
        </w:rPr>
        <w:t>mitigation</w:t>
      </w:r>
      <w:r>
        <w:rPr>
          <w:color w:val="808080"/>
          <w:spacing w:val="-27"/>
          <w:w w:val="105"/>
        </w:rPr>
        <w:t xml:space="preserve"> </w:t>
      </w:r>
      <w:r>
        <w:rPr>
          <w:color w:val="808080"/>
          <w:w w:val="105"/>
        </w:rPr>
        <w:t>goal as stated on page 18, information from the risk assessment, and mitigation actions as</w:t>
      </w:r>
      <w:r>
        <w:rPr>
          <w:color w:val="808080"/>
          <w:spacing w:val="-10"/>
          <w:w w:val="105"/>
        </w:rPr>
        <w:t xml:space="preserve"> </w:t>
      </w:r>
      <w:r>
        <w:rPr>
          <w:color w:val="808080"/>
          <w:w w:val="105"/>
        </w:rPr>
        <w:t>follows:</w:t>
      </w:r>
    </w:p>
    <w:p w:rsidR="00311E54" w:rsidRDefault="00311E54" w:rsidP="00311E54">
      <w:pPr>
        <w:pStyle w:val="BodyText"/>
        <w:spacing w:before="10"/>
        <w:rPr>
          <w:sz w:val="21"/>
        </w:rPr>
      </w:pPr>
    </w:p>
    <w:p w:rsidR="00311E54" w:rsidRPr="00DB663B" w:rsidRDefault="00311E54" w:rsidP="00311E54">
      <w:pPr>
        <w:pStyle w:val="ListParagraph"/>
        <w:widowControl w:val="0"/>
        <w:numPr>
          <w:ilvl w:val="1"/>
          <w:numId w:val="20"/>
        </w:numPr>
        <w:tabs>
          <w:tab w:val="left" w:pos="641"/>
        </w:tabs>
        <w:autoSpaceDE w:val="0"/>
        <w:autoSpaceDN w:val="0"/>
        <w:spacing w:before="1" w:after="0" w:line="247" w:lineRule="auto"/>
        <w:contextualSpacing w:val="0"/>
        <w:jc w:val="both"/>
        <w:rPr>
          <w:rFonts w:ascii="Symbol" w:hAnsi="Symbol"/>
          <w:color w:val="808080"/>
        </w:rPr>
      </w:pPr>
      <w:r w:rsidRPr="00DB663B">
        <w:rPr>
          <w:color w:val="808080"/>
          <w:w w:val="105"/>
        </w:rPr>
        <w:t xml:space="preserve">The mitigation goal and risk assessment information can be considered when prioritizing capital improvements. Mitigation actions listed in this Plan can be included in the </w:t>
      </w:r>
      <w:r w:rsidR="00947048">
        <w:rPr>
          <w:color w:val="808080"/>
          <w:w w:val="105"/>
        </w:rPr>
        <w:t>annual budgeting process</w:t>
      </w:r>
      <w:r w:rsidRPr="00DB663B">
        <w:rPr>
          <w:color w:val="808080"/>
          <w:w w:val="105"/>
        </w:rPr>
        <w:t>.</w:t>
      </w:r>
    </w:p>
    <w:p w:rsidR="00311E54" w:rsidRPr="00DB663B" w:rsidRDefault="00311E54" w:rsidP="00311E54">
      <w:pPr>
        <w:pStyle w:val="ListParagraph"/>
        <w:widowControl w:val="0"/>
        <w:numPr>
          <w:ilvl w:val="1"/>
          <w:numId w:val="20"/>
        </w:numPr>
        <w:tabs>
          <w:tab w:val="left" w:pos="641"/>
        </w:tabs>
        <w:autoSpaceDE w:val="0"/>
        <w:autoSpaceDN w:val="0"/>
        <w:spacing w:after="0" w:line="247" w:lineRule="auto"/>
        <w:ind w:left="640" w:hanging="361"/>
        <w:contextualSpacing w:val="0"/>
        <w:jc w:val="both"/>
        <w:rPr>
          <w:rFonts w:ascii="Symbol" w:hAnsi="Symbol"/>
          <w:color w:val="808080"/>
        </w:rPr>
      </w:pPr>
      <w:r w:rsidRPr="00DB663B">
        <w:rPr>
          <w:color w:val="808080"/>
          <w:w w:val="105"/>
        </w:rPr>
        <w:t>Funding</w:t>
      </w:r>
      <w:r w:rsidRPr="00DB663B">
        <w:rPr>
          <w:color w:val="808080"/>
          <w:spacing w:val="-8"/>
          <w:w w:val="105"/>
        </w:rPr>
        <w:t xml:space="preserve"> </w:t>
      </w:r>
      <w:r w:rsidRPr="00DB663B">
        <w:rPr>
          <w:color w:val="808080"/>
          <w:w w:val="105"/>
        </w:rPr>
        <w:t>for</w:t>
      </w:r>
      <w:r w:rsidRPr="00DB663B">
        <w:rPr>
          <w:color w:val="808080"/>
          <w:spacing w:val="-7"/>
          <w:w w:val="105"/>
        </w:rPr>
        <w:t xml:space="preserve"> </w:t>
      </w:r>
      <w:r w:rsidRPr="00DB663B">
        <w:rPr>
          <w:color w:val="808080"/>
          <w:w w:val="105"/>
        </w:rPr>
        <w:t>mitigation</w:t>
      </w:r>
      <w:r w:rsidRPr="00DB663B">
        <w:rPr>
          <w:color w:val="808080"/>
          <w:spacing w:val="-7"/>
          <w:w w:val="105"/>
        </w:rPr>
        <w:t xml:space="preserve"> </w:t>
      </w:r>
      <w:r w:rsidRPr="00DB663B">
        <w:rPr>
          <w:color w:val="808080"/>
          <w:w w:val="105"/>
        </w:rPr>
        <w:t>actions</w:t>
      </w:r>
      <w:r w:rsidRPr="00DB663B">
        <w:rPr>
          <w:color w:val="808080"/>
          <w:spacing w:val="-6"/>
          <w:w w:val="105"/>
        </w:rPr>
        <w:t xml:space="preserve"> </w:t>
      </w:r>
      <w:r w:rsidRPr="00DB663B">
        <w:rPr>
          <w:color w:val="808080"/>
          <w:w w:val="105"/>
        </w:rPr>
        <w:t>can</w:t>
      </w:r>
      <w:r w:rsidRPr="00DB663B">
        <w:rPr>
          <w:color w:val="808080"/>
          <w:spacing w:val="-8"/>
          <w:w w:val="105"/>
        </w:rPr>
        <w:t xml:space="preserve"> </w:t>
      </w:r>
      <w:r w:rsidRPr="00DB663B">
        <w:rPr>
          <w:color w:val="808080"/>
          <w:w w:val="105"/>
        </w:rPr>
        <w:t>be</w:t>
      </w:r>
      <w:r w:rsidRPr="00DB663B">
        <w:rPr>
          <w:color w:val="808080"/>
          <w:spacing w:val="-8"/>
          <w:w w:val="105"/>
        </w:rPr>
        <w:t xml:space="preserve"> </w:t>
      </w:r>
      <w:r w:rsidRPr="00DB663B">
        <w:rPr>
          <w:color w:val="808080"/>
          <w:w w:val="105"/>
        </w:rPr>
        <w:t>prioritized in the annual budget</w:t>
      </w:r>
      <w:r w:rsidRPr="00DB663B">
        <w:rPr>
          <w:color w:val="808080"/>
          <w:spacing w:val="-3"/>
          <w:w w:val="105"/>
        </w:rPr>
        <w:t xml:space="preserve"> </w:t>
      </w:r>
      <w:r w:rsidRPr="00DB663B">
        <w:rPr>
          <w:color w:val="808080"/>
          <w:w w:val="105"/>
        </w:rPr>
        <w:t>process.</w:t>
      </w:r>
    </w:p>
    <w:p w:rsidR="000E1856" w:rsidRPr="000E1856" w:rsidRDefault="000E1856" w:rsidP="000E1856">
      <w:pPr>
        <w:pStyle w:val="ListParagraph"/>
        <w:widowControl w:val="0"/>
        <w:tabs>
          <w:tab w:val="left" w:pos="641"/>
        </w:tabs>
        <w:autoSpaceDE w:val="0"/>
        <w:autoSpaceDN w:val="0"/>
        <w:spacing w:after="0" w:line="247" w:lineRule="auto"/>
        <w:ind w:left="640"/>
        <w:contextualSpacing w:val="0"/>
        <w:jc w:val="both"/>
        <w:rPr>
          <w:rFonts w:ascii="Symbol" w:hAnsi="Symbol"/>
          <w:color w:val="808080"/>
        </w:rPr>
      </w:pPr>
    </w:p>
    <w:p w:rsidR="00311E54" w:rsidRPr="00DB663B" w:rsidRDefault="00311E54" w:rsidP="00311E54">
      <w:pPr>
        <w:pStyle w:val="ListParagraph"/>
        <w:widowControl w:val="0"/>
        <w:numPr>
          <w:ilvl w:val="1"/>
          <w:numId w:val="20"/>
        </w:numPr>
        <w:tabs>
          <w:tab w:val="left" w:pos="641"/>
        </w:tabs>
        <w:autoSpaceDE w:val="0"/>
        <w:autoSpaceDN w:val="0"/>
        <w:spacing w:after="0" w:line="247" w:lineRule="auto"/>
        <w:ind w:left="640"/>
        <w:contextualSpacing w:val="0"/>
        <w:jc w:val="both"/>
        <w:rPr>
          <w:rFonts w:ascii="Symbol" w:hAnsi="Symbol"/>
          <w:color w:val="808080"/>
        </w:rPr>
      </w:pPr>
      <w:r w:rsidRPr="00DB663B">
        <w:rPr>
          <w:color w:val="808080"/>
          <w:w w:val="105"/>
        </w:rPr>
        <w:t>The mitigation goal and risk assessment information can be incorporated into the next Town Plan update (Land Use and Flood Resilience chapters in particular) to help steer growth and redevelopment away from</w:t>
      </w:r>
      <w:r w:rsidRPr="00DB663B">
        <w:rPr>
          <w:color w:val="808080"/>
          <w:spacing w:val="-20"/>
          <w:w w:val="105"/>
        </w:rPr>
        <w:t xml:space="preserve"> </w:t>
      </w:r>
      <w:r w:rsidRPr="00DB663B">
        <w:rPr>
          <w:color w:val="808080"/>
          <w:w w:val="105"/>
        </w:rPr>
        <w:t>high-risk locations.</w:t>
      </w:r>
    </w:p>
    <w:p w:rsidR="00311E54" w:rsidRPr="00DB663B" w:rsidRDefault="00311E54" w:rsidP="00311E54">
      <w:pPr>
        <w:pStyle w:val="ListParagraph"/>
        <w:widowControl w:val="0"/>
        <w:numPr>
          <w:ilvl w:val="1"/>
          <w:numId w:val="20"/>
        </w:numPr>
        <w:tabs>
          <w:tab w:val="left" w:pos="641"/>
        </w:tabs>
        <w:autoSpaceDE w:val="0"/>
        <w:autoSpaceDN w:val="0"/>
        <w:spacing w:after="0" w:line="247" w:lineRule="auto"/>
        <w:ind w:left="640"/>
        <w:contextualSpacing w:val="0"/>
        <w:jc w:val="both"/>
        <w:rPr>
          <w:rFonts w:ascii="Symbol" w:hAnsi="Symbol"/>
          <w:color w:val="808080"/>
        </w:rPr>
      </w:pPr>
      <w:r w:rsidRPr="00DB663B">
        <w:rPr>
          <w:color w:val="808080"/>
          <w:w w:val="105"/>
        </w:rPr>
        <w:t>The mitigation goal and risk assessment information can be incorporated into future zoning ordinance updates. Ideally incorporating this while doing zoning updates for the acceptance of new flood maps.</w:t>
      </w:r>
    </w:p>
    <w:p w:rsidR="00311E54" w:rsidRPr="00311E54" w:rsidRDefault="00311E54" w:rsidP="00311E54">
      <w:pPr>
        <w:pStyle w:val="ListParagraph"/>
        <w:widowControl w:val="0"/>
        <w:numPr>
          <w:ilvl w:val="1"/>
          <w:numId w:val="20"/>
        </w:numPr>
        <w:tabs>
          <w:tab w:val="left" w:pos="641"/>
        </w:tabs>
        <w:autoSpaceDE w:val="0"/>
        <w:autoSpaceDN w:val="0"/>
        <w:spacing w:after="0" w:line="247" w:lineRule="auto"/>
        <w:ind w:left="640" w:hanging="361"/>
        <w:contextualSpacing w:val="0"/>
        <w:jc w:val="both"/>
        <w:rPr>
          <w:rFonts w:ascii="Symbol" w:hAnsi="Symbol"/>
          <w:color w:val="808080"/>
        </w:rPr>
      </w:pPr>
      <w:r w:rsidRPr="00DB663B">
        <w:rPr>
          <w:color w:val="808080"/>
          <w:w w:val="105"/>
        </w:rPr>
        <w:t>The mitigation goal and risk assessment information can be incorporated into any plans to expand public water and sewer utilities to ensure they are not expanded into high-hazard areas.</w:t>
      </w:r>
    </w:p>
    <w:p w:rsidR="00311E54" w:rsidRPr="00DB663B" w:rsidRDefault="00311E54" w:rsidP="00311E54">
      <w:pPr>
        <w:pStyle w:val="ListParagraph"/>
        <w:widowControl w:val="0"/>
        <w:numPr>
          <w:ilvl w:val="1"/>
          <w:numId w:val="20"/>
        </w:numPr>
        <w:tabs>
          <w:tab w:val="left" w:pos="640"/>
        </w:tabs>
        <w:autoSpaceDE w:val="0"/>
        <w:autoSpaceDN w:val="0"/>
        <w:spacing w:after="0" w:line="247" w:lineRule="auto"/>
        <w:ind w:right="260" w:hanging="361"/>
        <w:contextualSpacing w:val="0"/>
        <w:jc w:val="both"/>
        <w:rPr>
          <w:rFonts w:ascii="Symbol" w:hAnsi="Symbol"/>
          <w:color w:val="808080"/>
        </w:rPr>
      </w:pPr>
      <w:r w:rsidRPr="00DB663B">
        <w:rPr>
          <w:color w:val="808080"/>
          <w:w w:val="105"/>
        </w:rPr>
        <w:t>Several flood-related mitigation actions for increasing road resiliency can be implemented under the existing Municipal Road General Permit (8</w:t>
      </w:r>
      <w:r>
        <w:rPr>
          <w:color w:val="808080"/>
          <w:w w:val="105"/>
        </w:rPr>
        <w:t>054</w:t>
      </w:r>
      <w:r w:rsidRPr="00DB663B">
        <w:rPr>
          <w:color w:val="808080"/>
          <w:w w:val="105"/>
        </w:rPr>
        <w:t>-9040) for controlling stormwater discharges from town</w:t>
      </w:r>
      <w:r w:rsidRPr="00DB663B">
        <w:rPr>
          <w:color w:val="808080"/>
          <w:spacing w:val="-4"/>
          <w:w w:val="105"/>
        </w:rPr>
        <w:t xml:space="preserve"> </w:t>
      </w:r>
      <w:r w:rsidRPr="00DB663B">
        <w:rPr>
          <w:color w:val="808080"/>
          <w:w w:val="105"/>
        </w:rPr>
        <w:t>roads.</w:t>
      </w:r>
    </w:p>
    <w:p w:rsidR="00311E54" w:rsidRPr="00DB663B" w:rsidRDefault="00311E54" w:rsidP="00311E54">
      <w:pPr>
        <w:pStyle w:val="ListParagraph"/>
        <w:widowControl w:val="0"/>
        <w:numPr>
          <w:ilvl w:val="1"/>
          <w:numId w:val="20"/>
        </w:numPr>
        <w:tabs>
          <w:tab w:val="left" w:pos="640"/>
        </w:tabs>
        <w:autoSpaceDE w:val="0"/>
        <w:autoSpaceDN w:val="0"/>
        <w:spacing w:after="0" w:line="247" w:lineRule="auto"/>
        <w:ind w:left="640" w:right="262" w:hanging="361"/>
        <w:contextualSpacing w:val="0"/>
        <w:jc w:val="both"/>
        <w:rPr>
          <w:rFonts w:ascii="Symbol" w:hAnsi="Symbol"/>
          <w:color w:val="808080"/>
        </w:rPr>
      </w:pPr>
      <w:r w:rsidRPr="00DB663B">
        <w:rPr>
          <w:color w:val="808080"/>
          <w:w w:val="105"/>
        </w:rPr>
        <w:t xml:space="preserve">Several flood-related mitigation actions </w:t>
      </w:r>
      <w:r>
        <w:rPr>
          <w:color w:val="808080"/>
          <w:w w:val="105"/>
        </w:rPr>
        <w:t xml:space="preserve">have already been and continue to </w:t>
      </w:r>
      <w:r w:rsidRPr="00DB663B">
        <w:rPr>
          <w:color w:val="808080"/>
          <w:w w:val="105"/>
        </w:rPr>
        <w:t xml:space="preserve">be implemented </w:t>
      </w:r>
      <w:r>
        <w:rPr>
          <w:color w:val="808080"/>
          <w:w w:val="105"/>
        </w:rPr>
        <w:t>in the response and rebuilding from</w:t>
      </w:r>
      <w:r w:rsidR="003A3C0A">
        <w:rPr>
          <w:color w:val="808080"/>
          <w:w w:val="105"/>
        </w:rPr>
        <w:t xml:space="preserve"> July 2023 Flooding</w:t>
      </w:r>
      <w:r>
        <w:rPr>
          <w:color w:val="808080"/>
          <w:w w:val="105"/>
        </w:rPr>
        <w:t xml:space="preserve"> DR-4720 event</w:t>
      </w:r>
      <w:r w:rsidRPr="00DB663B">
        <w:rPr>
          <w:color w:val="808080"/>
          <w:w w:val="105"/>
        </w:rPr>
        <w:t>.</w:t>
      </w:r>
    </w:p>
    <w:p w:rsidR="00787496" w:rsidRPr="00DB663B" w:rsidRDefault="00787496" w:rsidP="00787496">
      <w:pPr>
        <w:pStyle w:val="ListParagraph"/>
        <w:widowControl w:val="0"/>
        <w:numPr>
          <w:ilvl w:val="1"/>
          <w:numId w:val="20"/>
        </w:numPr>
        <w:tabs>
          <w:tab w:val="left" w:pos="640"/>
        </w:tabs>
        <w:autoSpaceDE w:val="0"/>
        <w:autoSpaceDN w:val="0"/>
        <w:spacing w:after="0" w:line="247" w:lineRule="auto"/>
        <w:ind w:right="260" w:hanging="361"/>
        <w:contextualSpacing w:val="0"/>
        <w:jc w:val="both"/>
        <w:rPr>
          <w:rFonts w:ascii="Symbol" w:hAnsi="Symbol"/>
          <w:color w:val="808080"/>
        </w:rPr>
      </w:pPr>
      <w:r w:rsidRPr="00DB663B">
        <w:rPr>
          <w:color w:val="808080"/>
          <w:w w:val="105"/>
        </w:rPr>
        <w:t>Several flood-related mitigation actions for increasing road resiliency can be implemented under the existing Municipal Road General Permit (8</w:t>
      </w:r>
      <w:r>
        <w:rPr>
          <w:color w:val="808080"/>
          <w:w w:val="105"/>
        </w:rPr>
        <w:t>054</w:t>
      </w:r>
      <w:r w:rsidRPr="00DB663B">
        <w:rPr>
          <w:color w:val="808080"/>
          <w:w w:val="105"/>
        </w:rPr>
        <w:t>-9040) for controlling stormwater discharges from town</w:t>
      </w:r>
      <w:r w:rsidRPr="00DB663B">
        <w:rPr>
          <w:color w:val="808080"/>
          <w:spacing w:val="-4"/>
          <w:w w:val="105"/>
        </w:rPr>
        <w:t xml:space="preserve"> </w:t>
      </w:r>
      <w:r w:rsidRPr="00DB663B">
        <w:rPr>
          <w:color w:val="808080"/>
          <w:w w:val="105"/>
        </w:rPr>
        <w:t>roads.</w:t>
      </w:r>
    </w:p>
    <w:p w:rsidR="00787496" w:rsidRDefault="00787496" w:rsidP="00311E54">
      <w:pPr>
        <w:pStyle w:val="ListParagraph"/>
        <w:widowControl w:val="0"/>
        <w:numPr>
          <w:ilvl w:val="1"/>
          <w:numId w:val="20"/>
        </w:numPr>
        <w:tabs>
          <w:tab w:val="left" w:pos="641"/>
        </w:tabs>
        <w:autoSpaceDE w:val="0"/>
        <w:autoSpaceDN w:val="0"/>
        <w:spacing w:after="0" w:line="247" w:lineRule="auto"/>
        <w:ind w:left="640" w:hanging="361"/>
        <w:contextualSpacing w:val="0"/>
        <w:jc w:val="both"/>
        <w:rPr>
          <w:rFonts w:ascii="Symbol" w:hAnsi="Symbol"/>
          <w:color w:val="808080"/>
        </w:rPr>
        <w:sectPr w:rsidR="00787496" w:rsidSect="00787496">
          <w:type w:val="continuous"/>
          <w:pgSz w:w="12240" w:h="15840"/>
          <w:pgMar w:top="540" w:right="360" w:bottom="740" w:left="440" w:header="268" w:footer="487" w:gutter="0"/>
          <w:cols w:num="2" w:space="78"/>
        </w:sectPr>
      </w:pPr>
    </w:p>
    <w:p w:rsidR="005B72D8" w:rsidRPr="00021272" w:rsidRDefault="005B72D8" w:rsidP="00021272">
      <w:pPr>
        <w:pStyle w:val="ListParagraph"/>
        <w:widowControl w:val="0"/>
        <w:numPr>
          <w:ilvl w:val="1"/>
          <w:numId w:val="20"/>
        </w:numPr>
        <w:tabs>
          <w:tab w:val="left" w:pos="641"/>
        </w:tabs>
        <w:autoSpaceDE w:val="0"/>
        <w:autoSpaceDN w:val="0"/>
        <w:spacing w:after="0" w:line="247" w:lineRule="auto"/>
        <w:ind w:left="640" w:hanging="361"/>
        <w:contextualSpacing w:val="0"/>
        <w:jc w:val="both"/>
        <w:rPr>
          <w:rFonts w:ascii="Symbol" w:hAnsi="Symbol"/>
          <w:color w:val="808080"/>
        </w:rPr>
        <w:sectPr w:rsidR="005B72D8" w:rsidRPr="00021272" w:rsidSect="00787496">
          <w:type w:val="continuous"/>
          <w:pgSz w:w="12240" w:h="15840"/>
          <w:pgMar w:top="540" w:right="360" w:bottom="740" w:left="440" w:header="268" w:footer="487" w:gutter="0"/>
          <w:cols w:space="78"/>
        </w:sectPr>
      </w:pPr>
    </w:p>
    <w:p w:rsidR="00311E54" w:rsidRDefault="00311E54" w:rsidP="00311E54">
      <w:pPr>
        <w:pStyle w:val="Heading1"/>
        <w:numPr>
          <w:ilvl w:val="0"/>
          <w:numId w:val="1"/>
        </w:numPr>
        <w:tabs>
          <w:tab w:val="left" w:pos="626"/>
        </w:tabs>
        <w:spacing w:before="112"/>
      </w:pPr>
      <w:bookmarkStart w:id="38" w:name="_Hlk157524778"/>
      <w:r>
        <w:rPr>
          <w:color w:val="AC2B1E"/>
        </w:rPr>
        <w:lastRenderedPageBreak/>
        <w:t>PLAN</w:t>
      </w:r>
      <w:r>
        <w:rPr>
          <w:color w:val="AC2B1E"/>
          <w:spacing w:val="-34"/>
        </w:rPr>
        <w:t xml:space="preserve"> </w:t>
      </w:r>
      <w:r>
        <w:rPr>
          <w:color w:val="AC2B1E"/>
        </w:rPr>
        <w:t>MAINTENANCE</w:t>
      </w:r>
    </w:p>
    <w:p w:rsidR="00311E54" w:rsidRDefault="00311E54" w:rsidP="00787496">
      <w:pPr>
        <w:pStyle w:val="BodyText"/>
        <w:spacing w:before="272" w:line="242" w:lineRule="auto"/>
      </w:pPr>
      <w:r>
        <w:rPr>
          <w:color w:val="808080"/>
          <w:w w:val="105"/>
        </w:rPr>
        <w:t>This Plan is dynamic. To ensure it remains current and relevant, it should be annually evaluated and monitored and updated every five years, in accordance with FEMA guidelines in effect at the time.</w:t>
      </w:r>
    </w:p>
    <w:p w:rsidR="00311E54" w:rsidRDefault="00311E54" w:rsidP="00311E54">
      <w:pPr>
        <w:pStyle w:val="BodyText"/>
        <w:spacing w:before="1"/>
        <w:rPr>
          <w:sz w:val="23"/>
        </w:rPr>
      </w:pPr>
    </w:p>
    <w:p w:rsidR="00311E54" w:rsidRDefault="00311E54" w:rsidP="00311E54">
      <w:pPr>
        <w:pStyle w:val="Heading3"/>
        <w:spacing w:after="22"/>
      </w:pPr>
      <w:bookmarkStart w:id="39" w:name="Annual_Evaluation_and_Monitoring"/>
      <w:bookmarkStart w:id="40" w:name="_bookmark39"/>
      <w:bookmarkEnd w:id="39"/>
      <w:bookmarkEnd w:id="40"/>
      <w:r>
        <w:rPr>
          <w:color w:val="172241"/>
          <w:w w:val="105"/>
        </w:rPr>
        <w:t>Annual Evaluation and Monitoring</w:t>
      </w:r>
    </w:p>
    <w:p w:rsidR="00311E54" w:rsidRDefault="00311E54" w:rsidP="00311E54">
      <w:pPr>
        <w:pStyle w:val="BodyText"/>
        <w:spacing w:line="20" w:lineRule="exact"/>
        <w:ind w:left="243"/>
        <w:rPr>
          <w:rFonts w:ascii="Calibri"/>
          <w:sz w:val="2"/>
        </w:rPr>
      </w:pPr>
      <w:r>
        <w:rPr>
          <w:rFonts w:ascii="Calibri"/>
          <w:noProof/>
          <w:sz w:val="2"/>
        </w:rPr>
        <mc:AlternateContent>
          <mc:Choice Requires="wpg">
            <w:drawing>
              <wp:inline distT="0" distB="0" distL="0" distR="0" wp14:anchorId="4C679ECA" wp14:editId="3E438273">
                <wp:extent cx="6894830" cy="9525"/>
                <wp:effectExtent l="5080" t="3175" r="5715" b="6350"/>
                <wp:docPr id="135" name="Group 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94830" cy="9525"/>
                          <a:chOff x="0" y="0"/>
                          <a:chExt cx="10858" cy="15"/>
                        </a:xfrm>
                      </wpg:grpSpPr>
                      <wps:wsp>
                        <wps:cNvPr id="136" name="Line 69"/>
                        <wps:cNvCnPr>
                          <a:cxnSpLocks noChangeShapeType="1"/>
                        </wps:cNvCnPr>
                        <wps:spPr bwMode="auto">
                          <a:xfrm>
                            <a:off x="0" y="7"/>
                            <a:ext cx="10858" cy="0"/>
                          </a:xfrm>
                          <a:prstGeom prst="line">
                            <a:avLst/>
                          </a:prstGeom>
                          <a:noFill/>
                          <a:ln w="9144">
                            <a:solidFill>
                              <a:srgbClr val="172241"/>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A7C163C" id="Group 68" o:spid="_x0000_s1026" style="width:542.9pt;height:.75pt;mso-position-horizontal-relative:char;mso-position-vertical-relative:line" coordsize="10858,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">
                <v:line id="Line 69" o:spid="_x0000_s1027" style="position:absolute;visibility:visible;mso-wrap-style:square" from="0,7" to="1085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" strokecolor="#172241" strokeweight=".72pt"/>
                <w10:anchorlock/>
              </v:group>
            </w:pict>
          </mc:Fallback>
        </mc:AlternateContent>
      </w:r>
    </w:p>
    <w:p w:rsidR="00311E54" w:rsidRDefault="00311E54" w:rsidP="00311E54">
      <w:pPr>
        <w:pStyle w:val="BodyText"/>
        <w:spacing w:before="120"/>
        <w:ind w:left="280"/>
      </w:pPr>
      <w:r>
        <w:rPr>
          <w:color w:val="808080"/>
          <w:w w:val="105"/>
        </w:rPr>
        <w:t>Within 12 months of FEMA Final Approval, the Plan will be annually evaluated and monitored as follows:</w:t>
      </w:r>
    </w:p>
    <w:p w:rsidR="00311E54" w:rsidRDefault="00311E54" w:rsidP="00311E54">
      <w:pPr>
        <w:spacing w:before="137" w:line="220" w:lineRule="exact"/>
        <w:ind w:right="2016"/>
        <w:jc w:val="right"/>
        <w:rPr>
          <w:rFonts w:ascii="Calibri"/>
          <w:sz w:val="20"/>
        </w:rPr>
      </w:pPr>
      <w:r>
        <w:rPr>
          <w:rFonts w:ascii="Calibri"/>
          <w:color w:val="808080"/>
          <w:sz w:val="20"/>
        </w:rPr>
        <w:t>Make Annual</w:t>
      </w:r>
    </w:p>
    <w:p w:rsidR="00311E54" w:rsidRDefault="00311E54" w:rsidP="00311E54">
      <w:pPr>
        <w:spacing w:line="220" w:lineRule="exact"/>
        <w:jc w:val="right"/>
        <w:rPr>
          <w:rFonts w:ascii="Calibri"/>
          <w:sz w:val="20"/>
        </w:rPr>
        <w:sectPr w:rsidR="00311E54">
          <w:pgSz w:w="12240" w:h="15840"/>
          <w:pgMar w:top="540" w:right="360" w:bottom="780" w:left="440" w:header="268" w:footer="565" w:gutter="0"/>
          <w:cols w:space="720"/>
        </w:sectPr>
      </w:pPr>
    </w:p>
    <w:p w:rsidR="00311E54" w:rsidRDefault="00311E54" w:rsidP="00311E54">
      <w:pPr>
        <w:spacing w:before="21" w:line="220" w:lineRule="auto"/>
        <w:ind w:left="892"/>
        <w:jc w:val="center"/>
        <w:rPr>
          <w:rFonts w:ascii="Calibri"/>
          <w:sz w:val="20"/>
        </w:rPr>
      </w:pPr>
      <w:r>
        <w:rPr>
          <w:noProof/>
        </w:rPr>
        <mc:AlternateContent>
          <mc:Choice Requires="wpg">
            <w:drawing>
              <wp:anchor distT="0" distB="0" distL="114300" distR="114300" simplePos="0" relativeHeight="251780096" behindDoc="1" locked="0" layoutInCell="1" allowOverlap="1" wp14:anchorId="3EF0522A" wp14:editId="248CEDAD">
                <wp:simplePos x="0" y="0"/>
                <wp:positionH relativeFrom="page">
                  <wp:posOffset>459105</wp:posOffset>
                </wp:positionH>
                <wp:positionV relativeFrom="paragraph">
                  <wp:posOffset>290195</wp:posOffset>
                </wp:positionV>
                <wp:extent cx="6777990" cy="620395"/>
                <wp:effectExtent l="0" t="0" r="0" b="0"/>
                <wp:wrapNone/>
                <wp:docPr id="127" name="Group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77990" cy="620395"/>
                          <a:chOff x="738" y="337"/>
                          <a:chExt cx="10674" cy="977"/>
                        </a:xfrm>
                      </wpg:grpSpPr>
                      <wps:wsp>
                        <wps:cNvPr id="128" name="Freeform 67"/>
                        <wps:cNvSpPr>
                          <a:spLocks/>
                        </wps:cNvSpPr>
                        <wps:spPr bwMode="auto">
                          <a:xfrm>
                            <a:off x="750" y="349"/>
                            <a:ext cx="10649" cy="952"/>
                          </a:xfrm>
                          <a:custGeom>
                            <a:avLst/>
                            <a:gdLst>
                              <a:gd name="T0" fmla="+- 0 10922 750"/>
                              <a:gd name="T1" fmla="*/ T0 w 10649"/>
                              <a:gd name="T2" fmla="+- 0 350 350"/>
                              <a:gd name="T3" fmla="*/ 350 h 952"/>
                              <a:gd name="T4" fmla="+- 0 10922 750"/>
                              <a:gd name="T5" fmla="*/ T4 w 10649"/>
                              <a:gd name="T6" fmla="+- 0 588 350"/>
                              <a:gd name="T7" fmla="*/ 588 h 952"/>
                              <a:gd name="T8" fmla="+- 0 750 750"/>
                              <a:gd name="T9" fmla="*/ T8 w 10649"/>
                              <a:gd name="T10" fmla="+- 0 588 350"/>
                              <a:gd name="T11" fmla="*/ 588 h 952"/>
                              <a:gd name="T12" fmla="+- 0 988 750"/>
                              <a:gd name="T13" fmla="*/ T12 w 10649"/>
                              <a:gd name="T14" fmla="+- 0 826 350"/>
                              <a:gd name="T15" fmla="*/ 826 h 952"/>
                              <a:gd name="T16" fmla="+- 0 750 750"/>
                              <a:gd name="T17" fmla="*/ T16 w 10649"/>
                              <a:gd name="T18" fmla="+- 0 1064 350"/>
                              <a:gd name="T19" fmla="*/ 1064 h 952"/>
                              <a:gd name="T20" fmla="+- 0 10922 750"/>
                              <a:gd name="T21" fmla="*/ T20 w 10649"/>
                              <a:gd name="T22" fmla="+- 0 1064 350"/>
                              <a:gd name="T23" fmla="*/ 1064 h 952"/>
                              <a:gd name="T24" fmla="+- 0 10922 750"/>
                              <a:gd name="T25" fmla="*/ T24 w 10649"/>
                              <a:gd name="T26" fmla="+- 0 1302 350"/>
                              <a:gd name="T27" fmla="*/ 1302 h 952"/>
                              <a:gd name="T28" fmla="+- 0 11398 750"/>
                              <a:gd name="T29" fmla="*/ T28 w 10649"/>
                              <a:gd name="T30" fmla="+- 0 826 350"/>
                              <a:gd name="T31" fmla="*/ 826 h 952"/>
                              <a:gd name="T32" fmla="+- 0 10922 750"/>
                              <a:gd name="T33" fmla="*/ T32 w 10649"/>
                              <a:gd name="T34" fmla="+- 0 350 350"/>
                              <a:gd name="T35" fmla="*/ 350 h 9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0649" h="952">
                                <a:moveTo>
                                  <a:pt x="10172" y="0"/>
                                </a:moveTo>
                                <a:lnTo>
                                  <a:pt x="10172" y="238"/>
                                </a:lnTo>
                                <a:lnTo>
                                  <a:pt x="0" y="238"/>
                                </a:lnTo>
                                <a:lnTo>
                                  <a:pt x="238" y="476"/>
                                </a:lnTo>
                                <a:lnTo>
                                  <a:pt x="0" y="714"/>
                                </a:lnTo>
                                <a:lnTo>
                                  <a:pt x="10172" y="714"/>
                                </a:lnTo>
                                <a:lnTo>
                                  <a:pt x="10172" y="952"/>
                                </a:lnTo>
                                <a:lnTo>
                                  <a:pt x="10648" y="476"/>
                                </a:lnTo>
                                <a:lnTo>
                                  <a:pt x="10172" y="0"/>
                                </a:lnTo>
                                <a:close/>
                              </a:path>
                            </a:pathLst>
                          </a:custGeom>
                          <a:solidFill>
                            <a:srgbClr val="E7ED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9" name="Freeform 66"/>
                        <wps:cNvSpPr>
                          <a:spLocks/>
                        </wps:cNvSpPr>
                        <wps:spPr bwMode="auto">
                          <a:xfrm>
                            <a:off x="750" y="349"/>
                            <a:ext cx="10649" cy="952"/>
                          </a:xfrm>
                          <a:custGeom>
                            <a:avLst/>
                            <a:gdLst>
                              <a:gd name="T0" fmla="+- 0 750 750"/>
                              <a:gd name="T1" fmla="*/ T0 w 10649"/>
                              <a:gd name="T2" fmla="+- 0 588 350"/>
                              <a:gd name="T3" fmla="*/ 588 h 952"/>
                              <a:gd name="T4" fmla="+- 0 10922 750"/>
                              <a:gd name="T5" fmla="*/ T4 w 10649"/>
                              <a:gd name="T6" fmla="+- 0 588 350"/>
                              <a:gd name="T7" fmla="*/ 588 h 952"/>
                              <a:gd name="T8" fmla="+- 0 10922 750"/>
                              <a:gd name="T9" fmla="*/ T8 w 10649"/>
                              <a:gd name="T10" fmla="+- 0 350 350"/>
                              <a:gd name="T11" fmla="*/ 350 h 952"/>
                              <a:gd name="T12" fmla="+- 0 11398 750"/>
                              <a:gd name="T13" fmla="*/ T12 w 10649"/>
                              <a:gd name="T14" fmla="+- 0 826 350"/>
                              <a:gd name="T15" fmla="*/ 826 h 952"/>
                              <a:gd name="T16" fmla="+- 0 10922 750"/>
                              <a:gd name="T17" fmla="*/ T16 w 10649"/>
                              <a:gd name="T18" fmla="+- 0 1302 350"/>
                              <a:gd name="T19" fmla="*/ 1302 h 952"/>
                              <a:gd name="T20" fmla="+- 0 10922 750"/>
                              <a:gd name="T21" fmla="*/ T20 w 10649"/>
                              <a:gd name="T22" fmla="+- 0 1064 350"/>
                              <a:gd name="T23" fmla="*/ 1064 h 952"/>
                              <a:gd name="T24" fmla="+- 0 750 750"/>
                              <a:gd name="T25" fmla="*/ T24 w 10649"/>
                              <a:gd name="T26" fmla="+- 0 1064 350"/>
                              <a:gd name="T27" fmla="*/ 1064 h 952"/>
                              <a:gd name="T28" fmla="+- 0 988 750"/>
                              <a:gd name="T29" fmla="*/ T28 w 10649"/>
                              <a:gd name="T30" fmla="+- 0 826 350"/>
                              <a:gd name="T31" fmla="*/ 826 h 952"/>
                              <a:gd name="T32" fmla="+- 0 750 750"/>
                              <a:gd name="T33" fmla="*/ T32 w 10649"/>
                              <a:gd name="T34" fmla="+- 0 588 350"/>
                              <a:gd name="T35" fmla="*/ 588 h 9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0649" h="952">
                                <a:moveTo>
                                  <a:pt x="0" y="238"/>
                                </a:moveTo>
                                <a:lnTo>
                                  <a:pt x="10172" y="238"/>
                                </a:lnTo>
                                <a:lnTo>
                                  <a:pt x="10172" y="0"/>
                                </a:lnTo>
                                <a:lnTo>
                                  <a:pt x="10648" y="476"/>
                                </a:lnTo>
                                <a:lnTo>
                                  <a:pt x="10172" y="952"/>
                                </a:lnTo>
                                <a:lnTo>
                                  <a:pt x="10172" y="714"/>
                                </a:lnTo>
                                <a:lnTo>
                                  <a:pt x="0" y="714"/>
                                </a:lnTo>
                                <a:lnTo>
                                  <a:pt x="238" y="476"/>
                                </a:lnTo>
                                <a:lnTo>
                                  <a:pt x="0" y="238"/>
                                </a:lnTo>
                                <a:close/>
                              </a:path>
                            </a:pathLst>
                          </a:custGeom>
                          <a:noFill/>
                          <a:ln w="15875">
                            <a:solidFill>
                              <a:srgbClr val="E7EDD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30" name="Picture 65"/>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1764" y="686"/>
                            <a:ext cx="278" cy="2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1" name="Picture 64"/>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3857" y="686"/>
                            <a:ext cx="278" cy="2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2" name="Picture 6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5599" y="686"/>
                            <a:ext cx="278" cy="2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3" name="Picture 6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7291" y="686"/>
                            <a:ext cx="278" cy="2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4" name="Picture 6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9186" y="686"/>
                            <a:ext cx="278" cy="2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8094440" id="Group 60" o:spid="_x0000_s1026" style="position:absolute;margin-left:36.15pt;margin-top:22.85pt;width:533.7pt;height:48.85pt;z-index:-251536384;mso-position-horizontal-relative:page" coordorigin="738,337" coordsize="10674,9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">
                <v:shape id="Freeform 67" o:spid="_x0000_s1027" style="position:absolute;left:750;top:349;width:10649;height:952;visibility:visible;mso-wrap-style:square;v-text-anchor:top" coordsize="10649,9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" path="m10172,r,238l,238,238,476,,714r10172,l10172,952r476,-476l10172,xe" fillcolor="#e7eddf" stroked="f">
                  <v:path arrowok="t" o:connecttype="custom" o:connectlocs="10172,350;10172,588;0,588;238,826;0,1064;10172,1064;10172,1302;10648,826;10172,350" o:connectangles="0,0,0,0,0,0,0,0,0"/>
                </v:shape>
                <v:shape id="Freeform 66" o:spid="_x0000_s1028" style="position:absolute;left:750;top:349;width:10649;height:952;visibility:visible;mso-wrap-style:square;v-text-anchor:top" coordsize="10649,9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" path="m,238r10172,l10172,r476,476l10172,952r,-238l,714,238,476,,238xe" filled="f" strokecolor="#e7eddf" strokeweight="1.25pt">
                  <v:path arrowok="t" o:connecttype="custom" o:connectlocs="0,588;10172,588;10172,350;10648,826;10172,1302;10172,1064;0,1064;238,826;0,588" o:connectangles="0,0,0,0,0,0,0,0,0"/>
                </v:shape>
                <v:shape id="Picture 65" o:spid="_x0000_s1029" type="#_x0000_t75" style="position:absolute;left:1764;top:686;width:278;height: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">
                  <v:imagedata r:id="rId112" o:title=""/>
                </v:shape>
                <v:shape id="Picture 64" o:spid="_x0000_s1030" type="#_x0000_t75" style="position:absolute;left:3857;top:686;width:278;height: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">
                  <v:imagedata r:id="rId112" o:title=""/>
                </v:shape>
                <v:shape id="Picture 63" o:spid="_x0000_s1031" type="#_x0000_t75" style="position:absolute;left:5599;top:686;width:278;height: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">
                  <v:imagedata r:id="rId112" o:title=""/>
                </v:shape>
                <v:shape id="Picture 62" o:spid="_x0000_s1032" type="#_x0000_t75" style="position:absolute;left:7291;top:686;width:278;height: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">
                  <v:imagedata r:id="rId112" o:title=""/>
                </v:shape>
                <v:shape id="Picture 61" o:spid="_x0000_s1033" type="#_x0000_t75" style="position:absolute;left:9186;top:686;width:278;height: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">
                  <v:imagedata r:id="rId112" o:title=""/>
                </v:shape>
                <w10:wrap anchorx="page"/>
              </v:group>
            </w:pict>
          </mc:Fallback>
        </mc:AlternateContent>
      </w:r>
      <w:r>
        <w:rPr>
          <w:rFonts w:ascii="Calibri"/>
          <w:color w:val="808080"/>
          <w:w w:val="105"/>
          <w:sz w:val="20"/>
        </w:rPr>
        <w:t xml:space="preserve">Evaluate </w:t>
      </w:r>
      <w:r>
        <w:rPr>
          <w:rFonts w:ascii="Calibri"/>
          <w:color w:val="808080"/>
          <w:spacing w:val="-5"/>
          <w:w w:val="105"/>
          <w:sz w:val="20"/>
        </w:rPr>
        <w:t xml:space="preserve">Plan </w:t>
      </w:r>
      <w:r>
        <w:rPr>
          <w:rFonts w:ascii="Calibri"/>
          <w:color w:val="808080"/>
          <w:sz w:val="20"/>
        </w:rPr>
        <w:t>Effectiveness</w:t>
      </w:r>
    </w:p>
    <w:p w:rsidR="00311E54" w:rsidRDefault="00311E54" w:rsidP="00311E54">
      <w:pPr>
        <w:pStyle w:val="BodyText"/>
        <w:spacing w:before="8"/>
        <w:rPr>
          <w:rFonts w:ascii="Calibri"/>
          <w:sz w:val="19"/>
        </w:rPr>
      </w:pPr>
    </w:p>
    <w:p w:rsidR="00311E54" w:rsidRDefault="00311E54" w:rsidP="00311E54">
      <w:pPr>
        <w:ind w:left="887"/>
        <w:jc w:val="center"/>
        <w:rPr>
          <w:rFonts w:ascii="Trebuchet MS"/>
          <w:b/>
          <w:sz w:val="20"/>
        </w:rPr>
      </w:pPr>
      <w:r>
        <w:rPr>
          <w:rFonts w:ascii="Trebuchet MS"/>
          <w:b/>
          <w:color w:val="FFFFFF"/>
          <w:w w:val="89"/>
          <w:sz w:val="20"/>
        </w:rPr>
        <w:t>1</w:t>
      </w:r>
    </w:p>
    <w:p w:rsidR="00311E54" w:rsidRDefault="00311E54" w:rsidP="00311E54">
      <w:pPr>
        <w:pStyle w:val="BodyText"/>
        <w:rPr>
          <w:rFonts w:ascii="Trebuchet MS"/>
          <w:b/>
          <w:sz w:val="24"/>
        </w:rPr>
      </w:pPr>
      <w:r>
        <w:br w:type="column"/>
      </w:r>
    </w:p>
    <w:p w:rsidR="00311E54" w:rsidRDefault="00311E54" w:rsidP="00311E54">
      <w:pPr>
        <w:pStyle w:val="BodyText"/>
        <w:rPr>
          <w:rFonts w:ascii="Trebuchet MS"/>
          <w:b/>
          <w:sz w:val="24"/>
        </w:rPr>
      </w:pPr>
    </w:p>
    <w:p w:rsidR="00311E54" w:rsidRDefault="00311E54" w:rsidP="00B67EA2">
      <w:pPr>
        <w:spacing w:before="240"/>
        <w:ind w:left="693"/>
        <w:jc w:val="center"/>
        <w:rPr>
          <w:rFonts w:ascii="Trebuchet MS"/>
          <w:b/>
          <w:sz w:val="20"/>
        </w:rPr>
      </w:pPr>
      <w:r>
        <w:rPr>
          <w:rFonts w:ascii="Trebuchet MS"/>
          <w:b/>
          <w:color w:val="FFFFFF"/>
          <w:w w:val="89"/>
          <w:sz w:val="20"/>
        </w:rPr>
        <w:t>2</w:t>
      </w:r>
    </w:p>
    <w:p w:rsidR="00311E54" w:rsidRDefault="00311E54" w:rsidP="00311E54">
      <w:pPr>
        <w:pStyle w:val="BodyText"/>
        <w:spacing w:before="10"/>
        <w:rPr>
          <w:rFonts w:ascii="Trebuchet MS"/>
          <w:b/>
          <w:sz w:val="19"/>
        </w:rPr>
      </w:pPr>
    </w:p>
    <w:p w:rsidR="00311E54" w:rsidRDefault="00311E54" w:rsidP="00311E54">
      <w:pPr>
        <w:spacing w:line="220" w:lineRule="auto"/>
        <w:ind w:left="712"/>
        <w:jc w:val="center"/>
        <w:rPr>
          <w:rFonts w:ascii="Calibri"/>
          <w:sz w:val="20"/>
        </w:rPr>
      </w:pPr>
      <w:r>
        <w:rPr>
          <w:rFonts w:ascii="Calibri"/>
          <w:color w:val="808080"/>
          <w:sz w:val="20"/>
        </w:rPr>
        <w:t xml:space="preserve">Monitor </w:t>
      </w:r>
      <w:r>
        <w:rPr>
          <w:rFonts w:ascii="Calibri"/>
          <w:color w:val="808080"/>
          <w:spacing w:val="-3"/>
          <w:sz w:val="20"/>
        </w:rPr>
        <w:t xml:space="preserve">Mitigation </w:t>
      </w:r>
      <w:r>
        <w:rPr>
          <w:rFonts w:ascii="Calibri"/>
          <w:color w:val="808080"/>
          <w:sz w:val="20"/>
        </w:rPr>
        <w:t>Action Progress</w:t>
      </w:r>
    </w:p>
    <w:p w:rsidR="00311E54" w:rsidRDefault="00311E54" w:rsidP="00311E54">
      <w:pPr>
        <w:spacing w:before="21" w:line="220" w:lineRule="auto"/>
        <w:ind w:left="262" w:firstLine="1"/>
        <w:jc w:val="center"/>
        <w:rPr>
          <w:rFonts w:ascii="Calibri"/>
          <w:sz w:val="20"/>
        </w:rPr>
      </w:pPr>
      <w:r>
        <w:br w:type="column"/>
      </w:r>
      <w:r>
        <w:rPr>
          <w:rFonts w:ascii="Calibri"/>
          <w:color w:val="808080"/>
          <w:w w:val="105"/>
          <w:sz w:val="20"/>
        </w:rPr>
        <w:t xml:space="preserve">Invite Public </w:t>
      </w:r>
      <w:r>
        <w:rPr>
          <w:rFonts w:ascii="Calibri"/>
          <w:color w:val="808080"/>
          <w:sz w:val="20"/>
        </w:rPr>
        <w:t>Comment/Input</w:t>
      </w:r>
    </w:p>
    <w:p w:rsidR="00311E54" w:rsidRDefault="00311E54" w:rsidP="00311E54">
      <w:pPr>
        <w:pStyle w:val="BodyText"/>
        <w:spacing w:before="10"/>
        <w:rPr>
          <w:rFonts w:ascii="Calibri"/>
          <w:sz w:val="18"/>
        </w:rPr>
      </w:pPr>
    </w:p>
    <w:p w:rsidR="00311E54" w:rsidRDefault="00311E54" w:rsidP="00311E54">
      <w:pPr>
        <w:spacing w:before="1"/>
        <w:ind w:left="267"/>
        <w:jc w:val="center"/>
        <w:rPr>
          <w:rFonts w:ascii="Trebuchet MS"/>
          <w:b/>
          <w:sz w:val="20"/>
        </w:rPr>
      </w:pPr>
      <w:r>
        <w:rPr>
          <w:rFonts w:ascii="Trebuchet MS"/>
          <w:b/>
          <w:color w:val="FFFFFF"/>
          <w:w w:val="89"/>
          <w:sz w:val="20"/>
        </w:rPr>
        <w:t>3</w:t>
      </w:r>
    </w:p>
    <w:p w:rsidR="00311E54" w:rsidRDefault="00311E54" w:rsidP="00311E54">
      <w:pPr>
        <w:spacing w:before="20" w:line="220" w:lineRule="auto"/>
        <w:ind w:left="2106" w:right="1101" w:firstLine="103"/>
        <w:rPr>
          <w:rFonts w:ascii="Calibri"/>
          <w:sz w:val="20"/>
        </w:rPr>
      </w:pPr>
      <w:r>
        <w:br w:type="column"/>
      </w:r>
      <w:r>
        <w:rPr>
          <w:rFonts w:ascii="Calibri"/>
          <w:color w:val="808080"/>
          <w:w w:val="105"/>
          <w:sz w:val="20"/>
        </w:rPr>
        <w:t>Progress Report Available to Public</w:t>
      </w:r>
    </w:p>
    <w:p w:rsidR="00311E54" w:rsidRDefault="00311E54" w:rsidP="00311E54">
      <w:pPr>
        <w:pStyle w:val="BodyText"/>
        <w:spacing w:before="9"/>
        <w:rPr>
          <w:rFonts w:ascii="Calibri"/>
          <w:sz w:val="20"/>
        </w:rPr>
      </w:pPr>
    </w:p>
    <w:p w:rsidR="00311E54" w:rsidRDefault="00311E54" w:rsidP="00311E54">
      <w:pPr>
        <w:tabs>
          <w:tab w:val="left" w:pos="2832"/>
        </w:tabs>
        <w:ind w:left="919"/>
        <w:rPr>
          <w:rFonts w:ascii="Trebuchet MS"/>
          <w:b/>
          <w:sz w:val="20"/>
        </w:rPr>
      </w:pPr>
      <w:r>
        <w:rPr>
          <w:rFonts w:ascii="Trebuchet MS"/>
          <w:b/>
          <w:color w:val="FFFFFF"/>
          <w:sz w:val="20"/>
        </w:rPr>
        <w:t>4</w:t>
      </w:r>
      <w:r>
        <w:rPr>
          <w:rFonts w:ascii="Trebuchet MS"/>
          <w:b/>
          <w:color w:val="FFFFFF"/>
          <w:sz w:val="20"/>
        </w:rPr>
        <w:tab/>
        <w:t>5</w:t>
      </w:r>
    </w:p>
    <w:p w:rsidR="00311E54" w:rsidRDefault="00311E54" w:rsidP="00311E54">
      <w:pPr>
        <w:pStyle w:val="BodyText"/>
        <w:spacing w:before="9"/>
        <w:rPr>
          <w:rFonts w:ascii="Trebuchet MS"/>
          <w:b/>
          <w:sz w:val="18"/>
        </w:rPr>
      </w:pPr>
    </w:p>
    <w:p w:rsidR="00311E54" w:rsidRDefault="00311E54" w:rsidP="00311E54">
      <w:pPr>
        <w:spacing w:before="1" w:line="220" w:lineRule="auto"/>
        <w:ind w:left="276" w:right="3742"/>
        <w:jc w:val="center"/>
        <w:rPr>
          <w:rFonts w:ascii="Calibri"/>
          <w:sz w:val="20"/>
        </w:rPr>
      </w:pPr>
      <w:r>
        <w:rPr>
          <w:rFonts w:ascii="Calibri"/>
          <w:color w:val="808080"/>
          <w:sz w:val="20"/>
        </w:rPr>
        <w:t xml:space="preserve">Adjust Mitigation Strategy/Actions </w:t>
      </w:r>
      <w:r>
        <w:rPr>
          <w:rFonts w:ascii="Calibri"/>
          <w:color w:val="808080"/>
          <w:w w:val="105"/>
          <w:sz w:val="20"/>
        </w:rPr>
        <w:t>as Necessary</w:t>
      </w:r>
    </w:p>
    <w:p w:rsidR="00311E54" w:rsidRDefault="00311E54" w:rsidP="00311E54">
      <w:pPr>
        <w:spacing w:line="220" w:lineRule="auto"/>
        <w:jc w:val="center"/>
        <w:rPr>
          <w:rFonts w:ascii="Calibri"/>
          <w:sz w:val="20"/>
        </w:rPr>
        <w:sectPr w:rsidR="00311E54">
          <w:type w:val="continuous"/>
          <w:pgSz w:w="12240" w:h="15840"/>
          <w:pgMar w:top="640" w:right="360" w:bottom="280" w:left="440" w:header="720" w:footer="720" w:gutter="0"/>
          <w:cols w:num="4" w:space="720" w:equalWidth="0">
            <w:col w:w="2034" w:space="40"/>
            <w:col w:w="2252" w:space="39"/>
            <w:col w:w="1604" w:space="40"/>
            <w:col w:w="5431"/>
          </w:cols>
        </w:sectPr>
      </w:pPr>
    </w:p>
    <w:p w:rsidR="00311E54" w:rsidRDefault="00311E54" w:rsidP="00311E54">
      <w:pPr>
        <w:pStyle w:val="BodyText"/>
        <w:spacing w:before="174"/>
        <w:ind w:left="702"/>
      </w:pPr>
      <w:r>
        <w:rPr>
          <w:noProof/>
        </w:rPr>
        <mc:AlternateContent>
          <mc:Choice Requires="wpg">
            <w:drawing>
              <wp:anchor distT="0" distB="0" distL="114300" distR="114300" simplePos="0" relativeHeight="251782144" behindDoc="0" locked="0" layoutInCell="1" allowOverlap="1" wp14:anchorId="4D86C636" wp14:editId="466EE094">
                <wp:simplePos x="0" y="0"/>
                <wp:positionH relativeFrom="page">
                  <wp:posOffset>448310</wp:posOffset>
                </wp:positionH>
                <wp:positionV relativeFrom="paragraph">
                  <wp:posOffset>213360</wp:posOffset>
                </wp:positionV>
                <wp:extent cx="161925" cy="159385"/>
                <wp:effectExtent l="0" t="0" r="0" b="0"/>
                <wp:wrapNone/>
                <wp:docPr id="124" name="Group 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1925" cy="159385"/>
                          <a:chOff x="706" y="336"/>
                          <a:chExt cx="255" cy="251"/>
                        </a:xfrm>
                      </wpg:grpSpPr>
                      <pic:pic xmlns:pic="http://schemas.openxmlformats.org/drawingml/2006/picture">
                        <pic:nvPicPr>
                          <pic:cNvPr id="125" name="Picture 59"/>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706" y="339"/>
                            <a:ext cx="255"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6" name="Text Box 58"/>
                        <wps:cNvSpPr txBox="1">
                          <a:spLocks noChangeArrowheads="1"/>
                        </wps:cNvSpPr>
                        <wps:spPr bwMode="auto">
                          <a:xfrm>
                            <a:off x="706" y="335"/>
                            <a:ext cx="255" cy="2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B7195" w:rsidRDefault="00FB7195" w:rsidP="00311E54">
                              <w:pPr>
                                <w:spacing w:before="8"/>
                                <w:ind w:left="81"/>
                                <w:rPr>
                                  <w:rFonts w:ascii="Trebuchet MS"/>
                                  <w:b/>
                                  <w:sz w:val="20"/>
                                </w:rPr>
                              </w:pPr>
                              <w:r>
                                <w:rPr>
                                  <w:rFonts w:ascii="Trebuchet MS"/>
                                  <w:b/>
                                  <w:color w:val="FFFFFF"/>
                                  <w:w w:val="89"/>
                                  <w:sz w:val="20"/>
                                </w:rPr>
                                <w:t>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D86C636" id="Group 57" o:spid="_x0000_s1068" style="position:absolute;left:0;text-align:left;margin-left:35.3pt;margin-top:16.8pt;width:12.75pt;height:12.55pt;z-index:251782144;mso-position-horizontal-relative:page;mso-position-vertical-relative:text" coordorigin="706,336" coordsize="255,2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">
                <v:shape id="Picture 59" o:spid="_x0000_s1069" type="#_x0000_t75" style="position:absolute;left:706;top:339;width:255;height: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">
                  <v:imagedata r:id="rId114" o:title=""/>
                </v:shape>
                <v:shape id="Text Box 58" o:spid="_x0000_s1070" type="#_x0000_t202" style="position:absolute;left:706;top:335;width:255;height: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" filled="f" stroked="f">
                  <v:textbox inset="0,0,0,0">
                    <w:txbxContent>
                      <w:p w:rsidR="00FB7195" w:rsidRDefault="00FB7195" w:rsidP="00311E54">
                        <w:pPr>
                          <w:spacing w:before="8"/>
                          <w:ind w:left="81"/>
                          <w:rPr>
                            <w:rFonts w:ascii="Trebuchet MS"/>
                            <w:b/>
                            <w:sz w:val="20"/>
                          </w:rPr>
                        </w:pPr>
                        <w:r>
                          <w:rPr>
                            <w:rFonts w:ascii="Trebuchet MS"/>
                            <w:b/>
                            <w:color w:val="FFFFFF"/>
                            <w:w w:val="89"/>
                            <w:sz w:val="20"/>
                          </w:rPr>
                          <w:t>1</w:t>
                        </w:r>
                      </w:p>
                    </w:txbxContent>
                  </v:textbox>
                </v:shape>
                <w10:wrap anchorx="page"/>
              </v:group>
            </w:pict>
          </mc:Fallback>
        </mc:AlternateContent>
      </w:r>
      <w:r>
        <w:rPr>
          <w:color w:val="808080"/>
          <w:w w:val="105"/>
        </w:rPr>
        <w:t>The Selectboard will evaluate the effectiveness of the Plan in meeting the stated goals. Things to consider during this evaluation:</w:t>
      </w:r>
    </w:p>
    <w:p w:rsidR="00311E54" w:rsidRDefault="00311E54" w:rsidP="00311E54">
      <w:pPr>
        <w:pStyle w:val="ListParagraph"/>
        <w:widowControl w:val="0"/>
        <w:numPr>
          <w:ilvl w:val="0"/>
          <w:numId w:val="22"/>
        </w:numPr>
        <w:tabs>
          <w:tab w:val="left" w:pos="1180"/>
          <w:tab w:val="left" w:pos="1181"/>
        </w:tabs>
        <w:autoSpaceDE w:val="0"/>
        <w:autoSpaceDN w:val="0"/>
        <w:spacing w:before="194" w:after="0" w:line="280" w:lineRule="exact"/>
        <w:ind w:left="1180"/>
        <w:contextualSpacing w:val="0"/>
      </w:pPr>
      <w:r>
        <w:rPr>
          <w:color w:val="808080"/>
          <w:w w:val="105"/>
        </w:rPr>
        <w:t>What disasters has the town (or region)</w:t>
      </w:r>
      <w:r>
        <w:rPr>
          <w:color w:val="808080"/>
          <w:spacing w:val="-6"/>
          <w:w w:val="105"/>
        </w:rPr>
        <w:t xml:space="preserve"> </w:t>
      </w:r>
      <w:r>
        <w:rPr>
          <w:color w:val="808080"/>
          <w:w w:val="105"/>
        </w:rPr>
        <w:t>experienced?</w:t>
      </w:r>
    </w:p>
    <w:p w:rsidR="00311E54" w:rsidRDefault="00311E54" w:rsidP="00311E54">
      <w:pPr>
        <w:pStyle w:val="ListParagraph"/>
        <w:widowControl w:val="0"/>
        <w:numPr>
          <w:ilvl w:val="0"/>
          <w:numId w:val="22"/>
        </w:numPr>
        <w:tabs>
          <w:tab w:val="left" w:pos="1180"/>
          <w:tab w:val="left" w:pos="1181"/>
        </w:tabs>
        <w:autoSpaceDE w:val="0"/>
        <w:autoSpaceDN w:val="0"/>
        <w:spacing w:after="0" w:line="276" w:lineRule="exact"/>
        <w:ind w:left="1180"/>
        <w:contextualSpacing w:val="0"/>
      </w:pPr>
      <w:r>
        <w:rPr>
          <w:color w:val="808080"/>
          <w:w w:val="105"/>
        </w:rPr>
        <w:t>Should the list of highest risk natural hazard impacts be</w:t>
      </w:r>
      <w:r>
        <w:rPr>
          <w:color w:val="808080"/>
          <w:spacing w:val="-16"/>
          <w:w w:val="105"/>
        </w:rPr>
        <w:t xml:space="preserve"> </w:t>
      </w:r>
      <w:r>
        <w:rPr>
          <w:color w:val="808080"/>
          <w:w w:val="105"/>
        </w:rPr>
        <w:t>modified?</w:t>
      </w:r>
    </w:p>
    <w:p w:rsidR="00311E54" w:rsidRDefault="00311E54" w:rsidP="00311E54">
      <w:pPr>
        <w:pStyle w:val="ListParagraph"/>
        <w:widowControl w:val="0"/>
        <w:numPr>
          <w:ilvl w:val="0"/>
          <w:numId w:val="22"/>
        </w:numPr>
        <w:tabs>
          <w:tab w:val="left" w:pos="1180"/>
          <w:tab w:val="left" w:pos="1181"/>
        </w:tabs>
        <w:autoSpaceDE w:val="0"/>
        <w:autoSpaceDN w:val="0"/>
        <w:spacing w:after="0" w:line="242" w:lineRule="auto"/>
        <w:ind w:right="355" w:hanging="360"/>
        <w:contextualSpacing w:val="0"/>
      </w:pPr>
      <w:r>
        <w:rPr>
          <w:color w:val="808080"/>
          <w:w w:val="105"/>
        </w:rPr>
        <w:t>Are</w:t>
      </w:r>
      <w:r>
        <w:rPr>
          <w:color w:val="808080"/>
          <w:spacing w:val="-18"/>
          <w:w w:val="105"/>
        </w:rPr>
        <w:t xml:space="preserve"> </w:t>
      </w:r>
      <w:r>
        <w:rPr>
          <w:color w:val="808080"/>
          <w:w w:val="105"/>
        </w:rPr>
        <w:t>new</w:t>
      </w:r>
      <w:r>
        <w:rPr>
          <w:color w:val="808080"/>
          <w:spacing w:val="-18"/>
          <w:w w:val="105"/>
        </w:rPr>
        <w:t xml:space="preserve"> </w:t>
      </w:r>
      <w:r>
        <w:rPr>
          <w:color w:val="808080"/>
          <w:w w:val="105"/>
        </w:rPr>
        <w:t>data</w:t>
      </w:r>
      <w:r>
        <w:rPr>
          <w:color w:val="808080"/>
          <w:spacing w:val="-15"/>
          <w:w w:val="105"/>
        </w:rPr>
        <w:t xml:space="preserve"> </w:t>
      </w:r>
      <w:r>
        <w:rPr>
          <w:color w:val="808080"/>
          <w:w w:val="105"/>
        </w:rPr>
        <w:t>sources,</w:t>
      </w:r>
      <w:r>
        <w:rPr>
          <w:color w:val="808080"/>
          <w:spacing w:val="-19"/>
          <w:w w:val="105"/>
        </w:rPr>
        <w:t xml:space="preserve"> </w:t>
      </w:r>
      <w:r>
        <w:rPr>
          <w:color w:val="808080"/>
          <w:w w:val="105"/>
        </w:rPr>
        <w:t>maps,</w:t>
      </w:r>
      <w:r>
        <w:rPr>
          <w:color w:val="808080"/>
          <w:spacing w:val="-17"/>
          <w:w w:val="105"/>
        </w:rPr>
        <w:t xml:space="preserve"> </w:t>
      </w:r>
      <w:r>
        <w:rPr>
          <w:color w:val="808080"/>
          <w:w w:val="105"/>
        </w:rPr>
        <w:t>plans,</w:t>
      </w:r>
      <w:r>
        <w:rPr>
          <w:color w:val="808080"/>
          <w:spacing w:val="-17"/>
          <w:w w:val="105"/>
        </w:rPr>
        <w:t xml:space="preserve"> </w:t>
      </w:r>
      <w:r>
        <w:rPr>
          <w:color w:val="808080"/>
          <w:w w:val="105"/>
        </w:rPr>
        <w:t>or</w:t>
      </w:r>
      <w:r>
        <w:rPr>
          <w:color w:val="808080"/>
          <w:spacing w:val="-16"/>
          <w:w w:val="105"/>
        </w:rPr>
        <w:t xml:space="preserve"> </w:t>
      </w:r>
      <w:r>
        <w:rPr>
          <w:color w:val="808080"/>
          <w:w w:val="105"/>
        </w:rPr>
        <w:t>reports</w:t>
      </w:r>
      <w:r>
        <w:rPr>
          <w:color w:val="808080"/>
          <w:spacing w:val="-18"/>
          <w:w w:val="105"/>
        </w:rPr>
        <w:t xml:space="preserve"> </w:t>
      </w:r>
      <w:r>
        <w:rPr>
          <w:color w:val="808080"/>
          <w:w w:val="105"/>
        </w:rPr>
        <w:t>available?</w:t>
      </w:r>
      <w:r>
        <w:rPr>
          <w:color w:val="808080"/>
          <w:spacing w:val="-15"/>
          <w:w w:val="105"/>
        </w:rPr>
        <w:t xml:space="preserve"> </w:t>
      </w:r>
      <w:r>
        <w:rPr>
          <w:color w:val="808080"/>
          <w:w w:val="105"/>
        </w:rPr>
        <w:t>If</w:t>
      </w:r>
      <w:r>
        <w:rPr>
          <w:color w:val="808080"/>
          <w:spacing w:val="-19"/>
          <w:w w:val="105"/>
        </w:rPr>
        <w:t xml:space="preserve"> </w:t>
      </w:r>
      <w:r>
        <w:rPr>
          <w:color w:val="808080"/>
          <w:w w:val="105"/>
        </w:rPr>
        <w:t>so,</w:t>
      </w:r>
      <w:r>
        <w:rPr>
          <w:color w:val="808080"/>
          <w:spacing w:val="-17"/>
          <w:w w:val="105"/>
        </w:rPr>
        <w:t xml:space="preserve"> </w:t>
      </w:r>
      <w:r>
        <w:rPr>
          <w:color w:val="808080"/>
          <w:w w:val="105"/>
        </w:rPr>
        <w:t>what</w:t>
      </w:r>
      <w:r>
        <w:rPr>
          <w:color w:val="808080"/>
          <w:spacing w:val="-15"/>
          <w:w w:val="105"/>
        </w:rPr>
        <w:t xml:space="preserve"> </w:t>
      </w:r>
      <w:r>
        <w:rPr>
          <w:color w:val="808080"/>
          <w:w w:val="105"/>
        </w:rPr>
        <w:t>have</w:t>
      </w:r>
      <w:r>
        <w:rPr>
          <w:color w:val="808080"/>
          <w:spacing w:val="-16"/>
          <w:w w:val="105"/>
        </w:rPr>
        <w:t xml:space="preserve"> </w:t>
      </w:r>
      <w:r>
        <w:rPr>
          <w:color w:val="808080"/>
          <w:w w:val="105"/>
        </w:rPr>
        <w:t>they</w:t>
      </w:r>
      <w:r>
        <w:rPr>
          <w:color w:val="808080"/>
          <w:spacing w:val="-15"/>
          <w:w w:val="105"/>
        </w:rPr>
        <w:t xml:space="preserve"> </w:t>
      </w:r>
      <w:r>
        <w:rPr>
          <w:color w:val="808080"/>
          <w:w w:val="105"/>
        </w:rPr>
        <w:t>revealed,</w:t>
      </w:r>
      <w:r>
        <w:rPr>
          <w:color w:val="808080"/>
          <w:spacing w:val="-19"/>
          <w:w w:val="105"/>
        </w:rPr>
        <w:t xml:space="preserve"> </w:t>
      </w:r>
      <w:r>
        <w:rPr>
          <w:color w:val="808080"/>
          <w:w w:val="105"/>
        </w:rPr>
        <w:t>and</w:t>
      </w:r>
      <w:r>
        <w:rPr>
          <w:color w:val="808080"/>
          <w:spacing w:val="-19"/>
          <w:w w:val="105"/>
        </w:rPr>
        <w:t xml:space="preserve"> </w:t>
      </w:r>
      <w:r>
        <w:rPr>
          <w:color w:val="808080"/>
          <w:w w:val="105"/>
        </w:rPr>
        <w:t>should the information be incorporated into this</w:t>
      </w:r>
      <w:r>
        <w:rPr>
          <w:color w:val="808080"/>
          <w:spacing w:val="-6"/>
          <w:w w:val="105"/>
        </w:rPr>
        <w:t xml:space="preserve"> </w:t>
      </w:r>
      <w:r>
        <w:rPr>
          <w:color w:val="808080"/>
          <w:w w:val="105"/>
        </w:rPr>
        <w:t>plan?</w:t>
      </w:r>
    </w:p>
    <w:p w:rsidR="00311E54" w:rsidRDefault="00311E54" w:rsidP="00311E54">
      <w:pPr>
        <w:pStyle w:val="ListParagraph"/>
        <w:widowControl w:val="0"/>
        <w:numPr>
          <w:ilvl w:val="0"/>
          <w:numId w:val="22"/>
        </w:numPr>
        <w:tabs>
          <w:tab w:val="left" w:pos="1179"/>
          <w:tab w:val="left" w:pos="1180"/>
        </w:tabs>
        <w:autoSpaceDE w:val="0"/>
        <w:autoSpaceDN w:val="0"/>
        <w:spacing w:after="0" w:line="267" w:lineRule="exact"/>
        <w:contextualSpacing w:val="0"/>
      </w:pPr>
      <w:r>
        <w:rPr>
          <w:color w:val="808080"/>
          <w:w w:val="105"/>
        </w:rPr>
        <w:t>Has development in the region occurred and could it create or reduce risk?</w:t>
      </w:r>
    </w:p>
    <w:p w:rsidR="00311E54" w:rsidRDefault="00311E54" w:rsidP="00311E54">
      <w:pPr>
        <w:pStyle w:val="ListParagraph"/>
        <w:widowControl w:val="0"/>
        <w:numPr>
          <w:ilvl w:val="0"/>
          <w:numId w:val="22"/>
        </w:numPr>
        <w:tabs>
          <w:tab w:val="left" w:pos="1179"/>
          <w:tab w:val="left" w:pos="1180"/>
        </w:tabs>
        <w:autoSpaceDE w:val="0"/>
        <w:autoSpaceDN w:val="0"/>
        <w:spacing w:after="0" w:line="276" w:lineRule="exact"/>
        <w:contextualSpacing w:val="0"/>
      </w:pPr>
      <w:r>
        <w:rPr>
          <w:color w:val="808080"/>
          <w:w w:val="105"/>
        </w:rPr>
        <w:t>Has the town adopted new policies or regulations that could be incorporated into this</w:t>
      </w:r>
      <w:r>
        <w:rPr>
          <w:color w:val="808080"/>
          <w:spacing w:val="-13"/>
          <w:w w:val="105"/>
        </w:rPr>
        <w:t xml:space="preserve"> </w:t>
      </w:r>
      <w:r>
        <w:rPr>
          <w:color w:val="808080"/>
          <w:w w:val="105"/>
        </w:rPr>
        <w:t>plan?</w:t>
      </w:r>
    </w:p>
    <w:p w:rsidR="00311E54" w:rsidRDefault="00311E54" w:rsidP="00311E54">
      <w:pPr>
        <w:pStyle w:val="ListParagraph"/>
        <w:widowControl w:val="0"/>
        <w:numPr>
          <w:ilvl w:val="0"/>
          <w:numId w:val="22"/>
        </w:numPr>
        <w:tabs>
          <w:tab w:val="left" w:pos="1179"/>
          <w:tab w:val="left" w:pos="1180"/>
        </w:tabs>
        <w:autoSpaceDE w:val="0"/>
        <w:autoSpaceDN w:val="0"/>
        <w:spacing w:after="0" w:line="276" w:lineRule="exact"/>
        <w:contextualSpacing w:val="0"/>
      </w:pPr>
      <w:r>
        <w:rPr>
          <w:color w:val="808080"/>
          <w:w w:val="105"/>
        </w:rPr>
        <w:t>Have elements of this plan been incorporated into new plans, reports, policies, or</w:t>
      </w:r>
      <w:r>
        <w:rPr>
          <w:color w:val="808080"/>
          <w:spacing w:val="-11"/>
          <w:w w:val="105"/>
        </w:rPr>
        <w:t xml:space="preserve"> </w:t>
      </w:r>
      <w:r>
        <w:rPr>
          <w:color w:val="808080"/>
          <w:w w:val="105"/>
        </w:rPr>
        <w:t>regulations?</w:t>
      </w:r>
    </w:p>
    <w:p w:rsidR="00311E54" w:rsidRDefault="00311E54" w:rsidP="00311E54">
      <w:pPr>
        <w:pStyle w:val="ListParagraph"/>
        <w:widowControl w:val="0"/>
        <w:numPr>
          <w:ilvl w:val="0"/>
          <w:numId w:val="22"/>
        </w:numPr>
        <w:tabs>
          <w:tab w:val="left" w:pos="1180"/>
          <w:tab w:val="left" w:pos="1181"/>
        </w:tabs>
        <w:autoSpaceDE w:val="0"/>
        <w:autoSpaceDN w:val="0"/>
        <w:spacing w:after="0" w:line="280" w:lineRule="exact"/>
        <w:ind w:left="1180"/>
        <w:contextualSpacing w:val="0"/>
      </w:pPr>
      <w:r>
        <w:rPr>
          <w:color w:val="808080"/>
          <w:w w:val="105"/>
        </w:rPr>
        <w:t>Are</w:t>
      </w:r>
      <w:r>
        <w:rPr>
          <w:color w:val="808080"/>
          <w:spacing w:val="-10"/>
          <w:w w:val="105"/>
        </w:rPr>
        <w:t xml:space="preserve"> </w:t>
      </w:r>
      <w:r>
        <w:rPr>
          <w:color w:val="808080"/>
          <w:w w:val="105"/>
        </w:rPr>
        <w:t>there</w:t>
      </w:r>
      <w:r>
        <w:rPr>
          <w:color w:val="808080"/>
          <w:spacing w:val="-7"/>
          <w:w w:val="105"/>
        </w:rPr>
        <w:t xml:space="preserve"> </w:t>
      </w:r>
      <w:r>
        <w:rPr>
          <w:color w:val="808080"/>
          <w:w w:val="105"/>
        </w:rPr>
        <w:t>different</w:t>
      </w:r>
      <w:r>
        <w:rPr>
          <w:color w:val="808080"/>
          <w:spacing w:val="-7"/>
          <w:w w:val="105"/>
        </w:rPr>
        <w:t xml:space="preserve"> </w:t>
      </w:r>
      <w:r>
        <w:rPr>
          <w:color w:val="808080"/>
          <w:w w:val="105"/>
        </w:rPr>
        <w:t>or</w:t>
      </w:r>
      <w:r>
        <w:rPr>
          <w:color w:val="808080"/>
          <w:spacing w:val="-6"/>
          <w:w w:val="105"/>
        </w:rPr>
        <w:t xml:space="preserve"> </w:t>
      </w:r>
      <w:r>
        <w:rPr>
          <w:color w:val="808080"/>
          <w:w w:val="105"/>
        </w:rPr>
        <w:t>additional</w:t>
      </w:r>
      <w:r>
        <w:rPr>
          <w:color w:val="808080"/>
          <w:spacing w:val="-7"/>
          <w:w w:val="105"/>
        </w:rPr>
        <w:t xml:space="preserve"> </w:t>
      </w:r>
      <w:r>
        <w:rPr>
          <w:color w:val="808080"/>
          <w:w w:val="105"/>
        </w:rPr>
        <w:t>community</w:t>
      </w:r>
      <w:r>
        <w:rPr>
          <w:color w:val="808080"/>
          <w:spacing w:val="-7"/>
          <w:w w:val="105"/>
        </w:rPr>
        <w:t xml:space="preserve"> </w:t>
      </w:r>
      <w:r>
        <w:rPr>
          <w:color w:val="808080"/>
          <w:w w:val="105"/>
        </w:rPr>
        <w:t>capabilities</w:t>
      </w:r>
      <w:r>
        <w:rPr>
          <w:color w:val="808080"/>
          <w:spacing w:val="-6"/>
          <w:w w:val="105"/>
        </w:rPr>
        <w:t xml:space="preserve"> </w:t>
      </w:r>
      <w:r>
        <w:rPr>
          <w:color w:val="808080"/>
          <w:w w:val="105"/>
        </w:rPr>
        <w:t>available</w:t>
      </w:r>
      <w:r>
        <w:rPr>
          <w:color w:val="808080"/>
          <w:spacing w:val="-8"/>
          <w:w w:val="105"/>
        </w:rPr>
        <w:t xml:space="preserve"> </w:t>
      </w:r>
      <w:r>
        <w:rPr>
          <w:color w:val="808080"/>
          <w:w w:val="105"/>
        </w:rPr>
        <w:t>for</w:t>
      </w:r>
      <w:r>
        <w:rPr>
          <w:color w:val="808080"/>
          <w:spacing w:val="-9"/>
          <w:w w:val="105"/>
        </w:rPr>
        <w:t xml:space="preserve"> </w:t>
      </w:r>
      <w:r>
        <w:rPr>
          <w:color w:val="808080"/>
          <w:w w:val="105"/>
        </w:rPr>
        <w:t>mitigation</w:t>
      </w:r>
      <w:r>
        <w:rPr>
          <w:color w:val="808080"/>
          <w:spacing w:val="-7"/>
          <w:w w:val="105"/>
        </w:rPr>
        <w:t xml:space="preserve"> </w:t>
      </w:r>
      <w:r>
        <w:rPr>
          <w:color w:val="808080"/>
          <w:w w:val="105"/>
        </w:rPr>
        <w:t>implementation?</w:t>
      </w:r>
    </w:p>
    <w:p w:rsidR="00311E54" w:rsidRDefault="00311E54" w:rsidP="00311E54">
      <w:pPr>
        <w:pStyle w:val="BodyText"/>
        <w:spacing w:before="2"/>
      </w:pPr>
    </w:p>
    <w:p w:rsidR="00311E54" w:rsidRDefault="00311E54" w:rsidP="00311E54">
      <w:pPr>
        <w:pStyle w:val="BodyText"/>
        <w:ind w:left="731"/>
      </w:pPr>
      <w:r>
        <w:rPr>
          <w:noProof/>
        </w:rPr>
        <mc:AlternateContent>
          <mc:Choice Requires="wpg">
            <w:drawing>
              <wp:anchor distT="0" distB="0" distL="114300" distR="114300" simplePos="0" relativeHeight="251783168" behindDoc="0" locked="0" layoutInCell="1" allowOverlap="1" wp14:anchorId="26AA7B3D" wp14:editId="75469518">
                <wp:simplePos x="0" y="0"/>
                <wp:positionH relativeFrom="page">
                  <wp:posOffset>452755</wp:posOffset>
                </wp:positionH>
                <wp:positionV relativeFrom="paragraph">
                  <wp:posOffset>-6985</wp:posOffset>
                </wp:positionV>
                <wp:extent cx="161925" cy="161290"/>
                <wp:effectExtent l="0" t="0" r="0" b="0"/>
                <wp:wrapNone/>
                <wp:docPr id="121" name="Group 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1925" cy="161290"/>
                          <a:chOff x="713" y="-11"/>
                          <a:chExt cx="255" cy="254"/>
                        </a:xfrm>
                      </wpg:grpSpPr>
                      <pic:pic xmlns:pic="http://schemas.openxmlformats.org/drawingml/2006/picture">
                        <pic:nvPicPr>
                          <pic:cNvPr id="122" name="Picture 56"/>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713" y="2"/>
                            <a:ext cx="255"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3" name="Text Box 55"/>
                        <wps:cNvSpPr txBox="1">
                          <a:spLocks noChangeArrowheads="1"/>
                        </wps:cNvSpPr>
                        <wps:spPr bwMode="auto">
                          <a:xfrm>
                            <a:off x="713" y="-12"/>
                            <a:ext cx="255" cy="2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B7195" w:rsidRDefault="00FB7195" w:rsidP="00311E54">
                              <w:pPr>
                                <w:spacing w:before="8"/>
                                <w:ind w:left="74"/>
                                <w:rPr>
                                  <w:rFonts w:ascii="Trebuchet MS"/>
                                  <w:b/>
                                  <w:sz w:val="20"/>
                                </w:rPr>
                              </w:pPr>
                              <w:r>
                                <w:rPr>
                                  <w:rFonts w:ascii="Trebuchet MS"/>
                                  <w:b/>
                                  <w:color w:val="FFFFFF"/>
                                  <w:w w:val="89"/>
                                  <w:sz w:val="20"/>
                                </w:rPr>
                                <w:t>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6AA7B3D" id="Group 54" o:spid="_x0000_s1071" style="position:absolute;left:0;text-align:left;margin-left:35.65pt;margin-top:-.55pt;width:12.75pt;height:12.7pt;z-index:251783168;mso-position-horizontal-relative:page;mso-position-vertical-relative:text" coordorigin="713,-11" coordsize="255,2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">
                <v:shape id="Picture 56" o:spid="_x0000_s1072" type="#_x0000_t75" style="position:absolute;left:713;top:2;width:255;height: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">
                  <v:imagedata r:id="rId114" o:title=""/>
                </v:shape>
                <v:shape id="Text Box 55" o:spid="_x0000_s1073" type="#_x0000_t202" style="position:absolute;left:713;top:-12;width:255;height:2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" filled="f" stroked="f">
                  <v:textbox inset="0,0,0,0">
                    <w:txbxContent>
                      <w:p w:rsidR="00FB7195" w:rsidRDefault="00FB7195" w:rsidP="00311E54">
                        <w:pPr>
                          <w:spacing w:before="8"/>
                          <w:ind w:left="74"/>
                          <w:rPr>
                            <w:rFonts w:ascii="Trebuchet MS"/>
                            <w:b/>
                            <w:sz w:val="20"/>
                          </w:rPr>
                        </w:pPr>
                        <w:r>
                          <w:rPr>
                            <w:rFonts w:ascii="Trebuchet MS"/>
                            <w:b/>
                            <w:color w:val="FFFFFF"/>
                            <w:w w:val="89"/>
                            <w:sz w:val="20"/>
                          </w:rPr>
                          <w:t>2</w:t>
                        </w:r>
                      </w:p>
                    </w:txbxContent>
                  </v:textbox>
                </v:shape>
                <w10:wrap anchorx="page"/>
              </v:group>
            </w:pict>
          </mc:Fallback>
        </mc:AlternateContent>
      </w:r>
      <w:r>
        <w:rPr>
          <w:color w:val="808080"/>
          <w:w w:val="105"/>
        </w:rPr>
        <w:t>Next, the Selectboard will monitor mitigation action progress. Things to consider:</w:t>
      </w:r>
    </w:p>
    <w:p w:rsidR="00311E54" w:rsidRDefault="00311E54" w:rsidP="00311E54">
      <w:pPr>
        <w:pStyle w:val="ListParagraph"/>
        <w:widowControl w:val="0"/>
        <w:numPr>
          <w:ilvl w:val="0"/>
          <w:numId w:val="21"/>
        </w:numPr>
        <w:tabs>
          <w:tab w:val="left" w:pos="1091"/>
          <w:tab w:val="left" w:pos="1092"/>
        </w:tabs>
        <w:autoSpaceDE w:val="0"/>
        <w:autoSpaceDN w:val="0"/>
        <w:spacing w:before="192" w:after="0" w:line="280" w:lineRule="exact"/>
        <w:contextualSpacing w:val="0"/>
      </w:pPr>
      <w:r>
        <w:rPr>
          <w:color w:val="808080"/>
          <w:w w:val="105"/>
        </w:rPr>
        <w:t>Is the mitigation strategy being implemented as</w:t>
      </w:r>
      <w:r>
        <w:rPr>
          <w:color w:val="808080"/>
          <w:spacing w:val="-7"/>
          <w:w w:val="105"/>
        </w:rPr>
        <w:t xml:space="preserve"> </w:t>
      </w:r>
      <w:r>
        <w:rPr>
          <w:color w:val="808080"/>
          <w:w w:val="105"/>
        </w:rPr>
        <w:t>anticipated?</w:t>
      </w:r>
    </w:p>
    <w:p w:rsidR="00311E54" w:rsidRDefault="00311E54" w:rsidP="00311E54">
      <w:pPr>
        <w:pStyle w:val="ListParagraph"/>
        <w:widowControl w:val="0"/>
        <w:numPr>
          <w:ilvl w:val="0"/>
          <w:numId w:val="21"/>
        </w:numPr>
        <w:tabs>
          <w:tab w:val="left" w:pos="1091"/>
          <w:tab w:val="left" w:pos="1092"/>
        </w:tabs>
        <w:autoSpaceDE w:val="0"/>
        <w:autoSpaceDN w:val="0"/>
        <w:spacing w:after="0" w:line="276" w:lineRule="exact"/>
        <w:contextualSpacing w:val="0"/>
      </w:pPr>
      <w:r>
        <w:rPr>
          <w:color w:val="808080"/>
          <w:w w:val="110"/>
        </w:rPr>
        <w:t xml:space="preserve">Were the cost and timeline </w:t>
      </w:r>
      <w:proofErr w:type="gramStart"/>
      <w:r>
        <w:rPr>
          <w:color w:val="808080"/>
          <w:w w:val="110"/>
        </w:rPr>
        <w:t>estimates</w:t>
      </w:r>
      <w:proofErr w:type="gramEnd"/>
      <w:r>
        <w:rPr>
          <w:color w:val="808080"/>
          <w:spacing w:val="-29"/>
          <w:w w:val="110"/>
        </w:rPr>
        <w:t xml:space="preserve"> </w:t>
      </w:r>
      <w:r>
        <w:rPr>
          <w:color w:val="808080"/>
          <w:w w:val="110"/>
        </w:rPr>
        <w:t>accurate?</w:t>
      </w:r>
    </w:p>
    <w:p w:rsidR="00311E54" w:rsidRDefault="00311E54" w:rsidP="00311E54">
      <w:pPr>
        <w:pStyle w:val="ListParagraph"/>
        <w:widowControl w:val="0"/>
        <w:numPr>
          <w:ilvl w:val="0"/>
          <w:numId w:val="21"/>
        </w:numPr>
        <w:tabs>
          <w:tab w:val="left" w:pos="1091"/>
          <w:tab w:val="left" w:pos="1092"/>
        </w:tabs>
        <w:autoSpaceDE w:val="0"/>
        <w:autoSpaceDN w:val="0"/>
        <w:spacing w:after="0" w:line="276" w:lineRule="exact"/>
        <w:contextualSpacing w:val="0"/>
      </w:pPr>
      <w:r>
        <w:rPr>
          <w:color w:val="808080"/>
          <w:w w:val="105"/>
        </w:rPr>
        <w:t>Should new mitigation actions be</w:t>
      </w:r>
      <w:r>
        <w:rPr>
          <w:color w:val="808080"/>
          <w:spacing w:val="-6"/>
          <w:w w:val="105"/>
        </w:rPr>
        <w:t xml:space="preserve"> </w:t>
      </w:r>
      <w:r>
        <w:rPr>
          <w:color w:val="808080"/>
          <w:w w:val="105"/>
        </w:rPr>
        <w:t>added?</w:t>
      </w:r>
    </w:p>
    <w:p w:rsidR="00311E54" w:rsidRDefault="00311E54" w:rsidP="00311E54">
      <w:pPr>
        <w:pStyle w:val="ListParagraph"/>
        <w:widowControl w:val="0"/>
        <w:numPr>
          <w:ilvl w:val="0"/>
          <w:numId w:val="21"/>
        </w:numPr>
        <w:tabs>
          <w:tab w:val="left" w:pos="1091"/>
          <w:tab w:val="left" w:pos="1092"/>
        </w:tabs>
        <w:autoSpaceDE w:val="0"/>
        <w:autoSpaceDN w:val="0"/>
        <w:spacing w:after="0" w:line="276" w:lineRule="exact"/>
        <w:contextualSpacing w:val="0"/>
      </w:pPr>
      <w:r>
        <w:rPr>
          <w:color w:val="808080"/>
          <w:w w:val="105"/>
        </w:rPr>
        <w:t>Should proposed actions be revised or</w:t>
      </w:r>
      <w:r>
        <w:rPr>
          <w:color w:val="808080"/>
          <w:spacing w:val="-9"/>
          <w:w w:val="105"/>
        </w:rPr>
        <w:t xml:space="preserve"> </w:t>
      </w:r>
      <w:r>
        <w:rPr>
          <w:color w:val="808080"/>
          <w:w w:val="105"/>
        </w:rPr>
        <w:t>removed?</w:t>
      </w:r>
    </w:p>
    <w:p w:rsidR="00311E54" w:rsidRDefault="00311E54" w:rsidP="00311E54">
      <w:pPr>
        <w:pStyle w:val="ListParagraph"/>
        <w:widowControl w:val="0"/>
        <w:numPr>
          <w:ilvl w:val="0"/>
          <w:numId w:val="21"/>
        </w:numPr>
        <w:tabs>
          <w:tab w:val="left" w:pos="1091"/>
          <w:tab w:val="left" w:pos="1092"/>
        </w:tabs>
        <w:autoSpaceDE w:val="0"/>
        <w:autoSpaceDN w:val="0"/>
        <w:spacing w:after="0" w:line="280" w:lineRule="exact"/>
        <w:contextualSpacing w:val="0"/>
      </w:pPr>
      <w:r>
        <w:rPr>
          <w:color w:val="808080"/>
          <w:w w:val="105"/>
        </w:rPr>
        <w:t>Are there new funding sources to</w:t>
      </w:r>
      <w:r>
        <w:rPr>
          <w:color w:val="808080"/>
          <w:spacing w:val="-6"/>
          <w:w w:val="105"/>
        </w:rPr>
        <w:t xml:space="preserve"> </w:t>
      </w:r>
      <w:r>
        <w:rPr>
          <w:color w:val="808080"/>
          <w:w w:val="105"/>
        </w:rPr>
        <w:t>consider?</w:t>
      </w:r>
    </w:p>
    <w:p w:rsidR="00311E54" w:rsidRDefault="00311E54" w:rsidP="00311E54">
      <w:pPr>
        <w:pStyle w:val="BodyText"/>
        <w:spacing w:before="2"/>
      </w:pPr>
    </w:p>
    <w:p w:rsidR="00311E54" w:rsidRDefault="00311E54" w:rsidP="00311E54">
      <w:pPr>
        <w:pStyle w:val="BodyText"/>
        <w:spacing w:line="242" w:lineRule="auto"/>
        <w:ind w:left="731" w:right="354"/>
        <w:jc w:val="both"/>
      </w:pPr>
      <w:r>
        <w:rPr>
          <w:color w:val="808080"/>
          <w:w w:val="105"/>
        </w:rPr>
        <w:t>The</w:t>
      </w:r>
      <w:r>
        <w:rPr>
          <w:color w:val="808080"/>
          <w:spacing w:val="-6"/>
          <w:w w:val="105"/>
        </w:rPr>
        <w:t xml:space="preserve"> </w:t>
      </w:r>
      <w:r>
        <w:rPr>
          <w:color w:val="808080"/>
          <w:w w:val="105"/>
        </w:rPr>
        <w:t>status</w:t>
      </w:r>
      <w:r>
        <w:rPr>
          <w:color w:val="808080"/>
          <w:spacing w:val="-5"/>
          <w:w w:val="105"/>
        </w:rPr>
        <w:t xml:space="preserve"> </w:t>
      </w:r>
      <w:r>
        <w:rPr>
          <w:color w:val="808080"/>
          <w:w w:val="105"/>
        </w:rPr>
        <w:t>(e.g.,</w:t>
      </w:r>
      <w:r>
        <w:rPr>
          <w:color w:val="808080"/>
          <w:spacing w:val="-6"/>
          <w:w w:val="105"/>
        </w:rPr>
        <w:t xml:space="preserve"> </w:t>
      </w:r>
      <w:r>
        <w:rPr>
          <w:color w:val="808080"/>
          <w:w w:val="105"/>
        </w:rPr>
        <w:t>in</w:t>
      </w:r>
      <w:r>
        <w:rPr>
          <w:color w:val="808080"/>
          <w:spacing w:val="-5"/>
          <w:w w:val="105"/>
        </w:rPr>
        <w:t xml:space="preserve"> </w:t>
      </w:r>
      <w:r>
        <w:rPr>
          <w:color w:val="808080"/>
          <w:w w:val="105"/>
        </w:rPr>
        <w:t>progress,</w:t>
      </w:r>
      <w:r>
        <w:rPr>
          <w:color w:val="808080"/>
          <w:spacing w:val="-6"/>
          <w:w w:val="105"/>
        </w:rPr>
        <w:t xml:space="preserve"> </w:t>
      </w:r>
      <w:r>
        <w:rPr>
          <w:color w:val="808080"/>
          <w:w w:val="105"/>
        </w:rPr>
        <w:t>complete)</w:t>
      </w:r>
      <w:r>
        <w:rPr>
          <w:color w:val="808080"/>
          <w:spacing w:val="-6"/>
          <w:w w:val="105"/>
        </w:rPr>
        <w:t xml:space="preserve"> </w:t>
      </w:r>
      <w:r>
        <w:rPr>
          <w:color w:val="808080"/>
          <w:w w:val="105"/>
        </w:rPr>
        <w:t>of</w:t>
      </w:r>
      <w:r>
        <w:rPr>
          <w:color w:val="808080"/>
          <w:spacing w:val="-6"/>
          <w:w w:val="105"/>
        </w:rPr>
        <w:t xml:space="preserve"> </w:t>
      </w:r>
      <w:r>
        <w:rPr>
          <w:color w:val="808080"/>
          <w:w w:val="105"/>
        </w:rPr>
        <w:t>each</w:t>
      </w:r>
      <w:r>
        <w:rPr>
          <w:color w:val="808080"/>
          <w:spacing w:val="-6"/>
          <w:w w:val="105"/>
        </w:rPr>
        <w:t xml:space="preserve"> </w:t>
      </w:r>
      <w:r>
        <w:rPr>
          <w:color w:val="808080"/>
          <w:w w:val="105"/>
        </w:rPr>
        <w:t>action</w:t>
      </w:r>
      <w:r>
        <w:rPr>
          <w:color w:val="808080"/>
          <w:spacing w:val="-5"/>
          <w:w w:val="105"/>
        </w:rPr>
        <w:t xml:space="preserve"> </w:t>
      </w:r>
      <w:r>
        <w:rPr>
          <w:color w:val="808080"/>
          <w:w w:val="105"/>
        </w:rPr>
        <w:t>should</w:t>
      </w:r>
      <w:r>
        <w:rPr>
          <w:color w:val="808080"/>
          <w:spacing w:val="-6"/>
          <w:w w:val="105"/>
        </w:rPr>
        <w:t xml:space="preserve"> </w:t>
      </w:r>
      <w:r>
        <w:rPr>
          <w:color w:val="808080"/>
          <w:w w:val="105"/>
        </w:rPr>
        <w:t>be</w:t>
      </w:r>
      <w:r>
        <w:rPr>
          <w:color w:val="808080"/>
          <w:spacing w:val="-5"/>
          <w:w w:val="105"/>
        </w:rPr>
        <w:t xml:space="preserve"> </w:t>
      </w:r>
      <w:r>
        <w:rPr>
          <w:color w:val="808080"/>
          <w:w w:val="105"/>
        </w:rPr>
        <w:t>recorded</w:t>
      </w:r>
      <w:r>
        <w:rPr>
          <w:color w:val="808080"/>
          <w:spacing w:val="-6"/>
          <w:w w:val="105"/>
        </w:rPr>
        <w:t xml:space="preserve"> </w:t>
      </w:r>
      <w:r>
        <w:rPr>
          <w:color w:val="808080"/>
          <w:w w:val="105"/>
        </w:rPr>
        <w:t>in</w:t>
      </w:r>
      <w:r>
        <w:rPr>
          <w:color w:val="808080"/>
          <w:spacing w:val="-5"/>
          <w:w w:val="105"/>
        </w:rPr>
        <w:t xml:space="preserve"> </w:t>
      </w:r>
      <w:r>
        <w:rPr>
          <w:rFonts w:ascii="Palatino" w:hAnsi="Palatino"/>
          <w:b/>
          <w:color w:val="808080"/>
          <w:w w:val="105"/>
        </w:rPr>
        <w:t>Table</w:t>
      </w:r>
      <w:r>
        <w:rPr>
          <w:rFonts w:ascii="Palatino" w:hAnsi="Palatino"/>
          <w:b/>
          <w:color w:val="808080"/>
          <w:spacing w:val="-5"/>
          <w:w w:val="105"/>
        </w:rPr>
        <w:t xml:space="preserve"> </w:t>
      </w:r>
      <w:r>
        <w:rPr>
          <w:rFonts w:ascii="Palatino" w:hAnsi="Palatino"/>
          <w:b/>
          <w:color w:val="808080"/>
          <w:w w:val="105"/>
        </w:rPr>
        <w:t>7</w:t>
      </w:r>
      <w:r>
        <w:rPr>
          <w:color w:val="808080"/>
          <w:w w:val="105"/>
        </w:rPr>
        <w:t>.</w:t>
      </w:r>
      <w:r>
        <w:rPr>
          <w:color w:val="808080"/>
          <w:spacing w:val="-5"/>
          <w:w w:val="105"/>
        </w:rPr>
        <w:t xml:space="preserve"> </w:t>
      </w:r>
      <w:r>
        <w:rPr>
          <w:color w:val="808080"/>
          <w:w w:val="105"/>
        </w:rPr>
        <w:t>If</w:t>
      </w:r>
      <w:r>
        <w:rPr>
          <w:color w:val="808080"/>
          <w:spacing w:val="-6"/>
          <w:w w:val="105"/>
        </w:rPr>
        <w:t xml:space="preserve"> </w:t>
      </w:r>
      <w:r>
        <w:rPr>
          <w:color w:val="808080"/>
          <w:w w:val="105"/>
        </w:rPr>
        <w:t>the</w:t>
      </w:r>
      <w:r>
        <w:rPr>
          <w:color w:val="808080"/>
          <w:spacing w:val="-5"/>
          <w:w w:val="105"/>
        </w:rPr>
        <w:t xml:space="preserve"> </w:t>
      </w:r>
      <w:r>
        <w:rPr>
          <w:color w:val="808080"/>
          <w:w w:val="105"/>
        </w:rPr>
        <w:t>status</w:t>
      </w:r>
      <w:r>
        <w:rPr>
          <w:color w:val="808080"/>
          <w:spacing w:val="-5"/>
          <w:w w:val="105"/>
        </w:rPr>
        <w:t xml:space="preserve"> </w:t>
      </w:r>
      <w:r>
        <w:rPr>
          <w:color w:val="808080"/>
          <w:w w:val="105"/>
        </w:rPr>
        <w:t>is</w:t>
      </w:r>
      <w:r>
        <w:rPr>
          <w:color w:val="808080"/>
          <w:spacing w:val="-5"/>
          <w:w w:val="105"/>
        </w:rPr>
        <w:t xml:space="preserve"> </w:t>
      </w:r>
      <w:r>
        <w:rPr>
          <w:color w:val="808080"/>
          <w:w w:val="105"/>
        </w:rPr>
        <w:t>“in progress” note whether the action is on schedule. If not, describe any problems, delays, or adverse conditions that will impair the ability to complete the</w:t>
      </w:r>
      <w:r>
        <w:rPr>
          <w:color w:val="808080"/>
          <w:spacing w:val="-10"/>
          <w:w w:val="105"/>
        </w:rPr>
        <w:t xml:space="preserve"> </w:t>
      </w:r>
      <w:r>
        <w:rPr>
          <w:color w:val="808080"/>
          <w:w w:val="105"/>
        </w:rPr>
        <w:t>action.</w:t>
      </w:r>
    </w:p>
    <w:p w:rsidR="00311E54" w:rsidRDefault="00311E54" w:rsidP="00311E54">
      <w:pPr>
        <w:pStyle w:val="BodyText"/>
        <w:spacing w:before="12"/>
        <w:rPr>
          <w:sz w:val="21"/>
        </w:rPr>
      </w:pPr>
    </w:p>
    <w:p w:rsidR="00311E54" w:rsidRDefault="00311E54" w:rsidP="00311E54">
      <w:pPr>
        <w:pStyle w:val="BodyText"/>
        <w:spacing w:line="242" w:lineRule="auto"/>
        <w:ind w:left="731" w:right="355"/>
        <w:jc w:val="both"/>
      </w:pPr>
      <w:r>
        <w:rPr>
          <w:noProof/>
        </w:rPr>
        <mc:AlternateContent>
          <mc:Choice Requires="wpg">
            <w:drawing>
              <wp:anchor distT="0" distB="0" distL="114300" distR="114300" simplePos="0" relativeHeight="251784192" behindDoc="0" locked="0" layoutInCell="1" allowOverlap="1" wp14:anchorId="2FD2B3EE" wp14:editId="414D6ED4">
                <wp:simplePos x="0" y="0"/>
                <wp:positionH relativeFrom="page">
                  <wp:posOffset>452755</wp:posOffset>
                </wp:positionH>
                <wp:positionV relativeFrom="paragraph">
                  <wp:posOffset>122555</wp:posOffset>
                </wp:positionV>
                <wp:extent cx="161925" cy="159385"/>
                <wp:effectExtent l="0" t="0" r="0" b="0"/>
                <wp:wrapNone/>
                <wp:docPr id="118"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1925" cy="159385"/>
                          <a:chOff x="713" y="193"/>
                          <a:chExt cx="255" cy="251"/>
                        </a:xfrm>
                      </wpg:grpSpPr>
                      <pic:pic xmlns:pic="http://schemas.openxmlformats.org/drawingml/2006/picture">
                        <pic:nvPicPr>
                          <pic:cNvPr id="119" name="Picture 53"/>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713" y="201"/>
                            <a:ext cx="255"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0" name="Text Box 52"/>
                        <wps:cNvSpPr txBox="1">
                          <a:spLocks noChangeArrowheads="1"/>
                        </wps:cNvSpPr>
                        <wps:spPr bwMode="auto">
                          <a:xfrm>
                            <a:off x="713" y="192"/>
                            <a:ext cx="255" cy="2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B7195" w:rsidRDefault="00FB7195" w:rsidP="00311E54">
                              <w:pPr>
                                <w:spacing w:before="8"/>
                                <w:ind w:left="69"/>
                                <w:rPr>
                                  <w:rFonts w:ascii="Trebuchet MS"/>
                                  <w:b/>
                                  <w:sz w:val="20"/>
                                </w:rPr>
                              </w:pPr>
                              <w:r>
                                <w:rPr>
                                  <w:rFonts w:ascii="Trebuchet MS"/>
                                  <w:b/>
                                  <w:color w:val="FFFFFF"/>
                                  <w:w w:val="89"/>
                                  <w:sz w:val="20"/>
                                </w:rPr>
                                <w:t>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FD2B3EE" id="Group 51" o:spid="_x0000_s1074" style="position:absolute;left:0;text-align:left;margin-left:35.65pt;margin-top:9.65pt;width:12.75pt;height:12.55pt;z-index:251784192;mso-position-horizontal-relative:page;mso-position-vertical-relative:text" coordorigin="713,193" coordsize="255,2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">
                <v:shape id="Picture 53" o:spid="_x0000_s1075" type="#_x0000_t75" style="position:absolute;left:713;top:201;width:255;height: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">
                  <v:imagedata r:id="rId114" o:title=""/>
                </v:shape>
                <v:shape id="Text Box 52" o:spid="_x0000_s1076" type="#_x0000_t202" style="position:absolute;left:713;top:192;width:255;height: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" filled="f" stroked="f">
                  <v:textbox inset="0,0,0,0">
                    <w:txbxContent>
                      <w:p w:rsidR="00FB7195" w:rsidRDefault="00FB7195" w:rsidP="00311E54">
                        <w:pPr>
                          <w:spacing w:before="8"/>
                          <w:ind w:left="69"/>
                          <w:rPr>
                            <w:rFonts w:ascii="Trebuchet MS"/>
                            <w:b/>
                            <w:sz w:val="20"/>
                          </w:rPr>
                        </w:pPr>
                        <w:r>
                          <w:rPr>
                            <w:rFonts w:ascii="Trebuchet MS"/>
                            <w:b/>
                            <w:color w:val="FFFFFF"/>
                            <w:w w:val="89"/>
                            <w:sz w:val="20"/>
                          </w:rPr>
                          <w:t>3</w:t>
                        </w:r>
                      </w:p>
                    </w:txbxContent>
                  </v:textbox>
                </v:shape>
                <w10:wrap anchorx="page"/>
              </v:group>
            </w:pict>
          </mc:Fallback>
        </mc:AlternateContent>
      </w:r>
      <w:r>
        <w:rPr>
          <w:color w:val="808080"/>
          <w:w w:val="105"/>
        </w:rPr>
        <w:t>The Selectboard will seek public comment from the Whole Community on plan implementation. Things to consider:</w:t>
      </w:r>
    </w:p>
    <w:p w:rsidR="00311E54" w:rsidRDefault="00311E54" w:rsidP="00311E54">
      <w:pPr>
        <w:pStyle w:val="ListParagraph"/>
        <w:widowControl w:val="0"/>
        <w:numPr>
          <w:ilvl w:val="0"/>
          <w:numId w:val="21"/>
        </w:numPr>
        <w:tabs>
          <w:tab w:val="left" w:pos="1091"/>
          <w:tab w:val="left" w:pos="1092"/>
        </w:tabs>
        <w:autoSpaceDE w:val="0"/>
        <w:autoSpaceDN w:val="0"/>
        <w:spacing w:before="192" w:after="0" w:line="278" w:lineRule="exact"/>
        <w:contextualSpacing w:val="0"/>
      </w:pPr>
      <w:r>
        <w:rPr>
          <w:color w:val="808080"/>
          <w:w w:val="105"/>
        </w:rPr>
        <w:t>Are there any new stakeholders to</w:t>
      </w:r>
      <w:r>
        <w:rPr>
          <w:color w:val="808080"/>
          <w:spacing w:val="-9"/>
          <w:w w:val="105"/>
        </w:rPr>
        <w:t xml:space="preserve"> </w:t>
      </w:r>
      <w:r>
        <w:rPr>
          <w:color w:val="808080"/>
          <w:w w:val="105"/>
        </w:rPr>
        <w:t>include?</w:t>
      </w:r>
    </w:p>
    <w:p w:rsidR="00311E54" w:rsidRDefault="00311E54" w:rsidP="00311E54">
      <w:pPr>
        <w:pStyle w:val="ListParagraph"/>
        <w:widowControl w:val="0"/>
        <w:numPr>
          <w:ilvl w:val="0"/>
          <w:numId w:val="21"/>
        </w:numPr>
        <w:tabs>
          <w:tab w:val="left" w:pos="1091"/>
          <w:tab w:val="left" w:pos="1092"/>
        </w:tabs>
        <w:autoSpaceDE w:val="0"/>
        <w:autoSpaceDN w:val="0"/>
        <w:spacing w:after="0" w:line="275" w:lineRule="exact"/>
        <w:contextualSpacing w:val="0"/>
      </w:pPr>
      <w:r>
        <w:rPr>
          <w:color w:val="808080"/>
          <w:w w:val="105"/>
        </w:rPr>
        <w:t>What public outreach activities have</w:t>
      </w:r>
      <w:r>
        <w:rPr>
          <w:color w:val="808080"/>
          <w:spacing w:val="-6"/>
          <w:w w:val="105"/>
        </w:rPr>
        <w:t xml:space="preserve"> </w:t>
      </w:r>
      <w:r>
        <w:rPr>
          <w:color w:val="808080"/>
          <w:w w:val="105"/>
        </w:rPr>
        <w:t>occurred?</w:t>
      </w:r>
    </w:p>
    <w:p w:rsidR="00311E54" w:rsidRDefault="00311E54" w:rsidP="0053019E">
      <w:pPr>
        <w:pStyle w:val="ListParagraph"/>
        <w:widowControl w:val="0"/>
        <w:numPr>
          <w:ilvl w:val="0"/>
          <w:numId w:val="21"/>
        </w:numPr>
        <w:tabs>
          <w:tab w:val="left" w:pos="1091"/>
          <w:tab w:val="left" w:pos="1092"/>
        </w:tabs>
        <w:autoSpaceDE w:val="0"/>
        <w:autoSpaceDN w:val="0"/>
        <w:spacing w:after="120" w:line="280" w:lineRule="exact"/>
        <w:contextualSpacing w:val="0"/>
      </w:pPr>
      <w:r>
        <w:rPr>
          <w:color w:val="808080"/>
          <w:w w:val="105"/>
        </w:rPr>
        <w:t>How can public involvement be</w:t>
      </w:r>
      <w:r>
        <w:rPr>
          <w:color w:val="808080"/>
          <w:spacing w:val="-12"/>
          <w:w w:val="105"/>
        </w:rPr>
        <w:t xml:space="preserve"> </w:t>
      </w:r>
      <w:r>
        <w:rPr>
          <w:color w:val="808080"/>
          <w:w w:val="105"/>
        </w:rPr>
        <w:t>improved?</w:t>
      </w:r>
    </w:p>
    <w:p w:rsidR="00311E54" w:rsidRDefault="00311E54" w:rsidP="00311E54">
      <w:pPr>
        <w:pStyle w:val="BodyText"/>
        <w:ind w:left="731"/>
      </w:pPr>
      <w:r>
        <w:rPr>
          <w:noProof/>
        </w:rPr>
        <mc:AlternateContent>
          <mc:Choice Requires="wpg">
            <w:drawing>
              <wp:anchor distT="0" distB="0" distL="114300" distR="114300" simplePos="0" relativeHeight="251785216" behindDoc="0" locked="0" layoutInCell="1" allowOverlap="1" wp14:anchorId="52A18BCA" wp14:editId="1A7C96E2">
                <wp:simplePos x="0" y="0"/>
                <wp:positionH relativeFrom="page">
                  <wp:posOffset>443865</wp:posOffset>
                </wp:positionH>
                <wp:positionV relativeFrom="paragraph">
                  <wp:posOffset>11430</wp:posOffset>
                </wp:positionV>
                <wp:extent cx="161925" cy="161290"/>
                <wp:effectExtent l="0" t="0" r="0" b="0"/>
                <wp:wrapNone/>
                <wp:docPr id="115" name="Group 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1925" cy="161290"/>
                          <a:chOff x="699" y="18"/>
                          <a:chExt cx="255" cy="254"/>
                        </a:xfrm>
                      </wpg:grpSpPr>
                      <pic:pic xmlns:pic="http://schemas.openxmlformats.org/drawingml/2006/picture">
                        <pic:nvPicPr>
                          <pic:cNvPr id="116" name="Picture 50"/>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699" y="30"/>
                            <a:ext cx="255"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7" name="Text Box 49"/>
                        <wps:cNvSpPr txBox="1">
                          <a:spLocks noChangeArrowheads="1"/>
                        </wps:cNvSpPr>
                        <wps:spPr bwMode="auto">
                          <a:xfrm>
                            <a:off x="699" y="17"/>
                            <a:ext cx="255" cy="2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B7195" w:rsidRDefault="00FB7195" w:rsidP="00311E54">
                              <w:pPr>
                                <w:spacing w:before="8"/>
                                <w:ind w:left="66"/>
                                <w:rPr>
                                  <w:rFonts w:ascii="Trebuchet MS"/>
                                  <w:b/>
                                  <w:sz w:val="20"/>
                                </w:rPr>
                              </w:pPr>
                              <w:r>
                                <w:rPr>
                                  <w:rFonts w:ascii="Trebuchet MS"/>
                                  <w:b/>
                                  <w:color w:val="FFFFFF"/>
                                  <w:w w:val="89"/>
                                  <w:sz w:val="20"/>
                                </w:rPr>
                                <w:t>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2A18BCA" id="Group 48" o:spid="_x0000_s1077" style="position:absolute;left:0;text-align:left;margin-left:34.95pt;margin-top:.9pt;width:12.75pt;height:12.7pt;z-index:251785216;mso-position-horizontal-relative:page;mso-position-vertical-relative:text" coordorigin="699,18" coordsize="255,2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">
                <v:shape id="Picture 50" o:spid="_x0000_s1078" type="#_x0000_t75" style="position:absolute;left:699;top:30;width:255;height: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">
                  <v:imagedata r:id="rId114" o:title=""/>
                </v:shape>
                <v:shape id="Text Box 49" o:spid="_x0000_s1079" type="#_x0000_t202" style="position:absolute;left:699;top:17;width:255;height:2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" filled="f" stroked="f">
                  <v:textbox inset="0,0,0,0">
                    <w:txbxContent>
                      <w:p w:rsidR="00FB7195" w:rsidRDefault="00FB7195" w:rsidP="00311E54">
                        <w:pPr>
                          <w:spacing w:before="8"/>
                          <w:ind w:left="66"/>
                          <w:rPr>
                            <w:rFonts w:ascii="Trebuchet MS"/>
                            <w:b/>
                            <w:sz w:val="20"/>
                          </w:rPr>
                        </w:pPr>
                        <w:r>
                          <w:rPr>
                            <w:rFonts w:ascii="Trebuchet MS"/>
                            <w:b/>
                            <w:color w:val="FFFFFF"/>
                            <w:w w:val="89"/>
                            <w:sz w:val="20"/>
                          </w:rPr>
                          <w:t>4</w:t>
                        </w:r>
                      </w:p>
                    </w:txbxContent>
                  </v:textbox>
                </v:shape>
                <w10:wrap anchorx="page"/>
              </v:group>
            </w:pict>
          </mc:Fallback>
        </mc:AlternateContent>
      </w:r>
      <w:r>
        <w:rPr>
          <w:color w:val="808080"/>
          <w:w w:val="105"/>
        </w:rPr>
        <w:t>Based on input received, the mitigation strategy and/or actions will be modified, if needed.</w:t>
      </w:r>
    </w:p>
    <w:p w:rsidR="00311E54" w:rsidRDefault="00311E54" w:rsidP="00311E54">
      <w:pPr>
        <w:pStyle w:val="BodyText"/>
        <w:spacing w:before="5"/>
      </w:pPr>
    </w:p>
    <w:p w:rsidR="00311E54" w:rsidRDefault="00311E54" w:rsidP="00787496">
      <w:pPr>
        <w:pStyle w:val="BodyText"/>
        <w:spacing w:line="242" w:lineRule="auto"/>
        <w:ind w:left="731" w:right="355"/>
        <w:jc w:val="both"/>
        <w:rPr>
          <w:color w:val="808080"/>
          <w:w w:val="105"/>
        </w:rPr>
      </w:pPr>
      <w:r>
        <w:rPr>
          <w:noProof/>
        </w:rPr>
        <mc:AlternateContent>
          <mc:Choice Requires="wpg">
            <w:drawing>
              <wp:anchor distT="0" distB="0" distL="114300" distR="114300" simplePos="0" relativeHeight="251786240" behindDoc="0" locked="0" layoutInCell="1" allowOverlap="1" wp14:anchorId="38B50F0E" wp14:editId="150F5358">
                <wp:simplePos x="0" y="0"/>
                <wp:positionH relativeFrom="page">
                  <wp:posOffset>436245</wp:posOffset>
                </wp:positionH>
                <wp:positionV relativeFrom="paragraph">
                  <wp:posOffset>85725</wp:posOffset>
                </wp:positionV>
                <wp:extent cx="161925" cy="161925"/>
                <wp:effectExtent l="0" t="0" r="0" b="0"/>
                <wp:wrapNone/>
                <wp:docPr id="112" name="Group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1925" cy="161925"/>
                          <a:chOff x="687" y="135"/>
                          <a:chExt cx="255" cy="255"/>
                        </a:xfrm>
                      </wpg:grpSpPr>
                      <pic:pic xmlns:pic="http://schemas.openxmlformats.org/drawingml/2006/picture">
                        <pic:nvPicPr>
                          <pic:cNvPr id="113" name="Picture 47"/>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687" y="149"/>
                            <a:ext cx="255"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4" name="Text Box 46"/>
                        <wps:cNvSpPr txBox="1">
                          <a:spLocks noChangeArrowheads="1"/>
                        </wps:cNvSpPr>
                        <wps:spPr bwMode="auto">
                          <a:xfrm>
                            <a:off x="687" y="135"/>
                            <a:ext cx="255" cy="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B7195" w:rsidRDefault="00FB7195" w:rsidP="00311E54">
                              <w:pPr>
                                <w:spacing w:before="8"/>
                                <w:ind w:left="78"/>
                                <w:rPr>
                                  <w:rFonts w:ascii="Trebuchet MS"/>
                                  <w:b/>
                                  <w:sz w:val="20"/>
                                </w:rPr>
                              </w:pPr>
                              <w:r>
                                <w:rPr>
                                  <w:rFonts w:ascii="Trebuchet MS"/>
                                  <w:b/>
                                  <w:color w:val="FFFFFF"/>
                                  <w:w w:val="89"/>
                                  <w:sz w:val="20"/>
                                </w:rPr>
                                <w:t>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8B50F0E" id="Group 45" o:spid="_x0000_s1080" style="position:absolute;left:0;text-align:left;margin-left:34.35pt;margin-top:6.75pt;width:12.75pt;height:12.75pt;z-index:251786240;mso-position-horizontal-relative:page;mso-position-vertical-relative:text" coordorigin="687,135" coordsize="255,2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">
                <v:shape id="Picture 47" o:spid="_x0000_s1081" type="#_x0000_t75" style="position:absolute;left:687;top:149;width:255;height: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">
                  <v:imagedata r:id="rId114" o:title=""/>
                </v:shape>
                <v:shape id="Text Box 46" o:spid="_x0000_s1082" type="#_x0000_t202" style="position:absolute;left:687;top:135;width:255;height:2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" filled="f" stroked="f">
                  <v:textbox inset="0,0,0,0">
                    <w:txbxContent>
                      <w:p w:rsidR="00FB7195" w:rsidRDefault="00FB7195" w:rsidP="00311E54">
                        <w:pPr>
                          <w:spacing w:before="8"/>
                          <w:ind w:left="78"/>
                          <w:rPr>
                            <w:rFonts w:ascii="Trebuchet MS"/>
                            <w:b/>
                            <w:sz w:val="20"/>
                          </w:rPr>
                        </w:pPr>
                        <w:r>
                          <w:rPr>
                            <w:rFonts w:ascii="Trebuchet MS"/>
                            <w:b/>
                            <w:color w:val="FFFFFF"/>
                            <w:w w:val="89"/>
                            <w:sz w:val="20"/>
                          </w:rPr>
                          <w:t>5</w:t>
                        </w:r>
                      </w:p>
                    </w:txbxContent>
                  </v:textbox>
                </v:shape>
                <w10:wrap anchorx="page"/>
              </v:group>
            </w:pict>
          </mc:Fallback>
        </mc:AlternateContent>
      </w:r>
      <w:r>
        <w:rPr>
          <w:color w:val="808080"/>
          <w:w w:val="105"/>
        </w:rPr>
        <w:t>A report (or record in the form of meeting minutes) of the annual evaluation and monitoring will be made available to the public</w:t>
      </w:r>
      <w:r w:rsidR="003D6A14">
        <w:rPr>
          <w:color w:val="808080"/>
          <w:w w:val="105"/>
        </w:rPr>
        <w:t>.</w:t>
      </w:r>
    </w:p>
    <w:p w:rsidR="003D6A14" w:rsidRDefault="003D6A14" w:rsidP="00787496">
      <w:pPr>
        <w:pStyle w:val="BodyText"/>
        <w:spacing w:line="242" w:lineRule="auto"/>
        <w:ind w:left="731" w:right="355"/>
        <w:jc w:val="both"/>
      </w:pPr>
    </w:p>
    <w:p w:rsidR="00165F1A" w:rsidRDefault="00165F1A" w:rsidP="00165F1A">
      <w:pPr>
        <w:spacing w:before="108"/>
        <w:ind w:left="280"/>
        <w:rPr>
          <w:rFonts w:ascii="Trebuchet MS"/>
          <w:b/>
          <w:sz w:val="24"/>
        </w:rPr>
      </w:pPr>
      <w:r>
        <w:rPr>
          <w:rFonts w:ascii="Trebuchet MS"/>
          <w:b/>
          <w:color w:val="172241"/>
          <w:sz w:val="24"/>
        </w:rPr>
        <w:t>Table 7: Mitigation Action Status</w:t>
      </w:r>
    </w:p>
    <w:p w:rsidR="00165F1A" w:rsidRDefault="00165F1A" w:rsidP="00165F1A">
      <w:pPr>
        <w:pStyle w:val="BodyText"/>
        <w:spacing w:before="1"/>
        <w:rPr>
          <w:rFonts w:ascii="Trebuchet MS"/>
          <w:b/>
          <w:sz w:val="18"/>
        </w:rPr>
      </w:pPr>
    </w:p>
    <w:tbl>
      <w:tblPr>
        <w:tblW w:w="0" w:type="auto"/>
        <w:tblInd w:w="268" w:type="dxa"/>
        <w:tblBorders>
          <w:top w:val="single" w:sz="4" w:space="0" w:color="5F5F5F"/>
          <w:left w:val="single" w:sz="4" w:space="0" w:color="5F5F5F"/>
          <w:bottom w:val="single" w:sz="4" w:space="0" w:color="5F5F5F"/>
          <w:right w:val="single" w:sz="4" w:space="0" w:color="5F5F5F"/>
          <w:insideH w:val="single" w:sz="4" w:space="0" w:color="5F5F5F"/>
          <w:insideV w:val="single" w:sz="4" w:space="0" w:color="5F5F5F"/>
        </w:tblBorders>
        <w:tblLayout w:type="fixed"/>
        <w:tblCellMar>
          <w:left w:w="0" w:type="dxa"/>
          <w:right w:w="0" w:type="dxa"/>
        </w:tblCellMar>
        <w:tblLook w:val="01E0" w:firstRow="1" w:lastRow="1" w:firstColumn="1" w:lastColumn="1" w:noHBand="0" w:noVBand="0"/>
      </w:tblPr>
      <w:tblGrid>
        <w:gridCol w:w="4790"/>
        <w:gridCol w:w="1224"/>
        <w:gridCol w:w="1224"/>
        <w:gridCol w:w="1224"/>
        <w:gridCol w:w="1224"/>
        <w:gridCol w:w="1224"/>
      </w:tblGrid>
      <w:tr w:rsidR="00165F1A" w:rsidTr="0021290A">
        <w:trPr>
          <w:trHeight w:val="251"/>
        </w:trPr>
        <w:tc>
          <w:tcPr>
            <w:tcW w:w="4790" w:type="dxa"/>
            <w:tcBorders>
              <w:left w:val="nil"/>
            </w:tcBorders>
          </w:tcPr>
          <w:p w:rsidR="00165F1A" w:rsidRDefault="00165F1A" w:rsidP="0021290A">
            <w:pPr>
              <w:pStyle w:val="TableParagraph"/>
              <w:spacing w:before="9" w:line="223" w:lineRule="exact"/>
              <w:ind w:left="1696"/>
              <w:rPr>
                <w:rFonts w:ascii="Trebuchet MS"/>
                <w:b/>
                <w:sz w:val="20"/>
              </w:rPr>
            </w:pPr>
            <w:r>
              <w:rPr>
                <w:rFonts w:ascii="Trebuchet MS"/>
                <w:b/>
                <w:color w:val="172241"/>
                <w:sz w:val="20"/>
              </w:rPr>
              <w:t>Mitigation Action</w:t>
            </w:r>
          </w:p>
        </w:tc>
        <w:tc>
          <w:tcPr>
            <w:tcW w:w="1224" w:type="dxa"/>
          </w:tcPr>
          <w:p w:rsidR="00165F1A" w:rsidRDefault="00165F1A" w:rsidP="0021290A">
            <w:pPr>
              <w:pStyle w:val="TableParagraph"/>
              <w:spacing w:before="9" w:line="223" w:lineRule="exact"/>
              <w:ind w:left="420"/>
              <w:rPr>
                <w:rFonts w:ascii="Trebuchet MS"/>
                <w:b/>
                <w:sz w:val="20"/>
              </w:rPr>
            </w:pPr>
            <w:r>
              <w:rPr>
                <w:rFonts w:ascii="Trebuchet MS"/>
                <w:b/>
                <w:color w:val="172241"/>
                <w:sz w:val="20"/>
              </w:rPr>
              <w:t>2024</w:t>
            </w:r>
          </w:p>
        </w:tc>
        <w:tc>
          <w:tcPr>
            <w:tcW w:w="1224" w:type="dxa"/>
          </w:tcPr>
          <w:p w:rsidR="00165F1A" w:rsidRDefault="00165F1A" w:rsidP="0021290A">
            <w:pPr>
              <w:pStyle w:val="TableParagraph"/>
              <w:spacing w:before="9" w:line="223" w:lineRule="exact"/>
              <w:ind w:left="393"/>
              <w:rPr>
                <w:rFonts w:ascii="Trebuchet MS"/>
                <w:b/>
                <w:sz w:val="20"/>
              </w:rPr>
            </w:pPr>
            <w:r>
              <w:rPr>
                <w:rFonts w:ascii="Trebuchet MS"/>
                <w:b/>
                <w:color w:val="172241"/>
                <w:sz w:val="20"/>
              </w:rPr>
              <w:t>2025</w:t>
            </w:r>
          </w:p>
        </w:tc>
        <w:tc>
          <w:tcPr>
            <w:tcW w:w="1224" w:type="dxa"/>
          </w:tcPr>
          <w:p w:rsidR="00165F1A" w:rsidRDefault="00165F1A" w:rsidP="0021290A">
            <w:pPr>
              <w:pStyle w:val="TableParagraph"/>
              <w:spacing w:before="9" w:line="223" w:lineRule="exact"/>
              <w:ind w:left="393"/>
              <w:rPr>
                <w:rFonts w:ascii="Trebuchet MS"/>
                <w:b/>
                <w:sz w:val="20"/>
              </w:rPr>
            </w:pPr>
            <w:r>
              <w:rPr>
                <w:rFonts w:ascii="Trebuchet MS"/>
                <w:b/>
                <w:color w:val="172241"/>
                <w:sz w:val="20"/>
              </w:rPr>
              <w:t>2026</w:t>
            </w:r>
          </w:p>
        </w:tc>
        <w:tc>
          <w:tcPr>
            <w:tcW w:w="1224" w:type="dxa"/>
          </w:tcPr>
          <w:p w:rsidR="00165F1A" w:rsidRDefault="00165F1A" w:rsidP="0021290A">
            <w:pPr>
              <w:pStyle w:val="TableParagraph"/>
              <w:spacing w:before="9" w:line="223" w:lineRule="exact"/>
              <w:ind w:left="384"/>
              <w:rPr>
                <w:rFonts w:ascii="Trebuchet MS"/>
                <w:b/>
                <w:sz w:val="20"/>
              </w:rPr>
            </w:pPr>
            <w:r>
              <w:rPr>
                <w:rFonts w:ascii="Trebuchet MS"/>
                <w:b/>
                <w:color w:val="172241"/>
                <w:sz w:val="20"/>
              </w:rPr>
              <w:t>2027</w:t>
            </w:r>
          </w:p>
        </w:tc>
        <w:tc>
          <w:tcPr>
            <w:tcW w:w="1224" w:type="dxa"/>
            <w:tcBorders>
              <w:right w:val="nil"/>
            </w:tcBorders>
          </w:tcPr>
          <w:p w:rsidR="00165F1A" w:rsidRDefault="00165F1A" w:rsidP="0021290A">
            <w:pPr>
              <w:pStyle w:val="TableParagraph"/>
              <w:spacing w:before="9" w:line="223" w:lineRule="exact"/>
              <w:ind w:left="393"/>
              <w:rPr>
                <w:rFonts w:ascii="Trebuchet MS"/>
                <w:b/>
                <w:sz w:val="20"/>
              </w:rPr>
            </w:pPr>
            <w:r>
              <w:rPr>
                <w:rFonts w:ascii="Trebuchet MS"/>
                <w:b/>
                <w:color w:val="172241"/>
                <w:sz w:val="20"/>
              </w:rPr>
              <w:t>2028</w:t>
            </w:r>
          </w:p>
        </w:tc>
      </w:tr>
      <w:tr w:rsidR="00165F1A" w:rsidTr="0021290A">
        <w:trPr>
          <w:trHeight w:val="431"/>
        </w:trPr>
        <w:tc>
          <w:tcPr>
            <w:tcW w:w="10910" w:type="dxa"/>
            <w:gridSpan w:val="6"/>
            <w:tcBorders>
              <w:left w:val="nil"/>
              <w:right w:val="nil"/>
            </w:tcBorders>
            <w:shd w:val="clear" w:color="auto" w:fill="E7EDDF"/>
          </w:tcPr>
          <w:p w:rsidR="00165F1A" w:rsidRDefault="00165F1A" w:rsidP="0021290A">
            <w:pPr>
              <w:pStyle w:val="TableParagraph"/>
              <w:spacing w:before="97"/>
              <w:ind w:left="122"/>
              <w:rPr>
                <w:rFonts w:ascii="Trebuchet MS"/>
                <w:b/>
                <w:sz w:val="20"/>
              </w:rPr>
            </w:pPr>
            <w:r>
              <w:rPr>
                <w:rFonts w:ascii="Trebuchet MS"/>
                <w:b/>
                <w:color w:val="AC2B1E"/>
                <w:sz w:val="20"/>
              </w:rPr>
              <w:t>Local Plans &amp; Regulations</w:t>
            </w:r>
          </w:p>
        </w:tc>
      </w:tr>
      <w:tr w:rsidR="00165F1A" w:rsidTr="0021290A">
        <w:trPr>
          <w:trHeight w:val="501"/>
        </w:trPr>
        <w:tc>
          <w:tcPr>
            <w:tcW w:w="4790" w:type="dxa"/>
            <w:tcBorders>
              <w:left w:val="nil"/>
            </w:tcBorders>
          </w:tcPr>
          <w:p w:rsidR="00165F1A" w:rsidRDefault="00165F1A" w:rsidP="0021290A">
            <w:pPr>
              <w:pStyle w:val="TableParagraph"/>
              <w:spacing w:line="250" w:lineRule="atLeast"/>
              <w:ind w:left="122" w:right="617"/>
              <w:rPr>
                <w:sz w:val="20"/>
              </w:rPr>
            </w:pPr>
            <w:r>
              <w:rPr>
                <w:color w:val="808080"/>
                <w:w w:val="105"/>
                <w:sz w:val="20"/>
              </w:rPr>
              <w:t>Plan</w:t>
            </w:r>
            <w:r>
              <w:rPr>
                <w:color w:val="808080"/>
                <w:spacing w:val="-22"/>
                <w:w w:val="105"/>
                <w:sz w:val="20"/>
              </w:rPr>
              <w:t xml:space="preserve"> </w:t>
            </w:r>
            <w:r>
              <w:rPr>
                <w:color w:val="808080"/>
                <w:w w:val="105"/>
                <w:sz w:val="20"/>
              </w:rPr>
              <w:t>for</w:t>
            </w:r>
            <w:r>
              <w:rPr>
                <w:color w:val="808080"/>
                <w:spacing w:val="-21"/>
                <w:w w:val="105"/>
                <w:sz w:val="20"/>
              </w:rPr>
              <w:t xml:space="preserve"> </w:t>
            </w:r>
            <w:r>
              <w:rPr>
                <w:color w:val="808080"/>
                <w:w w:val="105"/>
                <w:sz w:val="20"/>
              </w:rPr>
              <w:t>and</w:t>
            </w:r>
            <w:r>
              <w:rPr>
                <w:color w:val="808080"/>
                <w:spacing w:val="-21"/>
                <w:w w:val="105"/>
                <w:sz w:val="20"/>
              </w:rPr>
              <w:t xml:space="preserve"> </w:t>
            </w:r>
            <w:r>
              <w:rPr>
                <w:color w:val="808080"/>
                <w:w w:val="105"/>
                <w:sz w:val="20"/>
              </w:rPr>
              <w:t>Maintain</w:t>
            </w:r>
            <w:r>
              <w:rPr>
                <w:color w:val="808080"/>
                <w:spacing w:val="-21"/>
                <w:w w:val="105"/>
                <w:sz w:val="20"/>
              </w:rPr>
              <w:t xml:space="preserve"> </w:t>
            </w:r>
            <w:r>
              <w:rPr>
                <w:color w:val="808080"/>
                <w:w w:val="105"/>
                <w:sz w:val="20"/>
              </w:rPr>
              <w:t>Adequate</w:t>
            </w:r>
            <w:r>
              <w:rPr>
                <w:color w:val="808080"/>
                <w:spacing w:val="-22"/>
                <w:w w:val="105"/>
                <w:sz w:val="20"/>
              </w:rPr>
              <w:t xml:space="preserve"> </w:t>
            </w:r>
            <w:r>
              <w:rPr>
                <w:color w:val="808080"/>
                <w:w w:val="105"/>
                <w:sz w:val="20"/>
              </w:rPr>
              <w:t>Road</w:t>
            </w:r>
            <w:r>
              <w:rPr>
                <w:color w:val="808080"/>
                <w:spacing w:val="-21"/>
                <w:w w:val="105"/>
                <w:sz w:val="20"/>
              </w:rPr>
              <w:t xml:space="preserve"> </w:t>
            </w:r>
            <w:r>
              <w:rPr>
                <w:color w:val="808080"/>
                <w:w w:val="105"/>
                <w:sz w:val="20"/>
              </w:rPr>
              <w:t>and</w:t>
            </w:r>
            <w:r>
              <w:rPr>
                <w:color w:val="808080"/>
                <w:spacing w:val="-21"/>
                <w:w w:val="105"/>
                <w:sz w:val="20"/>
              </w:rPr>
              <w:t xml:space="preserve"> </w:t>
            </w:r>
            <w:r>
              <w:rPr>
                <w:color w:val="808080"/>
                <w:w w:val="105"/>
                <w:sz w:val="20"/>
              </w:rPr>
              <w:t>Debris Clearing</w:t>
            </w:r>
            <w:r>
              <w:rPr>
                <w:color w:val="808080"/>
                <w:spacing w:val="-7"/>
                <w:w w:val="105"/>
                <w:sz w:val="20"/>
              </w:rPr>
              <w:t xml:space="preserve"> </w:t>
            </w:r>
            <w:r>
              <w:rPr>
                <w:color w:val="808080"/>
                <w:w w:val="105"/>
                <w:sz w:val="20"/>
              </w:rPr>
              <w:t>Capabilities</w:t>
            </w:r>
          </w:p>
        </w:tc>
        <w:tc>
          <w:tcPr>
            <w:tcW w:w="1224" w:type="dxa"/>
          </w:tcPr>
          <w:p w:rsidR="00165F1A" w:rsidRDefault="00165F1A" w:rsidP="0021290A">
            <w:pPr>
              <w:pStyle w:val="TableParagraph"/>
              <w:rPr>
                <w:rFonts w:ascii="Times New Roman"/>
                <w:sz w:val="20"/>
              </w:rPr>
            </w:pPr>
          </w:p>
        </w:tc>
        <w:tc>
          <w:tcPr>
            <w:tcW w:w="1224" w:type="dxa"/>
          </w:tcPr>
          <w:p w:rsidR="00165F1A" w:rsidRDefault="00165F1A" w:rsidP="0021290A">
            <w:pPr>
              <w:pStyle w:val="TableParagraph"/>
              <w:rPr>
                <w:rFonts w:ascii="Times New Roman"/>
                <w:sz w:val="20"/>
              </w:rPr>
            </w:pPr>
          </w:p>
        </w:tc>
        <w:tc>
          <w:tcPr>
            <w:tcW w:w="1224" w:type="dxa"/>
          </w:tcPr>
          <w:p w:rsidR="00165F1A" w:rsidRDefault="00165F1A" w:rsidP="0021290A">
            <w:pPr>
              <w:pStyle w:val="TableParagraph"/>
              <w:rPr>
                <w:rFonts w:ascii="Times New Roman"/>
                <w:sz w:val="20"/>
              </w:rPr>
            </w:pPr>
          </w:p>
        </w:tc>
        <w:tc>
          <w:tcPr>
            <w:tcW w:w="1224" w:type="dxa"/>
          </w:tcPr>
          <w:p w:rsidR="00165F1A" w:rsidRDefault="00165F1A" w:rsidP="0021290A">
            <w:pPr>
              <w:pStyle w:val="TableParagraph"/>
              <w:rPr>
                <w:rFonts w:ascii="Times New Roman"/>
                <w:sz w:val="20"/>
              </w:rPr>
            </w:pPr>
          </w:p>
        </w:tc>
        <w:tc>
          <w:tcPr>
            <w:tcW w:w="1224" w:type="dxa"/>
            <w:tcBorders>
              <w:right w:val="nil"/>
            </w:tcBorders>
          </w:tcPr>
          <w:p w:rsidR="00165F1A" w:rsidRDefault="00165F1A" w:rsidP="0021290A">
            <w:pPr>
              <w:pStyle w:val="TableParagraph"/>
              <w:rPr>
                <w:rFonts w:ascii="Times New Roman"/>
                <w:sz w:val="20"/>
              </w:rPr>
            </w:pPr>
          </w:p>
        </w:tc>
      </w:tr>
      <w:tr w:rsidR="00165F1A" w:rsidTr="0021290A">
        <w:trPr>
          <w:trHeight w:val="503"/>
        </w:trPr>
        <w:tc>
          <w:tcPr>
            <w:tcW w:w="4790" w:type="dxa"/>
            <w:tcBorders>
              <w:left w:val="nil"/>
            </w:tcBorders>
          </w:tcPr>
          <w:p w:rsidR="00165F1A" w:rsidRDefault="00165F1A" w:rsidP="0021290A">
            <w:pPr>
              <w:pStyle w:val="TableParagraph"/>
              <w:spacing w:before="6"/>
              <w:ind w:left="122"/>
              <w:rPr>
                <w:sz w:val="20"/>
              </w:rPr>
            </w:pPr>
            <w:r>
              <w:rPr>
                <w:color w:val="808080"/>
                <w:w w:val="105"/>
                <w:sz w:val="20"/>
              </w:rPr>
              <w:t>Update Road Erosion and Culvert Inventories</w:t>
            </w:r>
          </w:p>
        </w:tc>
        <w:tc>
          <w:tcPr>
            <w:tcW w:w="1224" w:type="dxa"/>
          </w:tcPr>
          <w:p w:rsidR="00165F1A" w:rsidRDefault="00165F1A" w:rsidP="0021290A">
            <w:pPr>
              <w:pStyle w:val="TableParagraph"/>
              <w:rPr>
                <w:rFonts w:ascii="Times New Roman"/>
                <w:sz w:val="20"/>
              </w:rPr>
            </w:pPr>
          </w:p>
        </w:tc>
        <w:tc>
          <w:tcPr>
            <w:tcW w:w="1224" w:type="dxa"/>
          </w:tcPr>
          <w:p w:rsidR="00165F1A" w:rsidRDefault="00165F1A" w:rsidP="0021290A">
            <w:pPr>
              <w:pStyle w:val="TableParagraph"/>
              <w:rPr>
                <w:rFonts w:ascii="Times New Roman"/>
                <w:sz w:val="20"/>
              </w:rPr>
            </w:pPr>
          </w:p>
        </w:tc>
        <w:tc>
          <w:tcPr>
            <w:tcW w:w="1224" w:type="dxa"/>
          </w:tcPr>
          <w:p w:rsidR="00165F1A" w:rsidRDefault="00165F1A" w:rsidP="0021290A">
            <w:pPr>
              <w:pStyle w:val="TableParagraph"/>
              <w:rPr>
                <w:rFonts w:ascii="Times New Roman"/>
                <w:sz w:val="20"/>
              </w:rPr>
            </w:pPr>
          </w:p>
        </w:tc>
        <w:tc>
          <w:tcPr>
            <w:tcW w:w="1224" w:type="dxa"/>
          </w:tcPr>
          <w:p w:rsidR="00165F1A" w:rsidRDefault="00165F1A" w:rsidP="0021290A">
            <w:pPr>
              <w:pStyle w:val="TableParagraph"/>
              <w:rPr>
                <w:rFonts w:ascii="Times New Roman"/>
                <w:sz w:val="20"/>
              </w:rPr>
            </w:pPr>
          </w:p>
        </w:tc>
        <w:tc>
          <w:tcPr>
            <w:tcW w:w="1224" w:type="dxa"/>
            <w:tcBorders>
              <w:right w:val="nil"/>
            </w:tcBorders>
          </w:tcPr>
          <w:p w:rsidR="00165F1A" w:rsidRDefault="00165F1A" w:rsidP="0021290A">
            <w:pPr>
              <w:pStyle w:val="TableParagraph"/>
              <w:rPr>
                <w:rFonts w:ascii="Times New Roman"/>
                <w:sz w:val="20"/>
              </w:rPr>
            </w:pPr>
          </w:p>
        </w:tc>
      </w:tr>
      <w:tr w:rsidR="00165F1A" w:rsidTr="0021290A">
        <w:trPr>
          <w:trHeight w:val="503"/>
        </w:trPr>
        <w:tc>
          <w:tcPr>
            <w:tcW w:w="4790" w:type="dxa"/>
            <w:tcBorders>
              <w:left w:val="nil"/>
            </w:tcBorders>
          </w:tcPr>
          <w:p w:rsidR="00165F1A" w:rsidRDefault="00165F1A" w:rsidP="0021290A">
            <w:pPr>
              <w:pStyle w:val="TableParagraph"/>
              <w:spacing w:before="6"/>
              <w:ind w:left="122"/>
              <w:rPr>
                <w:sz w:val="20"/>
              </w:rPr>
            </w:pPr>
            <w:r>
              <w:rPr>
                <w:color w:val="808080"/>
                <w:w w:val="105"/>
                <w:sz w:val="20"/>
              </w:rPr>
              <w:t>Road Right-of-Way Vegetation Management Plan</w:t>
            </w:r>
          </w:p>
        </w:tc>
        <w:tc>
          <w:tcPr>
            <w:tcW w:w="1224" w:type="dxa"/>
          </w:tcPr>
          <w:p w:rsidR="00165F1A" w:rsidRDefault="00165F1A" w:rsidP="0021290A">
            <w:pPr>
              <w:pStyle w:val="TableParagraph"/>
              <w:rPr>
                <w:rFonts w:ascii="Times New Roman"/>
                <w:sz w:val="20"/>
              </w:rPr>
            </w:pPr>
          </w:p>
        </w:tc>
        <w:tc>
          <w:tcPr>
            <w:tcW w:w="1224" w:type="dxa"/>
          </w:tcPr>
          <w:p w:rsidR="00165F1A" w:rsidRDefault="00165F1A" w:rsidP="0021290A">
            <w:pPr>
              <w:pStyle w:val="TableParagraph"/>
              <w:rPr>
                <w:rFonts w:ascii="Times New Roman"/>
                <w:sz w:val="20"/>
              </w:rPr>
            </w:pPr>
          </w:p>
        </w:tc>
        <w:tc>
          <w:tcPr>
            <w:tcW w:w="1224" w:type="dxa"/>
          </w:tcPr>
          <w:p w:rsidR="00165F1A" w:rsidRDefault="00165F1A" w:rsidP="0021290A">
            <w:pPr>
              <w:pStyle w:val="TableParagraph"/>
              <w:rPr>
                <w:rFonts w:ascii="Times New Roman"/>
                <w:sz w:val="20"/>
              </w:rPr>
            </w:pPr>
          </w:p>
        </w:tc>
        <w:tc>
          <w:tcPr>
            <w:tcW w:w="1224" w:type="dxa"/>
          </w:tcPr>
          <w:p w:rsidR="00165F1A" w:rsidRDefault="00165F1A" w:rsidP="0021290A">
            <w:pPr>
              <w:pStyle w:val="TableParagraph"/>
              <w:rPr>
                <w:rFonts w:ascii="Times New Roman"/>
                <w:sz w:val="20"/>
              </w:rPr>
            </w:pPr>
          </w:p>
        </w:tc>
        <w:tc>
          <w:tcPr>
            <w:tcW w:w="1224" w:type="dxa"/>
            <w:tcBorders>
              <w:right w:val="nil"/>
            </w:tcBorders>
          </w:tcPr>
          <w:p w:rsidR="00165F1A" w:rsidRDefault="00165F1A" w:rsidP="0021290A">
            <w:pPr>
              <w:pStyle w:val="TableParagraph"/>
              <w:rPr>
                <w:rFonts w:ascii="Times New Roman"/>
                <w:sz w:val="20"/>
              </w:rPr>
            </w:pPr>
          </w:p>
        </w:tc>
      </w:tr>
      <w:tr w:rsidR="00165F1A" w:rsidTr="0021290A">
        <w:trPr>
          <w:trHeight w:val="501"/>
        </w:trPr>
        <w:tc>
          <w:tcPr>
            <w:tcW w:w="4790" w:type="dxa"/>
            <w:tcBorders>
              <w:left w:val="nil"/>
            </w:tcBorders>
          </w:tcPr>
          <w:p w:rsidR="00165F1A" w:rsidRDefault="00165F1A" w:rsidP="0021290A">
            <w:pPr>
              <w:pStyle w:val="TableParagraph"/>
              <w:spacing w:before="6"/>
              <w:ind w:left="122"/>
              <w:rPr>
                <w:sz w:val="20"/>
              </w:rPr>
            </w:pPr>
            <w:r>
              <w:rPr>
                <w:color w:val="808080"/>
                <w:w w:val="105"/>
                <w:sz w:val="20"/>
              </w:rPr>
              <w:t xml:space="preserve">Bridge and Culvert inventory </w:t>
            </w:r>
          </w:p>
        </w:tc>
        <w:tc>
          <w:tcPr>
            <w:tcW w:w="1224" w:type="dxa"/>
          </w:tcPr>
          <w:p w:rsidR="00165F1A" w:rsidRDefault="00165F1A" w:rsidP="0021290A">
            <w:pPr>
              <w:pStyle w:val="TableParagraph"/>
              <w:rPr>
                <w:rFonts w:ascii="Times New Roman"/>
                <w:sz w:val="20"/>
              </w:rPr>
            </w:pPr>
          </w:p>
        </w:tc>
        <w:tc>
          <w:tcPr>
            <w:tcW w:w="1224" w:type="dxa"/>
          </w:tcPr>
          <w:p w:rsidR="00165F1A" w:rsidRDefault="00165F1A" w:rsidP="0021290A">
            <w:pPr>
              <w:pStyle w:val="TableParagraph"/>
              <w:rPr>
                <w:rFonts w:ascii="Times New Roman"/>
                <w:sz w:val="20"/>
              </w:rPr>
            </w:pPr>
          </w:p>
        </w:tc>
        <w:tc>
          <w:tcPr>
            <w:tcW w:w="1224" w:type="dxa"/>
          </w:tcPr>
          <w:p w:rsidR="00165F1A" w:rsidRDefault="00165F1A" w:rsidP="0021290A">
            <w:pPr>
              <w:pStyle w:val="TableParagraph"/>
              <w:rPr>
                <w:rFonts w:ascii="Times New Roman"/>
                <w:sz w:val="20"/>
              </w:rPr>
            </w:pPr>
          </w:p>
        </w:tc>
        <w:tc>
          <w:tcPr>
            <w:tcW w:w="1224" w:type="dxa"/>
          </w:tcPr>
          <w:p w:rsidR="00165F1A" w:rsidRDefault="00165F1A" w:rsidP="0021290A">
            <w:pPr>
              <w:pStyle w:val="TableParagraph"/>
              <w:rPr>
                <w:rFonts w:ascii="Times New Roman"/>
                <w:sz w:val="20"/>
              </w:rPr>
            </w:pPr>
          </w:p>
        </w:tc>
        <w:tc>
          <w:tcPr>
            <w:tcW w:w="1224" w:type="dxa"/>
            <w:tcBorders>
              <w:right w:val="nil"/>
            </w:tcBorders>
          </w:tcPr>
          <w:p w:rsidR="00165F1A" w:rsidRDefault="00165F1A" w:rsidP="0021290A">
            <w:pPr>
              <w:pStyle w:val="TableParagraph"/>
              <w:rPr>
                <w:rFonts w:ascii="Times New Roman"/>
                <w:sz w:val="20"/>
              </w:rPr>
            </w:pPr>
          </w:p>
        </w:tc>
      </w:tr>
      <w:tr w:rsidR="00165F1A" w:rsidTr="0021290A">
        <w:trPr>
          <w:trHeight w:val="503"/>
        </w:trPr>
        <w:tc>
          <w:tcPr>
            <w:tcW w:w="4790" w:type="dxa"/>
            <w:tcBorders>
              <w:left w:val="nil"/>
            </w:tcBorders>
          </w:tcPr>
          <w:p w:rsidR="00165F1A" w:rsidRDefault="00165F1A" w:rsidP="0021290A">
            <w:pPr>
              <w:pStyle w:val="TableParagraph"/>
              <w:spacing w:before="6"/>
              <w:ind w:left="122"/>
              <w:rPr>
                <w:sz w:val="20"/>
              </w:rPr>
            </w:pPr>
            <w:r>
              <w:rPr>
                <w:color w:val="808080"/>
                <w:w w:val="105"/>
                <w:sz w:val="20"/>
              </w:rPr>
              <w:t>Flood Study</w:t>
            </w:r>
            <w:r w:rsidR="0050792A">
              <w:rPr>
                <w:color w:val="808080"/>
                <w:w w:val="105"/>
                <w:sz w:val="20"/>
              </w:rPr>
              <w:t xml:space="preserve"> of structures on Main Street</w:t>
            </w:r>
          </w:p>
        </w:tc>
        <w:tc>
          <w:tcPr>
            <w:tcW w:w="1224" w:type="dxa"/>
          </w:tcPr>
          <w:p w:rsidR="00165F1A" w:rsidRDefault="00165F1A" w:rsidP="0021290A">
            <w:pPr>
              <w:pStyle w:val="TableParagraph"/>
              <w:rPr>
                <w:rFonts w:ascii="Times New Roman"/>
                <w:sz w:val="20"/>
              </w:rPr>
            </w:pPr>
          </w:p>
        </w:tc>
        <w:tc>
          <w:tcPr>
            <w:tcW w:w="1224" w:type="dxa"/>
          </w:tcPr>
          <w:p w:rsidR="00165F1A" w:rsidRDefault="00165F1A" w:rsidP="0021290A">
            <w:pPr>
              <w:pStyle w:val="TableParagraph"/>
              <w:rPr>
                <w:rFonts w:ascii="Times New Roman"/>
                <w:sz w:val="20"/>
              </w:rPr>
            </w:pPr>
          </w:p>
        </w:tc>
        <w:tc>
          <w:tcPr>
            <w:tcW w:w="1224" w:type="dxa"/>
          </w:tcPr>
          <w:p w:rsidR="00165F1A" w:rsidRDefault="00165F1A" w:rsidP="0021290A">
            <w:pPr>
              <w:pStyle w:val="TableParagraph"/>
              <w:rPr>
                <w:rFonts w:ascii="Times New Roman"/>
                <w:sz w:val="20"/>
              </w:rPr>
            </w:pPr>
          </w:p>
        </w:tc>
        <w:tc>
          <w:tcPr>
            <w:tcW w:w="1224" w:type="dxa"/>
          </w:tcPr>
          <w:p w:rsidR="00165F1A" w:rsidRDefault="00165F1A" w:rsidP="0021290A">
            <w:pPr>
              <w:pStyle w:val="TableParagraph"/>
              <w:rPr>
                <w:rFonts w:ascii="Times New Roman"/>
                <w:sz w:val="20"/>
              </w:rPr>
            </w:pPr>
          </w:p>
        </w:tc>
        <w:tc>
          <w:tcPr>
            <w:tcW w:w="1224" w:type="dxa"/>
            <w:tcBorders>
              <w:right w:val="nil"/>
            </w:tcBorders>
          </w:tcPr>
          <w:p w:rsidR="00165F1A" w:rsidRDefault="00165F1A" w:rsidP="0021290A">
            <w:pPr>
              <w:pStyle w:val="TableParagraph"/>
              <w:rPr>
                <w:rFonts w:ascii="Times New Roman"/>
                <w:sz w:val="20"/>
              </w:rPr>
            </w:pPr>
          </w:p>
        </w:tc>
      </w:tr>
      <w:tr w:rsidR="00165F1A" w:rsidTr="0021290A">
        <w:trPr>
          <w:trHeight w:val="431"/>
        </w:trPr>
        <w:tc>
          <w:tcPr>
            <w:tcW w:w="10910" w:type="dxa"/>
            <w:gridSpan w:val="6"/>
            <w:tcBorders>
              <w:left w:val="nil"/>
              <w:right w:val="nil"/>
            </w:tcBorders>
            <w:shd w:val="clear" w:color="auto" w:fill="E7EDDF"/>
          </w:tcPr>
          <w:p w:rsidR="00165F1A" w:rsidRDefault="00165F1A" w:rsidP="0021290A">
            <w:pPr>
              <w:pStyle w:val="TableParagraph"/>
              <w:spacing w:before="97"/>
              <w:ind w:left="122"/>
              <w:rPr>
                <w:rFonts w:ascii="Trebuchet MS"/>
                <w:b/>
                <w:sz w:val="20"/>
              </w:rPr>
            </w:pPr>
            <w:r>
              <w:rPr>
                <w:rFonts w:ascii="Trebuchet MS"/>
                <w:b/>
                <w:color w:val="AC2B1E"/>
                <w:sz w:val="20"/>
              </w:rPr>
              <w:t>Structure &amp; Infrastructure Projects</w:t>
            </w:r>
          </w:p>
        </w:tc>
      </w:tr>
      <w:tr w:rsidR="00165F1A" w:rsidTr="0021290A">
        <w:trPr>
          <w:trHeight w:val="503"/>
        </w:trPr>
        <w:tc>
          <w:tcPr>
            <w:tcW w:w="4790" w:type="dxa"/>
            <w:tcBorders>
              <w:left w:val="nil"/>
            </w:tcBorders>
          </w:tcPr>
          <w:p w:rsidR="00165F1A" w:rsidRDefault="00165F1A" w:rsidP="0021290A">
            <w:pPr>
              <w:pStyle w:val="TableParagraph"/>
              <w:spacing w:before="6"/>
              <w:ind w:left="122"/>
              <w:rPr>
                <w:sz w:val="20"/>
              </w:rPr>
            </w:pPr>
            <w:r>
              <w:rPr>
                <w:color w:val="808080"/>
                <w:w w:val="105"/>
                <w:sz w:val="20"/>
              </w:rPr>
              <w:t>Remove Hazard Trees in Road Right-of-Way</w:t>
            </w:r>
          </w:p>
        </w:tc>
        <w:tc>
          <w:tcPr>
            <w:tcW w:w="1224" w:type="dxa"/>
          </w:tcPr>
          <w:p w:rsidR="00165F1A" w:rsidRDefault="00165F1A" w:rsidP="0021290A">
            <w:pPr>
              <w:pStyle w:val="TableParagraph"/>
              <w:rPr>
                <w:rFonts w:ascii="Times New Roman"/>
                <w:sz w:val="20"/>
              </w:rPr>
            </w:pPr>
          </w:p>
        </w:tc>
        <w:tc>
          <w:tcPr>
            <w:tcW w:w="1224" w:type="dxa"/>
          </w:tcPr>
          <w:p w:rsidR="00165F1A" w:rsidRDefault="00165F1A" w:rsidP="0021290A">
            <w:pPr>
              <w:pStyle w:val="TableParagraph"/>
              <w:rPr>
                <w:rFonts w:ascii="Times New Roman"/>
                <w:sz w:val="20"/>
              </w:rPr>
            </w:pPr>
          </w:p>
        </w:tc>
        <w:tc>
          <w:tcPr>
            <w:tcW w:w="1224" w:type="dxa"/>
          </w:tcPr>
          <w:p w:rsidR="00165F1A" w:rsidRDefault="00165F1A" w:rsidP="0021290A">
            <w:pPr>
              <w:pStyle w:val="TableParagraph"/>
              <w:rPr>
                <w:rFonts w:ascii="Times New Roman"/>
                <w:sz w:val="20"/>
              </w:rPr>
            </w:pPr>
          </w:p>
        </w:tc>
        <w:tc>
          <w:tcPr>
            <w:tcW w:w="1224" w:type="dxa"/>
          </w:tcPr>
          <w:p w:rsidR="00165F1A" w:rsidRDefault="00165F1A" w:rsidP="0021290A">
            <w:pPr>
              <w:pStyle w:val="TableParagraph"/>
              <w:rPr>
                <w:rFonts w:ascii="Times New Roman"/>
                <w:sz w:val="20"/>
              </w:rPr>
            </w:pPr>
          </w:p>
        </w:tc>
        <w:tc>
          <w:tcPr>
            <w:tcW w:w="1224" w:type="dxa"/>
            <w:tcBorders>
              <w:right w:val="nil"/>
            </w:tcBorders>
          </w:tcPr>
          <w:p w:rsidR="00165F1A" w:rsidRDefault="00165F1A" w:rsidP="0021290A">
            <w:pPr>
              <w:pStyle w:val="TableParagraph"/>
              <w:rPr>
                <w:rFonts w:ascii="Times New Roman"/>
                <w:sz w:val="20"/>
              </w:rPr>
            </w:pPr>
          </w:p>
        </w:tc>
      </w:tr>
      <w:tr w:rsidR="00165F1A" w:rsidTr="0021290A">
        <w:trPr>
          <w:trHeight w:val="501"/>
        </w:trPr>
        <w:tc>
          <w:tcPr>
            <w:tcW w:w="4790" w:type="dxa"/>
            <w:tcBorders>
              <w:left w:val="nil"/>
            </w:tcBorders>
          </w:tcPr>
          <w:p w:rsidR="00165F1A" w:rsidRDefault="00165F1A" w:rsidP="0021290A">
            <w:pPr>
              <w:pStyle w:val="TableParagraph"/>
              <w:spacing w:before="6"/>
              <w:ind w:left="122"/>
              <w:rPr>
                <w:sz w:val="20"/>
              </w:rPr>
            </w:pPr>
            <w:r>
              <w:rPr>
                <w:color w:val="808080"/>
                <w:w w:val="105"/>
                <w:sz w:val="20"/>
              </w:rPr>
              <w:t>Install Back-up Power at Critical Facilities</w:t>
            </w:r>
          </w:p>
        </w:tc>
        <w:tc>
          <w:tcPr>
            <w:tcW w:w="1224" w:type="dxa"/>
          </w:tcPr>
          <w:p w:rsidR="00165F1A" w:rsidRDefault="00165F1A" w:rsidP="0021290A">
            <w:pPr>
              <w:pStyle w:val="TableParagraph"/>
              <w:rPr>
                <w:rFonts w:ascii="Times New Roman"/>
                <w:sz w:val="20"/>
              </w:rPr>
            </w:pPr>
          </w:p>
        </w:tc>
        <w:tc>
          <w:tcPr>
            <w:tcW w:w="1224" w:type="dxa"/>
          </w:tcPr>
          <w:p w:rsidR="00165F1A" w:rsidRDefault="00165F1A" w:rsidP="0021290A">
            <w:pPr>
              <w:pStyle w:val="TableParagraph"/>
              <w:rPr>
                <w:rFonts w:ascii="Times New Roman"/>
                <w:sz w:val="20"/>
              </w:rPr>
            </w:pPr>
          </w:p>
        </w:tc>
        <w:tc>
          <w:tcPr>
            <w:tcW w:w="1224" w:type="dxa"/>
          </w:tcPr>
          <w:p w:rsidR="00165F1A" w:rsidRDefault="00165F1A" w:rsidP="0021290A">
            <w:pPr>
              <w:pStyle w:val="TableParagraph"/>
              <w:rPr>
                <w:rFonts w:ascii="Times New Roman"/>
                <w:sz w:val="20"/>
              </w:rPr>
            </w:pPr>
          </w:p>
        </w:tc>
        <w:tc>
          <w:tcPr>
            <w:tcW w:w="1224" w:type="dxa"/>
          </w:tcPr>
          <w:p w:rsidR="00165F1A" w:rsidRDefault="00165F1A" w:rsidP="0021290A">
            <w:pPr>
              <w:pStyle w:val="TableParagraph"/>
              <w:rPr>
                <w:rFonts w:ascii="Times New Roman"/>
                <w:sz w:val="20"/>
              </w:rPr>
            </w:pPr>
          </w:p>
        </w:tc>
        <w:tc>
          <w:tcPr>
            <w:tcW w:w="1224" w:type="dxa"/>
            <w:tcBorders>
              <w:right w:val="nil"/>
            </w:tcBorders>
          </w:tcPr>
          <w:p w:rsidR="00165F1A" w:rsidRDefault="00165F1A" w:rsidP="0021290A">
            <w:pPr>
              <w:pStyle w:val="TableParagraph"/>
              <w:rPr>
                <w:rFonts w:ascii="Times New Roman"/>
                <w:sz w:val="20"/>
              </w:rPr>
            </w:pPr>
          </w:p>
        </w:tc>
      </w:tr>
      <w:tr w:rsidR="00165F1A" w:rsidTr="0021290A">
        <w:trPr>
          <w:trHeight w:val="503"/>
        </w:trPr>
        <w:tc>
          <w:tcPr>
            <w:tcW w:w="4790" w:type="dxa"/>
            <w:tcBorders>
              <w:left w:val="nil"/>
            </w:tcBorders>
          </w:tcPr>
          <w:p w:rsidR="00165F1A" w:rsidRDefault="00165F1A" w:rsidP="0021290A">
            <w:pPr>
              <w:pStyle w:val="TableParagraph"/>
              <w:spacing w:before="6"/>
              <w:ind w:left="122"/>
              <w:rPr>
                <w:sz w:val="20"/>
              </w:rPr>
            </w:pPr>
            <w:r>
              <w:rPr>
                <w:color w:val="808080"/>
                <w:w w:val="105"/>
                <w:sz w:val="20"/>
              </w:rPr>
              <w:t>Install Green Stormwater Management Practices</w:t>
            </w:r>
          </w:p>
        </w:tc>
        <w:tc>
          <w:tcPr>
            <w:tcW w:w="1224" w:type="dxa"/>
          </w:tcPr>
          <w:p w:rsidR="00165F1A" w:rsidRDefault="00165F1A" w:rsidP="0021290A">
            <w:pPr>
              <w:pStyle w:val="TableParagraph"/>
              <w:rPr>
                <w:rFonts w:ascii="Times New Roman"/>
                <w:sz w:val="20"/>
              </w:rPr>
            </w:pPr>
          </w:p>
        </w:tc>
        <w:tc>
          <w:tcPr>
            <w:tcW w:w="1224" w:type="dxa"/>
          </w:tcPr>
          <w:p w:rsidR="00165F1A" w:rsidRDefault="00165F1A" w:rsidP="0021290A">
            <w:pPr>
              <w:pStyle w:val="TableParagraph"/>
              <w:rPr>
                <w:rFonts w:ascii="Times New Roman"/>
                <w:sz w:val="20"/>
              </w:rPr>
            </w:pPr>
          </w:p>
        </w:tc>
        <w:tc>
          <w:tcPr>
            <w:tcW w:w="1224" w:type="dxa"/>
          </w:tcPr>
          <w:p w:rsidR="00165F1A" w:rsidRDefault="00165F1A" w:rsidP="0021290A">
            <w:pPr>
              <w:pStyle w:val="TableParagraph"/>
              <w:rPr>
                <w:rFonts w:ascii="Times New Roman"/>
                <w:sz w:val="20"/>
              </w:rPr>
            </w:pPr>
          </w:p>
        </w:tc>
        <w:tc>
          <w:tcPr>
            <w:tcW w:w="1224" w:type="dxa"/>
          </w:tcPr>
          <w:p w:rsidR="00165F1A" w:rsidRDefault="00165F1A" w:rsidP="0021290A">
            <w:pPr>
              <w:pStyle w:val="TableParagraph"/>
              <w:rPr>
                <w:rFonts w:ascii="Times New Roman"/>
                <w:sz w:val="20"/>
              </w:rPr>
            </w:pPr>
          </w:p>
        </w:tc>
        <w:tc>
          <w:tcPr>
            <w:tcW w:w="1224" w:type="dxa"/>
            <w:tcBorders>
              <w:right w:val="nil"/>
            </w:tcBorders>
          </w:tcPr>
          <w:p w:rsidR="00165F1A" w:rsidRDefault="00165F1A" w:rsidP="0021290A">
            <w:pPr>
              <w:pStyle w:val="TableParagraph"/>
              <w:rPr>
                <w:rFonts w:ascii="Times New Roman"/>
                <w:sz w:val="20"/>
              </w:rPr>
            </w:pPr>
          </w:p>
        </w:tc>
      </w:tr>
      <w:tr w:rsidR="00165F1A" w:rsidTr="0021290A">
        <w:trPr>
          <w:trHeight w:val="503"/>
        </w:trPr>
        <w:tc>
          <w:tcPr>
            <w:tcW w:w="4790" w:type="dxa"/>
            <w:tcBorders>
              <w:left w:val="nil"/>
            </w:tcBorders>
          </w:tcPr>
          <w:p w:rsidR="00165F1A" w:rsidRDefault="00165F1A" w:rsidP="0021290A">
            <w:pPr>
              <w:pStyle w:val="TableParagraph"/>
              <w:spacing w:before="6"/>
              <w:ind w:left="122"/>
              <w:rPr>
                <w:sz w:val="20"/>
              </w:rPr>
            </w:pPr>
            <w:r>
              <w:rPr>
                <w:color w:val="808080"/>
                <w:w w:val="105"/>
                <w:sz w:val="20"/>
              </w:rPr>
              <w:t>Stabilize Culvert Outfalls</w:t>
            </w:r>
          </w:p>
        </w:tc>
        <w:tc>
          <w:tcPr>
            <w:tcW w:w="1224" w:type="dxa"/>
          </w:tcPr>
          <w:p w:rsidR="00165F1A" w:rsidRDefault="00165F1A" w:rsidP="0021290A">
            <w:pPr>
              <w:pStyle w:val="TableParagraph"/>
              <w:rPr>
                <w:rFonts w:ascii="Times New Roman"/>
                <w:sz w:val="20"/>
              </w:rPr>
            </w:pPr>
          </w:p>
        </w:tc>
        <w:tc>
          <w:tcPr>
            <w:tcW w:w="1224" w:type="dxa"/>
          </w:tcPr>
          <w:p w:rsidR="00165F1A" w:rsidRDefault="00165F1A" w:rsidP="0021290A">
            <w:pPr>
              <w:pStyle w:val="TableParagraph"/>
              <w:rPr>
                <w:rFonts w:ascii="Times New Roman"/>
                <w:sz w:val="20"/>
              </w:rPr>
            </w:pPr>
          </w:p>
        </w:tc>
        <w:tc>
          <w:tcPr>
            <w:tcW w:w="1224" w:type="dxa"/>
          </w:tcPr>
          <w:p w:rsidR="00165F1A" w:rsidRDefault="00165F1A" w:rsidP="0021290A">
            <w:pPr>
              <w:pStyle w:val="TableParagraph"/>
              <w:rPr>
                <w:rFonts w:ascii="Times New Roman"/>
                <w:sz w:val="20"/>
              </w:rPr>
            </w:pPr>
          </w:p>
        </w:tc>
        <w:tc>
          <w:tcPr>
            <w:tcW w:w="1224" w:type="dxa"/>
          </w:tcPr>
          <w:p w:rsidR="00165F1A" w:rsidRDefault="00165F1A" w:rsidP="0021290A">
            <w:pPr>
              <w:pStyle w:val="TableParagraph"/>
              <w:rPr>
                <w:rFonts w:ascii="Times New Roman"/>
                <w:sz w:val="20"/>
              </w:rPr>
            </w:pPr>
          </w:p>
        </w:tc>
        <w:tc>
          <w:tcPr>
            <w:tcW w:w="1224" w:type="dxa"/>
            <w:tcBorders>
              <w:right w:val="nil"/>
            </w:tcBorders>
          </w:tcPr>
          <w:p w:rsidR="00165F1A" w:rsidRDefault="00165F1A" w:rsidP="0021290A">
            <w:pPr>
              <w:pStyle w:val="TableParagraph"/>
              <w:rPr>
                <w:rFonts w:ascii="Times New Roman"/>
                <w:sz w:val="20"/>
              </w:rPr>
            </w:pPr>
          </w:p>
        </w:tc>
      </w:tr>
      <w:tr w:rsidR="00165F1A" w:rsidTr="0021290A">
        <w:trPr>
          <w:trHeight w:val="501"/>
        </w:trPr>
        <w:tc>
          <w:tcPr>
            <w:tcW w:w="4790" w:type="dxa"/>
            <w:tcBorders>
              <w:left w:val="nil"/>
            </w:tcBorders>
          </w:tcPr>
          <w:p w:rsidR="00165F1A" w:rsidRDefault="00165F1A" w:rsidP="0021290A">
            <w:pPr>
              <w:pStyle w:val="TableParagraph"/>
              <w:spacing w:before="6"/>
              <w:ind w:left="122"/>
              <w:rPr>
                <w:sz w:val="20"/>
              </w:rPr>
            </w:pPr>
            <w:r>
              <w:rPr>
                <w:color w:val="808080"/>
                <w:w w:val="105"/>
                <w:sz w:val="20"/>
              </w:rPr>
              <w:t>Install/Re-work Roadside Ditches</w:t>
            </w:r>
          </w:p>
        </w:tc>
        <w:tc>
          <w:tcPr>
            <w:tcW w:w="1224" w:type="dxa"/>
          </w:tcPr>
          <w:p w:rsidR="00165F1A" w:rsidRDefault="00165F1A" w:rsidP="0021290A">
            <w:pPr>
              <w:pStyle w:val="TableParagraph"/>
              <w:rPr>
                <w:rFonts w:ascii="Times New Roman"/>
                <w:sz w:val="20"/>
              </w:rPr>
            </w:pPr>
          </w:p>
        </w:tc>
        <w:tc>
          <w:tcPr>
            <w:tcW w:w="1224" w:type="dxa"/>
          </w:tcPr>
          <w:p w:rsidR="00165F1A" w:rsidRDefault="00165F1A" w:rsidP="0021290A">
            <w:pPr>
              <w:pStyle w:val="TableParagraph"/>
              <w:rPr>
                <w:rFonts w:ascii="Times New Roman"/>
                <w:sz w:val="20"/>
              </w:rPr>
            </w:pPr>
          </w:p>
        </w:tc>
        <w:tc>
          <w:tcPr>
            <w:tcW w:w="1224" w:type="dxa"/>
          </w:tcPr>
          <w:p w:rsidR="00165F1A" w:rsidRDefault="00165F1A" w:rsidP="0021290A">
            <w:pPr>
              <w:pStyle w:val="TableParagraph"/>
              <w:rPr>
                <w:rFonts w:ascii="Times New Roman"/>
                <w:sz w:val="20"/>
              </w:rPr>
            </w:pPr>
          </w:p>
        </w:tc>
        <w:tc>
          <w:tcPr>
            <w:tcW w:w="1224" w:type="dxa"/>
          </w:tcPr>
          <w:p w:rsidR="00165F1A" w:rsidRDefault="00165F1A" w:rsidP="0021290A">
            <w:pPr>
              <w:pStyle w:val="TableParagraph"/>
              <w:rPr>
                <w:rFonts w:ascii="Times New Roman"/>
                <w:sz w:val="20"/>
              </w:rPr>
            </w:pPr>
          </w:p>
        </w:tc>
        <w:tc>
          <w:tcPr>
            <w:tcW w:w="1224" w:type="dxa"/>
            <w:tcBorders>
              <w:right w:val="nil"/>
            </w:tcBorders>
          </w:tcPr>
          <w:p w:rsidR="00165F1A" w:rsidRDefault="00165F1A" w:rsidP="0021290A">
            <w:pPr>
              <w:pStyle w:val="TableParagraph"/>
              <w:rPr>
                <w:rFonts w:ascii="Times New Roman"/>
                <w:sz w:val="20"/>
              </w:rPr>
            </w:pPr>
          </w:p>
        </w:tc>
      </w:tr>
      <w:tr w:rsidR="00165F1A" w:rsidTr="0021290A">
        <w:trPr>
          <w:trHeight w:val="503"/>
        </w:trPr>
        <w:tc>
          <w:tcPr>
            <w:tcW w:w="4790" w:type="dxa"/>
            <w:tcBorders>
              <w:left w:val="nil"/>
            </w:tcBorders>
          </w:tcPr>
          <w:p w:rsidR="00165F1A" w:rsidRDefault="00165F1A" w:rsidP="0021290A">
            <w:pPr>
              <w:pStyle w:val="TableParagraph"/>
              <w:spacing w:before="6"/>
              <w:ind w:left="122"/>
              <w:rPr>
                <w:sz w:val="20"/>
              </w:rPr>
            </w:pPr>
            <w:r>
              <w:rPr>
                <w:color w:val="808080"/>
                <w:w w:val="105"/>
                <w:sz w:val="20"/>
              </w:rPr>
              <w:t>Routinely Clean and Repair Stormwater Infrastructure</w:t>
            </w:r>
          </w:p>
        </w:tc>
        <w:tc>
          <w:tcPr>
            <w:tcW w:w="1224" w:type="dxa"/>
          </w:tcPr>
          <w:p w:rsidR="00165F1A" w:rsidRDefault="00165F1A" w:rsidP="0021290A">
            <w:pPr>
              <w:pStyle w:val="TableParagraph"/>
              <w:rPr>
                <w:rFonts w:ascii="Times New Roman"/>
                <w:sz w:val="20"/>
              </w:rPr>
            </w:pPr>
          </w:p>
        </w:tc>
        <w:tc>
          <w:tcPr>
            <w:tcW w:w="1224" w:type="dxa"/>
          </w:tcPr>
          <w:p w:rsidR="00165F1A" w:rsidRDefault="00165F1A" w:rsidP="0021290A">
            <w:pPr>
              <w:pStyle w:val="TableParagraph"/>
              <w:rPr>
                <w:rFonts w:ascii="Times New Roman"/>
                <w:sz w:val="20"/>
              </w:rPr>
            </w:pPr>
          </w:p>
        </w:tc>
        <w:tc>
          <w:tcPr>
            <w:tcW w:w="1224" w:type="dxa"/>
          </w:tcPr>
          <w:p w:rsidR="00165F1A" w:rsidRDefault="00165F1A" w:rsidP="0021290A">
            <w:pPr>
              <w:pStyle w:val="TableParagraph"/>
              <w:rPr>
                <w:rFonts w:ascii="Times New Roman"/>
                <w:sz w:val="20"/>
              </w:rPr>
            </w:pPr>
          </w:p>
        </w:tc>
        <w:tc>
          <w:tcPr>
            <w:tcW w:w="1224" w:type="dxa"/>
          </w:tcPr>
          <w:p w:rsidR="00165F1A" w:rsidRDefault="00165F1A" w:rsidP="0021290A">
            <w:pPr>
              <w:pStyle w:val="TableParagraph"/>
              <w:rPr>
                <w:rFonts w:ascii="Times New Roman"/>
                <w:sz w:val="20"/>
              </w:rPr>
            </w:pPr>
          </w:p>
        </w:tc>
        <w:tc>
          <w:tcPr>
            <w:tcW w:w="1224" w:type="dxa"/>
            <w:tcBorders>
              <w:right w:val="nil"/>
            </w:tcBorders>
          </w:tcPr>
          <w:p w:rsidR="00165F1A" w:rsidRDefault="00165F1A" w:rsidP="0021290A">
            <w:pPr>
              <w:pStyle w:val="TableParagraph"/>
              <w:rPr>
                <w:rFonts w:ascii="Times New Roman"/>
                <w:sz w:val="20"/>
              </w:rPr>
            </w:pPr>
          </w:p>
        </w:tc>
      </w:tr>
      <w:tr w:rsidR="00165F1A" w:rsidTr="0021290A">
        <w:trPr>
          <w:trHeight w:val="503"/>
        </w:trPr>
        <w:tc>
          <w:tcPr>
            <w:tcW w:w="4790" w:type="dxa"/>
            <w:tcBorders>
              <w:left w:val="nil"/>
            </w:tcBorders>
          </w:tcPr>
          <w:p w:rsidR="00165F1A" w:rsidRDefault="00165F1A" w:rsidP="0021290A">
            <w:pPr>
              <w:pStyle w:val="TableParagraph"/>
              <w:spacing w:before="6"/>
              <w:ind w:left="122"/>
              <w:rPr>
                <w:sz w:val="20"/>
              </w:rPr>
            </w:pPr>
            <w:r>
              <w:rPr>
                <w:color w:val="808080"/>
                <w:w w:val="105"/>
                <w:sz w:val="20"/>
              </w:rPr>
              <w:t>Routinely Clear Debris from Low-Lying Bridge Support</w:t>
            </w:r>
          </w:p>
          <w:p w:rsidR="00165F1A" w:rsidRDefault="00165F1A" w:rsidP="0021290A">
            <w:pPr>
              <w:pStyle w:val="TableParagraph"/>
              <w:spacing w:before="8" w:line="225" w:lineRule="exact"/>
              <w:ind w:left="122"/>
              <w:rPr>
                <w:sz w:val="20"/>
              </w:rPr>
            </w:pPr>
            <w:r>
              <w:rPr>
                <w:color w:val="808080"/>
                <w:w w:val="105"/>
                <w:sz w:val="20"/>
              </w:rPr>
              <w:t>Bracing</w:t>
            </w:r>
          </w:p>
        </w:tc>
        <w:tc>
          <w:tcPr>
            <w:tcW w:w="1224" w:type="dxa"/>
          </w:tcPr>
          <w:p w:rsidR="00165F1A" w:rsidRDefault="00165F1A" w:rsidP="0021290A">
            <w:pPr>
              <w:pStyle w:val="TableParagraph"/>
              <w:rPr>
                <w:rFonts w:ascii="Times New Roman"/>
                <w:sz w:val="20"/>
              </w:rPr>
            </w:pPr>
          </w:p>
        </w:tc>
        <w:tc>
          <w:tcPr>
            <w:tcW w:w="1224" w:type="dxa"/>
          </w:tcPr>
          <w:p w:rsidR="00165F1A" w:rsidRDefault="00165F1A" w:rsidP="0021290A">
            <w:pPr>
              <w:pStyle w:val="TableParagraph"/>
              <w:rPr>
                <w:rFonts w:ascii="Times New Roman"/>
                <w:sz w:val="20"/>
              </w:rPr>
            </w:pPr>
          </w:p>
        </w:tc>
        <w:tc>
          <w:tcPr>
            <w:tcW w:w="1224" w:type="dxa"/>
          </w:tcPr>
          <w:p w:rsidR="00165F1A" w:rsidRDefault="00165F1A" w:rsidP="0021290A">
            <w:pPr>
              <w:pStyle w:val="TableParagraph"/>
              <w:rPr>
                <w:rFonts w:ascii="Times New Roman"/>
                <w:sz w:val="20"/>
              </w:rPr>
            </w:pPr>
          </w:p>
        </w:tc>
        <w:tc>
          <w:tcPr>
            <w:tcW w:w="1224" w:type="dxa"/>
          </w:tcPr>
          <w:p w:rsidR="00165F1A" w:rsidRDefault="00165F1A" w:rsidP="0021290A">
            <w:pPr>
              <w:pStyle w:val="TableParagraph"/>
              <w:rPr>
                <w:rFonts w:ascii="Times New Roman"/>
                <w:sz w:val="20"/>
              </w:rPr>
            </w:pPr>
          </w:p>
        </w:tc>
        <w:tc>
          <w:tcPr>
            <w:tcW w:w="1224" w:type="dxa"/>
            <w:tcBorders>
              <w:right w:val="nil"/>
            </w:tcBorders>
          </w:tcPr>
          <w:p w:rsidR="00165F1A" w:rsidRDefault="00165F1A" w:rsidP="0021290A">
            <w:pPr>
              <w:pStyle w:val="TableParagraph"/>
              <w:rPr>
                <w:rFonts w:ascii="Times New Roman"/>
                <w:sz w:val="20"/>
              </w:rPr>
            </w:pPr>
          </w:p>
        </w:tc>
      </w:tr>
      <w:tr w:rsidR="00165F1A" w:rsidTr="0021290A">
        <w:trPr>
          <w:trHeight w:val="501"/>
        </w:trPr>
        <w:tc>
          <w:tcPr>
            <w:tcW w:w="4790" w:type="dxa"/>
            <w:tcBorders>
              <w:left w:val="nil"/>
            </w:tcBorders>
          </w:tcPr>
          <w:p w:rsidR="00165F1A" w:rsidRDefault="00165F1A" w:rsidP="0021290A">
            <w:pPr>
              <w:pStyle w:val="TableParagraph"/>
              <w:spacing w:before="6"/>
              <w:ind w:left="122"/>
              <w:rPr>
                <w:sz w:val="20"/>
              </w:rPr>
            </w:pPr>
            <w:r>
              <w:rPr>
                <w:color w:val="808080"/>
                <w:w w:val="105"/>
                <w:sz w:val="20"/>
              </w:rPr>
              <w:t>Adequately Size Culverts in Flood-Prone Areas</w:t>
            </w:r>
          </w:p>
        </w:tc>
        <w:tc>
          <w:tcPr>
            <w:tcW w:w="1224" w:type="dxa"/>
          </w:tcPr>
          <w:p w:rsidR="00165F1A" w:rsidRDefault="00165F1A" w:rsidP="0021290A">
            <w:pPr>
              <w:pStyle w:val="TableParagraph"/>
              <w:rPr>
                <w:rFonts w:ascii="Times New Roman"/>
                <w:sz w:val="20"/>
              </w:rPr>
            </w:pPr>
          </w:p>
        </w:tc>
        <w:tc>
          <w:tcPr>
            <w:tcW w:w="1224" w:type="dxa"/>
          </w:tcPr>
          <w:p w:rsidR="00165F1A" w:rsidRDefault="00165F1A" w:rsidP="0021290A">
            <w:pPr>
              <w:pStyle w:val="TableParagraph"/>
              <w:rPr>
                <w:rFonts w:ascii="Times New Roman"/>
                <w:sz w:val="20"/>
              </w:rPr>
            </w:pPr>
          </w:p>
        </w:tc>
        <w:tc>
          <w:tcPr>
            <w:tcW w:w="1224" w:type="dxa"/>
          </w:tcPr>
          <w:p w:rsidR="00165F1A" w:rsidRDefault="00165F1A" w:rsidP="0021290A">
            <w:pPr>
              <w:pStyle w:val="TableParagraph"/>
              <w:rPr>
                <w:rFonts w:ascii="Times New Roman"/>
                <w:sz w:val="20"/>
              </w:rPr>
            </w:pPr>
          </w:p>
        </w:tc>
        <w:tc>
          <w:tcPr>
            <w:tcW w:w="1224" w:type="dxa"/>
          </w:tcPr>
          <w:p w:rsidR="00165F1A" w:rsidRDefault="00165F1A" w:rsidP="0021290A">
            <w:pPr>
              <w:pStyle w:val="TableParagraph"/>
              <w:rPr>
                <w:rFonts w:ascii="Times New Roman"/>
                <w:sz w:val="20"/>
              </w:rPr>
            </w:pPr>
          </w:p>
        </w:tc>
        <w:tc>
          <w:tcPr>
            <w:tcW w:w="1224" w:type="dxa"/>
            <w:tcBorders>
              <w:right w:val="nil"/>
            </w:tcBorders>
          </w:tcPr>
          <w:p w:rsidR="00165F1A" w:rsidRDefault="00165F1A" w:rsidP="0021290A">
            <w:pPr>
              <w:pStyle w:val="TableParagraph"/>
              <w:rPr>
                <w:rFonts w:ascii="Times New Roman"/>
                <w:sz w:val="20"/>
              </w:rPr>
            </w:pPr>
          </w:p>
        </w:tc>
      </w:tr>
      <w:tr w:rsidR="00165F1A" w:rsidTr="0021290A">
        <w:trPr>
          <w:trHeight w:val="503"/>
        </w:trPr>
        <w:tc>
          <w:tcPr>
            <w:tcW w:w="4790" w:type="dxa"/>
            <w:tcBorders>
              <w:left w:val="nil"/>
            </w:tcBorders>
          </w:tcPr>
          <w:p w:rsidR="00165F1A" w:rsidRDefault="00165F1A" w:rsidP="0021290A">
            <w:pPr>
              <w:pStyle w:val="TableParagraph"/>
              <w:spacing w:before="6"/>
              <w:ind w:left="122"/>
              <w:rPr>
                <w:sz w:val="20"/>
              </w:rPr>
            </w:pPr>
            <w:r>
              <w:rPr>
                <w:color w:val="808080"/>
                <w:sz w:val="20"/>
              </w:rPr>
              <w:t>Remove Structures from Flood-Prone Areas</w:t>
            </w:r>
          </w:p>
        </w:tc>
        <w:tc>
          <w:tcPr>
            <w:tcW w:w="1224" w:type="dxa"/>
          </w:tcPr>
          <w:p w:rsidR="00165F1A" w:rsidRDefault="00165F1A" w:rsidP="0021290A">
            <w:pPr>
              <w:pStyle w:val="TableParagraph"/>
              <w:rPr>
                <w:rFonts w:ascii="Times New Roman"/>
                <w:sz w:val="20"/>
              </w:rPr>
            </w:pPr>
          </w:p>
        </w:tc>
        <w:tc>
          <w:tcPr>
            <w:tcW w:w="1224" w:type="dxa"/>
          </w:tcPr>
          <w:p w:rsidR="00165F1A" w:rsidRDefault="00165F1A" w:rsidP="0021290A">
            <w:pPr>
              <w:pStyle w:val="TableParagraph"/>
              <w:rPr>
                <w:rFonts w:ascii="Times New Roman"/>
                <w:sz w:val="20"/>
              </w:rPr>
            </w:pPr>
          </w:p>
        </w:tc>
        <w:tc>
          <w:tcPr>
            <w:tcW w:w="1224" w:type="dxa"/>
          </w:tcPr>
          <w:p w:rsidR="00165F1A" w:rsidRDefault="00165F1A" w:rsidP="0021290A">
            <w:pPr>
              <w:pStyle w:val="TableParagraph"/>
              <w:rPr>
                <w:rFonts w:ascii="Times New Roman"/>
                <w:sz w:val="20"/>
              </w:rPr>
            </w:pPr>
          </w:p>
        </w:tc>
        <w:tc>
          <w:tcPr>
            <w:tcW w:w="1224" w:type="dxa"/>
          </w:tcPr>
          <w:p w:rsidR="00165F1A" w:rsidRDefault="00165F1A" w:rsidP="0021290A">
            <w:pPr>
              <w:pStyle w:val="TableParagraph"/>
              <w:rPr>
                <w:rFonts w:ascii="Times New Roman"/>
                <w:sz w:val="20"/>
              </w:rPr>
            </w:pPr>
          </w:p>
        </w:tc>
        <w:tc>
          <w:tcPr>
            <w:tcW w:w="1224" w:type="dxa"/>
            <w:tcBorders>
              <w:right w:val="nil"/>
            </w:tcBorders>
          </w:tcPr>
          <w:p w:rsidR="00165F1A" w:rsidRDefault="00165F1A" w:rsidP="0021290A">
            <w:pPr>
              <w:pStyle w:val="TableParagraph"/>
              <w:rPr>
                <w:rFonts w:ascii="Times New Roman"/>
                <w:sz w:val="20"/>
              </w:rPr>
            </w:pPr>
          </w:p>
        </w:tc>
      </w:tr>
      <w:tr w:rsidR="00165F1A" w:rsidTr="0021290A">
        <w:trPr>
          <w:trHeight w:val="503"/>
        </w:trPr>
        <w:tc>
          <w:tcPr>
            <w:tcW w:w="4790" w:type="dxa"/>
            <w:tcBorders>
              <w:left w:val="nil"/>
            </w:tcBorders>
          </w:tcPr>
          <w:p w:rsidR="00165F1A" w:rsidRDefault="00165F1A" w:rsidP="0021290A">
            <w:pPr>
              <w:pStyle w:val="TableParagraph"/>
              <w:spacing w:before="6"/>
              <w:ind w:left="122"/>
              <w:rPr>
                <w:sz w:val="20"/>
              </w:rPr>
            </w:pPr>
          </w:p>
          <w:p w:rsidR="00165F1A" w:rsidRDefault="00165F1A" w:rsidP="0021290A">
            <w:pPr>
              <w:pStyle w:val="TableParagraph"/>
              <w:spacing w:before="8" w:line="225" w:lineRule="exact"/>
              <w:ind w:left="122"/>
              <w:rPr>
                <w:sz w:val="20"/>
              </w:rPr>
            </w:pPr>
          </w:p>
        </w:tc>
        <w:tc>
          <w:tcPr>
            <w:tcW w:w="1224" w:type="dxa"/>
          </w:tcPr>
          <w:p w:rsidR="00165F1A" w:rsidRDefault="00165F1A" w:rsidP="0021290A">
            <w:pPr>
              <w:pStyle w:val="TableParagraph"/>
              <w:rPr>
                <w:rFonts w:ascii="Times New Roman"/>
                <w:sz w:val="20"/>
              </w:rPr>
            </w:pPr>
          </w:p>
        </w:tc>
        <w:tc>
          <w:tcPr>
            <w:tcW w:w="1224" w:type="dxa"/>
          </w:tcPr>
          <w:p w:rsidR="00165F1A" w:rsidRDefault="00165F1A" w:rsidP="0021290A">
            <w:pPr>
              <w:pStyle w:val="TableParagraph"/>
              <w:rPr>
                <w:rFonts w:ascii="Times New Roman"/>
                <w:sz w:val="20"/>
              </w:rPr>
            </w:pPr>
          </w:p>
        </w:tc>
        <w:tc>
          <w:tcPr>
            <w:tcW w:w="1224" w:type="dxa"/>
          </w:tcPr>
          <w:p w:rsidR="00165F1A" w:rsidRDefault="00165F1A" w:rsidP="0021290A">
            <w:pPr>
              <w:pStyle w:val="TableParagraph"/>
              <w:rPr>
                <w:rFonts w:ascii="Times New Roman"/>
                <w:sz w:val="20"/>
              </w:rPr>
            </w:pPr>
          </w:p>
        </w:tc>
        <w:tc>
          <w:tcPr>
            <w:tcW w:w="1224" w:type="dxa"/>
          </w:tcPr>
          <w:p w:rsidR="00165F1A" w:rsidRDefault="00165F1A" w:rsidP="0021290A">
            <w:pPr>
              <w:pStyle w:val="TableParagraph"/>
              <w:rPr>
                <w:rFonts w:ascii="Times New Roman"/>
                <w:sz w:val="20"/>
              </w:rPr>
            </w:pPr>
          </w:p>
        </w:tc>
        <w:tc>
          <w:tcPr>
            <w:tcW w:w="1224" w:type="dxa"/>
            <w:tcBorders>
              <w:right w:val="nil"/>
            </w:tcBorders>
          </w:tcPr>
          <w:p w:rsidR="00165F1A" w:rsidRDefault="00165F1A" w:rsidP="0021290A">
            <w:pPr>
              <w:pStyle w:val="TableParagraph"/>
              <w:rPr>
                <w:rFonts w:ascii="Times New Roman"/>
                <w:sz w:val="20"/>
              </w:rPr>
            </w:pPr>
          </w:p>
        </w:tc>
      </w:tr>
      <w:tr w:rsidR="00165F1A" w:rsidTr="0021290A">
        <w:trPr>
          <w:trHeight w:val="431"/>
        </w:trPr>
        <w:tc>
          <w:tcPr>
            <w:tcW w:w="10910" w:type="dxa"/>
            <w:gridSpan w:val="6"/>
            <w:tcBorders>
              <w:left w:val="nil"/>
              <w:right w:val="nil"/>
            </w:tcBorders>
            <w:shd w:val="clear" w:color="auto" w:fill="E7EDDF"/>
          </w:tcPr>
          <w:p w:rsidR="00165F1A" w:rsidRDefault="00165F1A" w:rsidP="0021290A">
            <w:pPr>
              <w:pStyle w:val="TableParagraph"/>
              <w:spacing w:before="97"/>
              <w:ind w:left="122"/>
              <w:rPr>
                <w:rFonts w:ascii="Trebuchet MS"/>
                <w:b/>
                <w:sz w:val="20"/>
              </w:rPr>
            </w:pPr>
            <w:r>
              <w:rPr>
                <w:rFonts w:ascii="Trebuchet MS"/>
                <w:b/>
                <w:color w:val="AC2B1E"/>
                <w:sz w:val="20"/>
              </w:rPr>
              <w:t>Natural Systems Protection</w:t>
            </w:r>
          </w:p>
        </w:tc>
      </w:tr>
      <w:tr w:rsidR="00165F1A" w:rsidTr="0021290A">
        <w:trPr>
          <w:trHeight w:val="501"/>
        </w:trPr>
        <w:tc>
          <w:tcPr>
            <w:tcW w:w="4790" w:type="dxa"/>
            <w:tcBorders>
              <w:left w:val="nil"/>
            </w:tcBorders>
          </w:tcPr>
          <w:p w:rsidR="00165F1A" w:rsidRDefault="00165F1A" w:rsidP="0021290A">
            <w:pPr>
              <w:pStyle w:val="TableParagraph"/>
              <w:spacing w:before="6"/>
              <w:ind w:left="122"/>
              <w:rPr>
                <w:sz w:val="20"/>
              </w:rPr>
            </w:pPr>
            <w:r>
              <w:rPr>
                <w:color w:val="808080"/>
                <w:w w:val="105"/>
                <w:sz w:val="20"/>
              </w:rPr>
              <w:t>Stabilize Stream Banks</w:t>
            </w:r>
          </w:p>
        </w:tc>
        <w:tc>
          <w:tcPr>
            <w:tcW w:w="1224" w:type="dxa"/>
          </w:tcPr>
          <w:p w:rsidR="00165F1A" w:rsidRDefault="00165F1A" w:rsidP="0021290A">
            <w:pPr>
              <w:pStyle w:val="TableParagraph"/>
              <w:rPr>
                <w:rFonts w:ascii="Times New Roman"/>
                <w:sz w:val="20"/>
              </w:rPr>
            </w:pPr>
          </w:p>
        </w:tc>
        <w:tc>
          <w:tcPr>
            <w:tcW w:w="1224" w:type="dxa"/>
          </w:tcPr>
          <w:p w:rsidR="00165F1A" w:rsidRDefault="00165F1A" w:rsidP="0021290A">
            <w:pPr>
              <w:pStyle w:val="TableParagraph"/>
              <w:rPr>
                <w:rFonts w:ascii="Times New Roman"/>
                <w:sz w:val="20"/>
              </w:rPr>
            </w:pPr>
          </w:p>
        </w:tc>
        <w:tc>
          <w:tcPr>
            <w:tcW w:w="1224" w:type="dxa"/>
          </w:tcPr>
          <w:p w:rsidR="00165F1A" w:rsidRDefault="00165F1A" w:rsidP="0021290A">
            <w:pPr>
              <w:pStyle w:val="TableParagraph"/>
              <w:rPr>
                <w:rFonts w:ascii="Times New Roman"/>
                <w:sz w:val="20"/>
              </w:rPr>
            </w:pPr>
          </w:p>
        </w:tc>
        <w:tc>
          <w:tcPr>
            <w:tcW w:w="1224" w:type="dxa"/>
          </w:tcPr>
          <w:p w:rsidR="00165F1A" w:rsidRDefault="00165F1A" w:rsidP="0021290A">
            <w:pPr>
              <w:pStyle w:val="TableParagraph"/>
              <w:rPr>
                <w:rFonts w:ascii="Times New Roman"/>
                <w:sz w:val="20"/>
              </w:rPr>
            </w:pPr>
          </w:p>
        </w:tc>
        <w:tc>
          <w:tcPr>
            <w:tcW w:w="1224" w:type="dxa"/>
            <w:tcBorders>
              <w:right w:val="nil"/>
            </w:tcBorders>
          </w:tcPr>
          <w:p w:rsidR="00165F1A" w:rsidRDefault="00165F1A" w:rsidP="0021290A">
            <w:pPr>
              <w:pStyle w:val="TableParagraph"/>
              <w:rPr>
                <w:rFonts w:ascii="Times New Roman"/>
                <w:sz w:val="20"/>
              </w:rPr>
            </w:pPr>
          </w:p>
        </w:tc>
      </w:tr>
      <w:tr w:rsidR="00165F1A" w:rsidTr="0021290A">
        <w:trPr>
          <w:trHeight w:val="503"/>
        </w:trPr>
        <w:tc>
          <w:tcPr>
            <w:tcW w:w="4790" w:type="dxa"/>
            <w:tcBorders>
              <w:left w:val="nil"/>
            </w:tcBorders>
          </w:tcPr>
          <w:p w:rsidR="00165F1A" w:rsidRDefault="00165F1A" w:rsidP="0021290A">
            <w:pPr>
              <w:pStyle w:val="TableParagraph"/>
              <w:spacing w:before="6"/>
              <w:ind w:left="122"/>
              <w:rPr>
                <w:sz w:val="20"/>
              </w:rPr>
            </w:pPr>
            <w:r>
              <w:rPr>
                <w:color w:val="808080"/>
                <w:w w:val="105"/>
                <w:sz w:val="20"/>
              </w:rPr>
              <w:t>Remove</w:t>
            </w:r>
            <w:r>
              <w:rPr>
                <w:color w:val="808080"/>
                <w:spacing w:val="-19"/>
                <w:w w:val="105"/>
                <w:sz w:val="20"/>
              </w:rPr>
              <w:t xml:space="preserve"> </w:t>
            </w:r>
            <w:r>
              <w:rPr>
                <w:color w:val="808080"/>
                <w:w w:val="105"/>
                <w:sz w:val="20"/>
              </w:rPr>
              <w:t>Accumulated</w:t>
            </w:r>
            <w:r>
              <w:rPr>
                <w:color w:val="808080"/>
                <w:spacing w:val="-18"/>
                <w:w w:val="105"/>
                <w:sz w:val="20"/>
              </w:rPr>
              <w:t xml:space="preserve"> </w:t>
            </w:r>
            <w:r>
              <w:rPr>
                <w:color w:val="808080"/>
                <w:w w:val="105"/>
                <w:sz w:val="20"/>
              </w:rPr>
              <w:t>Debris</w:t>
            </w:r>
            <w:r>
              <w:rPr>
                <w:color w:val="808080"/>
                <w:spacing w:val="-17"/>
                <w:w w:val="105"/>
                <w:sz w:val="20"/>
              </w:rPr>
              <w:t xml:space="preserve"> </w:t>
            </w:r>
            <w:r>
              <w:rPr>
                <w:color w:val="808080"/>
                <w:w w:val="105"/>
                <w:sz w:val="20"/>
              </w:rPr>
              <w:t>to</w:t>
            </w:r>
            <w:r>
              <w:rPr>
                <w:color w:val="808080"/>
                <w:spacing w:val="-18"/>
                <w:w w:val="105"/>
                <w:sz w:val="20"/>
              </w:rPr>
              <w:t xml:space="preserve"> </w:t>
            </w:r>
            <w:r>
              <w:rPr>
                <w:color w:val="808080"/>
                <w:w w:val="105"/>
                <w:sz w:val="20"/>
              </w:rPr>
              <w:t>Restore</w:t>
            </w:r>
            <w:r>
              <w:rPr>
                <w:color w:val="808080"/>
                <w:spacing w:val="-18"/>
                <w:w w:val="105"/>
                <w:sz w:val="20"/>
              </w:rPr>
              <w:t xml:space="preserve"> </w:t>
            </w:r>
            <w:r>
              <w:rPr>
                <w:color w:val="808080"/>
                <w:w w:val="105"/>
                <w:sz w:val="20"/>
              </w:rPr>
              <w:t>Flood</w:t>
            </w:r>
            <w:r>
              <w:rPr>
                <w:color w:val="808080"/>
                <w:spacing w:val="-18"/>
                <w:w w:val="105"/>
                <w:sz w:val="20"/>
              </w:rPr>
              <w:t xml:space="preserve"> </w:t>
            </w:r>
            <w:r>
              <w:rPr>
                <w:color w:val="808080"/>
                <w:w w:val="105"/>
                <w:sz w:val="20"/>
              </w:rPr>
              <w:t>Capacity</w:t>
            </w:r>
          </w:p>
        </w:tc>
        <w:tc>
          <w:tcPr>
            <w:tcW w:w="1224" w:type="dxa"/>
          </w:tcPr>
          <w:p w:rsidR="00165F1A" w:rsidRDefault="00165F1A" w:rsidP="0021290A">
            <w:pPr>
              <w:pStyle w:val="TableParagraph"/>
              <w:rPr>
                <w:rFonts w:ascii="Times New Roman"/>
                <w:sz w:val="20"/>
              </w:rPr>
            </w:pPr>
          </w:p>
        </w:tc>
        <w:tc>
          <w:tcPr>
            <w:tcW w:w="1224" w:type="dxa"/>
          </w:tcPr>
          <w:p w:rsidR="00165F1A" w:rsidRDefault="00165F1A" w:rsidP="0021290A">
            <w:pPr>
              <w:pStyle w:val="TableParagraph"/>
              <w:rPr>
                <w:rFonts w:ascii="Times New Roman"/>
                <w:sz w:val="20"/>
              </w:rPr>
            </w:pPr>
          </w:p>
        </w:tc>
        <w:tc>
          <w:tcPr>
            <w:tcW w:w="1224" w:type="dxa"/>
          </w:tcPr>
          <w:p w:rsidR="00165F1A" w:rsidRDefault="00165F1A" w:rsidP="0021290A">
            <w:pPr>
              <w:pStyle w:val="TableParagraph"/>
              <w:rPr>
                <w:rFonts w:ascii="Times New Roman"/>
                <w:sz w:val="20"/>
              </w:rPr>
            </w:pPr>
          </w:p>
        </w:tc>
        <w:tc>
          <w:tcPr>
            <w:tcW w:w="1224" w:type="dxa"/>
          </w:tcPr>
          <w:p w:rsidR="00165F1A" w:rsidRDefault="00165F1A" w:rsidP="0021290A">
            <w:pPr>
              <w:pStyle w:val="TableParagraph"/>
              <w:rPr>
                <w:rFonts w:ascii="Times New Roman"/>
                <w:sz w:val="20"/>
              </w:rPr>
            </w:pPr>
          </w:p>
        </w:tc>
        <w:tc>
          <w:tcPr>
            <w:tcW w:w="1224" w:type="dxa"/>
            <w:tcBorders>
              <w:right w:val="nil"/>
            </w:tcBorders>
          </w:tcPr>
          <w:p w:rsidR="00165F1A" w:rsidRDefault="00165F1A" w:rsidP="0021290A">
            <w:pPr>
              <w:pStyle w:val="TableParagraph"/>
              <w:rPr>
                <w:rFonts w:ascii="Times New Roman"/>
                <w:sz w:val="20"/>
              </w:rPr>
            </w:pPr>
          </w:p>
        </w:tc>
      </w:tr>
      <w:tr w:rsidR="00165F1A" w:rsidTr="0021290A">
        <w:trPr>
          <w:trHeight w:val="431"/>
        </w:trPr>
        <w:tc>
          <w:tcPr>
            <w:tcW w:w="10910" w:type="dxa"/>
            <w:gridSpan w:val="6"/>
            <w:tcBorders>
              <w:left w:val="nil"/>
              <w:right w:val="nil"/>
            </w:tcBorders>
            <w:shd w:val="clear" w:color="auto" w:fill="E7EDDF"/>
          </w:tcPr>
          <w:p w:rsidR="00165F1A" w:rsidRDefault="00165F1A" w:rsidP="0021290A">
            <w:pPr>
              <w:pStyle w:val="TableParagraph"/>
              <w:spacing w:before="100"/>
              <w:ind w:left="122"/>
              <w:rPr>
                <w:rFonts w:ascii="Trebuchet MS"/>
                <w:b/>
                <w:sz w:val="20"/>
              </w:rPr>
            </w:pPr>
            <w:r>
              <w:rPr>
                <w:rFonts w:ascii="Trebuchet MS"/>
                <w:b/>
                <w:color w:val="AC2B1E"/>
                <w:sz w:val="20"/>
              </w:rPr>
              <w:t>Outreach &amp; Education Programs</w:t>
            </w:r>
          </w:p>
        </w:tc>
      </w:tr>
      <w:tr w:rsidR="00165F1A" w:rsidTr="0021290A">
        <w:trPr>
          <w:trHeight w:val="503"/>
        </w:trPr>
        <w:tc>
          <w:tcPr>
            <w:tcW w:w="4790" w:type="dxa"/>
            <w:tcBorders>
              <w:left w:val="nil"/>
            </w:tcBorders>
          </w:tcPr>
          <w:p w:rsidR="00165F1A" w:rsidRDefault="00165F1A" w:rsidP="0021290A">
            <w:pPr>
              <w:pStyle w:val="TableParagraph"/>
              <w:spacing w:before="6"/>
              <w:ind w:left="122"/>
              <w:rPr>
                <w:sz w:val="20"/>
              </w:rPr>
            </w:pPr>
            <w:r>
              <w:rPr>
                <w:color w:val="808080"/>
                <w:w w:val="105"/>
                <w:sz w:val="20"/>
              </w:rPr>
              <w:t>Infectious Disease and/or Invasive Species Awareness</w:t>
            </w:r>
          </w:p>
        </w:tc>
        <w:tc>
          <w:tcPr>
            <w:tcW w:w="1224" w:type="dxa"/>
          </w:tcPr>
          <w:p w:rsidR="00165F1A" w:rsidRDefault="00165F1A" w:rsidP="0021290A">
            <w:pPr>
              <w:pStyle w:val="TableParagraph"/>
              <w:rPr>
                <w:rFonts w:ascii="Times New Roman"/>
                <w:sz w:val="20"/>
              </w:rPr>
            </w:pPr>
          </w:p>
        </w:tc>
        <w:tc>
          <w:tcPr>
            <w:tcW w:w="1224" w:type="dxa"/>
          </w:tcPr>
          <w:p w:rsidR="00165F1A" w:rsidRDefault="00165F1A" w:rsidP="0021290A">
            <w:pPr>
              <w:pStyle w:val="TableParagraph"/>
              <w:rPr>
                <w:rFonts w:ascii="Times New Roman"/>
                <w:sz w:val="20"/>
              </w:rPr>
            </w:pPr>
          </w:p>
        </w:tc>
        <w:tc>
          <w:tcPr>
            <w:tcW w:w="1224" w:type="dxa"/>
          </w:tcPr>
          <w:p w:rsidR="00165F1A" w:rsidRDefault="00165F1A" w:rsidP="0021290A">
            <w:pPr>
              <w:pStyle w:val="TableParagraph"/>
              <w:rPr>
                <w:rFonts w:ascii="Times New Roman"/>
                <w:sz w:val="20"/>
              </w:rPr>
            </w:pPr>
          </w:p>
        </w:tc>
        <w:tc>
          <w:tcPr>
            <w:tcW w:w="1224" w:type="dxa"/>
          </w:tcPr>
          <w:p w:rsidR="00165F1A" w:rsidRDefault="00165F1A" w:rsidP="0021290A">
            <w:pPr>
              <w:pStyle w:val="TableParagraph"/>
              <w:rPr>
                <w:rFonts w:ascii="Times New Roman"/>
                <w:sz w:val="20"/>
              </w:rPr>
            </w:pPr>
          </w:p>
        </w:tc>
        <w:tc>
          <w:tcPr>
            <w:tcW w:w="1224" w:type="dxa"/>
            <w:tcBorders>
              <w:right w:val="nil"/>
            </w:tcBorders>
          </w:tcPr>
          <w:p w:rsidR="00165F1A" w:rsidRDefault="00165F1A" w:rsidP="0021290A">
            <w:pPr>
              <w:pStyle w:val="TableParagraph"/>
              <w:rPr>
                <w:rFonts w:ascii="Times New Roman"/>
                <w:sz w:val="20"/>
              </w:rPr>
            </w:pPr>
          </w:p>
        </w:tc>
      </w:tr>
      <w:tr w:rsidR="002F2CF9" w:rsidTr="0021290A">
        <w:trPr>
          <w:trHeight w:val="503"/>
        </w:trPr>
        <w:tc>
          <w:tcPr>
            <w:tcW w:w="4790" w:type="dxa"/>
            <w:tcBorders>
              <w:left w:val="nil"/>
            </w:tcBorders>
          </w:tcPr>
          <w:p w:rsidR="002F2CF9" w:rsidRPr="00311E54" w:rsidRDefault="002F2CF9" w:rsidP="0021290A">
            <w:pPr>
              <w:pStyle w:val="TableParagraph"/>
              <w:spacing w:before="6"/>
              <w:ind w:left="122"/>
              <w:rPr>
                <w:color w:val="808080"/>
                <w:w w:val="105"/>
                <w:sz w:val="20"/>
              </w:rPr>
            </w:pPr>
            <w:r>
              <w:rPr>
                <w:color w:val="808080"/>
                <w:w w:val="105"/>
                <w:sz w:val="20"/>
              </w:rPr>
              <w:t xml:space="preserve">Wildfire messaging </w:t>
            </w:r>
          </w:p>
        </w:tc>
        <w:tc>
          <w:tcPr>
            <w:tcW w:w="1224" w:type="dxa"/>
          </w:tcPr>
          <w:p w:rsidR="002F2CF9" w:rsidRDefault="002F2CF9" w:rsidP="0021290A">
            <w:pPr>
              <w:pStyle w:val="TableParagraph"/>
              <w:rPr>
                <w:rFonts w:ascii="Times New Roman"/>
                <w:sz w:val="20"/>
              </w:rPr>
            </w:pPr>
          </w:p>
        </w:tc>
        <w:tc>
          <w:tcPr>
            <w:tcW w:w="1224" w:type="dxa"/>
          </w:tcPr>
          <w:p w:rsidR="002F2CF9" w:rsidRDefault="002F2CF9" w:rsidP="0021290A">
            <w:pPr>
              <w:pStyle w:val="TableParagraph"/>
              <w:rPr>
                <w:rFonts w:ascii="Times New Roman"/>
                <w:sz w:val="20"/>
              </w:rPr>
            </w:pPr>
          </w:p>
        </w:tc>
        <w:tc>
          <w:tcPr>
            <w:tcW w:w="1224" w:type="dxa"/>
          </w:tcPr>
          <w:p w:rsidR="002F2CF9" w:rsidRDefault="002F2CF9" w:rsidP="0021290A">
            <w:pPr>
              <w:pStyle w:val="TableParagraph"/>
              <w:rPr>
                <w:rFonts w:ascii="Times New Roman"/>
                <w:sz w:val="20"/>
              </w:rPr>
            </w:pPr>
          </w:p>
        </w:tc>
        <w:tc>
          <w:tcPr>
            <w:tcW w:w="1224" w:type="dxa"/>
          </w:tcPr>
          <w:p w:rsidR="002F2CF9" w:rsidRDefault="002F2CF9" w:rsidP="0021290A">
            <w:pPr>
              <w:pStyle w:val="TableParagraph"/>
              <w:rPr>
                <w:rFonts w:ascii="Times New Roman"/>
                <w:sz w:val="20"/>
              </w:rPr>
            </w:pPr>
          </w:p>
        </w:tc>
        <w:tc>
          <w:tcPr>
            <w:tcW w:w="1224" w:type="dxa"/>
            <w:tcBorders>
              <w:right w:val="nil"/>
            </w:tcBorders>
          </w:tcPr>
          <w:p w:rsidR="002F2CF9" w:rsidRDefault="002F2CF9" w:rsidP="0021290A">
            <w:pPr>
              <w:pStyle w:val="TableParagraph"/>
              <w:rPr>
                <w:rFonts w:ascii="Times New Roman"/>
                <w:sz w:val="20"/>
              </w:rPr>
            </w:pPr>
          </w:p>
        </w:tc>
      </w:tr>
      <w:tr w:rsidR="00165F1A" w:rsidTr="0021290A">
        <w:trPr>
          <w:trHeight w:val="503"/>
        </w:trPr>
        <w:tc>
          <w:tcPr>
            <w:tcW w:w="4790" w:type="dxa"/>
            <w:tcBorders>
              <w:left w:val="nil"/>
            </w:tcBorders>
          </w:tcPr>
          <w:p w:rsidR="00165F1A" w:rsidRDefault="00165F1A" w:rsidP="0021290A">
            <w:pPr>
              <w:pStyle w:val="TableParagraph"/>
              <w:spacing w:before="6"/>
              <w:ind w:left="122"/>
              <w:rPr>
                <w:sz w:val="20"/>
              </w:rPr>
            </w:pPr>
            <w:r w:rsidRPr="00311E54">
              <w:rPr>
                <w:color w:val="808080"/>
                <w:w w:val="105"/>
                <w:sz w:val="20"/>
              </w:rPr>
              <w:t>Dry Proofing and Wet Proofing of basements</w:t>
            </w:r>
          </w:p>
        </w:tc>
        <w:tc>
          <w:tcPr>
            <w:tcW w:w="1224" w:type="dxa"/>
          </w:tcPr>
          <w:p w:rsidR="00165F1A" w:rsidRDefault="00165F1A" w:rsidP="0021290A">
            <w:pPr>
              <w:pStyle w:val="TableParagraph"/>
              <w:rPr>
                <w:rFonts w:ascii="Times New Roman"/>
                <w:sz w:val="20"/>
              </w:rPr>
            </w:pPr>
          </w:p>
        </w:tc>
        <w:tc>
          <w:tcPr>
            <w:tcW w:w="1224" w:type="dxa"/>
          </w:tcPr>
          <w:p w:rsidR="00165F1A" w:rsidRDefault="00165F1A" w:rsidP="0021290A">
            <w:pPr>
              <w:pStyle w:val="TableParagraph"/>
              <w:rPr>
                <w:rFonts w:ascii="Times New Roman"/>
                <w:sz w:val="20"/>
              </w:rPr>
            </w:pPr>
          </w:p>
        </w:tc>
        <w:tc>
          <w:tcPr>
            <w:tcW w:w="1224" w:type="dxa"/>
          </w:tcPr>
          <w:p w:rsidR="00165F1A" w:rsidRDefault="00165F1A" w:rsidP="0021290A">
            <w:pPr>
              <w:pStyle w:val="TableParagraph"/>
              <w:rPr>
                <w:rFonts w:ascii="Times New Roman"/>
                <w:sz w:val="20"/>
              </w:rPr>
            </w:pPr>
          </w:p>
        </w:tc>
        <w:tc>
          <w:tcPr>
            <w:tcW w:w="1224" w:type="dxa"/>
          </w:tcPr>
          <w:p w:rsidR="00165F1A" w:rsidRDefault="00165F1A" w:rsidP="0021290A">
            <w:pPr>
              <w:pStyle w:val="TableParagraph"/>
              <w:rPr>
                <w:rFonts w:ascii="Times New Roman"/>
                <w:sz w:val="20"/>
              </w:rPr>
            </w:pPr>
          </w:p>
        </w:tc>
        <w:tc>
          <w:tcPr>
            <w:tcW w:w="1224" w:type="dxa"/>
            <w:tcBorders>
              <w:right w:val="nil"/>
            </w:tcBorders>
          </w:tcPr>
          <w:p w:rsidR="00165F1A" w:rsidRDefault="00165F1A" w:rsidP="0021290A">
            <w:pPr>
              <w:pStyle w:val="TableParagraph"/>
              <w:rPr>
                <w:rFonts w:ascii="Times New Roman"/>
                <w:sz w:val="20"/>
              </w:rPr>
            </w:pPr>
          </w:p>
        </w:tc>
      </w:tr>
    </w:tbl>
    <w:p w:rsidR="00165F1A" w:rsidRDefault="00165F1A" w:rsidP="00165F1A">
      <w:pPr>
        <w:rPr>
          <w:rFonts w:ascii="Times New Roman"/>
          <w:sz w:val="20"/>
        </w:rPr>
        <w:sectPr w:rsidR="00165F1A" w:rsidSect="00165F1A">
          <w:type w:val="continuous"/>
          <w:pgSz w:w="12240" w:h="15840"/>
          <w:pgMar w:top="540" w:right="360" w:bottom="780" w:left="440" w:header="268" w:footer="565" w:gutter="0"/>
          <w:cols w:space="720"/>
        </w:sectPr>
      </w:pPr>
    </w:p>
    <w:p w:rsidR="003D6A14" w:rsidRDefault="003D6A14" w:rsidP="00787496">
      <w:pPr>
        <w:pStyle w:val="BodyText"/>
        <w:spacing w:line="242" w:lineRule="auto"/>
        <w:ind w:left="731" w:right="355"/>
        <w:jc w:val="both"/>
      </w:pPr>
    </w:p>
    <w:p w:rsidR="003D6A14" w:rsidRDefault="003D6A14" w:rsidP="003D6A14">
      <w:pPr>
        <w:pStyle w:val="BodyText"/>
        <w:spacing w:line="242" w:lineRule="auto"/>
        <w:ind w:right="355"/>
        <w:jc w:val="both"/>
        <w:sectPr w:rsidR="003D6A14">
          <w:type w:val="continuous"/>
          <w:pgSz w:w="12240" w:h="15840"/>
          <w:pgMar w:top="640" w:right="360" w:bottom="280" w:left="440" w:header="720" w:footer="720" w:gutter="0"/>
          <w:cols w:space="720"/>
        </w:sectPr>
      </w:pPr>
    </w:p>
    <w:p w:rsidR="00165F1A" w:rsidRDefault="00165F1A" w:rsidP="00165F1A">
      <w:pPr>
        <w:pStyle w:val="Heading3"/>
        <w:spacing w:before="102" w:after="19"/>
      </w:pPr>
      <w:bookmarkStart w:id="41" w:name="_Hlk157610225"/>
      <w:r>
        <w:rPr>
          <w:color w:val="172241"/>
        </w:rPr>
        <w:lastRenderedPageBreak/>
        <w:t>5-Year Updates</w:t>
      </w:r>
    </w:p>
    <w:p w:rsidR="00165F1A" w:rsidRDefault="00165F1A" w:rsidP="00165F1A">
      <w:pPr>
        <w:pStyle w:val="BodyText"/>
        <w:spacing w:line="20" w:lineRule="exact"/>
        <w:ind w:left="243"/>
        <w:rPr>
          <w:rFonts w:ascii="Calibri"/>
          <w:sz w:val="2"/>
        </w:rPr>
      </w:pPr>
      <w:r>
        <w:rPr>
          <w:rFonts w:ascii="Calibri"/>
          <w:noProof/>
          <w:sz w:val="2"/>
        </w:rPr>
        <mc:AlternateContent>
          <mc:Choice Requires="wpg">
            <w:drawing>
              <wp:inline distT="0" distB="0" distL="0" distR="0" wp14:anchorId="3FCABB46" wp14:editId="5F7F52A1">
                <wp:extent cx="6894830" cy="9525"/>
                <wp:effectExtent l="5080" t="6350" r="5715" b="3175"/>
                <wp:docPr id="47" name="Group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94830" cy="9525"/>
                          <a:chOff x="0" y="0"/>
                          <a:chExt cx="10858" cy="15"/>
                        </a:xfrm>
                      </wpg:grpSpPr>
                      <wps:wsp>
                        <wps:cNvPr id="51" name="Line 44"/>
                        <wps:cNvCnPr>
                          <a:cxnSpLocks noChangeShapeType="1"/>
                        </wps:cNvCnPr>
                        <wps:spPr bwMode="auto">
                          <a:xfrm>
                            <a:off x="0" y="7"/>
                            <a:ext cx="10858" cy="0"/>
                          </a:xfrm>
                          <a:prstGeom prst="line">
                            <a:avLst/>
                          </a:prstGeom>
                          <a:noFill/>
                          <a:ln w="9144">
                            <a:solidFill>
                              <a:srgbClr val="172241"/>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8954431" id="Group 43" o:spid="_x0000_s1026" style="width:542.9pt;height:.75pt;mso-position-horizontal-relative:char;mso-position-vertical-relative:line" coordsize="10858,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">
                <v:line id="Line 44" o:spid="_x0000_s1027" style="position:absolute;visibility:visible;mso-wrap-style:square" from="0,7" to="1085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" strokecolor="#172241" strokeweight=".72pt"/>
                <w10:anchorlock/>
              </v:group>
            </w:pict>
          </mc:Fallback>
        </mc:AlternateContent>
      </w:r>
    </w:p>
    <w:p w:rsidR="00165F1A" w:rsidRDefault="00165F1A" w:rsidP="00165F1A">
      <w:pPr>
        <w:pStyle w:val="BodyText"/>
        <w:spacing w:before="127"/>
        <w:ind w:left="280"/>
      </w:pPr>
      <w:r>
        <w:rPr>
          <w:noProof/>
        </w:rPr>
        <mc:AlternateContent>
          <mc:Choice Requires="wpg">
            <w:drawing>
              <wp:anchor distT="0" distB="0" distL="114300" distR="114300" simplePos="0" relativeHeight="251831296" behindDoc="1" locked="0" layoutInCell="1" allowOverlap="1" wp14:anchorId="3291E167" wp14:editId="2180EA03">
                <wp:simplePos x="0" y="0"/>
                <wp:positionH relativeFrom="page">
                  <wp:posOffset>469265</wp:posOffset>
                </wp:positionH>
                <wp:positionV relativeFrom="paragraph">
                  <wp:posOffset>779145</wp:posOffset>
                </wp:positionV>
                <wp:extent cx="6779895" cy="613410"/>
                <wp:effectExtent l="0" t="0" r="0" b="0"/>
                <wp:wrapNone/>
                <wp:docPr id="53"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79895" cy="613410"/>
                          <a:chOff x="739" y="1227"/>
                          <a:chExt cx="10677" cy="966"/>
                        </a:xfrm>
                      </wpg:grpSpPr>
                      <wps:wsp>
                        <wps:cNvPr id="55" name="Freeform 42"/>
                        <wps:cNvSpPr>
                          <a:spLocks/>
                        </wps:cNvSpPr>
                        <wps:spPr bwMode="auto">
                          <a:xfrm>
                            <a:off x="751" y="1239"/>
                            <a:ext cx="10652" cy="941"/>
                          </a:xfrm>
                          <a:custGeom>
                            <a:avLst/>
                            <a:gdLst>
                              <a:gd name="T0" fmla="+- 0 10933 751"/>
                              <a:gd name="T1" fmla="*/ T0 w 10652"/>
                              <a:gd name="T2" fmla="+- 0 1240 1240"/>
                              <a:gd name="T3" fmla="*/ 1240 h 941"/>
                              <a:gd name="T4" fmla="+- 0 10933 751"/>
                              <a:gd name="T5" fmla="*/ T4 w 10652"/>
                              <a:gd name="T6" fmla="+- 0 1475 1240"/>
                              <a:gd name="T7" fmla="*/ 1475 h 941"/>
                              <a:gd name="T8" fmla="+- 0 751 751"/>
                              <a:gd name="T9" fmla="*/ T8 w 10652"/>
                              <a:gd name="T10" fmla="+- 0 1475 1240"/>
                              <a:gd name="T11" fmla="*/ 1475 h 941"/>
                              <a:gd name="T12" fmla="+- 0 986 751"/>
                              <a:gd name="T13" fmla="*/ T12 w 10652"/>
                              <a:gd name="T14" fmla="+- 0 1710 1240"/>
                              <a:gd name="T15" fmla="*/ 1710 h 941"/>
                              <a:gd name="T16" fmla="+- 0 751 751"/>
                              <a:gd name="T17" fmla="*/ T16 w 10652"/>
                              <a:gd name="T18" fmla="+- 0 1945 1240"/>
                              <a:gd name="T19" fmla="*/ 1945 h 941"/>
                              <a:gd name="T20" fmla="+- 0 10933 751"/>
                              <a:gd name="T21" fmla="*/ T20 w 10652"/>
                              <a:gd name="T22" fmla="+- 0 1945 1240"/>
                              <a:gd name="T23" fmla="*/ 1945 h 941"/>
                              <a:gd name="T24" fmla="+- 0 10933 751"/>
                              <a:gd name="T25" fmla="*/ T24 w 10652"/>
                              <a:gd name="T26" fmla="+- 0 2180 1240"/>
                              <a:gd name="T27" fmla="*/ 2180 h 941"/>
                              <a:gd name="T28" fmla="+- 0 11403 751"/>
                              <a:gd name="T29" fmla="*/ T28 w 10652"/>
                              <a:gd name="T30" fmla="+- 0 1710 1240"/>
                              <a:gd name="T31" fmla="*/ 1710 h 941"/>
                              <a:gd name="T32" fmla="+- 0 10933 751"/>
                              <a:gd name="T33" fmla="*/ T32 w 10652"/>
                              <a:gd name="T34" fmla="+- 0 1240 1240"/>
                              <a:gd name="T35" fmla="*/ 1240 h 9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0652" h="941">
                                <a:moveTo>
                                  <a:pt x="10182" y="0"/>
                                </a:moveTo>
                                <a:lnTo>
                                  <a:pt x="10182" y="235"/>
                                </a:lnTo>
                                <a:lnTo>
                                  <a:pt x="0" y="235"/>
                                </a:lnTo>
                                <a:lnTo>
                                  <a:pt x="235" y="470"/>
                                </a:lnTo>
                                <a:lnTo>
                                  <a:pt x="0" y="705"/>
                                </a:lnTo>
                                <a:lnTo>
                                  <a:pt x="10182" y="705"/>
                                </a:lnTo>
                                <a:lnTo>
                                  <a:pt x="10182" y="940"/>
                                </a:lnTo>
                                <a:lnTo>
                                  <a:pt x="10652" y="470"/>
                                </a:lnTo>
                                <a:lnTo>
                                  <a:pt x="10182" y="0"/>
                                </a:lnTo>
                                <a:close/>
                              </a:path>
                            </a:pathLst>
                          </a:custGeom>
                          <a:solidFill>
                            <a:srgbClr val="E7ED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 name="Freeform 41"/>
                        <wps:cNvSpPr>
                          <a:spLocks/>
                        </wps:cNvSpPr>
                        <wps:spPr bwMode="auto">
                          <a:xfrm>
                            <a:off x="751" y="1239"/>
                            <a:ext cx="10652" cy="941"/>
                          </a:xfrm>
                          <a:custGeom>
                            <a:avLst/>
                            <a:gdLst>
                              <a:gd name="T0" fmla="+- 0 751 751"/>
                              <a:gd name="T1" fmla="*/ T0 w 10652"/>
                              <a:gd name="T2" fmla="+- 0 1475 1240"/>
                              <a:gd name="T3" fmla="*/ 1475 h 941"/>
                              <a:gd name="T4" fmla="+- 0 10933 751"/>
                              <a:gd name="T5" fmla="*/ T4 w 10652"/>
                              <a:gd name="T6" fmla="+- 0 1475 1240"/>
                              <a:gd name="T7" fmla="*/ 1475 h 941"/>
                              <a:gd name="T8" fmla="+- 0 10933 751"/>
                              <a:gd name="T9" fmla="*/ T8 w 10652"/>
                              <a:gd name="T10" fmla="+- 0 1240 1240"/>
                              <a:gd name="T11" fmla="*/ 1240 h 941"/>
                              <a:gd name="T12" fmla="+- 0 11403 751"/>
                              <a:gd name="T13" fmla="*/ T12 w 10652"/>
                              <a:gd name="T14" fmla="+- 0 1710 1240"/>
                              <a:gd name="T15" fmla="*/ 1710 h 941"/>
                              <a:gd name="T16" fmla="+- 0 10933 751"/>
                              <a:gd name="T17" fmla="*/ T16 w 10652"/>
                              <a:gd name="T18" fmla="+- 0 2180 1240"/>
                              <a:gd name="T19" fmla="*/ 2180 h 941"/>
                              <a:gd name="T20" fmla="+- 0 10933 751"/>
                              <a:gd name="T21" fmla="*/ T20 w 10652"/>
                              <a:gd name="T22" fmla="+- 0 1945 1240"/>
                              <a:gd name="T23" fmla="*/ 1945 h 941"/>
                              <a:gd name="T24" fmla="+- 0 751 751"/>
                              <a:gd name="T25" fmla="*/ T24 w 10652"/>
                              <a:gd name="T26" fmla="+- 0 1945 1240"/>
                              <a:gd name="T27" fmla="*/ 1945 h 941"/>
                              <a:gd name="T28" fmla="+- 0 986 751"/>
                              <a:gd name="T29" fmla="*/ T28 w 10652"/>
                              <a:gd name="T30" fmla="+- 0 1710 1240"/>
                              <a:gd name="T31" fmla="*/ 1710 h 941"/>
                              <a:gd name="T32" fmla="+- 0 751 751"/>
                              <a:gd name="T33" fmla="*/ T32 w 10652"/>
                              <a:gd name="T34" fmla="+- 0 1475 1240"/>
                              <a:gd name="T35" fmla="*/ 1475 h 9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0652" h="941">
                                <a:moveTo>
                                  <a:pt x="0" y="235"/>
                                </a:moveTo>
                                <a:lnTo>
                                  <a:pt x="10182" y="235"/>
                                </a:lnTo>
                                <a:lnTo>
                                  <a:pt x="10182" y="0"/>
                                </a:lnTo>
                                <a:lnTo>
                                  <a:pt x="10652" y="470"/>
                                </a:lnTo>
                                <a:lnTo>
                                  <a:pt x="10182" y="940"/>
                                </a:lnTo>
                                <a:lnTo>
                                  <a:pt x="10182" y="705"/>
                                </a:lnTo>
                                <a:lnTo>
                                  <a:pt x="0" y="705"/>
                                </a:lnTo>
                                <a:lnTo>
                                  <a:pt x="235" y="470"/>
                                </a:lnTo>
                                <a:lnTo>
                                  <a:pt x="0" y="235"/>
                                </a:lnTo>
                                <a:close/>
                              </a:path>
                            </a:pathLst>
                          </a:custGeom>
                          <a:noFill/>
                          <a:ln w="15875">
                            <a:solidFill>
                              <a:srgbClr val="E7EDD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8" name="Picture 40"/>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1706" y="1572"/>
                            <a:ext cx="276" cy="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74" name="Picture 39"/>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3872" y="1572"/>
                            <a:ext cx="276" cy="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97" name="Picture 38"/>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5705" y="1572"/>
                            <a:ext cx="276" cy="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98" name="Picture 37"/>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7378" y="1572"/>
                            <a:ext cx="276" cy="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99" name="Picture 36"/>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9245" y="1572"/>
                            <a:ext cx="276" cy="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3A45433" id="Group 35" o:spid="_x0000_s1026" style="position:absolute;margin-left:36.95pt;margin-top:61.35pt;width:533.85pt;height:48.3pt;z-index:-251485184;mso-position-horizontal-relative:page" coordorigin="739,1227" coordsize="10677,9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">
                <v:shape id="Freeform 42" o:spid="_x0000_s1027" style="position:absolute;left:751;top:1239;width:10652;height:941;visibility:visible;mso-wrap-style:square;v-text-anchor:top" coordsize="10652,9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" path="m10182,r,235l,235,235,470,,705r10182,l10182,940r470,-470l10182,xe" fillcolor="#e7eddf" stroked="f">
                  <v:path arrowok="t" o:connecttype="custom" o:connectlocs="10182,1240;10182,1475;0,1475;235,1710;0,1945;10182,1945;10182,2180;10652,1710;10182,1240" o:connectangles="0,0,0,0,0,0,0,0,0"/>
                </v:shape>
                <v:shape id="Freeform 41" o:spid="_x0000_s1028" style="position:absolute;left:751;top:1239;width:10652;height:941;visibility:visible;mso-wrap-style:square;v-text-anchor:top" coordsize="10652,9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" path="m,235r10182,l10182,r470,470l10182,940r,-235l,705,235,470,,235xe" filled="f" strokecolor="#e7eddf" strokeweight="1.25pt">
                  <v:path arrowok="t" o:connecttype="custom" o:connectlocs="0,1475;10182,1475;10182,1240;10652,1710;10182,2180;10182,1945;0,1945;235,1710;0,1475" o:connectangles="0,0,0,0,0,0,0,0,0"/>
                </v:shape>
                <v:shape id="Picture 40" o:spid="_x0000_s1029" type="#_x0000_t75" style="position:absolute;left:1706;top:1572;width:276;height:2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">
                  <v:imagedata r:id="rId117" o:title=""/>
                </v:shape>
                <v:shape id="Picture 39" o:spid="_x0000_s1030" type="#_x0000_t75" style="position:absolute;left:3872;top:1572;width:276;height:2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">
                  <v:imagedata r:id="rId118" o:title=""/>
                </v:shape>
                <v:shape id="Picture 38" o:spid="_x0000_s1031" type="#_x0000_t75" style="position:absolute;left:5705;top:1572;width:276;height:2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">
                  <v:imagedata r:id="rId117" o:title=""/>
                </v:shape>
                <v:shape id="Picture 37" o:spid="_x0000_s1032" type="#_x0000_t75" style="position:absolute;left:7378;top:1572;width:276;height:2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">
                  <v:imagedata r:id="rId117" o:title=""/>
                </v:shape>
                <v:shape id="Picture 36" o:spid="_x0000_s1033" type="#_x0000_t75" style="position:absolute;left:9245;top:1572;width:276;height:2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">
                  <v:imagedata r:id="rId117" o:title=""/>
                </v:shape>
                <w10:wrap anchorx="page"/>
              </v:group>
            </w:pict>
          </mc:Fallback>
        </mc:AlternateContent>
      </w:r>
      <w:r>
        <w:rPr>
          <w:color w:val="808080"/>
          <w:w w:val="105"/>
        </w:rPr>
        <w:t>This Plan will be updated at a minimum every five (5) years as follows:</w:t>
      </w:r>
    </w:p>
    <w:p w:rsidR="00165F1A" w:rsidRDefault="00165F1A" w:rsidP="00165F1A">
      <w:pPr>
        <w:pStyle w:val="BodyText"/>
        <w:spacing w:before="11"/>
        <w:rPr>
          <w:sz w:val="12"/>
        </w:rPr>
      </w:pPr>
    </w:p>
    <w:p w:rsidR="00165F1A" w:rsidRDefault="00165F1A" w:rsidP="00165F1A">
      <w:pPr>
        <w:rPr>
          <w:sz w:val="12"/>
        </w:rPr>
        <w:sectPr w:rsidR="00165F1A">
          <w:pgSz w:w="12240" w:h="15840"/>
          <w:pgMar w:top="540" w:right="360" w:bottom="780" w:left="440" w:header="268" w:footer="565" w:gutter="0"/>
          <w:cols w:space="720"/>
        </w:sectPr>
      </w:pPr>
    </w:p>
    <w:p w:rsidR="00165F1A" w:rsidRDefault="00165F1A" w:rsidP="00165F1A">
      <w:pPr>
        <w:pStyle w:val="BodyText"/>
        <w:rPr>
          <w:sz w:val="24"/>
        </w:rPr>
      </w:pPr>
    </w:p>
    <w:p w:rsidR="00165F1A" w:rsidRDefault="00165F1A" w:rsidP="00165F1A">
      <w:pPr>
        <w:pStyle w:val="BodyText"/>
        <w:spacing w:before="11"/>
        <w:rPr>
          <w:sz w:val="20"/>
        </w:rPr>
      </w:pPr>
    </w:p>
    <w:p w:rsidR="00165F1A" w:rsidRDefault="00165F1A" w:rsidP="00165F1A">
      <w:pPr>
        <w:ind w:left="569"/>
        <w:rPr>
          <w:rFonts w:ascii="Calibri"/>
          <w:sz w:val="20"/>
        </w:rPr>
      </w:pPr>
      <w:r>
        <w:rPr>
          <w:rFonts w:ascii="Calibri"/>
          <w:color w:val="808080"/>
          <w:w w:val="105"/>
          <w:sz w:val="20"/>
        </w:rPr>
        <w:t>Initiate Plan Update</w:t>
      </w:r>
    </w:p>
    <w:p w:rsidR="00165F1A" w:rsidRDefault="00165F1A" w:rsidP="00165F1A">
      <w:pPr>
        <w:spacing w:before="121" w:line="220" w:lineRule="auto"/>
        <w:ind w:left="569" w:right="38" w:firstLine="7"/>
        <w:jc w:val="both"/>
        <w:rPr>
          <w:rFonts w:ascii="Calibri"/>
          <w:sz w:val="20"/>
        </w:rPr>
      </w:pPr>
      <w:r>
        <w:br w:type="column"/>
      </w:r>
      <w:r>
        <w:rPr>
          <w:rFonts w:ascii="Calibri"/>
          <w:color w:val="808080"/>
          <w:sz w:val="20"/>
        </w:rPr>
        <w:t xml:space="preserve">Approval </w:t>
      </w:r>
      <w:r>
        <w:rPr>
          <w:rFonts w:ascii="Calibri"/>
          <w:color w:val="808080"/>
          <w:w w:val="105"/>
          <w:sz w:val="20"/>
        </w:rPr>
        <w:t xml:space="preserve">Pending </w:t>
      </w:r>
      <w:r>
        <w:rPr>
          <w:rFonts w:ascii="Calibri"/>
          <w:color w:val="808080"/>
          <w:sz w:val="20"/>
        </w:rPr>
        <w:t>Adoption</w:t>
      </w:r>
    </w:p>
    <w:p w:rsidR="00165F1A" w:rsidRDefault="00165F1A" w:rsidP="00165F1A">
      <w:pPr>
        <w:pStyle w:val="BodyText"/>
        <w:spacing w:before="5"/>
        <w:rPr>
          <w:rFonts w:ascii="Calibri"/>
          <w:sz w:val="28"/>
        </w:rPr>
      </w:pPr>
      <w:r>
        <w:br w:type="column"/>
      </w:r>
    </w:p>
    <w:p w:rsidR="00165F1A" w:rsidRDefault="00165F1A" w:rsidP="00165F1A">
      <w:pPr>
        <w:spacing w:line="220" w:lineRule="auto"/>
        <w:ind w:left="646" w:right="1979" w:hanging="77"/>
        <w:rPr>
          <w:rFonts w:ascii="Calibri"/>
          <w:sz w:val="20"/>
        </w:rPr>
      </w:pPr>
      <w:r>
        <w:rPr>
          <w:rFonts w:ascii="Calibri"/>
          <w:color w:val="808080"/>
          <w:w w:val="105"/>
          <w:sz w:val="20"/>
        </w:rPr>
        <w:t>FEMA Final Approval</w:t>
      </w:r>
    </w:p>
    <w:p w:rsidR="00165F1A" w:rsidRDefault="00165F1A" w:rsidP="00165F1A">
      <w:pPr>
        <w:spacing w:line="220" w:lineRule="auto"/>
        <w:rPr>
          <w:rFonts w:ascii="Calibri"/>
          <w:sz w:val="20"/>
        </w:rPr>
        <w:sectPr w:rsidR="00165F1A">
          <w:type w:val="continuous"/>
          <w:pgSz w:w="12240" w:h="15840"/>
          <w:pgMar w:top="640" w:right="360" w:bottom="280" w:left="440" w:header="720" w:footer="720" w:gutter="0"/>
          <w:cols w:num="3" w:space="720" w:equalWidth="0">
            <w:col w:w="2276" w:space="2173"/>
            <w:col w:w="1379" w:space="2092"/>
            <w:col w:w="3520"/>
          </w:cols>
        </w:sectPr>
      </w:pPr>
    </w:p>
    <w:p w:rsidR="00165F1A" w:rsidRDefault="00165F1A" w:rsidP="00165F1A">
      <w:pPr>
        <w:pStyle w:val="BodyText"/>
        <w:spacing w:before="5"/>
        <w:rPr>
          <w:rFonts w:ascii="Calibri"/>
          <w:sz w:val="9"/>
        </w:rPr>
      </w:pPr>
    </w:p>
    <w:p w:rsidR="00165F1A" w:rsidRDefault="00165F1A" w:rsidP="00165F1A">
      <w:pPr>
        <w:spacing w:before="105"/>
        <w:ind w:left="1260" w:firstLine="3420"/>
        <w:rPr>
          <w:rFonts w:ascii="Calibri"/>
          <w:sz w:val="20"/>
        </w:rPr>
      </w:pPr>
      <w:r>
        <w:rPr>
          <w:rFonts w:ascii="Trebuchet MS"/>
          <w:b/>
          <w:color w:val="FFFFFF"/>
          <w:position w:val="1"/>
          <w:sz w:val="20"/>
        </w:rPr>
        <w:t>1</w:t>
      </w:r>
      <w:r>
        <w:rPr>
          <w:rFonts w:ascii="Trebuchet MS"/>
          <w:b/>
          <w:color w:val="FFFFFF"/>
          <w:position w:val="1"/>
          <w:sz w:val="20"/>
        </w:rPr>
        <w:tab/>
        <w:t>2</w:t>
      </w:r>
      <w:r>
        <w:rPr>
          <w:rFonts w:ascii="Trebuchet MS"/>
          <w:b/>
          <w:color w:val="FFFFFF"/>
          <w:position w:val="1"/>
          <w:sz w:val="20"/>
        </w:rPr>
        <w:tab/>
      </w:r>
      <w:r>
        <w:rPr>
          <w:rFonts w:ascii="Trebuchet MS"/>
          <w:b/>
          <w:color w:val="FFFFFF"/>
          <w:sz w:val="20"/>
        </w:rPr>
        <w:t>3</w:t>
      </w:r>
      <w:r>
        <w:rPr>
          <w:rFonts w:ascii="Trebuchet MS"/>
          <w:b/>
          <w:color w:val="FFFFFF"/>
          <w:sz w:val="20"/>
        </w:rPr>
        <w:tab/>
      </w:r>
      <w:r>
        <w:rPr>
          <w:rFonts w:ascii="Calibri"/>
          <w:color w:val="808080"/>
          <w:w w:val="105"/>
          <w:sz w:val="20"/>
        </w:rPr>
        <w:t>Local Adoption</w:t>
      </w:r>
    </w:p>
    <w:p w:rsidR="00165F1A" w:rsidRDefault="00165F1A" w:rsidP="00165F1A">
      <w:pPr>
        <w:tabs>
          <w:tab w:val="left" w:pos="3517"/>
          <w:tab w:val="left" w:pos="5351"/>
          <w:tab w:val="left" w:pos="7016"/>
          <w:tab w:val="left" w:pos="8891"/>
        </w:tabs>
        <w:spacing w:before="105"/>
        <w:ind w:left="1352"/>
        <w:rPr>
          <w:rFonts w:ascii="Trebuchet MS"/>
          <w:b/>
          <w:sz w:val="20"/>
        </w:rPr>
      </w:pPr>
      <w:r>
        <w:rPr>
          <w:rFonts w:ascii="Trebuchet MS"/>
          <w:b/>
          <w:color w:val="FFFFFF"/>
          <w:sz w:val="20"/>
        </w:rPr>
        <w:t>4</w:t>
      </w:r>
      <w:r>
        <w:rPr>
          <w:rFonts w:ascii="Trebuchet MS"/>
          <w:b/>
          <w:color w:val="FFFFFF"/>
          <w:sz w:val="20"/>
        </w:rPr>
        <w:tab/>
        <w:t>5</w:t>
      </w:r>
    </w:p>
    <w:p w:rsidR="00165F1A" w:rsidRDefault="00165F1A" w:rsidP="00165F1A">
      <w:pPr>
        <w:pStyle w:val="BodyText"/>
        <w:spacing w:before="5"/>
        <w:rPr>
          <w:rFonts w:ascii="Trebuchet MS"/>
          <w:b/>
          <w:sz w:val="9"/>
        </w:rPr>
      </w:pPr>
    </w:p>
    <w:p w:rsidR="00165F1A" w:rsidRDefault="00165F1A" w:rsidP="00165F1A">
      <w:pPr>
        <w:rPr>
          <w:rFonts w:ascii="Trebuchet MS"/>
          <w:sz w:val="9"/>
        </w:rPr>
        <w:sectPr w:rsidR="00165F1A">
          <w:type w:val="continuous"/>
          <w:pgSz w:w="12240" w:h="15840"/>
          <w:pgMar w:top="640" w:right="360" w:bottom="280" w:left="440" w:header="720" w:footer="720" w:gutter="0"/>
          <w:cols w:space="720"/>
        </w:sectPr>
      </w:pPr>
    </w:p>
    <w:p w:rsidR="00165F1A" w:rsidRDefault="00165F1A" w:rsidP="00165F1A">
      <w:pPr>
        <w:spacing w:before="121" w:line="220" w:lineRule="auto"/>
        <w:ind w:left="2797" w:hanging="2707"/>
        <w:jc w:val="center"/>
        <w:rPr>
          <w:rFonts w:ascii="Calibri"/>
          <w:sz w:val="20"/>
        </w:rPr>
      </w:pPr>
      <w:r>
        <w:rPr>
          <w:rFonts w:ascii="Calibri"/>
          <w:color w:val="808080"/>
          <w:sz w:val="20"/>
        </w:rPr>
        <w:t>Opportunities for Whole Community Involvement</w:t>
      </w:r>
    </w:p>
    <w:p w:rsidR="00165F1A" w:rsidRDefault="00165F1A" w:rsidP="00165F1A">
      <w:pPr>
        <w:pStyle w:val="BodyText"/>
        <w:spacing w:before="111" w:line="247" w:lineRule="auto"/>
        <w:ind w:left="730" w:right="355" w:firstLine="7"/>
        <w:jc w:val="both"/>
      </w:pPr>
      <w:r>
        <w:rPr>
          <w:noProof/>
        </w:rPr>
        <mc:AlternateContent>
          <mc:Choice Requires="wpg">
            <w:drawing>
              <wp:anchor distT="0" distB="0" distL="114300" distR="114300" simplePos="0" relativeHeight="251838464" behindDoc="0" locked="0" layoutInCell="1" allowOverlap="1" wp14:anchorId="4A41DD0C" wp14:editId="5BC9E5C2">
                <wp:simplePos x="0" y="0"/>
                <wp:positionH relativeFrom="page">
                  <wp:posOffset>426085</wp:posOffset>
                </wp:positionH>
                <wp:positionV relativeFrom="paragraph">
                  <wp:posOffset>86360</wp:posOffset>
                </wp:positionV>
                <wp:extent cx="173990" cy="177800"/>
                <wp:effectExtent l="0" t="0" r="0" b="0"/>
                <wp:wrapNone/>
                <wp:docPr id="570" name="Group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3990" cy="177800"/>
                          <a:chOff x="671" y="136"/>
                          <a:chExt cx="274" cy="280"/>
                        </a:xfrm>
                      </wpg:grpSpPr>
                      <pic:pic xmlns:pic="http://schemas.openxmlformats.org/drawingml/2006/picture">
                        <pic:nvPicPr>
                          <pic:cNvPr id="571" name="Picture 34"/>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671" y="136"/>
                            <a:ext cx="274" cy="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4" name="Text Box 33"/>
                        <wps:cNvSpPr txBox="1">
                          <a:spLocks noChangeArrowheads="1"/>
                        </wps:cNvSpPr>
                        <wps:spPr bwMode="auto">
                          <a:xfrm>
                            <a:off x="671" y="136"/>
                            <a:ext cx="274" cy="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B7195" w:rsidRDefault="00FB7195" w:rsidP="00165F1A">
                              <w:pPr>
                                <w:spacing w:before="15"/>
                                <w:ind w:left="96"/>
                                <w:rPr>
                                  <w:rFonts w:ascii="Trebuchet MS"/>
                                  <w:b/>
                                  <w:sz w:val="20"/>
                                </w:rPr>
                              </w:pPr>
                              <w:r>
                                <w:rPr>
                                  <w:rFonts w:ascii="Trebuchet MS"/>
                                  <w:b/>
                                  <w:color w:val="FFFFFF"/>
                                  <w:w w:val="89"/>
                                  <w:sz w:val="20"/>
                                </w:rPr>
                                <w:t>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A41DD0C" id="Group 32" o:spid="_x0000_s1083" style="position:absolute;left:0;text-align:left;margin-left:33.55pt;margin-top:6.8pt;width:13.7pt;height:14pt;z-index:251838464;mso-position-horizontal-relative:page;mso-position-vertical-relative:text" coordorigin="671,136" coordsize="274,2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">
                <v:shape id="Picture 34" o:spid="_x0000_s1084" type="#_x0000_t75" style="position:absolute;left:671;top:136;width:274;height:2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">
                  <v:imagedata r:id="rId120" o:title=""/>
                </v:shape>
                <v:shape id="Text Box 33" o:spid="_x0000_s1085" type="#_x0000_t202" style="position:absolute;left:671;top:136;width:274;height: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" filled="f" stroked="f">
                  <v:textbox inset="0,0,0,0">
                    <w:txbxContent>
                      <w:p w:rsidR="00FB7195" w:rsidRDefault="00FB7195" w:rsidP="00165F1A">
                        <w:pPr>
                          <w:spacing w:before="15"/>
                          <w:ind w:left="96"/>
                          <w:rPr>
                            <w:rFonts w:ascii="Trebuchet MS"/>
                            <w:b/>
                            <w:sz w:val="20"/>
                          </w:rPr>
                        </w:pPr>
                        <w:r>
                          <w:rPr>
                            <w:rFonts w:ascii="Trebuchet MS"/>
                            <w:b/>
                            <w:color w:val="FFFFFF"/>
                            <w:w w:val="89"/>
                            <w:sz w:val="20"/>
                          </w:rPr>
                          <w:t>1</w:t>
                        </w:r>
                      </w:p>
                    </w:txbxContent>
                  </v:textbox>
                </v:shape>
                <w10:wrap anchorx="page"/>
              </v:group>
            </w:pict>
          </mc:Fallback>
        </mc:AlternateContent>
      </w:r>
      <w:r>
        <w:rPr>
          <w:color w:val="808080"/>
          <w:w w:val="105"/>
        </w:rPr>
        <w:t>Currently,</w:t>
      </w:r>
      <w:r>
        <w:rPr>
          <w:color w:val="808080"/>
          <w:spacing w:val="-8"/>
          <w:w w:val="105"/>
        </w:rPr>
        <w:t xml:space="preserve"> </w:t>
      </w:r>
      <w:r>
        <w:rPr>
          <w:color w:val="808080"/>
          <w:w w:val="105"/>
        </w:rPr>
        <w:t>funding</w:t>
      </w:r>
      <w:r>
        <w:rPr>
          <w:color w:val="808080"/>
          <w:spacing w:val="-7"/>
          <w:w w:val="105"/>
        </w:rPr>
        <w:t xml:space="preserve"> </w:t>
      </w:r>
      <w:r>
        <w:rPr>
          <w:color w:val="808080"/>
          <w:w w:val="105"/>
        </w:rPr>
        <w:t>to</w:t>
      </w:r>
      <w:r>
        <w:rPr>
          <w:color w:val="808080"/>
          <w:spacing w:val="-7"/>
          <w:w w:val="105"/>
        </w:rPr>
        <w:t xml:space="preserve"> </w:t>
      </w:r>
      <w:r>
        <w:rPr>
          <w:color w:val="808080"/>
          <w:w w:val="105"/>
        </w:rPr>
        <w:t>assist</w:t>
      </w:r>
      <w:r>
        <w:rPr>
          <w:color w:val="808080"/>
          <w:spacing w:val="-5"/>
          <w:w w:val="105"/>
        </w:rPr>
        <w:t xml:space="preserve"> </w:t>
      </w:r>
      <w:r>
        <w:rPr>
          <w:color w:val="808080"/>
          <w:w w:val="105"/>
        </w:rPr>
        <w:t>municipalities</w:t>
      </w:r>
      <w:r>
        <w:rPr>
          <w:color w:val="808080"/>
          <w:spacing w:val="-6"/>
          <w:w w:val="105"/>
        </w:rPr>
        <w:t xml:space="preserve"> </w:t>
      </w:r>
      <w:r>
        <w:rPr>
          <w:color w:val="808080"/>
          <w:w w:val="105"/>
        </w:rPr>
        <w:t>in</w:t>
      </w:r>
      <w:r>
        <w:rPr>
          <w:color w:val="808080"/>
          <w:spacing w:val="-7"/>
          <w:w w:val="105"/>
        </w:rPr>
        <w:t xml:space="preserve"> </w:t>
      </w:r>
      <w:r>
        <w:rPr>
          <w:color w:val="808080"/>
          <w:w w:val="105"/>
        </w:rPr>
        <w:t>paying</w:t>
      </w:r>
      <w:r>
        <w:rPr>
          <w:color w:val="808080"/>
          <w:spacing w:val="-7"/>
          <w:w w:val="105"/>
        </w:rPr>
        <w:t xml:space="preserve"> </w:t>
      </w:r>
      <w:r>
        <w:rPr>
          <w:color w:val="808080"/>
          <w:w w:val="105"/>
        </w:rPr>
        <w:t>for</w:t>
      </w:r>
      <w:r>
        <w:rPr>
          <w:color w:val="808080"/>
          <w:spacing w:val="-7"/>
          <w:w w:val="105"/>
        </w:rPr>
        <w:t xml:space="preserve"> </w:t>
      </w:r>
      <w:r>
        <w:rPr>
          <w:color w:val="808080"/>
          <w:w w:val="105"/>
        </w:rPr>
        <w:t>planning</w:t>
      </w:r>
      <w:r>
        <w:rPr>
          <w:color w:val="808080"/>
          <w:spacing w:val="-6"/>
          <w:w w:val="105"/>
        </w:rPr>
        <w:t xml:space="preserve"> </w:t>
      </w:r>
      <w:r>
        <w:rPr>
          <w:color w:val="808080"/>
          <w:w w:val="105"/>
        </w:rPr>
        <w:t>services</w:t>
      </w:r>
      <w:r>
        <w:rPr>
          <w:color w:val="808080"/>
          <w:spacing w:val="-6"/>
          <w:w w:val="105"/>
        </w:rPr>
        <w:t xml:space="preserve"> </w:t>
      </w:r>
      <w:r>
        <w:rPr>
          <w:color w:val="808080"/>
          <w:w w:val="105"/>
        </w:rPr>
        <w:t>to</w:t>
      </w:r>
      <w:r>
        <w:rPr>
          <w:color w:val="808080"/>
          <w:spacing w:val="-7"/>
          <w:w w:val="105"/>
        </w:rPr>
        <w:t xml:space="preserve"> </w:t>
      </w:r>
      <w:r>
        <w:rPr>
          <w:color w:val="808080"/>
          <w:w w:val="105"/>
        </w:rPr>
        <w:t>update</w:t>
      </w:r>
      <w:r>
        <w:rPr>
          <w:color w:val="808080"/>
          <w:spacing w:val="-7"/>
          <w:w w:val="105"/>
        </w:rPr>
        <w:t xml:space="preserve"> </w:t>
      </w:r>
      <w:r>
        <w:rPr>
          <w:color w:val="808080"/>
          <w:w w:val="105"/>
        </w:rPr>
        <w:t>the</w:t>
      </w:r>
      <w:r>
        <w:rPr>
          <w:color w:val="808080"/>
          <w:spacing w:val="-6"/>
          <w:w w:val="105"/>
        </w:rPr>
        <w:t xml:space="preserve"> </w:t>
      </w:r>
      <w:r>
        <w:rPr>
          <w:color w:val="808080"/>
          <w:w w:val="105"/>
        </w:rPr>
        <w:t>Local</w:t>
      </w:r>
      <w:r>
        <w:rPr>
          <w:color w:val="808080"/>
          <w:spacing w:val="-10"/>
          <w:w w:val="105"/>
        </w:rPr>
        <w:t xml:space="preserve"> </w:t>
      </w:r>
      <w:r>
        <w:rPr>
          <w:color w:val="808080"/>
          <w:w w:val="105"/>
        </w:rPr>
        <w:t>Hazard Mitigation</w:t>
      </w:r>
      <w:r>
        <w:rPr>
          <w:color w:val="808080"/>
          <w:spacing w:val="-12"/>
          <w:w w:val="105"/>
        </w:rPr>
        <w:t xml:space="preserve"> </w:t>
      </w:r>
      <w:r>
        <w:rPr>
          <w:color w:val="808080"/>
          <w:w w:val="105"/>
        </w:rPr>
        <w:t>Plan</w:t>
      </w:r>
      <w:r>
        <w:rPr>
          <w:color w:val="808080"/>
          <w:spacing w:val="-10"/>
          <w:w w:val="105"/>
        </w:rPr>
        <w:t xml:space="preserve"> </w:t>
      </w:r>
      <w:r>
        <w:rPr>
          <w:color w:val="808080"/>
          <w:w w:val="105"/>
        </w:rPr>
        <w:t>is</w:t>
      </w:r>
      <w:r>
        <w:rPr>
          <w:color w:val="808080"/>
          <w:spacing w:val="-10"/>
          <w:w w:val="105"/>
        </w:rPr>
        <w:t xml:space="preserve"> </w:t>
      </w:r>
      <w:r>
        <w:rPr>
          <w:color w:val="808080"/>
          <w:w w:val="105"/>
        </w:rPr>
        <w:t>available</w:t>
      </w:r>
      <w:r>
        <w:rPr>
          <w:color w:val="808080"/>
          <w:spacing w:val="-10"/>
          <w:w w:val="105"/>
        </w:rPr>
        <w:t xml:space="preserve"> </w:t>
      </w:r>
      <w:r>
        <w:rPr>
          <w:color w:val="808080"/>
          <w:w w:val="105"/>
        </w:rPr>
        <w:t>through</w:t>
      </w:r>
      <w:r>
        <w:rPr>
          <w:color w:val="808080"/>
          <w:spacing w:val="-10"/>
          <w:w w:val="105"/>
        </w:rPr>
        <w:t xml:space="preserve"> </w:t>
      </w:r>
      <w:r>
        <w:rPr>
          <w:color w:val="808080"/>
          <w:w w:val="105"/>
        </w:rPr>
        <w:t>FEMA’s</w:t>
      </w:r>
      <w:r>
        <w:rPr>
          <w:color w:val="808080"/>
          <w:spacing w:val="-10"/>
          <w:w w:val="105"/>
        </w:rPr>
        <w:t xml:space="preserve"> </w:t>
      </w:r>
      <w:r>
        <w:rPr>
          <w:color w:val="808080"/>
          <w:w w:val="105"/>
        </w:rPr>
        <w:t>Building</w:t>
      </w:r>
      <w:r>
        <w:rPr>
          <w:color w:val="808080"/>
          <w:spacing w:val="-9"/>
          <w:w w:val="105"/>
        </w:rPr>
        <w:t xml:space="preserve"> </w:t>
      </w:r>
      <w:r>
        <w:rPr>
          <w:color w:val="808080"/>
          <w:w w:val="105"/>
        </w:rPr>
        <w:t>Resilient</w:t>
      </w:r>
      <w:r>
        <w:rPr>
          <w:color w:val="808080"/>
          <w:spacing w:val="-10"/>
          <w:w w:val="105"/>
        </w:rPr>
        <w:t xml:space="preserve"> </w:t>
      </w:r>
      <w:r>
        <w:rPr>
          <w:color w:val="808080"/>
          <w:w w:val="105"/>
        </w:rPr>
        <w:t>Infrastructure</w:t>
      </w:r>
      <w:r>
        <w:rPr>
          <w:color w:val="808080"/>
          <w:spacing w:val="-10"/>
          <w:w w:val="105"/>
        </w:rPr>
        <w:t xml:space="preserve"> </w:t>
      </w:r>
      <w:r>
        <w:rPr>
          <w:color w:val="808080"/>
          <w:w w:val="105"/>
        </w:rPr>
        <w:t>and</w:t>
      </w:r>
      <w:r>
        <w:rPr>
          <w:color w:val="808080"/>
          <w:spacing w:val="-10"/>
          <w:w w:val="105"/>
        </w:rPr>
        <w:t xml:space="preserve"> </w:t>
      </w:r>
      <w:r>
        <w:rPr>
          <w:color w:val="808080"/>
          <w:w w:val="105"/>
        </w:rPr>
        <w:t>Communities</w:t>
      </w:r>
      <w:r>
        <w:rPr>
          <w:color w:val="808080"/>
          <w:spacing w:val="-10"/>
          <w:w w:val="105"/>
        </w:rPr>
        <w:t xml:space="preserve"> </w:t>
      </w:r>
      <w:r>
        <w:rPr>
          <w:color w:val="808080"/>
          <w:w w:val="105"/>
        </w:rPr>
        <w:t>grant program. If using this grant, Cabot should contact Vermont Emergency Management (VEM) to apply for funding in 2027 – approximately 2 years before the Plan</w:t>
      </w:r>
      <w:r>
        <w:rPr>
          <w:color w:val="808080"/>
          <w:spacing w:val="-14"/>
          <w:w w:val="105"/>
        </w:rPr>
        <w:t xml:space="preserve"> </w:t>
      </w:r>
      <w:r>
        <w:rPr>
          <w:color w:val="808080"/>
          <w:w w:val="105"/>
        </w:rPr>
        <w:t>expires.</w:t>
      </w:r>
    </w:p>
    <w:p w:rsidR="00165F1A" w:rsidRDefault="00165F1A" w:rsidP="00165F1A">
      <w:pPr>
        <w:pStyle w:val="BodyText"/>
        <w:spacing w:before="9"/>
      </w:pPr>
    </w:p>
    <w:p w:rsidR="00165F1A" w:rsidRDefault="00165F1A" w:rsidP="00165F1A">
      <w:pPr>
        <w:pStyle w:val="BodyText"/>
        <w:spacing w:line="247" w:lineRule="auto"/>
        <w:ind w:left="730" w:right="355"/>
        <w:jc w:val="both"/>
      </w:pPr>
      <w:r>
        <w:rPr>
          <w:color w:val="808080"/>
          <w:w w:val="105"/>
        </w:rPr>
        <w:t>Once funding is secured and the grant agreement between the Town and State is in place, the Town Manager can issue a request for proposals (RFP) to procure planning services in accordance with the grant agreement. The RFP should be issued approximately 14 months before the Plan expires.</w:t>
      </w:r>
    </w:p>
    <w:p w:rsidR="00165F1A" w:rsidRDefault="00165F1A" w:rsidP="00165F1A">
      <w:pPr>
        <w:pStyle w:val="BodyText"/>
        <w:spacing w:before="8"/>
      </w:pPr>
    </w:p>
    <w:p w:rsidR="00165F1A" w:rsidRDefault="00165F1A" w:rsidP="00165F1A">
      <w:pPr>
        <w:pStyle w:val="BodyText"/>
        <w:spacing w:line="247" w:lineRule="auto"/>
        <w:ind w:left="731" w:right="355"/>
        <w:jc w:val="both"/>
      </w:pPr>
      <w:r>
        <w:rPr>
          <w:color w:val="808080"/>
          <w:w w:val="105"/>
        </w:rPr>
        <w:t>Once a consultant is procured, the Plan update can begin with a kick-off meeting including the consultant and local hazard mitigation planning team. The kick-off meeting should be scheduled approximately 12 months before the Plan expires. The Town should allot approximately 8 months for the Plan update process.</w:t>
      </w:r>
    </w:p>
    <w:p w:rsidR="00165F1A" w:rsidRDefault="00165F1A" w:rsidP="00165F1A">
      <w:pPr>
        <w:pStyle w:val="BodyText"/>
        <w:spacing w:before="9"/>
      </w:pPr>
    </w:p>
    <w:p w:rsidR="00165F1A" w:rsidRDefault="00165F1A" w:rsidP="00165F1A">
      <w:pPr>
        <w:pStyle w:val="BodyText"/>
        <w:spacing w:line="247" w:lineRule="auto"/>
        <w:ind w:left="730" w:right="355" w:firstLine="4"/>
        <w:jc w:val="both"/>
      </w:pPr>
      <w:r>
        <w:rPr>
          <w:noProof/>
        </w:rPr>
        <mc:AlternateContent>
          <mc:Choice Requires="wpg">
            <w:drawing>
              <wp:anchor distT="0" distB="0" distL="114300" distR="114300" simplePos="0" relativeHeight="251839488" behindDoc="0" locked="0" layoutInCell="1" allowOverlap="1" wp14:anchorId="6B80197E" wp14:editId="2C5EE4B2">
                <wp:simplePos x="0" y="0"/>
                <wp:positionH relativeFrom="page">
                  <wp:posOffset>429260</wp:posOffset>
                </wp:positionH>
                <wp:positionV relativeFrom="paragraph">
                  <wp:posOffset>21590</wp:posOffset>
                </wp:positionV>
                <wp:extent cx="173990" cy="177800"/>
                <wp:effectExtent l="0" t="0" r="0" b="0"/>
                <wp:wrapNone/>
                <wp:docPr id="66"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3990" cy="177800"/>
                          <a:chOff x="676" y="34"/>
                          <a:chExt cx="274" cy="280"/>
                        </a:xfrm>
                      </wpg:grpSpPr>
                      <pic:pic xmlns:pic="http://schemas.openxmlformats.org/drawingml/2006/picture">
                        <pic:nvPicPr>
                          <pic:cNvPr id="69" name="Picture 31"/>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676" y="34"/>
                            <a:ext cx="274" cy="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1" name="Text Box 30"/>
                        <wps:cNvSpPr txBox="1">
                          <a:spLocks noChangeArrowheads="1"/>
                        </wps:cNvSpPr>
                        <wps:spPr bwMode="auto">
                          <a:xfrm>
                            <a:off x="676" y="34"/>
                            <a:ext cx="274" cy="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B7195" w:rsidRDefault="00FB7195" w:rsidP="00165F1A">
                              <w:pPr>
                                <w:spacing w:before="12"/>
                                <w:ind w:left="89"/>
                                <w:rPr>
                                  <w:rFonts w:ascii="Trebuchet MS"/>
                                  <w:b/>
                                  <w:sz w:val="20"/>
                                </w:rPr>
                              </w:pPr>
                              <w:r>
                                <w:rPr>
                                  <w:rFonts w:ascii="Trebuchet MS"/>
                                  <w:b/>
                                  <w:color w:val="FFFFFF"/>
                                  <w:w w:val="89"/>
                                  <w:sz w:val="20"/>
                                </w:rPr>
                                <w:t>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B80197E" id="Group 29" o:spid="_x0000_s1086" style="position:absolute;left:0;text-align:left;margin-left:33.8pt;margin-top:1.7pt;width:13.7pt;height:14pt;z-index:251839488;mso-position-horizontal-relative:page;mso-position-vertical-relative:text" coordorigin="676,34" coordsize="274,2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">
                <v:shape id="Picture 31" o:spid="_x0000_s1087" type="#_x0000_t75" style="position:absolute;left:676;top:34;width:274;height:2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">
                  <v:imagedata r:id="rId120" o:title=""/>
                </v:shape>
                <v:shape id="Text Box 30" o:spid="_x0000_s1088" type="#_x0000_t202" style="position:absolute;left:676;top:34;width:274;height: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" filled="f" stroked="f">
                  <v:textbox inset="0,0,0,0">
                    <w:txbxContent>
                      <w:p w:rsidR="00FB7195" w:rsidRDefault="00FB7195" w:rsidP="00165F1A">
                        <w:pPr>
                          <w:spacing w:before="12"/>
                          <w:ind w:left="89"/>
                          <w:rPr>
                            <w:rFonts w:ascii="Trebuchet MS"/>
                            <w:b/>
                            <w:sz w:val="20"/>
                          </w:rPr>
                        </w:pPr>
                        <w:r>
                          <w:rPr>
                            <w:rFonts w:ascii="Trebuchet MS"/>
                            <w:b/>
                            <w:color w:val="FFFFFF"/>
                            <w:w w:val="89"/>
                            <w:sz w:val="20"/>
                          </w:rPr>
                          <w:t>2</w:t>
                        </w:r>
                      </w:p>
                    </w:txbxContent>
                  </v:textbox>
                </v:shape>
                <w10:wrap anchorx="page"/>
              </v:group>
            </w:pict>
          </mc:Fallback>
        </mc:AlternateContent>
      </w:r>
      <w:r>
        <w:rPr>
          <w:color w:val="808080"/>
          <w:w w:val="105"/>
        </w:rPr>
        <w:t>Opportunities for Whole Community involvement throughout the Plan update process need to be factored</w:t>
      </w:r>
      <w:r>
        <w:rPr>
          <w:color w:val="808080"/>
          <w:spacing w:val="-15"/>
          <w:w w:val="105"/>
        </w:rPr>
        <w:t xml:space="preserve"> </w:t>
      </w:r>
      <w:r>
        <w:rPr>
          <w:color w:val="808080"/>
          <w:w w:val="105"/>
        </w:rPr>
        <w:t>into</w:t>
      </w:r>
      <w:r>
        <w:rPr>
          <w:color w:val="808080"/>
          <w:spacing w:val="-14"/>
          <w:w w:val="105"/>
        </w:rPr>
        <w:t xml:space="preserve"> </w:t>
      </w:r>
      <w:r>
        <w:rPr>
          <w:color w:val="808080"/>
          <w:w w:val="105"/>
        </w:rPr>
        <w:t>the</w:t>
      </w:r>
      <w:r>
        <w:rPr>
          <w:color w:val="808080"/>
          <w:spacing w:val="-14"/>
          <w:w w:val="105"/>
        </w:rPr>
        <w:t xml:space="preserve"> </w:t>
      </w:r>
      <w:r>
        <w:rPr>
          <w:color w:val="808080"/>
          <w:w w:val="105"/>
        </w:rPr>
        <w:t>schedule.</w:t>
      </w:r>
      <w:r>
        <w:rPr>
          <w:color w:val="808080"/>
          <w:spacing w:val="-13"/>
          <w:w w:val="105"/>
        </w:rPr>
        <w:t xml:space="preserve"> </w:t>
      </w:r>
      <w:r>
        <w:rPr>
          <w:color w:val="808080"/>
          <w:w w:val="105"/>
        </w:rPr>
        <w:t>These</w:t>
      </w:r>
      <w:r>
        <w:rPr>
          <w:color w:val="808080"/>
          <w:spacing w:val="-14"/>
          <w:w w:val="105"/>
        </w:rPr>
        <w:t xml:space="preserve"> </w:t>
      </w:r>
      <w:r>
        <w:rPr>
          <w:color w:val="808080"/>
          <w:w w:val="105"/>
        </w:rPr>
        <w:t>opportunities</w:t>
      </w:r>
      <w:r>
        <w:rPr>
          <w:color w:val="808080"/>
          <w:spacing w:val="-14"/>
          <w:w w:val="105"/>
        </w:rPr>
        <w:t xml:space="preserve"> </w:t>
      </w:r>
      <w:r>
        <w:rPr>
          <w:color w:val="808080"/>
          <w:w w:val="105"/>
        </w:rPr>
        <w:t>may</w:t>
      </w:r>
      <w:r>
        <w:rPr>
          <w:color w:val="808080"/>
          <w:spacing w:val="-13"/>
          <w:w w:val="105"/>
        </w:rPr>
        <w:t xml:space="preserve"> </w:t>
      </w:r>
      <w:r>
        <w:rPr>
          <w:color w:val="808080"/>
          <w:w w:val="105"/>
        </w:rPr>
        <w:t>include</w:t>
      </w:r>
      <w:r>
        <w:rPr>
          <w:color w:val="808080"/>
          <w:spacing w:val="-16"/>
          <w:w w:val="105"/>
        </w:rPr>
        <w:t xml:space="preserve"> </w:t>
      </w:r>
      <w:r>
        <w:rPr>
          <w:color w:val="808080"/>
          <w:w w:val="105"/>
        </w:rPr>
        <w:t>a</w:t>
      </w:r>
      <w:r>
        <w:rPr>
          <w:color w:val="808080"/>
          <w:spacing w:val="-13"/>
          <w:w w:val="105"/>
        </w:rPr>
        <w:t xml:space="preserve"> </w:t>
      </w:r>
      <w:r>
        <w:rPr>
          <w:color w:val="808080"/>
          <w:w w:val="105"/>
        </w:rPr>
        <w:t>community</w:t>
      </w:r>
      <w:r>
        <w:rPr>
          <w:color w:val="808080"/>
          <w:spacing w:val="-13"/>
          <w:w w:val="105"/>
        </w:rPr>
        <w:t xml:space="preserve"> </w:t>
      </w:r>
      <w:r>
        <w:rPr>
          <w:color w:val="808080"/>
          <w:w w:val="105"/>
        </w:rPr>
        <w:t>survey,</w:t>
      </w:r>
      <w:r>
        <w:rPr>
          <w:color w:val="808080"/>
          <w:spacing w:val="-15"/>
          <w:w w:val="105"/>
        </w:rPr>
        <w:t xml:space="preserve"> </w:t>
      </w:r>
      <w:r>
        <w:rPr>
          <w:color w:val="808080"/>
          <w:w w:val="105"/>
        </w:rPr>
        <w:t>planning</w:t>
      </w:r>
      <w:r>
        <w:rPr>
          <w:color w:val="808080"/>
          <w:spacing w:val="-14"/>
          <w:w w:val="105"/>
        </w:rPr>
        <w:t xml:space="preserve"> </w:t>
      </w:r>
      <w:r>
        <w:rPr>
          <w:color w:val="808080"/>
          <w:w w:val="105"/>
        </w:rPr>
        <w:t>workshop, and public meetings at critical milestones agreed to at the project kick-off</w:t>
      </w:r>
      <w:r>
        <w:rPr>
          <w:color w:val="808080"/>
          <w:spacing w:val="13"/>
          <w:w w:val="105"/>
        </w:rPr>
        <w:t xml:space="preserve"> </w:t>
      </w:r>
      <w:r>
        <w:rPr>
          <w:color w:val="808080"/>
          <w:w w:val="105"/>
        </w:rPr>
        <w:t>meeting.</w:t>
      </w:r>
    </w:p>
    <w:p w:rsidR="00165F1A" w:rsidRDefault="00165F1A" w:rsidP="00165F1A">
      <w:pPr>
        <w:pStyle w:val="BodyText"/>
        <w:spacing w:before="8"/>
      </w:pPr>
    </w:p>
    <w:p w:rsidR="00165F1A" w:rsidRDefault="00165F1A" w:rsidP="00165F1A">
      <w:pPr>
        <w:pStyle w:val="BodyText"/>
        <w:spacing w:line="247" w:lineRule="auto"/>
        <w:ind w:left="730" w:right="356"/>
        <w:jc w:val="both"/>
      </w:pPr>
      <w:r>
        <w:rPr>
          <w:noProof/>
        </w:rPr>
        <mc:AlternateContent>
          <mc:Choice Requires="wpg">
            <w:drawing>
              <wp:anchor distT="0" distB="0" distL="114300" distR="114300" simplePos="0" relativeHeight="251840512" behindDoc="0" locked="0" layoutInCell="1" allowOverlap="1" wp14:anchorId="4F78461F" wp14:editId="5426FBB6">
                <wp:simplePos x="0" y="0"/>
                <wp:positionH relativeFrom="page">
                  <wp:posOffset>429260</wp:posOffset>
                </wp:positionH>
                <wp:positionV relativeFrom="paragraph">
                  <wp:posOffset>-8890</wp:posOffset>
                </wp:positionV>
                <wp:extent cx="173990" cy="177800"/>
                <wp:effectExtent l="0" t="0" r="0" b="0"/>
                <wp:wrapNone/>
                <wp:docPr id="73"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3990" cy="177800"/>
                          <a:chOff x="676" y="-14"/>
                          <a:chExt cx="274" cy="280"/>
                        </a:xfrm>
                      </wpg:grpSpPr>
                      <pic:pic xmlns:pic="http://schemas.openxmlformats.org/drawingml/2006/picture">
                        <pic:nvPicPr>
                          <pic:cNvPr id="77" name="Picture 28"/>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676" y="-14"/>
                            <a:ext cx="274" cy="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9" name="Text Box 27"/>
                        <wps:cNvSpPr txBox="1">
                          <a:spLocks noChangeArrowheads="1"/>
                        </wps:cNvSpPr>
                        <wps:spPr bwMode="auto">
                          <a:xfrm>
                            <a:off x="676" y="-14"/>
                            <a:ext cx="274" cy="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B7195" w:rsidRDefault="00FB7195" w:rsidP="00165F1A">
                              <w:pPr>
                                <w:spacing w:before="19"/>
                                <w:ind w:left="82"/>
                                <w:rPr>
                                  <w:rFonts w:ascii="Trebuchet MS"/>
                                  <w:b/>
                                  <w:sz w:val="20"/>
                                </w:rPr>
                              </w:pPr>
                              <w:r>
                                <w:rPr>
                                  <w:rFonts w:ascii="Trebuchet MS"/>
                                  <w:b/>
                                  <w:color w:val="FFFFFF"/>
                                  <w:w w:val="89"/>
                                  <w:sz w:val="20"/>
                                </w:rPr>
                                <w:t>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F78461F" id="Group 26" o:spid="_x0000_s1089" style="position:absolute;left:0;text-align:left;margin-left:33.8pt;margin-top:-.7pt;width:13.7pt;height:14pt;z-index:251840512;mso-position-horizontal-relative:page;mso-position-vertical-relative:text" coordorigin="676,-14" coordsize="274,2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">
                <v:shape id="Picture 28" o:spid="_x0000_s1090" type="#_x0000_t75" style="position:absolute;left:676;top:-14;width:274;height:2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">
                  <v:imagedata r:id="rId122" o:title=""/>
                </v:shape>
                <v:shape id="Text Box 27" o:spid="_x0000_s1091" type="#_x0000_t202" style="position:absolute;left:676;top:-14;width:274;height: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" filled="f" stroked="f">
                  <v:textbox inset="0,0,0,0">
                    <w:txbxContent>
                      <w:p w:rsidR="00FB7195" w:rsidRDefault="00FB7195" w:rsidP="00165F1A">
                        <w:pPr>
                          <w:spacing w:before="19"/>
                          <w:ind w:left="82"/>
                          <w:rPr>
                            <w:rFonts w:ascii="Trebuchet MS"/>
                            <w:b/>
                            <w:sz w:val="20"/>
                          </w:rPr>
                        </w:pPr>
                        <w:r>
                          <w:rPr>
                            <w:rFonts w:ascii="Trebuchet MS"/>
                            <w:b/>
                            <w:color w:val="FFFFFF"/>
                            <w:w w:val="89"/>
                            <w:sz w:val="20"/>
                          </w:rPr>
                          <w:t>3</w:t>
                        </w:r>
                      </w:p>
                    </w:txbxContent>
                  </v:textbox>
                </v:shape>
                <w10:wrap anchorx="page"/>
              </v:group>
            </w:pict>
          </mc:Fallback>
        </mc:AlternateContent>
      </w:r>
      <w:r>
        <w:rPr>
          <w:color w:val="808080"/>
          <w:w w:val="105"/>
        </w:rPr>
        <w:t>Once</w:t>
      </w:r>
      <w:r>
        <w:rPr>
          <w:color w:val="808080"/>
          <w:spacing w:val="-11"/>
          <w:w w:val="105"/>
        </w:rPr>
        <w:t xml:space="preserve"> </w:t>
      </w:r>
      <w:r>
        <w:rPr>
          <w:color w:val="808080"/>
          <w:w w:val="105"/>
        </w:rPr>
        <w:t>the</w:t>
      </w:r>
      <w:r>
        <w:rPr>
          <w:color w:val="808080"/>
          <w:spacing w:val="-10"/>
          <w:w w:val="105"/>
        </w:rPr>
        <w:t xml:space="preserve"> </w:t>
      </w:r>
      <w:r>
        <w:rPr>
          <w:color w:val="808080"/>
          <w:w w:val="105"/>
        </w:rPr>
        <w:t>local</w:t>
      </w:r>
      <w:r>
        <w:rPr>
          <w:color w:val="808080"/>
          <w:spacing w:val="-9"/>
          <w:w w:val="105"/>
        </w:rPr>
        <w:t xml:space="preserve"> </w:t>
      </w:r>
      <w:r>
        <w:rPr>
          <w:color w:val="808080"/>
          <w:w w:val="105"/>
        </w:rPr>
        <w:t>hazard</w:t>
      </w:r>
      <w:r>
        <w:rPr>
          <w:color w:val="808080"/>
          <w:spacing w:val="-10"/>
          <w:w w:val="105"/>
        </w:rPr>
        <w:t xml:space="preserve"> </w:t>
      </w:r>
      <w:r>
        <w:rPr>
          <w:color w:val="808080"/>
          <w:w w:val="105"/>
        </w:rPr>
        <w:t>mitigation</w:t>
      </w:r>
      <w:r>
        <w:rPr>
          <w:color w:val="808080"/>
          <w:spacing w:val="-8"/>
          <w:w w:val="105"/>
        </w:rPr>
        <w:t xml:space="preserve"> </w:t>
      </w:r>
      <w:r>
        <w:rPr>
          <w:color w:val="808080"/>
          <w:w w:val="105"/>
        </w:rPr>
        <w:t>planning</w:t>
      </w:r>
      <w:r>
        <w:rPr>
          <w:color w:val="808080"/>
          <w:spacing w:val="-11"/>
          <w:w w:val="105"/>
        </w:rPr>
        <w:t xml:space="preserve"> </w:t>
      </w:r>
      <w:r>
        <w:rPr>
          <w:color w:val="808080"/>
          <w:w w:val="105"/>
        </w:rPr>
        <w:t>team</w:t>
      </w:r>
      <w:r>
        <w:rPr>
          <w:color w:val="808080"/>
          <w:spacing w:val="-8"/>
          <w:w w:val="105"/>
        </w:rPr>
        <w:t xml:space="preserve"> </w:t>
      </w:r>
      <w:r>
        <w:rPr>
          <w:color w:val="808080"/>
          <w:w w:val="105"/>
        </w:rPr>
        <w:t>has</w:t>
      </w:r>
      <w:r>
        <w:rPr>
          <w:color w:val="808080"/>
          <w:spacing w:val="-8"/>
          <w:w w:val="105"/>
        </w:rPr>
        <w:t xml:space="preserve"> </w:t>
      </w:r>
      <w:r>
        <w:rPr>
          <w:color w:val="808080"/>
          <w:w w:val="105"/>
        </w:rPr>
        <w:t>prepared</w:t>
      </w:r>
      <w:r>
        <w:rPr>
          <w:color w:val="808080"/>
          <w:spacing w:val="-10"/>
          <w:w w:val="105"/>
        </w:rPr>
        <w:t xml:space="preserve"> </w:t>
      </w:r>
      <w:r>
        <w:rPr>
          <w:color w:val="808080"/>
          <w:w w:val="105"/>
        </w:rPr>
        <w:t>a</w:t>
      </w:r>
      <w:r>
        <w:rPr>
          <w:color w:val="808080"/>
          <w:spacing w:val="-9"/>
          <w:w w:val="105"/>
        </w:rPr>
        <w:t xml:space="preserve"> </w:t>
      </w:r>
      <w:r>
        <w:rPr>
          <w:color w:val="808080"/>
          <w:w w:val="105"/>
        </w:rPr>
        <w:t>final</w:t>
      </w:r>
      <w:r>
        <w:rPr>
          <w:color w:val="808080"/>
          <w:spacing w:val="-9"/>
          <w:w w:val="105"/>
        </w:rPr>
        <w:t xml:space="preserve"> </w:t>
      </w:r>
      <w:r>
        <w:rPr>
          <w:color w:val="808080"/>
          <w:w w:val="105"/>
        </w:rPr>
        <w:t>draft,</w:t>
      </w:r>
      <w:r>
        <w:rPr>
          <w:color w:val="808080"/>
          <w:spacing w:val="-8"/>
          <w:w w:val="105"/>
        </w:rPr>
        <w:t xml:space="preserve"> </w:t>
      </w:r>
      <w:r>
        <w:rPr>
          <w:color w:val="808080"/>
          <w:w w:val="105"/>
        </w:rPr>
        <w:t>they</w:t>
      </w:r>
      <w:r>
        <w:rPr>
          <w:color w:val="808080"/>
          <w:spacing w:val="-10"/>
          <w:w w:val="105"/>
        </w:rPr>
        <w:t xml:space="preserve"> </w:t>
      </w:r>
      <w:r>
        <w:rPr>
          <w:color w:val="808080"/>
          <w:w w:val="105"/>
        </w:rPr>
        <w:t>can</w:t>
      </w:r>
      <w:r>
        <w:rPr>
          <w:color w:val="808080"/>
          <w:spacing w:val="-7"/>
          <w:w w:val="105"/>
        </w:rPr>
        <w:t xml:space="preserve"> </w:t>
      </w:r>
      <w:r>
        <w:rPr>
          <w:color w:val="808080"/>
          <w:w w:val="105"/>
        </w:rPr>
        <w:t>seek</w:t>
      </w:r>
      <w:r>
        <w:rPr>
          <w:color w:val="808080"/>
          <w:spacing w:val="-11"/>
          <w:w w:val="105"/>
        </w:rPr>
        <w:t xml:space="preserve"> </w:t>
      </w:r>
      <w:r>
        <w:rPr>
          <w:color w:val="808080"/>
          <w:w w:val="105"/>
        </w:rPr>
        <w:t>authorization from the Selectboard to submit the Plan for VEM/FEMA approval. Plan approval is accomplished in two steps – the first is Approval Pending Adoption. The Town should submit for Approval Pending Adoption approximately 4 months before the Plan expires to allow for time to respond to any review comments received from</w:t>
      </w:r>
      <w:r>
        <w:rPr>
          <w:color w:val="808080"/>
          <w:spacing w:val="-6"/>
          <w:w w:val="105"/>
        </w:rPr>
        <w:t xml:space="preserve"> </w:t>
      </w:r>
      <w:r>
        <w:rPr>
          <w:color w:val="808080"/>
          <w:w w:val="105"/>
        </w:rPr>
        <w:t>VEM/FEMA.</w:t>
      </w:r>
    </w:p>
    <w:p w:rsidR="00165F1A" w:rsidRDefault="00165F1A" w:rsidP="00165F1A">
      <w:pPr>
        <w:pStyle w:val="BodyText"/>
        <w:spacing w:before="8"/>
      </w:pPr>
    </w:p>
    <w:p w:rsidR="00165F1A" w:rsidRDefault="00165F1A" w:rsidP="00165F1A">
      <w:pPr>
        <w:pStyle w:val="BodyText"/>
        <w:spacing w:before="1" w:line="247" w:lineRule="auto"/>
        <w:ind w:left="737" w:right="357"/>
        <w:jc w:val="both"/>
      </w:pPr>
      <w:r>
        <w:rPr>
          <w:noProof/>
        </w:rPr>
        <mc:AlternateContent>
          <mc:Choice Requires="wpg">
            <w:drawing>
              <wp:anchor distT="0" distB="0" distL="114300" distR="114300" simplePos="0" relativeHeight="251842560" behindDoc="0" locked="0" layoutInCell="1" allowOverlap="1" wp14:anchorId="769356E5" wp14:editId="0D7990F8">
                <wp:simplePos x="0" y="0"/>
                <wp:positionH relativeFrom="page">
                  <wp:posOffset>429260</wp:posOffset>
                </wp:positionH>
                <wp:positionV relativeFrom="paragraph">
                  <wp:posOffset>-4445</wp:posOffset>
                </wp:positionV>
                <wp:extent cx="173990" cy="177800"/>
                <wp:effectExtent l="0" t="0" r="0" b="0"/>
                <wp:wrapNone/>
                <wp:docPr id="89"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3990" cy="177800"/>
                          <a:chOff x="676" y="-7"/>
                          <a:chExt cx="274" cy="280"/>
                        </a:xfrm>
                      </wpg:grpSpPr>
                      <pic:pic xmlns:pic="http://schemas.openxmlformats.org/drawingml/2006/picture">
                        <pic:nvPicPr>
                          <pic:cNvPr id="578" name="Picture 25"/>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676" y="-8"/>
                            <a:ext cx="274" cy="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79" name="Text Box 24"/>
                        <wps:cNvSpPr txBox="1">
                          <a:spLocks noChangeArrowheads="1"/>
                        </wps:cNvSpPr>
                        <wps:spPr bwMode="auto">
                          <a:xfrm>
                            <a:off x="676" y="-8"/>
                            <a:ext cx="274" cy="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B7195" w:rsidRDefault="00FB7195" w:rsidP="00165F1A">
                              <w:pPr>
                                <w:spacing w:before="28"/>
                                <w:ind w:left="89"/>
                                <w:rPr>
                                  <w:rFonts w:ascii="Trebuchet MS"/>
                                  <w:b/>
                                  <w:sz w:val="20"/>
                                </w:rPr>
                              </w:pPr>
                              <w:r>
                                <w:rPr>
                                  <w:rFonts w:ascii="Trebuchet MS"/>
                                  <w:b/>
                                  <w:color w:val="FFFFFF"/>
                                  <w:w w:val="89"/>
                                  <w:sz w:val="20"/>
                                </w:rPr>
                                <w:t>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69356E5" id="Group 23" o:spid="_x0000_s1092" style="position:absolute;left:0;text-align:left;margin-left:33.8pt;margin-top:-.35pt;width:13.7pt;height:14pt;z-index:251842560;mso-position-horizontal-relative:page;mso-position-vertical-relative:text" coordorigin="676,-7" coordsize="274,2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">
                <v:shape id="Picture 25" o:spid="_x0000_s1093" type="#_x0000_t75" style="position:absolute;left:676;top:-8;width:274;height:2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">
                  <v:imagedata r:id="rId122" o:title=""/>
                </v:shape>
                <v:shape id="Text Box 24" o:spid="_x0000_s1094" type="#_x0000_t202" style="position:absolute;left:676;top:-8;width:274;height: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" filled="f" stroked="f">
                  <v:textbox inset="0,0,0,0">
                    <w:txbxContent>
                      <w:p w:rsidR="00FB7195" w:rsidRDefault="00FB7195" w:rsidP="00165F1A">
                        <w:pPr>
                          <w:spacing w:before="28"/>
                          <w:ind w:left="89"/>
                          <w:rPr>
                            <w:rFonts w:ascii="Trebuchet MS"/>
                            <w:b/>
                            <w:sz w:val="20"/>
                          </w:rPr>
                        </w:pPr>
                        <w:r>
                          <w:rPr>
                            <w:rFonts w:ascii="Trebuchet MS"/>
                            <w:b/>
                            <w:color w:val="FFFFFF"/>
                            <w:w w:val="89"/>
                            <w:sz w:val="20"/>
                          </w:rPr>
                          <w:t>4</w:t>
                        </w:r>
                      </w:p>
                    </w:txbxContent>
                  </v:textbox>
                </v:shape>
                <w10:wrap anchorx="page"/>
              </v:group>
            </w:pict>
          </mc:Fallback>
        </mc:AlternateContent>
      </w:r>
      <w:r>
        <w:rPr>
          <w:color w:val="808080"/>
          <w:w w:val="110"/>
        </w:rPr>
        <w:t>Once</w:t>
      </w:r>
      <w:r>
        <w:rPr>
          <w:color w:val="808080"/>
          <w:spacing w:val="-30"/>
          <w:w w:val="110"/>
        </w:rPr>
        <w:t xml:space="preserve"> </w:t>
      </w:r>
      <w:r>
        <w:rPr>
          <w:color w:val="808080"/>
          <w:w w:val="110"/>
        </w:rPr>
        <w:t>the</w:t>
      </w:r>
      <w:r>
        <w:rPr>
          <w:color w:val="808080"/>
          <w:spacing w:val="-30"/>
          <w:w w:val="110"/>
        </w:rPr>
        <w:t xml:space="preserve"> </w:t>
      </w:r>
      <w:r>
        <w:rPr>
          <w:color w:val="808080"/>
          <w:w w:val="110"/>
        </w:rPr>
        <w:t>Town</w:t>
      </w:r>
      <w:r>
        <w:rPr>
          <w:color w:val="808080"/>
          <w:spacing w:val="-29"/>
          <w:w w:val="110"/>
        </w:rPr>
        <w:t xml:space="preserve"> </w:t>
      </w:r>
      <w:r>
        <w:rPr>
          <w:color w:val="808080"/>
          <w:w w:val="110"/>
        </w:rPr>
        <w:t>receives</w:t>
      </w:r>
      <w:r>
        <w:rPr>
          <w:color w:val="808080"/>
          <w:spacing w:val="-29"/>
          <w:w w:val="110"/>
        </w:rPr>
        <w:t xml:space="preserve"> </w:t>
      </w:r>
      <w:r>
        <w:rPr>
          <w:color w:val="808080"/>
          <w:w w:val="110"/>
        </w:rPr>
        <w:t>Approval</w:t>
      </w:r>
      <w:r>
        <w:rPr>
          <w:color w:val="808080"/>
          <w:spacing w:val="-29"/>
          <w:w w:val="110"/>
        </w:rPr>
        <w:t xml:space="preserve"> </w:t>
      </w:r>
      <w:r>
        <w:rPr>
          <w:color w:val="808080"/>
          <w:w w:val="110"/>
        </w:rPr>
        <w:t>Pending</w:t>
      </w:r>
      <w:r>
        <w:rPr>
          <w:color w:val="808080"/>
          <w:spacing w:val="-30"/>
          <w:w w:val="110"/>
        </w:rPr>
        <w:t xml:space="preserve"> </w:t>
      </w:r>
      <w:r>
        <w:rPr>
          <w:color w:val="808080"/>
          <w:w w:val="110"/>
        </w:rPr>
        <w:t>Adoption,</w:t>
      </w:r>
      <w:r>
        <w:rPr>
          <w:color w:val="808080"/>
          <w:spacing w:val="-30"/>
          <w:w w:val="110"/>
        </w:rPr>
        <w:t xml:space="preserve"> </w:t>
      </w:r>
      <w:r>
        <w:rPr>
          <w:color w:val="808080"/>
          <w:w w:val="110"/>
        </w:rPr>
        <w:t>the</w:t>
      </w:r>
      <w:r>
        <w:rPr>
          <w:color w:val="808080"/>
          <w:spacing w:val="-29"/>
          <w:w w:val="110"/>
        </w:rPr>
        <w:t xml:space="preserve"> </w:t>
      </w:r>
      <w:r>
        <w:rPr>
          <w:color w:val="808080"/>
          <w:w w:val="110"/>
        </w:rPr>
        <w:t>Selectboard</w:t>
      </w:r>
      <w:r>
        <w:rPr>
          <w:color w:val="808080"/>
          <w:spacing w:val="-31"/>
          <w:w w:val="110"/>
        </w:rPr>
        <w:t xml:space="preserve"> </w:t>
      </w:r>
      <w:r>
        <w:rPr>
          <w:color w:val="808080"/>
          <w:w w:val="110"/>
        </w:rPr>
        <w:t>should</w:t>
      </w:r>
      <w:r>
        <w:rPr>
          <w:color w:val="808080"/>
          <w:spacing w:val="-30"/>
          <w:w w:val="110"/>
        </w:rPr>
        <w:t xml:space="preserve"> </w:t>
      </w:r>
      <w:r>
        <w:rPr>
          <w:color w:val="808080"/>
          <w:w w:val="110"/>
        </w:rPr>
        <w:t>adopt</w:t>
      </w:r>
      <w:r>
        <w:rPr>
          <w:color w:val="808080"/>
          <w:spacing w:val="-30"/>
          <w:w w:val="110"/>
        </w:rPr>
        <w:t xml:space="preserve"> </w:t>
      </w:r>
      <w:r>
        <w:rPr>
          <w:color w:val="808080"/>
          <w:w w:val="110"/>
        </w:rPr>
        <w:t>the</w:t>
      </w:r>
      <w:r>
        <w:rPr>
          <w:color w:val="808080"/>
          <w:spacing w:val="-29"/>
          <w:w w:val="110"/>
        </w:rPr>
        <w:t xml:space="preserve"> </w:t>
      </w:r>
      <w:r>
        <w:rPr>
          <w:color w:val="808080"/>
          <w:w w:val="110"/>
        </w:rPr>
        <w:t>Plan</w:t>
      </w:r>
      <w:r>
        <w:rPr>
          <w:color w:val="808080"/>
          <w:spacing w:val="-31"/>
          <w:w w:val="110"/>
        </w:rPr>
        <w:t xml:space="preserve"> </w:t>
      </w:r>
      <w:r>
        <w:rPr>
          <w:color w:val="808080"/>
          <w:w w:val="110"/>
        </w:rPr>
        <w:t>as</w:t>
      </w:r>
      <w:r>
        <w:rPr>
          <w:color w:val="808080"/>
          <w:spacing w:val="-29"/>
          <w:w w:val="110"/>
        </w:rPr>
        <w:t xml:space="preserve"> </w:t>
      </w:r>
      <w:r>
        <w:rPr>
          <w:color w:val="808080"/>
          <w:w w:val="110"/>
        </w:rPr>
        <w:t>soon as their next regular</w:t>
      </w:r>
      <w:r>
        <w:rPr>
          <w:color w:val="808080"/>
          <w:spacing w:val="-16"/>
          <w:w w:val="110"/>
        </w:rPr>
        <w:t xml:space="preserve"> </w:t>
      </w:r>
      <w:r>
        <w:rPr>
          <w:color w:val="808080"/>
          <w:w w:val="110"/>
        </w:rPr>
        <w:t>meeting.</w:t>
      </w:r>
    </w:p>
    <w:p w:rsidR="00165F1A" w:rsidRDefault="00165F1A" w:rsidP="00165F1A">
      <w:pPr>
        <w:pStyle w:val="BodyText"/>
        <w:spacing w:before="8"/>
      </w:pPr>
    </w:p>
    <w:p w:rsidR="00165F1A" w:rsidRDefault="00165F1A" w:rsidP="00165F1A">
      <w:pPr>
        <w:pStyle w:val="BodyText"/>
        <w:spacing w:line="247" w:lineRule="auto"/>
        <w:ind w:left="728" w:right="357" w:firstLine="1"/>
        <w:jc w:val="both"/>
      </w:pPr>
      <w:r>
        <w:rPr>
          <w:noProof/>
        </w:rPr>
        <mc:AlternateContent>
          <mc:Choice Requires="wpg">
            <w:drawing>
              <wp:anchor distT="0" distB="0" distL="114300" distR="114300" simplePos="0" relativeHeight="251841536" behindDoc="0" locked="0" layoutInCell="1" allowOverlap="1" wp14:anchorId="0BBB44A7" wp14:editId="2A4563E1">
                <wp:simplePos x="0" y="0"/>
                <wp:positionH relativeFrom="page">
                  <wp:posOffset>429260</wp:posOffset>
                </wp:positionH>
                <wp:positionV relativeFrom="paragraph">
                  <wp:posOffset>-4445</wp:posOffset>
                </wp:positionV>
                <wp:extent cx="173990" cy="177800"/>
                <wp:effectExtent l="0" t="0" r="0" b="0"/>
                <wp:wrapNone/>
                <wp:docPr id="581"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3990" cy="177800"/>
                          <a:chOff x="676" y="-7"/>
                          <a:chExt cx="274" cy="280"/>
                        </a:xfrm>
                      </wpg:grpSpPr>
                      <pic:pic xmlns:pic="http://schemas.openxmlformats.org/drawingml/2006/picture">
                        <pic:nvPicPr>
                          <pic:cNvPr id="582" name="Picture 2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676" y="-7"/>
                            <a:ext cx="274" cy="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84" name="Text Box 21"/>
                        <wps:cNvSpPr txBox="1">
                          <a:spLocks noChangeArrowheads="1"/>
                        </wps:cNvSpPr>
                        <wps:spPr bwMode="auto">
                          <a:xfrm>
                            <a:off x="676" y="-7"/>
                            <a:ext cx="274" cy="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B7195" w:rsidRDefault="00FB7195" w:rsidP="00165F1A">
                              <w:pPr>
                                <w:spacing w:before="16"/>
                                <w:ind w:left="75"/>
                                <w:rPr>
                                  <w:rFonts w:ascii="Trebuchet MS"/>
                                  <w:b/>
                                  <w:sz w:val="20"/>
                                </w:rPr>
                              </w:pPr>
                              <w:r>
                                <w:rPr>
                                  <w:rFonts w:ascii="Trebuchet MS"/>
                                  <w:b/>
                                  <w:color w:val="FFFFFF"/>
                                  <w:w w:val="89"/>
                                  <w:sz w:val="20"/>
                                </w:rPr>
                                <w:t>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BBB44A7" id="Group 20" o:spid="_x0000_s1095" style="position:absolute;left:0;text-align:left;margin-left:33.8pt;margin-top:-.35pt;width:13.7pt;height:14pt;z-index:251841536;mso-position-horizontal-relative:page;mso-position-vertical-relative:text" coordorigin="676,-7" coordsize="274,2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">
                <v:shape id="Picture 22" o:spid="_x0000_s1096" type="#_x0000_t75" style="position:absolute;left:676;top:-7;width:274;height:2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">
                  <v:imagedata r:id="rId122" o:title=""/>
                </v:shape>
                <v:shape id="_x0000_s1097" type="#_x0000_t202" style="position:absolute;left:676;top:-7;width:274;height: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" filled="f" stroked="f">
                  <v:textbox inset="0,0,0,0">
                    <w:txbxContent>
                      <w:p w:rsidR="00FB7195" w:rsidRDefault="00FB7195" w:rsidP="00165F1A">
                        <w:pPr>
                          <w:spacing w:before="16"/>
                          <w:ind w:left="75"/>
                          <w:rPr>
                            <w:rFonts w:ascii="Trebuchet MS"/>
                            <w:b/>
                            <w:sz w:val="20"/>
                          </w:rPr>
                        </w:pPr>
                        <w:r>
                          <w:rPr>
                            <w:rFonts w:ascii="Trebuchet MS"/>
                            <w:b/>
                            <w:color w:val="FFFFFF"/>
                            <w:w w:val="89"/>
                            <w:sz w:val="20"/>
                          </w:rPr>
                          <w:t>5</w:t>
                        </w:r>
                      </w:p>
                    </w:txbxContent>
                  </v:textbox>
                </v:shape>
                <w10:wrap anchorx="page"/>
              </v:group>
            </w:pict>
          </mc:Fallback>
        </mc:AlternateContent>
      </w:r>
      <w:r>
        <w:rPr>
          <w:color w:val="808080"/>
          <w:w w:val="105"/>
        </w:rPr>
        <w:t>Once</w:t>
      </w:r>
      <w:r>
        <w:rPr>
          <w:color w:val="808080"/>
          <w:spacing w:val="-21"/>
          <w:w w:val="105"/>
        </w:rPr>
        <w:t xml:space="preserve"> </w:t>
      </w:r>
      <w:r>
        <w:rPr>
          <w:color w:val="808080"/>
          <w:w w:val="105"/>
        </w:rPr>
        <w:t>adopted,</w:t>
      </w:r>
      <w:r>
        <w:rPr>
          <w:color w:val="808080"/>
          <w:spacing w:val="-22"/>
          <w:w w:val="105"/>
        </w:rPr>
        <w:t xml:space="preserve"> </w:t>
      </w:r>
      <w:r>
        <w:rPr>
          <w:color w:val="808080"/>
          <w:w w:val="105"/>
        </w:rPr>
        <w:t>the</w:t>
      </w:r>
      <w:r>
        <w:rPr>
          <w:color w:val="808080"/>
          <w:spacing w:val="-21"/>
          <w:w w:val="105"/>
        </w:rPr>
        <w:t xml:space="preserve"> </w:t>
      </w:r>
      <w:r>
        <w:rPr>
          <w:color w:val="808080"/>
          <w:w w:val="105"/>
        </w:rPr>
        <w:t>Town</w:t>
      </w:r>
      <w:r>
        <w:rPr>
          <w:color w:val="808080"/>
          <w:spacing w:val="-21"/>
          <w:w w:val="105"/>
        </w:rPr>
        <w:t xml:space="preserve"> </w:t>
      </w:r>
      <w:r>
        <w:rPr>
          <w:color w:val="808080"/>
          <w:w w:val="105"/>
        </w:rPr>
        <w:t>can</w:t>
      </w:r>
      <w:r>
        <w:rPr>
          <w:color w:val="808080"/>
          <w:spacing w:val="-21"/>
          <w:w w:val="105"/>
        </w:rPr>
        <w:t xml:space="preserve"> </w:t>
      </w:r>
      <w:r>
        <w:rPr>
          <w:color w:val="808080"/>
          <w:w w:val="105"/>
        </w:rPr>
        <w:t>submit</w:t>
      </w:r>
      <w:r>
        <w:rPr>
          <w:color w:val="808080"/>
          <w:spacing w:val="-21"/>
          <w:w w:val="105"/>
        </w:rPr>
        <w:t xml:space="preserve"> </w:t>
      </w:r>
      <w:r>
        <w:rPr>
          <w:color w:val="808080"/>
          <w:w w:val="105"/>
        </w:rPr>
        <w:t>the</w:t>
      </w:r>
      <w:r>
        <w:rPr>
          <w:color w:val="808080"/>
          <w:spacing w:val="-21"/>
          <w:w w:val="105"/>
        </w:rPr>
        <w:t xml:space="preserve"> </w:t>
      </w:r>
      <w:r>
        <w:rPr>
          <w:color w:val="808080"/>
          <w:w w:val="105"/>
        </w:rPr>
        <w:t>Plan</w:t>
      </w:r>
      <w:r>
        <w:rPr>
          <w:color w:val="808080"/>
          <w:spacing w:val="-21"/>
          <w:w w:val="105"/>
        </w:rPr>
        <w:t xml:space="preserve"> </w:t>
      </w:r>
      <w:r>
        <w:rPr>
          <w:color w:val="808080"/>
          <w:w w:val="105"/>
        </w:rPr>
        <w:t>for</w:t>
      </w:r>
      <w:r>
        <w:rPr>
          <w:color w:val="808080"/>
          <w:spacing w:val="-21"/>
          <w:w w:val="105"/>
        </w:rPr>
        <w:t xml:space="preserve"> </w:t>
      </w:r>
      <w:r>
        <w:rPr>
          <w:color w:val="808080"/>
          <w:w w:val="105"/>
        </w:rPr>
        <w:t>VEM/FEMA</w:t>
      </w:r>
      <w:r>
        <w:rPr>
          <w:color w:val="808080"/>
          <w:spacing w:val="-21"/>
          <w:w w:val="105"/>
        </w:rPr>
        <w:t xml:space="preserve"> </w:t>
      </w:r>
      <w:r>
        <w:rPr>
          <w:color w:val="808080"/>
          <w:w w:val="105"/>
        </w:rPr>
        <w:t>Final</w:t>
      </w:r>
      <w:r>
        <w:rPr>
          <w:color w:val="808080"/>
          <w:spacing w:val="-22"/>
          <w:w w:val="105"/>
        </w:rPr>
        <w:t xml:space="preserve"> </w:t>
      </w:r>
      <w:r>
        <w:rPr>
          <w:color w:val="808080"/>
          <w:w w:val="105"/>
        </w:rPr>
        <w:t>Approval.</w:t>
      </w:r>
      <w:r>
        <w:rPr>
          <w:color w:val="808080"/>
          <w:spacing w:val="-21"/>
          <w:w w:val="105"/>
        </w:rPr>
        <w:t xml:space="preserve"> </w:t>
      </w:r>
      <w:r>
        <w:rPr>
          <w:color w:val="808080"/>
          <w:w w:val="105"/>
        </w:rPr>
        <w:t>The</w:t>
      </w:r>
      <w:r>
        <w:rPr>
          <w:color w:val="808080"/>
          <w:spacing w:val="-21"/>
          <w:w w:val="105"/>
        </w:rPr>
        <w:t xml:space="preserve"> </w:t>
      </w:r>
      <w:r>
        <w:rPr>
          <w:color w:val="808080"/>
          <w:w w:val="105"/>
        </w:rPr>
        <w:t>Town</w:t>
      </w:r>
      <w:r>
        <w:rPr>
          <w:color w:val="808080"/>
          <w:spacing w:val="-21"/>
          <w:w w:val="105"/>
        </w:rPr>
        <w:t xml:space="preserve"> </w:t>
      </w:r>
      <w:r>
        <w:rPr>
          <w:color w:val="808080"/>
          <w:w w:val="105"/>
        </w:rPr>
        <w:t>should</w:t>
      </w:r>
      <w:r>
        <w:rPr>
          <w:color w:val="808080"/>
          <w:spacing w:val="-23"/>
          <w:w w:val="105"/>
        </w:rPr>
        <w:t xml:space="preserve"> </w:t>
      </w:r>
      <w:r>
        <w:rPr>
          <w:color w:val="808080"/>
          <w:w w:val="105"/>
        </w:rPr>
        <w:t>submit for</w:t>
      </w:r>
      <w:r>
        <w:rPr>
          <w:color w:val="808080"/>
          <w:spacing w:val="-14"/>
          <w:w w:val="105"/>
        </w:rPr>
        <w:t xml:space="preserve"> </w:t>
      </w:r>
      <w:r>
        <w:rPr>
          <w:color w:val="808080"/>
          <w:w w:val="105"/>
        </w:rPr>
        <w:t>Final</w:t>
      </w:r>
      <w:r>
        <w:rPr>
          <w:color w:val="808080"/>
          <w:spacing w:val="-14"/>
          <w:w w:val="105"/>
        </w:rPr>
        <w:t xml:space="preserve"> </w:t>
      </w:r>
      <w:r>
        <w:rPr>
          <w:color w:val="808080"/>
          <w:w w:val="105"/>
        </w:rPr>
        <w:t>Approval</w:t>
      </w:r>
      <w:r>
        <w:rPr>
          <w:color w:val="808080"/>
          <w:spacing w:val="-14"/>
          <w:w w:val="105"/>
        </w:rPr>
        <w:t xml:space="preserve"> </w:t>
      </w:r>
      <w:r>
        <w:rPr>
          <w:color w:val="808080"/>
          <w:w w:val="105"/>
        </w:rPr>
        <w:t>approximately</w:t>
      </w:r>
      <w:r>
        <w:rPr>
          <w:color w:val="808080"/>
          <w:spacing w:val="-13"/>
          <w:w w:val="105"/>
        </w:rPr>
        <w:t xml:space="preserve"> </w:t>
      </w:r>
      <w:r>
        <w:rPr>
          <w:color w:val="808080"/>
          <w:w w:val="105"/>
        </w:rPr>
        <w:t>1</w:t>
      </w:r>
      <w:r>
        <w:rPr>
          <w:color w:val="808080"/>
          <w:spacing w:val="-14"/>
          <w:w w:val="105"/>
        </w:rPr>
        <w:t xml:space="preserve"> </w:t>
      </w:r>
      <w:r>
        <w:rPr>
          <w:color w:val="808080"/>
          <w:w w:val="105"/>
        </w:rPr>
        <w:t>month</w:t>
      </w:r>
      <w:r>
        <w:rPr>
          <w:color w:val="808080"/>
          <w:spacing w:val="-14"/>
          <w:w w:val="105"/>
        </w:rPr>
        <w:t xml:space="preserve"> </w:t>
      </w:r>
      <w:r>
        <w:rPr>
          <w:color w:val="808080"/>
          <w:w w:val="105"/>
        </w:rPr>
        <w:t>before</w:t>
      </w:r>
      <w:r>
        <w:rPr>
          <w:color w:val="808080"/>
          <w:spacing w:val="-15"/>
          <w:w w:val="105"/>
        </w:rPr>
        <w:t xml:space="preserve"> </w:t>
      </w:r>
      <w:r>
        <w:rPr>
          <w:color w:val="808080"/>
          <w:w w:val="105"/>
        </w:rPr>
        <w:t>the</w:t>
      </w:r>
      <w:r>
        <w:rPr>
          <w:color w:val="808080"/>
          <w:spacing w:val="-14"/>
          <w:w w:val="105"/>
        </w:rPr>
        <w:t xml:space="preserve"> </w:t>
      </w:r>
      <w:r>
        <w:rPr>
          <w:color w:val="808080"/>
          <w:w w:val="105"/>
        </w:rPr>
        <w:t>Plan</w:t>
      </w:r>
      <w:r>
        <w:rPr>
          <w:color w:val="808080"/>
          <w:spacing w:val="-14"/>
          <w:w w:val="105"/>
        </w:rPr>
        <w:t xml:space="preserve"> </w:t>
      </w:r>
      <w:r>
        <w:rPr>
          <w:color w:val="808080"/>
          <w:w w:val="105"/>
        </w:rPr>
        <w:t>expires</w:t>
      </w:r>
      <w:r>
        <w:rPr>
          <w:color w:val="808080"/>
          <w:spacing w:val="-16"/>
          <w:w w:val="105"/>
        </w:rPr>
        <w:t xml:space="preserve"> </w:t>
      </w:r>
      <w:r>
        <w:rPr>
          <w:color w:val="808080"/>
          <w:w w:val="105"/>
        </w:rPr>
        <w:t>to</w:t>
      </w:r>
      <w:r>
        <w:rPr>
          <w:color w:val="808080"/>
          <w:spacing w:val="-14"/>
          <w:w w:val="105"/>
        </w:rPr>
        <w:t xml:space="preserve"> </w:t>
      </w:r>
      <w:r>
        <w:rPr>
          <w:color w:val="808080"/>
          <w:w w:val="105"/>
        </w:rPr>
        <w:t>ensure</w:t>
      </w:r>
      <w:r>
        <w:rPr>
          <w:color w:val="808080"/>
          <w:spacing w:val="-14"/>
          <w:w w:val="105"/>
        </w:rPr>
        <w:t xml:space="preserve"> </w:t>
      </w:r>
      <w:r>
        <w:rPr>
          <w:color w:val="808080"/>
          <w:w w:val="105"/>
        </w:rPr>
        <w:t>there</w:t>
      </w:r>
      <w:r>
        <w:rPr>
          <w:color w:val="808080"/>
          <w:spacing w:val="-14"/>
          <w:w w:val="105"/>
        </w:rPr>
        <w:t xml:space="preserve"> </w:t>
      </w:r>
      <w:r>
        <w:rPr>
          <w:color w:val="808080"/>
          <w:w w:val="105"/>
        </w:rPr>
        <w:t>is</w:t>
      </w:r>
      <w:r>
        <w:rPr>
          <w:color w:val="808080"/>
          <w:spacing w:val="-13"/>
          <w:w w:val="105"/>
        </w:rPr>
        <w:t xml:space="preserve"> </w:t>
      </w:r>
      <w:r>
        <w:rPr>
          <w:color w:val="808080"/>
          <w:w w:val="105"/>
        </w:rPr>
        <w:t>no</w:t>
      </w:r>
      <w:r>
        <w:rPr>
          <w:color w:val="808080"/>
          <w:spacing w:val="-16"/>
          <w:w w:val="105"/>
        </w:rPr>
        <w:t xml:space="preserve"> </w:t>
      </w:r>
      <w:r>
        <w:rPr>
          <w:color w:val="808080"/>
          <w:w w:val="105"/>
        </w:rPr>
        <w:t>gap</w:t>
      </w:r>
      <w:r>
        <w:rPr>
          <w:color w:val="808080"/>
          <w:spacing w:val="-14"/>
          <w:w w:val="105"/>
        </w:rPr>
        <w:t xml:space="preserve"> </w:t>
      </w:r>
      <w:r>
        <w:rPr>
          <w:color w:val="808080"/>
          <w:w w:val="105"/>
        </w:rPr>
        <w:t>in</w:t>
      </w:r>
      <w:r>
        <w:rPr>
          <w:color w:val="808080"/>
          <w:spacing w:val="-13"/>
          <w:w w:val="105"/>
        </w:rPr>
        <w:t xml:space="preserve"> </w:t>
      </w:r>
      <w:r>
        <w:rPr>
          <w:color w:val="808080"/>
          <w:w w:val="105"/>
        </w:rPr>
        <w:t>coverage between updates. The FEMA Final Approval date starts the clock on the effective dates of the 5-year Plan.</w:t>
      </w:r>
    </w:p>
    <w:p w:rsidR="00165F1A" w:rsidRPr="00165F1A" w:rsidRDefault="00165F1A" w:rsidP="00165F1A">
      <w:pPr>
        <w:spacing w:before="105"/>
        <w:ind w:left="2069"/>
        <w:rPr>
          <w:rFonts w:ascii="Calibri"/>
          <w:sz w:val="2"/>
          <w:szCs w:val="2"/>
        </w:rPr>
        <w:sectPr w:rsidR="00165F1A" w:rsidRPr="00165F1A" w:rsidSect="00165F1A">
          <w:type w:val="continuous"/>
          <w:pgSz w:w="12240" w:h="15840"/>
          <w:pgMar w:top="640" w:right="360" w:bottom="280" w:left="440" w:header="720" w:footer="720" w:gutter="0"/>
          <w:cols w:space="40"/>
        </w:sectPr>
      </w:pPr>
    </w:p>
    <w:p w:rsidR="00311E54" w:rsidRDefault="00311E54" w:rsidP="00311E54">
      <w:pPr>
        <w:spacing w:line="247" w:lineRule="auto"/>
        <w:jc w:val="both"/>
        <w:sectPr w:rsidR="00311E54">
          <w:type w:val="continuous"/>
          <w:pgSz w:w="12240" w:h="15840"/>
          <w:pgMar w:top="640" w:right="360" w:bottom="280" w:left="440" w:header="720" w:footer="720" w:gutter="0"/>
          <w:cols w:space="720"/>
        </w:sectPr>
      </w:pPr>
      <w:bookmarkStart w:id="42" w:name="5-Year_Updates"/>
      <w:bookmarkStart w:id="43" w:name="_bookmark41"/>
      <w:bookmarkEnd w:id="41"/>
      <w:bookmarkEnd w:id="42"/>
      <w:bookmarkEnd w:id="43"/>
    </w:p>
    <w:p w:rsidR="00311E54" w:rsidRDefault="00311E54" w:rsidP="00165F1A">
      <w:pPr>
        <w:pStyle w:val="Heading2"/>
        <w:spacing w:before="95"/>
        <w:ind w:right="3343"/>
        <w:rPr>
          <w:rFonts w:ascii="Calibri"/>
        </w:rPr>
      </w:pPr>
      <w:r>
        <w:rPr>
          <w:rFonts w:ascii="Calibri"/>
          <w:color w:val="172241"/>
        </w:rPr>
        <w:lastRenderedPageBreak/>
        <w:t>CERTIFICATE OF ADOPTION</w:t>
      </w:r>
    </w:p>
    <w:p w:rsidR="00311E54" w:rsidRDefault="00311E54" w:rsidP="00311E54">
      <w:pPr>
        <w:ind w:left="3266" w:right="3342"/>
        <w:jc w:val="center"/>
        <w:rPr>
          <w:rFonts w:ascii="Calibri"/>
          <w:b/>
          <w:sz w:val="24"/>
        </w:rPr>
      </w:pPr>
      <w:r>
        <w:rPr>
          <w:rFonts w:ascii="Calibri"/>
          <w:b/>
          <w:color w:val="172241"/>
          <w:sz w:val="24"/>
        </w:rPr>
        <w:t>Town of Cabot, Vermont Selectboard</w:t>
      </w:r>
    </w:p>
    <w:p w:rsidR="00311E54" w:rsidRDefault="00311E54" w:rsidP="00311E54">
      <w:pPr>
        <w:ind w:left="483" w:right="564"/>
        <w:jc w:val="center"/>
        <w:rPr>
          <w:rFonts w:ascii="Calibri"/>
          <w:b/>
          <w:sz w:val="24"/>
        </w:rPr>
      </w:pPr>
      <w:r>
        <w:rPr>
          <w:rFonts w:ascii="Calibri"/>
          <w:b/>
          <w:color w:val="172241"/>
          <w:sz w:val="24"/>
        </w:rPr>
        <w:t>A Resolution Adopting the Cabot, Vermont 2024 Local Hazard Mitigation Plan</w:t>
      </w:r>
    </w:p>
    <w:p w:rsidR="00311E54" w:rsidRDefault="00311E54" w:rsidP="00311E54">
      <w:pPr>
        <w:pStyle w:val="BodyText"/>
        <w:spacing w:before="9"/>
        <w:rPr>
          <w:rFonts w:ascii="Calibri"/>
          <w:b/>
          <w:sz w:val="24"/>
        </w:rPr>
      </w:pPr>
    </w:p>
    <w:p w:rsidR="00311E54" w:rsidRDefault="00311E54" w:rsidP="00311E54">
      <w:pPr>
        <w:pStyle w:val="BodyText"/>
        <w:spacing w:line="247" w:lineRule="auto"/>
        <w:ind w:left="280" w:right="355"/>
        <w:jc w:val="both"/>
      </w:pPr>
      <w:r>
        <w:rPr>
          <w:color w:val="808080"/>
          <w:w w:val="110"/>
        </w:rPr>
        <w:t>WHEREAS the Cabot Selectboard recognizes the threat that natural hazards pose to people and property within the Town of Cabot; and</w:t>
      </w:r>
    </w:p>
    <w:p w:rsidR="00311E54" w:rsidRDefault="00311E54" w:rsidP="00311E54">
      <w:pPr>
        <w:pStyle w:val="BodyText"/>
        <w:spacing w:before="8"/>
      </w:pPr>
    </w:p>
    <w:p w:rsidR="00311E54" w:rsidRDefault="00311E54" w:rsidP="00311E54">
      <w:pPr>
        <w:pStyle w:val="BodyText"/>
        <w:spacing w:before="1" w:line="247" w:lineRule="auto"/>
        <w:ind w:left="280" w:right="354" w:hanging="1"/>
        <w:jc w:val="both"/>
      </w:pPr>
      <w:r>
        <w:rPr>
          <w:color w:val="808080"/>
          <w:w w:val="105"/>
        </w:rPr>
        <w:t>WHEREAS</w:t>
      </w:r>
      <w:r>
        <w:rPr>
          <w:color w:val="808080"/>
          <w:spacing w:val="-7"/>
          <w:w w:val="105"/>
        </w:rPr>
        <w:t xml:space="preserve"> </w:t>
      </w:r>
      <w:r>
        <w:rPr>
          <w:color w:val="808080"/>
          <w:w w:val="105"/>
        </w:rPr>
        <w:t>the</w:t>
      </w:r>
      <w:r>
        <w:rPr>
          <w:color w:val="808080"/>
          <w:spacing w:val="-4"/>
          <w:w w:val="105"/>
        </w:rPr>
        <w:t xml:space="preserve"> </w:t>
      </w:r>
      <w:r>
        <w:rPr>
          <w:color w:val="808080"/>
          <w:w w:val="105"/>
        </w:rPr>
        <w:t>Cabot</w:t>
      </w:r>
      <w:r>
        <w:rPr>
          <w:color w:val="808080"/>
          <w:spacing w:val="-4"/>
          <w:w w:val="105"/>
        </w:rPr>
        <w:t xml:space="preserve"> </w:t>
      </w:r>
      <w:r>
        <w:rPr>
          <w:color w:val="808080"/>
          <w:w w:val="105"/>
        </w:rPr>
        <w:t>Selectboard</w:t>
      </w:r>
      <w:r>
        <w:rPr>
          <w:color w:val="808080"/>
          <w:spacing w:val="-4"/>
          <w:w w:val="105"/>
        </w:rPr>
        <w:t xml:space="preserve"> </w:t>
      </w:r>
      <w:r>
        <w:rPr>
          <w:color w:val="808080"/>
          <w:w w:val="105"/>
        </w:rPr>
        <w:t>has</w:t>
      </w:r>
      <w:r>
        <w:rPr>
          <w:color w:val="808080"/>
          <w:spacing w:val="-4"/>
          <w:w w:val="105"/>
        </w:rPr>
        <w:t xml:space="preserve"> </w:t>
      </w:r>
      <w:r>
        <w:rPr>
          <w:color w:val="808080"/>
          <w:w w:val="105"/>
        </w:rPr>
        <w:t>prepared</w:t>
      </w:r>
      <w:r>
        <w:rPr>
          <w:color w:val="808080"/>
          <w:spacing w:val="-7"/>
          <w:w w:val="105"/>
        </w:rPr>
        <w:t xml:space="preserve"> </w:t>
      </w:r>
      <w:r>
        <w:rPr>
          <w:color w:val="808080"/>
          <w:w w:val="105"/>
        </w:rPr>
        <w:t>a</w:t>
      </w:r>
      <w:r>
        <w:rPr>
          <w:color w:val="808080"/>
          <w:spacing w:val="-5"/>
          <w:w w:val="105"/>
        </w:rPr>
        <w:t xml:space="preserve"> </w:t>
      </w:r>
      <w:r>
        <w:rPr>
          <w:color w:val="808080"/>
          <w:w w:val="105"/>
        </w:rPr>
        <w:t>natural</w:t>
      </w:r>
      <w:r>
        <w:rPr>
          <w:color w:val="808080"/>
          <w:spacing w:val="-3"/>
          <w:w w:val="105"/>
        </w:rPr>
        <w:t xml:space="preserve"> </w:t>
      </w:r>
      <w:r>
        <w:rPr>
          <w:color w:val="808080"/>
          <w:w w:val="105"/>
        </w:rPr>
        <w:t>hazard</w:t>
      </w:r>
      <w:r>
        <w:rPr>
          <w:color w:val="808080"/>
          <w:spacing w:val="-4"/>
          <w:w w:val="105"/>
        </w:rPr>
        <w:t xml:space="preserve"> </w:t>
      </w:r>
      <w:r>
        <w:rPr>
          <w:color w:val="808080"/>
          <w:w w:val="105"/>
        </w:rPr>
        <w:t>mitigation</w:t>
      </w:r>
      <w:r>
        <w:rPr>
          <w:color w:val="808080"/>
          <w:spacing w:val="-4"/>
          <w:w w:val="105"/>
        </w:rPr>
        <w:t xml:space="preserve"> </w:t>
      </w:r>
      <w:r>
        <w:rPr>
          <w:color w:val="808080"/>
          <w:w w:val="105"/>
        </w:rPr>
        <w:t>plan,</w:t>
      </w:r>
      <w:r>
        <w:rPr>
          <w:color w:val="808080"/>
          <w:spacing w:val="-5"/>
          <w:w w:val="105"/>
        </w:rPr>
        <w:t xml:space="preserve"> </w:t>
      </w:r>
      <w:r>
        <w:rPr>
          <w:color w:val="808080"/>
          <w:w w:val="105"/>
        </w:rPr>
        <w:t>hereby</w:t>
      </w:r>
      <w:r>
        <w:rPr>
          <w:color w:val="808080"/>
          <w:spacing w:val="-3"/>
          <w:w w:val="105"/>
        </w:rPr>
        <w:t xml:space="preserve"> </w:t>
      </w:r>
      <w:r>
        <w:rPr>
          <w:color w:val="808080"/>
          <w:w w:val="105"/>
        </w:rPr>
        <w:t>known</w:t>
      </w:r>
      <w:r>
        <w:rPr>
          <w:color w:val="808080"/>
          <w:spacing w:val="-4"/>
          <w:w w:val="105"/>
        </w:rPr>
        <w:t xml:space="preserve"> </w:t>
      </w:r>
      <w:r>
        <w:rPr>
          <w:color w:val="808080"/>
          <w:w w:val="105"/>
        </w:rPr>
        <w:t>as</w:t>
      </w:r>
      <w:r>
        <w:rPr>
          <w:color w:val="808080"/>
          <w:spacing w:val="-3"/>
          <w:w w:val="105"/>
        </w:rPr>
        <w:t xml:space="preserve"> </w:t>
      </w:r>
      <w:r>
        <w:rPr>
          <w:color w:val="808080"/>
          <w:w w:val="105"/>
        </w:rPr>
        <w:t>the Cabot, Vermont 2024 Local Hazard Mitigation Plan in accordance with federal laws, including the Robert</w:t>
      </w:r>
      <w:r>
        <w:rPr>
          <w:color w:val="808080"/>
          <w:spacing w:val="-18"/>
          <w:w w:val="105"/>
        </w:rPr>
        <w:t xml:space="preserve"> </w:t>
      </w:r>
      <w:r>
        <w:rPr>
          <w:color w:val="808080"/>
          <w:w w:val="105"/>
        </w:rPr>
        <w:t>T.</w:t>
      </w:r>
      <w:r>
        <w:rPr>
          <w:color w:val="808080"/>
          <w:spacing w:val="-17"/>
          <w:w w:val="105"/>
        </w:rPr>
        <w:t xml:space="preserve"> </w:t>
      </w:r>
      <w:r>
        <w:rPr>
          <w:color w:val="808080"/>
          <w:w w:val="105"/>
        </w:rPr>
        <w:t>Stafford</w:t>
      </w:r>
      <w:r>
        <w:rPr>
          <w:color w:val="808080"/>
          <w:spacing w:val="-19"/>
          <w:w w:val="105"/>
        </w:rPr>
        <w:t xml:space="preserve"> </w:t>
      </w:r>
      <w:r>
        <w:rPr>
          <w:color w:val="808080"/>
          <w:w w:val="105"/>
        </w:rPr>
        <w:t>Disaster</w:t>
      </w:r>
      <w:r>
        <w:rPr>
          <w:color w:val="808080"/>
          <w:spacing w:val="-17"/>
          <w:w w:val="105"/>
        </w:rPr>
        <w:t xml:space="preserve"> </w:t>
      </w:r>
      <w:r>
        <w:rPr>
          <w:color w:val="808080"/>
          <w:w w:val="105"/>
        </w:rPr>
        <w:t>Relief</w:t>
      </w:r>
      <w:r>
        <w:rPr>
          <w:color w:val="808080"/>
          <w:spacing w:val="-18"/>
          <w:w w:val="105"/>
        </w:rPr>
        <w:t xml:space="preserve"> </w:t>
      </w:r>
      <w:r>
        <w:rPr>
          <w:color w:val="808080"/>
          <w:w w:val="105"/>
        </w:rPr>
        <w:t>and</w:t>
      </w:r>
      <w:r>
        <w:rPr>
          <w:color w:val="808080"/>
          <w:spacing w:val="-18"/>
          <w:w w:val="105"/>
        </w:rPr>
        <w:t xml:space="preserve"> </w:t>
      </w:r>
      <w:r>
        <w:rPr>
          <w:color w:val="808080"/>
          <w:w w:val="105"/>
        </w:rPr>
        <w:t>Emergency</w:t>
      </w:r>
      <w:r>
        <w:rPr>
          <w:color w:val="808080"/>
          <w:spacing w:val="-18"/>
          <w:w w:val="105"/>
        </w:rPr>
        <w:t xml:space="preserve"> </w:t>
      </w:r>
      <w:r>
        <w:rPr>
          <w:color w:val="808080"/>
          <w:w w:val="105"/>
        </w:rPr>
        <w:t>Assistance</w:t>
      </w:r>
      <w:r>
        <w:rPr>
          <w:color w:val="808080"/>
          <w:spacing w:val="-18"/>
          <w:w w:val="105"/>
        </w:rPr>
        <w:t xml:space="preserve"> </w:t>
      </w:r>
      <w:r>
        <w:rPr>
          <w:color w:val="808080"/>
          <w:w w:val="105"/>
        </w:rPr>
        <w:t>Act,</w:t>
      </w:r>
      <w:r>
        <w:rPr>
          <w:color w:val="808080"/>
          <w:spacing w:val="-19"/>
          <w:w w:val="105"/>
        </w:rPr>
        <w:t xml:space="preserve"> </w:t>
      </w:r>
      <w:r>
        <w:rPr>
          <w:color w:val="808080"/>
          <w:w w:val="105"/>
        </w:rPr>
        <w:t>as</w:t>
      </w:r>
      <w:r>
        <w:rPr>
          <w:color w:val="808080"/>
          <w:spacing w:val="-18"/>
          <w:w w:val="105"/>
        </w:rPr>
        <w:t xml:space="preserve"> </w:t>
      </w:r>
      <w:r>
        <w:rPr>
          <w:color w:val="808080"/>
          <w:w w:val="105"/>
        </w:rPr>
        <w:t>amended;</w:t>
      </w:r>
      <w:r>
        <w:rPr>
          <w:color w:val="808080"/>
          <w:spacing w:val="-18"/>
          <w:w w:val="105"/>
        </w:rPr>
        <w:t xml:space="preserve"> </w:t>
      </w:r>
      <w:r>
        <w:rPr>
          <w:color w:val="808080"/>
          <w:w w:val="105"/>
        </w:rPr>
        <w:t>the</w:t>
      </w:r>
      <w:r>
        <w:rPr>
          <w:color w:val="808080"/>
          <w:spacing w:val="-17"/>
          <w:w w:val="105"/>
        </w:rPr>
        <w:t xml:space="preserve"> </w:t>
      </w:r>
      <w:r>
        <w:rPr>
          <w:color w:val="808080"/>
          <w:w w:val="105"/>
        </w:rPr>
        <w:t>National</w:t>
      </w:r>
      <w:r>
        <w:rPr>
          <w:color w:val="808080"/>
          <w:spacing w:val="-19"/>
          <w:w w:val="105"/>
        </w:rPr>
        <w:t xml:space="preserve"> </w:t>
      </w:r>
      <w:r>
        <w:rPr>
          <w:color w:val="808080"/>
          <w:w w:val="105"/>
        </w:rPr>
        <w:t>Flood</w:t>
      </w:r>
      <w:r>
        <w:rPr>
          <w:color w:val="808080"/>
          <w:spacing w:val="-18"/>
          <w:w w:val="105"/>
        </w:rPr>
        <w:t xml:space="preserve"> </w:t>
      </w:r>
      <w:r>
        <w:rPr>
          <w:color w:val="808080"/>
          <w:w w:val="105"/>
        </w:rPr>
        <w:t>Insurance Act</w:t>
      </w:r>
      <w:r>
        <w:rPr>
          <w:color w:val="808080"/>
          <w:spacing w:val="-5"/>
          <w:w w:val="105"/>
        </w:rPr>
        <w:t xml:space="preserve"> </w:t>
      </w:r>
      <w:r>
        <w:rPr>
          <w:color w:val="808080"/>
          <w:w w:val="105"/>
        </w:rPr>
        <w:t>of</w:t>
      </w:r>
      <w:r>
        <w:rPr>
          <w:color w:val="808080"/>
          <w:spacing w:val="-3"/>
          <w:w w:val="105"/>
        </w:rPr>
        <w:t xml:space="preserve"> </w:t>
      </w:r>
      <w:r>
        <w:rPr>
          <w:color w:val="808080"/>
          <w:w w:val="105"/>
        </w:rPr>
        <w:t>1968,</w:t>
      </w:r>
      <w:r>
        <w:rPr>
          <w:color w:val="808080"/>
          <w:spacing w:val="-5"/>
          <w:w w:val="105"/>
        </w:rPr>
        <w:t xml:space="preserve"> </w:t>
      </w:r>
      <w:r>
        <w:rPr>
          <w:color w:val="808080"/>
          <w:w w:val="105"/>
        </w:rPr>
        <w:t>as</w:t>
      </w:r>
      <w:r>
        <w:rPr>
          <w:color w:val="808080"/>
          <w:spacing w:val="-3"/>
          <w:w w:val="105"/>
        </w:rPr>
        <w:t xml:space="preserve"> </w:t>
      </w:r>
      <w:r>
        <w:rPr>
          <w:color w:val="808080"/>
          <w:w w:val="105"/>
        </w:rPr>
        <w:t>amended;</w:t>
      </w:r>
      <w:r>
        <w:rPr>
          <w:color w:val="808080"/>
          <w:spacing w:val="-3"/>
          <w:w w:val="105"/>
        </w:rPr>
        <w:t xml:space="preserve"> </w:t>
      </w:r>
      <w:r>
        <w:rPr>
          <w:color w:val="808080"/>
          <w:w w:val="105"/>
        </w:rPr>
        <w:t>and</w:t>
      </w:r>
      <w:r>
        <w:rPr>
          <w:color w:val="808080"/>
          <w:spacing w:val="-4"/>
          <w:w w:val="105"/>
        </w:rPr>
        <w:t xml:space="preserve"> </w:t>
      </w:r>
      <w:r>
        <w:rPr>
          <w:color w:val="808080"/>
          <w:w w:val="105"/>
        </w:rPr>
        <w:t>the</w:t>
      </w:r>
      <w:r>
        <w:rPr>
          <w:color w:val="808080"/>
          <w:spacing w:val="-3"/>
          <w:w w:val="105"/>
        </w:rPr>
        <w:t xml:space="preserve"> </w:t>
      </w:r>
      <w:r>
        <w:rPr>
          <w:color w:val="808080"/>
          <w:w w:val="105"/>
        </w:rPr>
        <w:t>National</w:t>
      </w:r>
      <w:r>
        <w:rPr>
          <w:color w:val="808080"/>
          <w:spacing w:val="-4"/>
          <w:w w:val="105"/>
        </w:rPr>
        <w:t xml:space="preserve"> </w:t>
      </w:r>
      <w:r>
        <w:rPr>
          <w:color w:val="808080"/>
          <w:w w:val="105"/>
        </w:rPr>
        <w:t>Dam</w:t>
      </w:r>
      <w:r>
        <w:rPr>
          <w:color w:val="808080"/>
          <w:spacing w:val="-6"/>
          <w:w w:val="105"/>
        </w:rPr>
        <w:t xml:space="preserve"> </w:t>
      </w:r>
      <w:r>
        <w:rPr>
          <w:color w:val="808080"/>
          <w:w w:val="105"/>
        </w:rPr>
        <w:t>Safety</w:t>
      </w:r>
      <w:r>
        <w:rPr>
          <w:color w:val="808080"/>
          <w:spacing w:val="-5"/>
          <w:w w:val="105"/>
        </w:rPr>
        <w:t xml:space="preserve"> </w:t>
      </w:r>
      <w:r>
        <w:rPr>
          <w:color w:val="808080"/>
          <w:w w:val="105"/>
        </w:rPr>
        <w:t>Program</w:t>
      </w:r>
      <w:r>
        <w:rPr>
          <w:color w:val="808080"/>
          <w:spacing w:val="-3"/>
          <w:w w:val="105"/>
        </w:rPr>
        <w:t xml:space="preserve"> </w:t>
      </w:r>
      <w:r>
        <w:rPr>
          <w:color w:val="808080"/>
          <w:w w:val="105"/>
        </w:rPr>
        <w:t>Act,</w:t>
      </w:r>
      <w:r>
        <w:rPr>
          <w:color w:val="808080"/>
          <w:spacing w:val="-5"/>
          <w:w w:val="105"/>
        </w:rPr>
        <w:t xml:space="preserve"> </w:t>
      </w:r>
      <w:r>
        <w:rPr>
          <w:color w:val="808080"/>
          <w:w w:val="105"/>
        </w:rPr>
        <w:t>as</w:t>
      </w:r>
      <w:r>
        <w:rPr>
          <w:color w:val="808080"/>
          <w:spacing w:val="-4"/>
          <w:w w:val="105"/>
        </w:rPr>
        <w:t xml:space="preserve"> </w:t>
      </w:r>
      <w:r>
        <w:rPr>
          <w:color w:val="808080"/>
          <w:w w:val="105"/>
        </w:rPr>
        <w:t>amended;</w:t>
      </w:r>
      <w:r>
        <w:rPr>
          <w:color w:val="808080"/>
          <w:spacing w:val="-6"/>
          <w:w w:val="105"/>
        </w:rPr>
        <w:t xml:space="preserve"> </w:t>
      </w:r>
      <w:r>
        <w:rPr>
          <w:color w:val="808080"/>
          <w:w w:val="105"/>
        </w:rPr>
        <w:t>and</w:t>
      </w:r>
    </w:p>
    <w:p w:rsidR="00311E54" w:rsidRDefault="00311E54" w:rsidP="00311E54">
      <w:pPr>
        <w:pStyle w:val="BodyText"/>
        <w:spacing w:before="9"/>
      </w:pPr>
    </w:p>
    <w:p w:rsidR="00311E54" w:rsidRDefault="00311E54" w:rsidP="00311E54">
      <w:pPr>
        <w:pStyle w:val="BodyText"/>
        <w:spacing w:line="247" w:lineRule="auto"/>
        <w:ind w:left="280" w:right="354"/>
        <w:jc w:val="both"/>
      </w:pPr>
      <w:r>
        <w:rPr>
          <w:color w:val="808080"/>
          <w:w w:val="105"/>
        </w:rPr>
        <w:t>WHEREAS the Cabot, Vermont 2024 Local Hazard Mitigation Plan identifies mitigation goals and actions to reduce or eliminate long-term risk to people and property in the Town of Cabot from the impacts of future hazards and disasters; and</w:t>
      </w:r>
    </w:p>
    <w:p w:rsidR="00311E54" w:rsidRDefault="00311E54" w:rsidP="00311E54">
      <w:pPr>
        <w:pStyle w:val="BodyText"/>
        <w:spacing w:before="8"/>
      </w:pPr>
    </w:p>
    <w:p w:rsidR="00311E54" w:rsidRDefault="00311E54" w:rsidP="00311E54">
      <w:pPr>
        <w:pStyle w:val="BodyText"/>
        <w:spacing w:line="247" w:lineRule="auto"/>
        <w:ind w:left="280" w:right="359"/>
        <w:jc w:val="both"/>
      </w:pPr>
      <w:r>
        <w:rPr>
          <w:color w:val="808080"/>
          <w:w w:val="105"/>
        </w:rPr>
        <w:t>WHEREAS</w:t>
      </w:r>
      <w:r>
        <w:rPr>
          <w:color w:val="808080"/>
          <w:spacing w:val="-5"/>
          <w:w w:val="105"/>
        </w:rPr>
        <w:t xml:space="preserve"> </w:t>
      </w:r>
      <w:r>
        <w:rPr>
          <w:color w:val="808080"/>
          <w:w w:val="105"/>
        </w:rPr>
        <w:t>adoption</w:t>
      </w:r>
      <w:r>
        <w:rPr>
          <w:color w:val="808080"/>
          <w:spacing w:val="-5"/>
          <w:w w:val="105"/>
        </w:rPr>
        <w:t xml:space="preserve"> </w:t>
      </w:r>
      <w:r>
        <w:rPr>
          <w:color w:val="808080"/>
          <w:w w:val="105"/>
        </w:rPr>
        <w:t>by</w:t>
      </w:r>
      <w:r>
        <w:rPr>
          <w:color w:val="808080"/>
          <w:spacing w:val="-4"/>
          <w:w w:val="105"/>
        </w:rPr>
        <w:t xml:space="preserve"> </w:t>
      </w:r>
      <w:r>
        <w:rPr>
          <w:color w:val="808080"/>
          <w:w w:val="105"/>
        </w:rPr>
        <w:t>the</w:t>
      </w:r>
      <w:r>
        <w:rPr>
          <w:color w:val="808080"/>
          <w:spacing w:val="-2"/>
          <w:w w:val="105"/>
        </w:rPr>
        <w:t xml:space="preserve"> </w:t>
      </w:r>
      <w:r>
        <w:rPr>
          <w:color w:val="808080"/>
          <w:w w:val="105"/>
        </w:rPr>
        <w:t>Cabot</w:t>
      </w:r>
      <w:r>
        <w:rPr>
          <w:color w:val="808080"/>
          <w:spacing w:val="-4"/>
          <w:w w:val="105"/>
        </w:rPr>
        <w:t xml:space="preserve"> </w:t>
      </w:r>
      <w:r>
        <w:rPr>
          <w:color w:val="808080"/>
          <w:w w:val="105"/>
        </w:rPr>
        <w:t>Selectboard</w:t>
      </w:r>
      <w:r>
        <w:rPr>
          <w:color w:val="808080"/>
          <w:spacing w:val="-3"/>
          <w:w w:val="105"/>
        </w:rPr>
        <w:t xml:space="preserve"> </w:t>
      </w:r>
      <w:r>
        <w:rPr>
          <w:color w:val="808080"/>
          <w:w w:val="105"/>
        </w:rPr>
        <w:t>demonstrates</w:t>
      </w:r>
      <w:r>
        <w:rPr>
          <w:color w:val="808080"/>
          <w:spacing w:val="-3"/>
          <w:w w:val="105"/>
        </w:rPr>
        <w:t xml:space="preserve"> </w:t>
      </w:r>
      <w:r>
        <w:rPr>
          <w:color w:val="808080"/>
          <w:w w:val="105"/>
        </w:rPr>
        <w:t>its</w:t>
      </w:r>
      <w:r>
        <w:rPr>
          <w:color w:val="808080"/>
          <w:spacing w:val="-2"/>
          <w:w w:val="105"/>
        </w:rPr>
        <w:t xml:space="preserve"> </w:t>
      </w:r>
      <w:r>
        <w:rPr>
          <w:color w:val="808080"/>
          <w:w w:val="105"/>
        </w:rPr>
        <w:t>commitment</w:t>
      </w:r>
      <w:r>
        <w:rPr>
          <w:color w:val="808080"/>
          <w:spacing w:val="-3"/>
          <w:w w:val="105"/>
        </w:rPr>
        <w:t xml:space="preserve"> </w:t>
      </w:r>
      <w:r>
        <w:rPr>
          <w:color w:val="808080"/>
          <w:w w:val="105"/>
        </w:rPr>
        <w:t>to</w:t>
      </w:r>
      <w:r>
        <w:rPr>
          <w:color w:val="808080"/>
          <w:spacing w:val="-2"/>
          <w:w w:val="105"/>
        </w:rPr>
        <w:t xml:space="preserve"> </w:t>
      </w:r>
      <w:r>
        <w:rPr>
          <w:color w:val="808080"/>
          <w:w w:val="105"/>
        </w:rPr>
        <w:t>hazard</w:t>
      </w:r>
      <w:r>
        <w:rPr>
          <w:color w:val="808080"/>
          <w:spacing w:val="-5"/>
          <w:w w:val="105"/>
        </w:rPr>
        <w:t xml:space="preserve"> </w:t>
      </w:r>
      <w:r>
        <w:rPr>
          <w:color w:val="808080"/>
          <w:w w:val="105"/>
        </w:rPr>
        <w:t>mitigation</w:t>
      </w:r>
      <w:r>
        <w:rPr>
          <w:color w:val="808080"/>
          <w:spacing w:val="-5"/>
          <w:w w:val="105"/>
        </w:rPr>
        <w:t xml:space="preserve"> </w:t>
      </w:r>
      <w:r>
        <w:rPr>
          <w:color w:val="808080"/>
          <w:w w:val="105"/>
        </w:rPr>
        <w:t xml:space="preserve">and </w:t>
      </w:r>
      <w:r>
        <w:rPr>
          <w:color w:val="808080"/>
          <w:w w:val="110"/>
        </w:rPr>
        <w:t>achieving</w:t>
      </w:r>
      <w:r>
        <w:rPr>
          <w:color w:val="808080"/>
          <w:spacing w:val="-17"/>
          <w:w w:val="110"/>
        </w:rPr>
        <w:t xml:space="preserve"> </w:t>
      </w:r>
      <w:r>
        <w:rPr>
          <w:color w:val="808080"/>
          <w:w w:val="110"/>
        </w:rPr>
        <w:t>the</w:t>
      </w:r>
      <w:r>
        <w:rPr>
          <w:color w:val="808080"/>
          <w:spacing w:val="-16"/>
          <w:w w:val="110"/>
        </w:rPr>
        <w:t xml:space="preserve"> </w:t>
      </w:r>
      <w:r>
        <w:rPr>
          <w:color w:val="808080"/>
          <w:w w:val="110"/>
        </w:rPr>
        <w:t>goals</w:t>
      </w:r>
      <w:r>
        <w:rPr>
          <w:color w:val="808080"/>
          <w:spacing w:val="-14"/>
          <w:w w:val="110"/>
        </w:rPr>
        <w:t xml:space="preserve"> </w:t>
      </w:r>
      <w:r>
        <w:rPr>
          <w:color w:val="808080"/>
          <w:w w:val="110"/>
        </w:rPr>
        <w:t>outlined</w:t>
      </w:r>
      <w:r>
        <w:rPr>
          <w:color w:val="808080"/>
          <w:spacing w:val="-16"/>
          <w:w w:val="110"/>
        </w:rPr>
        <w:t xml:space="preserve"> </w:t>
      </w:r>
      <w:r>
        <w:rPr>
          <w:color w:val="808080"/>
          <w:w w:val="110"/>
        </w:rPr>
        <w:t>in</w:t>
      </w:r>
      <w:r>
        <w:rPr>
          <w:color w:val="808080"/>
          <w:spacing w:val="-14"/>
          <w:w w:val="110"/>
        </w:rPr>
        <w:t xml:space="preserve"> </w:t>
      </w:r>
      <w:r>
        <w:rPr>
          <w:color w:val="808080"/>
          <w:w w:val="110"/>
        </w:rPr>
        <w:t>the</w:t>
      </w:r>
      <w:r>
        <w:rPr>
          <w:color w:val="808080"/>
          <w:spacing w:val="-16"/>
          <w:w w:val="110"/>
        </w:rPr>
        <w:t xml:space="preserve"> </w:t>
      </w:r>
      <w:r>
        <w:rPr>
          <w:color w:val="808080"/>
          <w:w w:val="110"/>
        </w:rPr>
        <w:t>Cabot,</w:t>
      </w:r>
      <w:r>
        <w:rPr>
          <w:color w:val="808080"/>
          <w:spacing w:val="-16"/>
          <w:w w:val="110"/>
        </w:rPr>
        <w:t xml:space="preserve"> </w:t>
      </w:r>
      <w:r>
        <w:rPr>
          <w:color w:val="808080"/>
          <w:w w:val="110"/>
        </w:rPr>
        <w:t>Vermont</w:t>
      </w:r>
      <w:r>
        <w:rPr>
          <w:color w:val="808080"/>
          <w:spacing w:val="-14"/>
          <w:w w:val="110"/>
        </w:rPr>
        <w:t xml:space="preserve"> </w:t>
      </w:r>
      <w:r>
        <w:rPr>
          <w:color w:val="808080"/>
          <w:w w:val="110"/>
        </w:rPr>
        <w:t>2024</w:t>
      </w:r>
      <w:r>
        <w:rPr>
          <w:color w:val="808080"/>
          <w:spacing w:val="-16"/>
          <w:w w:val="110"/>
        </w:rPr>
        <w:t xml:space="preserve"> </w:t>
      </w:r>
      <w:r>
        <w:rPr>
          <w:color w:val="808080"/>
          <w:w w:val="110"/>
        </w:rPr>
        <w:t>Local</w:t>
      </w:r>
      <w:r>
        <w:rPr>
          <w:color w:val="808080"/>
          <w:spacing w:val="-15"/>
          <w:w w:val="110"/>
        </w:rPr>
        <w:t xml:space="preserve"> </w:t>
      </w:r>
      <w:r>
        <w:rPr>
          <w:color w:val="808080"/>
          <w:w w:val="110"/>
        </w:rPr>
        <w:t>Hazard</w:t>
      </w:r>
      <w:r>
        <w:rPr>
          <w:color w:val="808080"/>
          <w:spacing w:val="-15"/>
          <w:w w:val="110"/>
        </w:rPr>
        <w:t xml:space="preserve"> </w:t>
      </w:r>
      <w:r>
        <w:rPr>
          <w:color w:val="808080"/>
          <w:w w:val="110"/>
        </w:rPr>
        <w:t>Mitigation</w:t>
      </w:r>
      <w:r>
        <w:rPr>
          <w:color w:val="808080"/>
          <w:spacing w:val="-17"/>
          <w:w w:val="110"/>
        </w:rPr>
        <w:t xml:space="preserve"> </w:t>
      </w:r>
      <w:r>
        <w:rPr>
          <w:color w:val="808080"/>
          <w:w w:val="110"/>
        </w:rPr>
        <w:t>Plan.</w:t>
      </w:r>
    </w:p>
    <w:p w:rsidR="00311E54" w:rsidRDefault="00311E54" w:rsidP="00311E54">
      <w:pPr>
        <w:pStyle w:val="BodyText"/>
        <w:spacing w:before="8"/>
      </w:pPr>
    </w:p>
    <w:p w:rsidR="00311E54" w:rsidRDefault="00311E54" w:rsidP="00311E54">
      <w:pPr>
        <w:pStyle w:val="BodyText"/>
        <w:ind w:left="280"/>
        <w:jc w:val="both"/>
      </w:pPr>
      <w:r>
        <w:rPr>
          <w:color w:val="808080"/>
        </w:rPr>
        <w:t>NOW THEREFORE, BE IT RESOLVED BY THE TOWN OF CABOT, VERMONT, THAT:</w:t>
      </w:r>
    </w:p>
    <w:p w:rsidR="00311E54" w:rsidRDefault="00311E54" w:rsidP="00311E54">
      <w:pPr>
        <w:pStyle w:val="BodyText"/>
        <w:spacing w:before="5"/>
        <w:rPr>
          <w:sz w:val="23"/>
        </w:rPr>
      </w:pPr>
    </w:p>
    <w:p w:rsidR="00311E54" w:rsidRDefault="00311E54" w:rsidP="00311E54">
      <w:pPr>
        <w:pStyle w:val="BodyText"/>
        <w:spacing w:line="247" w:lineRule="auto"/>
        <w:ind w:left="280" w:right="355"/>
        <w:jc w:val="both"/>
      </w:pPr>
      <w:r>
        <w:rPr>
          <w:color w:val="808080"/>
          <w:w w:val="110"/>
        </w:rPr>
        <w:t>Section</w:t>
      </w:r>
      <w:r>
        <w:rPr>
          <w:color w:val="808080"/>
          <w:spacing w:val="-30"/>
          <w:w w:val="110"/>
        </w:rPr>
        <w:t xml:space="preserve"> </w:t>
      </w:r>
      <w:r>
        <w:rPr>
          <w:color w:val="808080"/>
          <w:w w:val="110"/>
        </w:rPr>
        <w:t>1.</w:t>
      </w:r>
      <w:r>
        <w:rPr>
          <w:color w:val="808080"/>
          <w:spacing w:val="-29"/>
          <w:w w:val="110"/>
        </w:rPr>
        <w:t xml:space="preserve"> </w:t>
      </w:r>
      <w:r>
        <w:rPr>
          <w:color w:val="808080"/>
          <w:w w:val="110"/>
        </w:rPr>
        <w:t>In</w:t>
      </w:r>
      <w:r>
        <w:rPr>
          <w:color w:val="808080"/>
          <w:spacing w:val="-29"/>
          <w:w w:val="110"/>
        </w:rPr>
        <w:t xml:space="preserve"> </w:t>
      </w:r>
      <w:r>
        <w:rPr>
          <w:color w:val="808080"/>
          <w:w w:val="110"/>
        </w:rPr>
        <w:t>accordance</w:t>
      </w:r>
      <w:r>
        <w:rPr>
          <w:color w:val="808080"/>
          <w:spacing w:val="-29"/>
          <w:w w:val="110"/>
        </w:rPr>
        <w:t xml:space="preserve"> </w:t>
      </w:r>
      <w:r>
        <w:rPr>
          <w:color w:val="808080"/>
          <w:w w:val="110"/>
        </w:rPr>
        <w:t>with</w:t>
      </w:r>
      <w:r>
        <w:rPr>
          <w:color w:val="808080"/>
          <w:spacing w:val="-28"/>
          <w:w w:val="110"/>
        </w:rPr>
        <w:t xml:space="preserve"> </w:t>
      </w:r>
      <w:r>
        <w:rPr>
          <w:color w:val="808080"/>
          <w:w w:val="110"/>
        </w:rPr>
        <w:t>24</w:t>
      </w:r>
      <w:r>
        <w:rPr>
          <w:color w:val="808080"/>
          <w:spacing w:val="-29"/>
          <w:w w:val="110"/>
        </w:rPr>
        <w:t xml:space="preserve"> </w:t>
      </w:r>
      <w:r>
        <w:rPr>
          <w:color w:val="808080"/>
          <w:w w:val="110"/>
        </w:rPr>
        <w:t>VSA</w:t>
      </w:r>
      <w:r>
        <w:rPr>
          <w:color w:val="808080"/>
          <w:spacing w:val="-29"/>
          <w:w w:val="110"/>
        </w:rPr>
        <w:t xml:space="preserve"> </w:t>
      </w:r>
      <w:r>
        <w:rPr>
          <w:rFonts w:ascii="Calibri" w:hAnsi="Calibri"/>
          <w:color w:val="808080"/>
          <w:w w:val="110"/>
        </w:rPr>
        <w:t>§</w:t>
      </w:r>
      <w:r>
        <w:rPr>
          <w:color w:val="808080"/>
          <w:w w:val="110"/>
        </w:rPr>
        <w:t>872,</w:t>
      </w:r>
      <w:r>
        <w:rPr>
          <w:color w:val="808080"/>
          <w:spacing w:val="-29"/>
          <w:w w:val="110"/>
        </w:rPr>
        <w:t xml:space="preserve"> </w:t>
      </w:r>
      <w:r>
        <w:rPr>
          <w:color w:val="808080"/>
          <w:w w:val="110"/>
        </w:rPr>
        <w:t>the</w:t>
      </w:r>
      <w:r>
        <w:rPr>
          <w:color w:val="808080"/>
          <w:spacing w:val="-30"/>
          <w:w w:val="110"/>
        </w:rPr>
        <w:t xml:space="preserve"> </w:t>
      </w:r>
      <w:r>
        <w:rPr>
          <w:color w:val="808080"/>
          <w:w w:val="110"/>
        </w:rPr>
        <w:t>Cabot</w:t>
      </w:r>
      <w:r>
        <w:rPr>
          <w:color w:val="808080"/>
          <w:spacing w:val="-29"/>
          <w:w w:val="110"/>
        </w:rPr>
        <w:t xml:space="preserve"> </w:t>
      </w:r>
      <w:r>
        <w:rPr>
          <w:color w:val="808080"/>
          <w:w w:val="110"/>
        </w:rPr>
        <w:t>Selectboard</w:t>
      </w:r>
      <w:r>
        <w:rPr>
          <w:color w:val="808080"/>
          <w:spacing w:val="-30"/>
          <w:w w:val="110"/>
        </w:rPr>
        <w:t xml:space="preserve"> </w:t>
      </w:r>
      <w:r>
        <w:rPr>
          <w:color w:val="808080"/>
          <w:w w:val="110"/>
        </w:rPr>
        <w:t>adopts</w:t>
      </w:r>
      <w:r>
        <w:rPr>
          <w:color w:val="808080"/>
          <w:spacing w:val="-29"/>
          <w:w w:val="110"/>
        </w:rPr>
        <w:t xml:space="preserve"> </w:t>
      </w:r>
      <w:r>
        <w:rPr>
          <w:color w:val="808080"/>
          <w:w w:val="110"/>
        </w:rPr>
        <w:t>the</w:t>
      </w:r>
      <w:r>
        <w:rPr>
          <w:color w:val="808080"/>
          <w:spacing w:val="-28"/>
          <w:w w:val="110"/>
        </w:rPr>
        <w:t xml:space="preserve"> </w:t>
      </w:r>
      <w:r>
        <w:rPr>
          <w:color w:val="808080"/>
          <w:w w:val="110"/>
        </w:rPr>
        <w:t>Cabot,</w:t>
      </w:r>
      <w:r>
        <w:rPr>
          <w:color w:val="808080"/>
          <w:spacing w:val="-29"/>
          <w:w w:val="110"/>
        </w:rPr>
        <w:t xml:space="preserve"> </w:t>
      </w:r>
      <w:r>
        <w:rPr>
          <w:color w:val="808080"/>
          <w:w w:val="110"/>
        </w:rPr>
        <w:t>Vermont</w:t>
      </w:r>
      <w:r>
        <w:rPr>
          <w:color w:val="808080"/>
          <w:spacing w:val="-28"/>
          <w:w w:val="110"/>
        </w:rPr>
        <w:t xml:space="preserve"> </w:t>
      </w:r>
      <w:r>
        <w:rPr>
          <w:color w:val="808080"/>
          <w:w w:val="110"/>
        </w:rPr>
        <w:t>2024 Local</w:t>
      </w:r>
      <w:r>
        <w:rPr>
          <w:color w:val="808080"/>
          <w:spacing w:val="-14"/>
          <w:w w:val="110"/>
        </w:rPr>
        <w:t xml:space="preserve"> </w:t>
      </w:r>
      <w:r>
        <w:rPr>
          <w:color w:val="808080"/>
          <w:w w:val="110"/>
        </w:rPr>
        <w:t>Hazard</w:t>
      </w:r>
      <w:r>
        <w:rPr>
          <w:color w:val="808080"/>
          <w:spacing w:val="-12"/>
          <w:w w:val="110"/>
        </w:rPr>
        <w:t xml:space="preserve"> </w:t>
      </w:r>
      <w:r>
        <w:rPr>
          <w:color w:val="808080"/>
          <w:w w:val="110"/>
        </w:rPr>
        <w:t>Mitigation</w:t>
      </w:r>
      <w:r>
        <w:rPr>
          <w:color w:val="808080"/>
          <w:spacing w:val="-11"/>
          <w:w w:val="110"/>
        </w:rPr>
        <w:t xml:space="preserve"> </w:t>
      </w:r>
      <w:r>
        <w:rPr>
          <w:color w:val="808080"/>
          <w:w w:val="110"/>
        </w:rPr>
        <w:t>Plan.</w:t>
      </w:r>
      <w:r>
        <w:rPr>
          <w:color w:val="808080"/>
          <w:spacing w:val="-12"/>
          <w:w w:val="110"/>
        </w:rPr>
        <w:t xml:space="preserve"> </w:t>
      </w:r>
      <w:r>
        <w:rPr>
          <w:color w:val="808080"/>
          <w:w w:val="110"/>
        </w:rPr>
        <w:t>While</w:t>
      </w:r>
      <w:r>
        <w:rPr>
          <w:color w:val="808080"/>
          <w:spacing w:val="-12"/>
          <w:w w:val="110"/>
        </w:rPr>
        <w:t xml:space="preserve"> </w:t>
      </w:r>
      <w:r>
        <w:rPr>
          <w:color w:val="808080"/>
          <w:w w:val="110"/>
        </w:rPr>
        <w:t>content</w:t>
      </w:r>
      <w:r>
        <w:rPr>
          <w:color w:val="808080"/>
          <w:spacing w:val="-11"/>
          <w:w w:val="110"/>
        </w:rPr>
        <w:t xml:space="preserve"> </w:t>
      </w:r>
      <w:r>
        <w:rPr>
          <w:color w:val="808080"/>
          <w:w w:val="110"/>
        </w:rPr>
        <w:t>related</w:t>
      </w:r>
      <w:r>
        <w:rPr>
          <w:color w:val="808080"/>
          <w:spacing w:val="-12"/>
          <w:w w:val="110"/>
        </w:rPr>
        <w:t xml:space="preserve"> </w:t>
      </w:r>
      <w:r>
        <w:rPr>
          <w:color w:val="808080"/>
          <w:w w:val="110"/>
        </w:rPr>
        <w:t>to</w:t>
      </w:r>
      <w:r>
        <w:rPr>
          <w:color w:val="808080"/>
          <w:spacing w:val="-11"/>
          <w:w w:val="110"/>
        </w:rPr>
        <w:t xml:space="preserve"> </w:t>
      </w:r>
      <w:r>
        <w:rPr>
          <w:color w:val="808080"/>
          <w:w w:val="110"/>
        </w:rPr>
        <w:t>the</w:t>
      </w:r>
      <w:r>
        <w:rPr>
          <w:color w:val="808080"/>
          <w:spacing w:val="-13"/>
          <w:w w:val="110"/>
        </w:rPr>
        <w:t xml:space="preserve"> </w:t>
      </w:r>
      <w:r>
        <w:rPr>
          <w:color w:val="808080"/>
          <w:w w:val="110"/>
        </w:rPr>
        <w:t>Town</w:t>
      </w:r>
      <w:r>
        <w:rPr>
          <w:color w:val="808080"/>
          <w:spacing w:val="-12"/>
          <w:w w:val="110"/>
        </w:rPr>
        <w:t xml:space="preserve"> </w:t>
      </w:r>
      <w:r>
        <w:rPr>
          <w:color w:val="808080"/>
          <w:w w:val="110"/>
        </w:rPr>
        <w:t>of</w:t>
      </w:r>
      <w:r>
        <w:rPr>
          <w:color w:val="808080"/>
          <w:spacing w:val="-13"/>
          <w:w w:val="110"/>
        </w:rPr>
        <w:t xml:space="preserve"> </w:t>
      </w:r>
      <w:r>
        <w:rPr>
          <w:color w:val="808080"/>
          <w:w w:val="110"/>
        </w:rPr>
        <w:t>Cabot may</w:t>
      </w:r>
      <w:r>
        <w:rPr>
          <w:color w:val="808080"/>
          <w:spacing w:val="-12"/>
          <w:w w:val="110"/>
        </w:rPr>
        <w:t xml:space="preserve"> </w:t>
      </w:r>
      <w:r>
        <w:rPr>
          <w:color w:val="808080"/>
          <w:w w:val="110"/>
        </w:rPr>
        <w:t>require</w:t>
      </w:r>
      <w:r>
        <w:rPr>
          <w:color w:val="808080"/>
          <w:spacing w:val="-13"/>
          <w:w w:val="110"/>
        </w:rPr>
        <w:t xml:space="preserve"> </w:t>
      </w:r>
      <w:r>
        <w:rPr>
          <w:color w:val="808080"/>
          <w:w w:val="110"/>
        </w:rPr>
        <w:t>revisions</w:t>
      </w:r>
      <w:r>
        <w:rPr>
          <w:color w:val="808080"/>
          <w:spacing w:val="-12"/>
          <w:w w:val="110"/>
        </w:rPr>
        <w:t xml:space="preserve"> </w:t>
      </w:r>
      <w:r>
        <w:rPr>
          <w:color w:val="808080"/>
          <w:w w:val="110"/>
        </w:rPr>
        <w:t>to meet the plan approval requirements, changes occurring after adoption will not require the Town of Cabot to</w:t>
      </w:r>
      <w:r>
        <w:rPr>
          <w:color w:val="808080"/>
          <w:spacing w:val="-27"/>
          <w:w w:val="110"/>
        </w:rPr>
        <w:t xml:space="preserve"> </w:t>
      </w:r>
      <w:r>
        <w:rPr>
          <w:color w:val="808080"/>
          <w:w w:val="110"/>
        </w:rPr>
        <w:t>re-adopt</w:t>
      </w:r>
      <w:r>
        <w:rPr>
          <w:color w:val="808080"/>
          <w:spacing w:val="-29"/>
          <w:w w:val="110"/>
        </w:rPr>
        <w:t xml:space="preserve"> </w:t>
      </w:r>
      <w:r>
        <w:rPr>
          <w:color w:val="808080"/>
          <w:w w:val="110"/>
        </w:rPr>
        <w:t>any</w:t>
      </w:r>
      <w:r>
        <w:rPr>
          <w:color w:val="808080"/>
          <w:spacing w:val="-28"/>
          <w:w w:val="110"/>
        </w:rPr>
        <w:t xml:space="preserve"> </w:t>
      </w:r>
      <w:r>
        <w:rPr>
          <w:color w:val="808080"/>
          <w:w w:val="110"/>
        </w:rPr>
        <w:t>further</w:t>
      </w:r>
      <w:r>
        <w:rPr>
          <w:color w:val="808080"/>
          <w:spacing w:val="-29"/>
          <w:w w:val="110"/>
        </w:rPr>
        <w:t xml:space="preserve"> </w:t>
      </w:r>
      <w:r>
        <w:rPr>
          <w:color w:val="808080"/>
          <w:w w:val="110"/>
        </w:rPr>
        <w:t>iterations</w:t>
      </w:r>
      <w:r>
        <w:rPr>
          <w:color w:val="808080"/>
          <w:spacing w:val="-28"/>
          <w:w w:val="110"/>
        </w:rPr>
        <w:t xml:space="preserve"> </w:t>
      </w:r>
      <w:r>
        <w:rPr>
          <w:color w:val="808080"/>
          <w:w w:val="110"/>
        </w:rPr>
        <w:t>of</w:t>
      </w:r>
      <w:r>
        <w:rPr>
          <w:color w:val="808080"/>
          <w:spacing w:val="-29"/>
          <w:w w:val="110"/>
        </w:rPr>
        <w:t xml:space="preserve"> </w:t>
      </w:r>
      <w:r>
        <w:rPr>
          <w:color w:val="808080"/>
          <w:w w:val="110"/>
        </w:rPr>
        <w:t>the</w:t>
      </w:r>
      <w:r>
        <w:rPr>
          <w:color w:val="808080"/>
          <w:spacing w:val="-28"/>
          <w:w w:val="110"/>
        </w:rPr>
        <w:t xml:space="preserve"> </w:t>
      </w:r>
      <w:r>
        <w:rPr>
          <w:color w:val="808080"/>
          <w:w w:val="110"/>
        </w:rPr>
        <w:t>plan.</w:t>
      </w:r>
      <w:r>
        <w:rPr>
          <w:color w:val="808080"/>
          <w:spacing w:val="4"/>
          <w:w w:val="110"/>
        </w:rPr>
        <w:t xml:space="preserve"> </w:t>
      </w:r>
      <w:r>
        <w:rPr>
          <w:color w:val="808080"/>
          <w:w w:val="110"/>
        </w:rPr>
        <w:t>Subsequent</w:t>
      </w:r>
      <w:r>
        <w:rPr>
          <w:color w:val="808080"/>
          <w:spacing w:val="-29"/>
          <w:w w:val="110"/>
        </w:rPr>
        <w:t xml:space="preserve"> </w:t>
      </w:r>
      <w:r>
        <w:rPr>
          <w:color w:val="808080"/>
          <w:w w:val="110"/>
        </w:rPr>
        <w:t>plan</w:t>
      </w:r>
      <w:r>
        <w:rPr>
          <w:color w:val="808080"/>
          <w:spacing w:val="-29"/>
          <w:w w:val="110"/>
        </w:rPr>
        <w:t xml:space="preserve"> </w:t>
      </w:r>
      <w:r>
        <w:rPr>
          <w:color w:val="808080"/>
          <w:w w:val="110"/>
        </w:rPr>
        <w:t>updates</w:t>
      </w:r>
      <w:r>
        <w:rPr>
          <w:color w:val="808080"/>
          <w:spacing w:val="-29"/>
          <w:w w:val="110"/>
        </w:rPr>
        <w:t xml:space="preserve"> </w:t>
      </w:r>
      <w:r>
        <w:rPr>
          <w:color w:val="808080"/>
          <w:w w:val="110"/>
        </w:rPr>
        <w:t>following</w:t>
      </w:r>
      <w:r>
        <w:rPr>
          <w:color w:val="808080"/>
          <w:spacing w:val="-29"/>
          <w:w w:val="110"/>
        </w:rPr>
        <w:t xml:space="preserve"> </w:t>
      </w:r>
      <w:r>
        <w:rPr>
          <w:color w:val="808080"/>
          <w:w w:val="110"/>
        </w:rPr>
        <w:t>the</w:t>
      </w:r>
      <w:r>
        <w:rPr>
          <w:color w:val="808080"/>
          <w:spacing w:val="-28"/>
          <w:w w:val="110"/>
        </w:rPr>
        <w:t xml:space="preserve"> </w:t>
      </w:r>
      <w:r>
        <w:rPr>
          <w:color w:val="808080"/>
          <w:w w:val="110"/>
        </w:rPr>
        <w:t>approval period</w:t>
      </w:r>
      <w:r>
        <w:rPr>
          <w:color w:val="808080"/>
          <w:spacing w:val="-8"/>
          <w:w w:val="110"/>
        </w:rPr>
        <w:t xml:space="preserve"> </w:t>
      </w:r>
      <w:r>
        <w:rPr>
          <w:color w:val="808080"/>
          <w:w w:val="110"/>
        </w:rPr>
        <w:t>for</w:t>
      </w:r>
      <w:r>
        <w:rPr>
          <w:color w:val="808080"/>
          <w:spacing w:val="-9"/>
          <w:w w:val="110"/>
        </w:rPr>
        <w:t xml:space="preserve"> </w:t>
      </w:r>
      <w:r>
        <w:rPr>
          <w:color w:val="808080"/>
          <w:w w:val="110"/>
        </w:rPr>
        <w:t>this</w:t>
      </w:r>
      <w:r>
        <w:rPr>
          <w:color w:val="808080"/>
          <w:spacing w:val="-6"/>
          <w:w w:val="110"/>
        </w:rPr>
        <w:t xml:space="preserve"> </w:t>
      </w:r>
      <w:r>
        <w:rPr>
          <w:color w:val="808080"/>
          <w:w w:val="110"/>
        </w:rPr>
        <w:t>plan</w:t>
      </w:r>
      <w:r>
        <w:rPr>
          <w:color w:val="808080"/>
          <w:spacing w:val="-6"/>
          <w:w w:val="110"/>
        </w:rPr>
        <w:t xml:space="preserve"> </w:t>
      </w:r>
      <w:r>
        <w:rPr>
          <w:color w:val="808080"/>
          <w:w w:val="110"/>
        </w:rPr>
        <w:t>will</w:t>
      </w:r>
      <w:r>
        <w:rPr>
          <w:color w:val="808080"/>
          <w:spacing w:val="-9"/>
          <w:w w:val="110"/>
        </w:rPr>
        <w:t xml:space="preserve"> </w:t>
      </w:r>
      <w:r>
        <w:rPr>
          <w:color w:val="808080"/>
          <w:w w:val="110"/>
        </w:rPr>
        <w:t>require</w:t>
      </w:r>
      <w:r>
        <w:rPr>
          <w:color w:val="808080"/>
          <w:spacing w:val="-8"/>
          <w:w w:val="110"/>
        </w:rPr>
        <w:t xml:space="preserve"> </w:t>
      </w:r>
      <w:r>
        <w:rPr>
          <w:color w:val="808080"/>
          <w:w w:val="110"/>
        </w:rPr>
        <w:t>separate</w:t>
      </w:r>
      <w:r>
        <w:rPr>
          <w:color w:val="808080"/>
          <w:spacing w:val="-7"/>
          <w:w w:val="110"/>
        </w:rPr>
        <w:t xml:space="preserve"> </w:t>
      </w:r>
      <w:r>
        <w:rPr>
          <w:color w:val="808080"/>
          <w:w w:val="110"/>
        </w:rPr>
        <w:t>adoption</w:t>
      </w:r>
      <w:r>
        <w:rPr>
          <w:color w:val="808080"/>
          <w:spacing w:val="-6"/>
          <w:w w:val="110"/>
        </w:rPr>
        <w:t xml:space="preserve"> </w:t>
      </w:r>
      <w:r>
        <w:rPr>
          <w:color w:val="808080"/>
          <w:w w:val="110"/>
        </w:rPr>
        <w:t>resolutions.</w:t>
      </w:r>
    </w:p>
    <w:p w:rsidR="00311E54" w:rsidRDefault="00311E54" w:rsidP="00311E54">
      <w:pPr>
        <w:pStyle w:val="BodyText"/>
        <w:spacing w:before="7"/>
      </w:pPr>
    </w:p>
    <w:p w:rsidR="00311E54" w:rsidRDefault="00311E54" w:rsidP="00311E54">
      <w:pPr>
        <w:pStyle w:val="BodyText"/>
        <w:tabs>
          <w:tab w:val="left" w:pos="11026"/>
        </w:tabs>
        <w:spacing w:line="247" w:lineRule="auto"/>
        <w:ind w:left="279" w:right="355"/>
        <w:jc w:val="both"/>
      </w:pPr>
      <w:r>
        <w:rPr>
          <w:color w:val="808080"/>
          <w:w w:val="105"/>
        </w:rPr>
        <w:t>ADOPTED by a vote of</w:t>
      </w:r>
      <w:r>
        <w:rPr>
          <w:color w:val="808080"/>
          <w:w w:val="105"/>
          <w:u w:val="single" w:color="7F7F7F"/>
        </w:rPr>
        <w:t xml:space="preserve">          </w:t>
      </w:r>
      <w:r>
        <w:rPr>
          <w:color w:val="808080"/>
          <w:w w:val="105"/>
        </w:rPr>
        <w:t xml:space="preserve"> in favor and</w:t>
      </w:r>
      <w:r>
        <w:rPr>
          <w:color w:val="808080"/>
          <w:w w:val="105"/>
          <w:u w:val="single" w:color="7F7F7F"/>
        </w:rPr>
        <w:t xml:space="preserve">        </w:t>
      </w:r>
      <w:r>
        <w:rPr>
          <w:color w:val="808080"/>
          <w:w w:val="105"/>
        </w:rPr>
        <w:t xml:space="preserve"> against, and</w:t>
      </w:r>
      <w:r>
        <w:rPr>
          <w:color w:val="808080"/>
          <w:w w:val="105"/>
          <w:u w:val="single" w:color="7F7F7F"/>
        </w:rPr>
        <w:t xml:space="preserve">        </w:t>
      </w:r>
      <w:r>
        <w:rPr>
          <w:color w:val="808080"/>
          <w:w w:val="105"/>
        </w:rPr>
        <w:t xml:space="preserve"> abstaining, this</w:t>
      </w:r>
      <w:r w:rsidR="00FC57F1">
        <w:rPr>
          <w:color w:val="808080"/>
          <w:w w:val="105"/>
        </w:rPr>
        <w:t xml:space="preserve"> twelfth</w:t>
      </w:r>
      <w:r>
        <w:rPr>
          <w:color w:val="808080"/>
          <w:w w:val="105"/>
        </w:rPr>
        <w:t xml:space="preserve"> day</w:t>
      </w:r>
      <w:r>
        <w:rPr>
          <w:color w:val="808080"/>
          <w:spacing w:val="3"/>
          <w:w w:val="105"/>
        </w:rPr>
        <w:t xml:space="preserve"> </w:t>
      </w:r>
      <w:r w:rsidRPr="00FC57F1">
        <w:rPr>
          <w:color w:val="808080"/>
          <w:w w:val="105"/>
        </w:rPr>
        <w:t>of</w:t>
      </w:r>
      <w:r w:rsidR="00FC57F1" w:rsidRPr="00FC57F1">
        <w:rPr>
          <w:color w:val="808080"/>
          <w:w w:val="105"/>
        </w:rPr>
        <w:t xml:space="preserve"> March</w:t>
      </w:r>
      <w:r>
        <w:rPr>
          <w:color w:val="808080"/>
          <w:spacing w:val="-17"/>
          <w:w w:val="105"/>
        </w:rPr>
        <w:t xml:space="preserve">, </w:t>
      </w:r>
      <w:r>
        <w:rPr>
          <w:color w:val="808080"/>
          <w:w w:val="105"/>
        </w:rPr>
        <w:t>2024.</w:t>
      </w:r>
    </w:p>
    <w:p w:rsidR="00311E54" w:rsidRDefault="00311E54" w:rsidP="00311E54">
      <w:pPr>
        <w:pStyle w:val="BodyText"/>
        <w:spacing w:before="8"/>
      </w:pPr>
    </w:p>
    <w:p w:rsidR="00311E54" w:rsidRDefault="00311E54" w:rsidP="00311E54">
      <w:pPr>
        <w:pStyle w:val="BodyText"/>
        <w:tabs>
          <w:tab w:val="left" w:pos="6893"/>
        </w:tabs>
        <w:spacing w:before="1" w:line="247" w:lineRule="auto"/>
        <w:ind w:left="1719" w:right="3223" w:hanging="1441"/>
      </w:pPr>
      <w:r>
        <w:rPr>
          <w:color w:val="808080"/>
          <w:w w:val="105"/>
        </w:rPr>
        <w:t>By:</w:t>
      </w:r>
      <w:r>
        <w:rPr>
          <w:color w:val="808080"/>
          <w:w w:val="105"/>
          <w:u w:val="single" w:color="7F7F7F"/>
        </w:rPr>
        <w:t xml:space="preserve"> </w:t>
      </w:r>
      <w:r>
        <w:rPr>
          <w:color w:val="808080"/>
          <w:w w:val="105"/>
          <w:u w:val="single" w:color="7F7F7F"/>
        </w:rPr>
        <w:tab/>
      </w:r>
      <w:r>
        <w:rPr>
          <w:color w:val="808080"/>
          <w:w w:val="105"/>
          <w:u w:val="single" w:color="7F7F7F"/>
        </w:rPr>
        <w:tab/>
      </w:r>
      <w:r>
        <w:rPr>
          <w:color w:val="808080"/>
          <w:w w:val="105"/>
        </w:rPr>
        <w:t>(print</w:t>
      </w:r>
      <w:r>
        <w:rPr>
          <w:color w:val="808080"/>
          <w:spacing w:val="-17"/>
          <w:w w:val="105"/>
        </w:rPr>
        <w:t xml:space="preserve"> </w:t>
      </w:r>
      <w:r>
        <w:rPr>
          <w:color w:val="808080"/>
          <w:spacing w:val="-3"/>
          <w:w w:val="105"/>
        </w:rPr>
        <w:t xml:space="preserve">name) </w:t>
      </w:r>
      <w:r>
        <w:rPr>
          <w:color w:val="808080"/>
          <w:w w:val="105"/>
        </w:rPr>
        <w:t>Selectboard</w:t>
      </w:r>
      <w:r>
        <w:rPr>
          <w:color w:val="808080"/>
          <w:spacing w:val="-1"/>
          <w:w w:val="105"/>
        </w:rPr>
        <w:t xml:space="preserve"> </w:t>
      </w:r>
      <w:r>
        <w:rPr>
          <w:color w:val="808080"/>
          <w:w w:val="105"/>
        </w:rPr>
        <w:t>Chair</w:t>
      </w:r>
    </w:p>
    <w:p w:rsidR="00311E54" w:rsidRDefault="00311E54" w:rsidP="00311E54">
      <w:pPr>
        <w:pStyle w:val="BodyText"/>
        <w:rPr>
          <w:sz w:val="28"/>
        </w:rPr>
      </w:pPr>
    </w:p>
    <w:p w:rsidR="00311E54" w:rsidRDefault="00311E54" w:rsidP="00311E54">
      <w:pPr>
        <w:pStyle w:val="BodyText"/>
        <w:tabs>
          <w:tab w:val="left" w:pos="6949"/>
        </w:tabs>
        <w:spacing w:before="214"/>
        <w:ind w:left="280"/>
        <w:jc w:val="both"/>
      </w:pPr>
      <w:r>
        <w:rPr>
          <w:color w:val="808080"/>
        </w:rPr>
        <w:t>ATTEST:</w:t>
      </w:r>
      <w:r>
        <w:rPr>
          <w:color w:val="808080"/>
          <w:spacing w:val="-1"/>
        </w:rPr>
        <w:t xml:space="preserve"> </w:t>
      </w:r>
      <w:r>
        <w:rPr>
          <w:color w:val="808080"/>
        </w:rPr>
        <w:t>By:</w:t>
      </w:r>
      <w:r>
        <w:rPr>
          <w:color w:val="808080"/>
          <w:u w:val="single" w:color="7F7F7F"/>
        </w:rPr>
        <w:t xml:space="preserve"> </w:t>
      </w:r>
      <w:r>
        <w:rPr>
          <w:color w:val="808080"/>
          <w:u w:val="single" w:color="7F7F7F"/>
        </w:rPr>
        <w:tab/>
      </w:r>
      <w:r>
        <w:rPr>
          <w:color w:val="808080"/>
        </w:rPr>
        <w:t>(print</w:t>
      </w:r>
      <w:r>
        <w:rPr>
          <w:color w:val="808080"/>
          <w:spacing w:val="4"/>
        </w:rPr>
        <w:t xml:space="preserve"> </w:t>
      </w:r>
      <w:r>
        <w:rPr>
          <w:color w:val="808080"/>
        </w:rPr>
        <w:t>name)</w:t>
      </w:r>
    </w:p>
    <w:bookmarkEnd w:id="38"/>
    <w:p w:rsidR="00311E54" w:rsidRDefault="00311E54" w:rsidP="00630482">
      <w:pPr>
        <w:pStyle w:val="BodyText"/>
        <w:spacing w:before="2"/>
        <w:rPr>
          <w:highlight w:val="yellow"/>
        </w:rPr>
        <w:sectPr w:rsidR="00311E54" w:rsidSect="00787496">
          <w:pgSz w:w="12240" w:h="15840"/>
          <w:pgMar w:top="540" w:right="360" w:bottom="700" w:left="440" w:header="268" w:footer="487" w:gutter="0"/>
          <w:cols w:space="116"/>
        </w:sectPr>
      </w:pPr>
    </w:p>
    <w:p w:rsidR="005B72D8" w:rsidRPr="007365F0" w:rsidRDefault="005B72D8" w:rsidP="00630482">
      <w:pPr>
        <w:pStyle w:val="BodyText"/>
        <w:spacing w:before="2"/>
        <w:rPr>
          <w:highlight w:val="yellow"/>
        </w:rPr>
      </w:pPr>
    </w:p>
    <w:p w:rsidR="00787496" w:rsidRDefault="00787496" w:rsidP="00787496">
      <w:pPr>
        <w:pStyle w:val="Heading1"/>
        <w:spacing w:before="113"/>
        <w:ind w:left="315"/>
      </w:pPr>
      <w:r>
        <w:rPr>
          <w:color w:val="AC2B1E"/>
        </w:rPr>
        <w:t>MITIGATION ACTIONS FROM 2018 PLAN</w:t>
      </w:r>
    </w:p>
    <w:p w:rsidR="00787496" w:rsidRPr="00AC6139" w:rsidRDefault="00787496" w:rsidP="00787496">
      <w:pPr>
        <w:pStyle w:val="Heading3"/>
        <w:spacing w:before="306"/>
        <w:ind w:left="315"/>
        <w:rPr>
          <w:b/>
        </w:rPr>
      </w:pPr>
      <w:r w:rsidRPr="00AC6139">
        <w:rPr>
          <w:b/>
          <w:color w:val="172241"/>
          <w:w w:val="105"/>
        </w:rPr>
        <w:t>Vulnerability: Flooding, Severe Storms, Hurricane, Flash Flood, High Wind</w:t>
      </w:r>
    </w:p>
    <w:p w:rsidR="00787496" w:rsidRDefault="00787496" w:rsidP="00787496">
      <w:pPr>
        <w:pStyle w:val="BodyText"/>
        <w:spacing w:before="6"/>
        <w:rPr>
          <w:rFonts w:ascii="Calibri"/>
          <w:sz w:val="23"/>
        </w:rPr>
      </w:pPr>
    </w:p>
    <w:p w:rsidR="00787496" w:rsidRPr="001331E4" w:rsidRDefault="00787496" w:rsidP="00787496">
      <w:pPr>
        <w:pStyle w:val="BodyText"/>
        <w:spacing w:line="247" w:lineRule="auto"/>
        <w:ind w:left="316" w:right="211"/>
        <w:jc w:val="both"/>
        <w:rPr>
          <w:color w:val="808080"/>
          <w:w w:val="105"/>
        </w:rPr>
      </w:pPr>
      <w:r w:rsidRPr="001331E4">
        <w:rPr>
          <w:color w:val="808080"/>
          <w:w w:val="105"/>
        </w:rPr>
        <w:t>The town will select and review strategies outlined in the Upper Winooski Corridor Plan. However, some projects have already been completed.</w:t>
      </w:r>
    </w:p>
    <w:p w:rsidR="00787496" w:rsidRPr="001331E4" w:rsidRDefault="00787496" w:rsidP="00787496">
      <w:pPr>
        <w:pStyle w:val="BodyText"/>
        <w:spacing w:before="8"/>
        <w:rPr>
          <w:color w:val="808080"/>
          <w:w w:val="105"/>
        </w:rPr>
      </w:pPr>
    </w:p>
    <w:p w:rsidR="00787496" w:rsidRDefault="00787496" w:rsidP="00787496">
      <w:pPr>
        <w:pStyle w:val="BodyText"/>
        <w:tabs>
          <w:tab w:val="left" w:pos="4455"/>
          <w:tab w:val="left" w:pos="6615"/>
        </w:tabs>
        <w:spacing w:line="249" w:lineRule="auto"/>
        <w:ind w:left="315" w:right="1433"/>
        <w:rPr>
          <w:color w:val="808080"/>
          <w:w w:val="112"/>
        </w:rPr>
      </w:pPr>
      <w:r>
        <w:rPr>
          <w:color w:val="808080"/>
          <w:spacing w:val="1"/>
          <w:w w:val="99"/>
        </w:rPr>
        <w:t>W</w:t>
      </w:r>
      <w:r>
        <w:rPr>
          <w:color w:val="808080"/>
          <w:spacing w:val="-1"/>
          <w:w w:val="103"/>
        </w:rPr>
        <w:t>h</w:t>
      </w:r>
      <w:r>
        <w:rPr>
          <w:color w:val="808080"/>
          <w:w w:val="105"/>
        </w:rPr>
        <w:t>o:</w:t>
      </w:r>
      <w:r>
        <w:rPr>
          <w:color w:val="808080"/>
          <w:spacing w:val="2"/>
        </w:rPr>
        <w:t xml:space="preserve"> </w:t>
      </w:r>
      <w:r>
        <w:rPr>
          <w:color w:val="808080"/>
          <w:spacing w:val="-3"/>
          <w:w w:val="108"/>
        </w:rPr>
        <w:t>S</w:t>
      </w:r>
      <w:r>
        <w:rPr>
          <w:color w:val="808080"/>
          <w:w w:val="113"/>
        </w:rPr>
        <w:t>e</w:t>
      </w:r>
      <w:r>
        <w:rPr>
          <w:color w:val="808080"/>
          <w:spacing w:val="-1"/>
          <w:w w:val="93"/>
        </w:rPr>
        <w:t>l</w:t>
      </w:r>
      <w:r>
        <w:rPr>
          <w:color w:val="808080"/>
          <w:w w:val="113"/>
        </w:rPr>
        <w:t>e</w:t>
      </w:r>
      <w:r>
        <w:rPr>
          <w:color w:val="808080"/>
          <w:spacing w:val="-3"/>
          <w:w w:val="120"/>
        </w:rPr>
        <w:t>c</w:t>
      </w:r>
      <w:r>
        <w:rPr>
          <w:color w:val="808080"/>
          <w:w w:val="119"/>
        </w:rPr>
        <w:t>t</w:t>
      </w:r>
      <w:r>
        <w:rPr>
          <w:color w:val="808080"/>
          <w:spacing w:val="3"/>
        </w:rPr>
        <w:t xml:space="preserve"> </w:t>
      </w:r>
      <w:r>
        <w:rPr>
          <w:color w:val="808080"/>
          <w:spacing w:val="-1"/>
          <w:w w:val="102"/>
        </w:rPr>
        <w:t>B</w:t>
      </w:r>
      <w:r>
        <w:rPr>
          <w:color w:val="808080"/>
          <w:spacing w:val="-2"/>
          <w:w w:val="107"/>
        </w:rPr>
        <w:t>o</w:t>
      </w:r>
      <w:r>
        <w:rPr>
          <w:color w:val="808080"/>
          <w:spacing w:val="1"/>
          <w:w w:val="103"/>
        </w:rPr>
        <w:t>a</w:t>
      </w:r>
      <w:r>
        <w:rPr>
          <w:color w:val="808080"/>
          <w:w w:val="102"/>
        </w:rPr>
        <w:t>r</w:t>
      </w:r>
      <w:r>
        <w:rPr>
          <w:color w:val="808080"/>
          <w:spacing w:val="-1"/>
          <w:w w:val="102"/>
        </w:rPr>
        <w:t>d</w:t>
      </w:r>
      <w:r>
        <w:rPr>
          <w:color w:val="808080"/>
          <w:w w:val="101"/>
        </w:rPr>
        <w:t>,</w:t>
      </w:r>
      <w:r>
        <w:rPr>
          <w:color w:val="808080"/>
          <w:spacing w:val="1"/>
        </w:rPr>
        <w:t xml:space="preserve"> </w:t>
      </w:r>
      <w:r>
        <w:rPr>
          <w:color w:val="808080"/>
          <w:spacing w:val="-2"/>
          <w:w w:val="94"/>
        </w:rPr>
        <w:t>Planning Commission</w:t>
      </w:r>
      <w:r>
        <w:rPr>
          <w:color w:val="808080"/>
        </w:rPr>
        <w:tab/>
      </w:r>
      <w:r>
        <w:rPr>
          <w:color w:val="808080"/>
          <w:spacing w:val="1"/>
          <w:w w:val="99"/>
        </w:rPr>
        <w:t>W</w:t>
      </w:r>
      <w:r>
        <w:rPr>
          <w:color w:val="808080"/>
          <w:spacing w:val="-1"/>
          <w:w w:val="103"/>
        </w:rPr>
        <w:t>h</w:t>
      </w:r>
      <w:r>
        <w:rPr>
          <w:color w:val="808080"/>
          <w:spacing w:val="-3"/>
          <w:w w:val="113"/>
        </w:rPr>
        <w:t>e</w:t>
      </w:r>
      <w:r>
        <w:rPr>
          <w:color w:val="808080"/>
          <w:w w:val="104"/>
        </w:rPr>
        <w:t>n</w:t>
      </w:r>
      <w:r>
        <w:rPr>
          <w:color w:val="808080"/>
        </w:rPr>
        <w:t>:</w:t>
      </w:r>
      <w:r>
        <w:rPr>
          <w:color w:val="808080"/>
          <w:spacing w:val="2"/>
        </w:rPr>
        <w:t xml:space="preserve"> </w:t>
      </w:r>
      <w:r>
        <w:rPr>
          <w:color w:val="808080"/>
          <w:spacing w:val="-2"/>
          <w:w w:val="98"/>
        </w:rPr>
        <w:t>Ma</w:t>
      </w:r>
      <w:r>
        <w:rPr>
          <w:color w:val="808080"/>
          <w:w w:val="98"/>
        </w:rPr>
        <w:t>y</w:t>
      </w:r>
      <w:r>
        <w:rPr>
          <w:color w:val="808080"/>
          <w:spacing w:val="3"/>
        </w:rPr>
        <w:t xml:space="preserve"> </w:t>
      </w:r>
      <w:r>
        <w:rPr>
          <w:color w:val="808080"/>
          <w:spacing w:val="-1"/>
          <w:w w:val="107"/>
        </w:rPr>
        <w:t>2</w:t>
      </w:r>
      <w:r>
        <w:rPr>
          <w:color w:val="808080"/>
          <w:spacing w:val="-1"/>
          <w:w w:val="124"/>
        </w:rPr>
        <w:t>0</w:t>
      </w:r>
      <w:r>
        <w:rPr>
          <w:color w:val="808080"/>
          <w:spacing w:val="1"/>
          <w:w w:val="73"/>
        </w:rPr>
        <w:t>1</w:t>
      </w:r>
      <w:r>
        <w:rPr>
          <w:color w:val="808080"/>
          <w:spacing w:val="-2"/>
          <w:w w:val="92"/>
        </w:rPr>
        <w:t>8</w:t>
      </w:r>
      <w:r>
        <w:rPr>
          <w:color w:val="808080"/>
          <w:w w:val="147"/>
        </w:rPr>
        <w:t>-</w:t>
      </w:r>
      <w:r>
        <w:rPr>
          <w:color w:val="808080"/>
          <w:spacing w:val="-1"/>
          <w:w w:val="108"/>
        </w:rPr>
        <w:t>S</w:t>
      </w:r>
      <w:r>
        <w:rPr>
          <w:color w:val="808080"/>
          <w:spacing w:val="-2"/>
          <w:w w:val="105"/>
        </w:rPr>
        <w:t>e</w:t>
      </w:r>
      <w:r>
        <w:rPr>
          <w:color w:val="808080"/>
          <w:w w:val="105"/>
        </w:rPr>
        <w:t>p</w:t>
      </w:r>
      <w:r>
        <w:rPr>
          <w:color w:val="808080"/>
          <w:w w:val="119"/>
        </w:rPr>
        <w:t>t</w:t>
      </w:r>
      <w:r>
        <w:rPr>
          <w:color w:val="808080"/>
          <w:spacing w:val="-2"/>
          <w:w w:val="105"/>
        </w:rPr>
        <w:t>e</w:t>
      </w:r>
      <w:r>
        <w:rPr>
          <w:color w:val="808080"/>
          <w:spacing w:val="-1"/>
          <w:w w:val="105"/>
        </w:rPr>
        <w:t>m</w:t>
      </w:r>
      <w:r>
        <w:rPr>
          <w:color w:val="808080"/>
          <w:spacing w:val="1"/>
          <w:w w:val="105"/>
        </w:rPr>
        <w:t>b</w:t>
      </w:r>
      <w:r>
        <w:rPr>
          <w:color w:val="808080"/>
          <w:w w:val="113"/>
        </w:rPr>
        <w:t>e</w:t>
      </w:r>
      <w:r>
        <w:rPr>
          <w:color w:val="808080"/>
          <w:w w:val="110"/>
        </w:rPr>
        <w:t>r</w:t>
      </w:r>
      <w:r>
        <w:rPr>
          <w:color w:val="808080"/>
          <w:spacing w:val="3"/>
        </w:rPr>
        <w:t xml:space="preserve"> </w:t>
      </w:r>
      <w:r>
        <w:rPr>
          <w:color w:val="808080"/>
          <w:spacing w:val="-1"/>
          <w:w w:val="107"/>
        </w:rPr>
        <w:t>2</w:t>
      </w:r>
      <w:r>
        <w:rPr>
          <w:color w:val="808080"/>
          <w:spacing w:val="-3"/>
          <w:w w:val="124"/>
        </w:rPr>
        <w:t>0</w:t>
      </w:r>
      <w:r>
        <w:rPr>
          <w:color w:val="808080"/>
          <w:spacing w:val="1"/>
          <w:w w:val="73"/>
        </w:rPr>
        <w:t>20</w:t>
      </w:r>
      <w:r>
        <w:rPr>
          <w:color w:val="808080"/>
          <w:w w:val="112"/>
        </w:rPr>
        <w:t xml:space="preserve">   </w:t>
      </w:r>
    </w:p>
    <w:p w:rsidR="00787496" w:rsidRPr="001331E4" w:rsidRDefault="00787496" w:rsidP="00787496">
      <w:pPr>
        <w:pStyle w:val="BodyText"/>
        <w:tabs>
          <w:tab w:val="left" w:pos="4455"/>
          <w:tab w:val="left" w:pos="6615"/>
        </w:tabs>
        <w:spacing w:line="249" w:lineRule="auto"/>
        <w:ind w:left="315" w:right="1433"/>
        <w:rPr>
          <w:color w:val="808080"/>
        </w:rPr>
      </w:pPr>
      <w:r>
        <w:rPr>
          <w:color w:val="808080"/>
          <w:w w:val="105"/>
        </w:rPr>
        <w:t>How: Local Funds</w:t>
      </w:r>
      <w:r>
        <w:rPr>
          <w:color w:val="808080"/>
          <w:w w:val="105"/>
        </w:rPr>
        <w:tab/>
        <w:t>Priority:</w:t>
      </w:r>
      <w:r>
        <w:rPr>
          <w:color w:val="808080"/>
          <w:spacing w:val="-3"/>
          <w:w w:val="105"/>
        </w:rPr>
        <w:t xml:space="preserve"> </w:t>
      </w:r>
      <w:r>
        <w:rPr>
          <w:color w:val="808080"/>
          <w:w w:val="105"/>
        </w:rPr>
        <w:t>High</w:t>
      </w:r>
    </w:p>
    <w:p w:rsidR="00787496" w:rsidRDefault="00787496" w:rsidP="00787496">
      <w:pPr>
        <w:pStyle w:val="BodyText"/>
        <w:spacing w:before="12"/>
        <w:rPr>
          <w:sz w:val="21"/>
        </w:rPr>
      </w:pPr>
    </w:p>
    <w:p w:rsidR="00787496" w:rsidRDefault="00787496" w:rsidP="00947048">
      <w:pPr>
        <w:spacing w:after="0"/>
        <w:ind w:left="315"/>
        <w:rPr>
          <w:color w:val="808080"/>
          <w:w w:val="105"/>
        </w:rPr>
      </w:pPr>
      <w:bookmarkStart w:id="44" w:name="_Hlk153458357"/>
      <w:r w:rsidRPr="002B0D1C">
        <w:rPr>
          <w:rFonts w:ascii="Palatino"/>
          <w:b/>
          <w:color w:val="AC2B1E"/>
          <w:w w:val="105"/>
        </w:rPr>
        <w:t xml:space="preserve">2024 Update: </w:t>
      </w:r>
      <w:r w:rsidR="002B0D1C" w:rsidRPr="002B0D1C">
        <w:rPr>
          <w:rFonts w:ascii="Book Antiqua" w:eastAsia="Book Antiqua" w:hAnsi="Book Antiqua" w:cs="Book Antiqua"/>
          <w:color w:val="808080"/>
          <w:w w:val="105"/>
          <w:lang w:bidi="en-US"/>
        </w:rPr>
        <w:t>The town has continued implementing projects that were listed in this plan.</w:t>
      </w:r>
      <w:r w:rsidR="002B0D1C">
        <w:rPr>
          <w:color w:val="808080"/>
          <w:w w:val="105"/>
        </w:rPr>
        <w:t xml:space="preserve"> </w:t>
      </w:r>
      <w:bookmarkEnd w:id="44"/>
    </w:p>
    <w:p w:rsidR="00787496" w:rsidRDefault="00787496" w:rsidP="00787496">
      <w:pPr>
        <w:pStyle w:val="BodyText"/>
        <w:spacing w:line="247" w:lineRule="auto"/>
        <w:ind w:left="316" w:right="211"/>
        <w:jc w:val="both"/>
        <w:rPr>
          <w:color w:val="808080"/>
          <w:w w:val="105"/>
        </w:rPr>
      </w:pPr>
      <w:r>
        <w:rPr>
          <w:color w:val="808080"/>
          <w:w w:val="105"/>
        </w:rPr>
        <w:t>Remove damaged trees and implement best management practices for removal of trees in the road right of way</w:t>
      </w:r>
    </w:p>
    <w:p w:rsidR="00787496" w:rsidRDefault="00787496" w:rsidP="00787496">
      <w:pPr>
        <w:pStyle w:val="BodyText"/>
        <w:tabs>
          <w:tab w:val="left" w:pos="7336"/>
          <w:tab w:val="left" w:pos="9496"/>
        </w:tabs>
        <w:spacing w:line="247" w:lineRule="auto"/>
        <w:ind w:left="316" w:right="674"/>
        <w:rPr>
          <w:color w:val="808080"/>
          <w:w w:val="105"/>
        </w:rPr>
      </w:pPr>
    </w:p>
    <w:p w:rsidR="00787496" w:rsidRPr="003067C3" w:rsidRDefault="00787496" w:rsidP="00787496">
      <w:pPr>
        <w:pStyle w:val="BodyText"/>
        <w:tabs>
          <w:tab w:val="left" w:pos="5176"/>
          <w:tab w:val="left" w:pos="6616"/>
          <w:tab w:val="left" w:pos="8776"/>
        </w:tabs>
        <w:ind w:left="316"/>
        <w:rPr>
          <w:color w:val="808080"/>
          <w:w w:val="105"/>
        </w:rPr>
      </w:pPr>
      <w:r w:rsidRPr="003067C3">
        <w:rPr>
          <w:color w:val="808080"/>
          <w:w w:val="105"/>
        </w:rPr>
        <w:t xml:space="preserve">Who: </w:t>
      </w:r>
      <w:r>
        <w:rPr>
          <w:color w:val="808080"/>
          <w:w w:val="105"/>
        </w:rPr>
        <w:t>Road Crew</w:t>
      </w:r>
      <w:r w:rsidRPr="003067C3">
        <w:rPr>
          <w:color w:val="808080"/>
          <w:w w:val="105"/>
        </w:rPr>
        <w:t>,</w:t>
      </w:r>
      <w:r w:rsidRPr="003067C3">
        <w:rPr>
          <w:color w:val="808080"/>
          <w:spacing w:val="-29"/>
          <w:w w:val="105"/>
        </w:rPr>
        <w:t xml:space="preserve"> </w:t>
      </w:r>
      <w:r w:rsidRPr="003067C3">
        <w:rPr>
          <w:color w:val="808080"/>
          <w:w w:val="105"/>
        </w:rPr>
        <w:t>Select</w:t>
      </w:r>
      <w:r w:rsidRPr="003067C3">
        <w:rPr>
          <w:color w:val="808080"/>
          <w:spacing w:val="-7"/>
          <w:w w:val="105"/>
        </w:rPr>
        <w:t xml:space="preserve"> </w:t>
      </w:r>
      <w:r w:rsidRPr="003067C3">
        <w:rPr>
          <w:color w:val="808080"/>
          <w:w w:val="105"/>
        </w:rPr>
        <w:t xml:space="preserve">Board       </w:t>
      </w:r>
      <w:r>
        <w:rPr>
          <w:color w:val="808080"/>
          <w:w w:val="105"/>
        </w:rPr>
        <w:t xml:space="preserve">                       </w:t>
      </w:r>
      <w:r w:rsidRPr="003067C3">
        <w:rPr>
          <w:color w:val="808080"/>
          <w:w w:val="105"/>
        </w:rPr>
        <w:t>When:</w:t>
      </w:r>
      <w:r w:rsidRPr="003067C3">
        <w:rPr>
          <w:color w:val="808080"/>
          <w:spacing w:val="-5"/>
          <w:w w:val="105"/>
        </w:rPr>
        <w:t xml:space="preserve"> </w:t>
      </w:r>
      <w:r>
        <w:rPr>
          <w:color w:val="808080"/>
          <w:w w:val="105"/>
        </w:rPr>
        <w:t>Annually</w:t>
      </w:r>
      <w:r w:rsidRPr="003067C3">
        <w:rPr>
          <w:color w:val="808080"/>
          <w:w w:val="105"/>
        </w:rPr>
        <w:tab/>
      </w:r>
    </w:p>
    <w:p w:rsidR="00787496" w:rsidRPr="00D87E37" w:rsidRDefault="00787496" w:rsidP="00787496">
      <w:pPr>
        <w:pStyle w:val="BodyText"/>
        <w:tabs>
          <w:tab w:val="left" w:pos="5176"/>
          <w:tab w:val="left" w:pos="6616"/>
          <w:tab w:val="left" w:pos="8776"/>
        </w:tabs>
        <w:ind w:left="316"/>
      </w:pPr>
      <w:r w:rsidRPr="003067C3">
        <w:rPr>
          <w:color w:val="808080"/>
          <w:w w:val="105"/>
        </w:rPr>
        <w:t>How:</w:t>
      </w:r>
      <w:r w:rsidRPr="003067C3">
        <w:rPr>
          <w:color w:val="808080"/>
          <w:spacing w:val="-30"/>
          <w:w w:val="105"/>
        </w:rPr>
        <w:t xml:space="preserve"> </w:t>
      </w:r>
      <w:r>
        <w:rPr>
          <w:color w:val="808080"/>
          <w:w w:val="105"/>
        </w:rPr>
        <w:t>Town Funds</w:t>
      </w:r>
      <w:r w:rsidRPr="003067C3">
        <w:rPr>
          <w:color w:val="808080"/>
          <w:w w:val="105"/>
        </w:rPr>
        <w:tab/>
        <w:t>Priority:</w:t>
      </w:r>
      <w:r w:rsidRPr="003067C3">
        <w:rPr>
          <w:color w:val="808080"/>
          <w:spacing w:val="-4"/>
          <w:w w:val="105"/>
        </w:rPr>
        <w:t xml:space="preserve"> </w:t>
      </w:r>
      <w:r>
        <w:rPr>
          <w:color w:val="808080"/>
          <w:w w:val="105"/>
        </w:rPr>
        <w:t>High</w:t>
      </w:r>
    </w:p>
    <w:p w:rsidR="00787496" w:rsidRPr="003067C3" w:rsidRDefault="00787496" w:rsidP="00787496">
      <w:pPr>
        <w:pStyle w:val="BodyText"/>
        <w:rPr>
          <w:sz w:val="23"/>
          <w:highlight w:val="yellow"/>
        </w:rPr>
      </w:pPr>
    </w:p>
    <w:p w:rsidR="00787496" w:rsidRDefault="00787496" w:rsidP="00787496">
      <w:pPr>
        <w:pStyle w:val="BodyText"/>
        <w:spacing w:line="247" w:lineRule="auto"/>
        <w:ind w:left="316" w:right="211"/>
        <w:jc w:val="both"/>
        <w:rPr>
          <w:color w:val="808080"/>
          <w:w w:val="105"/>
        </w:rPr>
      </w:pPr>
      <w:r w:rsidRPr="00D12C03">
        <w:rPr>
          <w:rFonts w:ascii="Palatino"/>
          <w:b/>
          <w:color w:val="AC2B1E"/>
          <w:w w:val="105"/>
        </w:rPr>
        <w:t xml:space="preserve">2024 Update: </w:t>
      </w:r>
      <w:r w:rsidRPr="00D12C03">
        <w:rPr>
          <w:color w:val="808080"/>
          <w:w w:val="105"/>
        </w:rPr>
        <w:t>Complete; achieved the intended results</w:t>
      </w:r>
      <w:r>
        <w:rPr>
          <w:color w:val="808080"/>
          <w:w w:val="105"/>
        </w:rPr>
        <w:t xml:space="preserve"> </w:t>
      </w:r>
    </w:p>
    <w:p w:rsidR="00787496" w:rsidRDefault="00787496" w:rsidP="00787496">
      <w:pPr>
        <w:pStyle w:val="BodyText"/>
        <w:spacing w:line="247" w:lineRule="auto"/>
        <w:ind w:left="316" w:right="211"/>
        <w:jc w:val="both"/>
        <w:rPr>
          <w:color w:val="808080"/>
          <w:w w:val="105"/>
        </w:rPr>
      </w:pPr>
    </w:p>
    <w:p w:rsidR="00787496" w:rsidRDefault="00787496" w:rsidP="00787496">
      <w:pPr>
        <w:pStyle w:val="BodyText"/>
        <w:spacing w:line="247" w:lineRule="auto"/>
        <w:ind w:left="316" w:right="211"/>
        <w:jc w:val="both"/>
        <w:rPr>
          <w:color w:val="808080"/>
          <w:w w:val="105"/>
        </w:rPr>
      </w:pPr>
      <w:r>
        <w:rPr>
          <w:color w:val="808080"/>
          <w:w w:val="105"/>
        </w:rPr>
        <w:t xml:space="preserve">Emergency Preparedness. Develop community networking system to encourage neighbors to check on neighbors before and after hazard events. The town is using Front Porch Forum and </w:t>
      </w:r>
      <w:proofErr w:type="spellStart"/>
      <w:r>
        <w:rPr>
          <w:color w:val="808080"/>
          <w:w w:val="105"/>
        </w:rPr>
        <w:t>VTAlert</w:t>
      </w:r>
      <w:proofErr w:type="spellEnd"/>
      <w:r>
        <w:rPr>
          <w:color w:val="808080"/>
          <w:w w:val="105"/>
        </w:rPr>
        <w:t xml:space="preserve"> at present.</w:t>
      </w:r>
    </w:p>
    <w:p w:rsidR="00787496" w:rsidRDefault="00787496" w:rsidP="00787496">
      <w:pPr>
        <w:pStyle w:val="BodyText"/>
        <w:tabs>
          <w:tab w:val="left" w:pos="7336"/>
          <w:tab w:val="left" w:pos="9496"/>
        </w:tabs>
        <w:spacing w:line="247" w:lineRule="auto"/>
        <w:ind w:left="316" w:right="674"/>
        <w:rPr>
          <w:color w:val="808080"/>
          <w:w w:val="105"/>
        </w:rPr>
      </w:pPr>
    </w:p>
    <w:p w:rsidR="00787496" w:rsidRPr="003067C3" w:rsidRDefault="00787496" w:rsidP="00787496">
      <w:pPr>
        <w:pStyle w:val="BodyText"/>
        <w:tabs>
          <w:tab w:val="left" w:pos="5176"/>
          <w:tab w:val="left" w:pos="6616"/>
          <w:tab w:val="left" w:pos="8776"/>
        </w:tabs>
        <w:ind w:left="316"/>
        <w:rPr>
          <w:color w:val="808080"/>
          <w:w w:val="105"/>
        </w:rPr>
      </w:pPr>
      <w:r w:rsidRPr="003067C3">
        <w:rPr>
          <w:color w:val="808080"/>
          <w:w w:val="105"/>
        </w:rPr>
        <w:t xml:space="preserve">Who: </w:t>
      </w:r>
      <w:r>
        <w:rPr>
          <w:color w:val="808080"/>
          <w:w w:val="105"/>
        </w:rPr>
        <w:t>Fire Department</w:t>
      </w:r>
      <w:r w:rsidRPr="003067C3">
        <w:rPr>
          <w:color w:val="808080"/>
          <w:w w:val="105"/>
        </w:rPr>
        <w:t>,</w:t>
      </w:r>
      <w:r w:rsidRPr="003067C3">
        <w:rPr>
          <w:color w:val="808080"/>
          <w:spacing w:val="-29"/>
          <w:w w:val="105"/>
        </w:rPr>
        <w:t xml:space="preserve"> </w:t>
      </w:r>
      <w:r w:rsidRPr="003067C3">
        <w:rPr>
          <w:color w:val="808080"/>
          <w:w w:val="105"/>
        </w:rPr>
        <w:t>Select</w:t>
      </w:r>
      <w:r w:rsidRPr="003067C3">
        <w:rPr>
          <w:color w:val="808080"/>
          <w:spacing w:val="-7"/>
          <w:w w:val="105"/>
        </w:rPr>
        <w:t xml:space="preserve"> </w:t>
      </w:r>
      <w:r w:rsidRPr="003067C3">
        <w:rPr>
          <w:color w:val="808080"/>
          <w:w w:val="105"/>
        </w:rPr>
        <w:t>Board</w:t>
      </w:r>
      <w:r>
        <w:rPr>
          <w:color w:val="808080"/>
          <w:w w:val="105"/>
        </w:rPr>
        <w:t>, VEM</w:t>
      </w:r>
      <w:r w:rsidRPr="003067C3">
        <w:rPr>
          <w:color w:val="808080"/>
          <w:w w:val="105"/>
        </w:rPr>
        <w:t xml:space="preserve">      </w:t>
      </w:r>
      <w:r>
        <w:rPr>
          <w:color w:val="808080"/>
          <w:w w:val="105"/>
        </w:rPr>
        <w:t xml:space="preserve">    </w:t>
      </w:r>
      <w:r w:rsidRPr="003067C3">
        <w:rPr>
          <w:color w:val="808080"/>
          <w:w w:val="105"/>
        </w:rPr>
        <w:t>When:</w:t>
      </w:r>
      <w:r w:rsidRPr="003067C3">
        <w:rPr>
          <w:color w:val="808080"/>
          <w:spacing w:val="-5"/>
          <w:w w:val="105"/>
        </w:rPr>
        <w:t xml:space="preserve"> </w:t>
      </w:r>
      <w:r>
        <w:rPr>
          <w:color w:val="808080"/>
          <w:w w:val="105"/>
        </w:rPr>
        <w:t>2016-2018</w:t>
      </w:r>
      <w:r w:rsidRPr="003067C3">
        <w:rPr>
          <w:color w:val="808080"/>
          <w:w w:val="105"/>
        </w:rPr>
        <w:tab/>
      </w:r>
    </w:p>
    <w:p w:rsidR="00787496" w:rsidRPr="00D87E37" w:rsidRDefault="00787496" w:rsidP="00787496">
      <w:pPr>
        <w:pStyle w:val="BodyText"/>
        <w:tabs>
          <w:tab w:val="left" w:pos="5176"/>
          <w:tab w:val="left" w:pos="6616"/>
          <w:tab w:val="left" w:pos="8776"/>
        </w:tabs>
        <w:ind w:left="316"/>
      </w:pPr>
      <w:r w:rsidRPr="003067C3">
        <w:rPr>
          <w:color w:val="808080"/>
          <w:w w:val="105"/>
        </w:rPr>
        <w:t>How:</w:t>
      </w:r>
      <w:r w:rsidRPr="003067C3">
        <w:rPr>
          <w:color w:val="808080"/>
          <w:spacing w:val="-30"/>
          <w:w w:val="105"/>
        </w:rPr>
        <w:t xml:space="preserve"> </w:t>
      </w:r>
      <w:r>
        <w:rPr>
          <w:color w:val="808080"/>
          <w:w w:val="105"/>
        </w:rPr>
        <w:t>Local Funds</w:t>
      </w:r>
      <w:r w:rsidRPr="003067C3">
        <w:rPr>
          <w:color w:val="808080"/>
          <w:w w:val="105"/>
        </w:rPr>
        <w:tab/>
        <w:t>Priority:</w:t>
      </w:r>
      <w:r w:rsidRPr="003067C3">
        <w:rPr>
          <w:color w:val="808080"/>
          <w:spacing w:val="-4"/>
          <w:w w:val="105"/>
        </w:rPr>
        <w:t xml:space="preserve"> </w:t>
      </w:r>
      <w:r>
        <w:rPr>
          <w:color w:val="808080"/>
          <w:w w:val="105"/>
        </w:rPr>
        <w:t>High</w:t>
      </w:r>
    </w:p>
    <w:p w:rsidR="00787496" w:rsidRPr="003067C3" w:rsidRDefault="00787496" w:rsidP="00787496">
      <w:pPr>
        <w:pStyle w:val="BodyText"/>
        <w:rPr>
          <w:sz w:val="23"/>
          <w:highlight w:val="yellow"/>
        </w:rPr>
      </w:pPr>
    </w:p>
    <w:p w:rsidR="00787496" w:rsidRDefault="00787496" w:rsidP="002B0D1C">
      <w:pPr>
        <w:ind w:left="315"/>
        <w:rPr>
          <w:rFonts w:ascii="Book Antiqua" w:eastAsia="Book Antiqua" w:hAnsi="Book Antiqua" w:cs="Book Antiqua"/>
          <w:color w:val="808080"/>
          <w:w w:val="105"/>
          <w:lang w:bidi="en-US"/>
        </w:rPr>
      </w:pPr>
      <w:r w:rsidRPr="002B0D1C">
        <w:rPr>
          <w:rFonts w:ascii="Palatino"/>
          <w:b/>
          <w:color w:val="AC2B1E"/>
          <w:w w:val="105"/>
        </w:rPr>
        <w:t xml:space="preserve">2024 Update: </w:t>
      </w:r>
      <w:r w:rsidR="002B0D1C" w:rsidRPr="002B0D1C">
        <w:rPr>
          <w:rFonts w:ascii="Book Antiqua" w:eastAsia="Book Antiqua" w:hAnsi="Book Antiqua" w:cs="Book Antiqua"/>
          <w:color w:val="808080"/>
          <w:w w:val="105"/>
          <w:lang w:bidi="en-US"/>
        </w:rPr>
        <w:t xml:space="preserve">No formalized plan was completed but community organized organically to respond during </w:t>
      </w:r>
      <w:proofErr w:type="spellStart"/>
      <w:r w:rsidR="002B0D1C" w:rsidRPr="002B0D1C">
        <w:rPr>
          <w:rFonts w:ascii="Book Antiqua" w:eastAsia="Book Antiqua" w:hAnsi="Book Antiqua" w:cs="Book Antiqua"/>
          <w:color w:val="808080"/>
          <w:w w:val="105"/>
          <w:lang w:bidi="en-US"/>
        </w:rPr>
        <w:t>Covid</w:t>
      </w:r>
      <w:proofErr w:type="spellEnd"/>
      <w:r w:rsidR="002B0D1C" w:rsidRPr="002B0D1C">
        <w:rPr>
          <w:rFonts w:ascii="Book Antiqua" w:eastAsia="Book Antiqua" w:hAnsi="Book Antiqua" w:cs="Book Antiqua"/>
          <w:color w:val="808080"/>
          <w:w w:val="105"/>
          <w:lang w:bidi="en-US"/>
        </w:rPr>
        <w:t xml:space="preserve"> response delivering food to individuals especially older adults. </w:t>
      </w:r>
    </w:p>
    <w:p w:rsidR="002B0D1C" w:rsidRPr="002B0D1C" w:rsidRDefault="002B0D1C" w:rsidP="002B0D1C">
      <w:pPr>
        <w:ind w:left="315"/>
        <w:rPr>
          <w:rFonts w:ascii="Book Antiqua" w:eastAsia="Book Antiqua" w:hAnsi="Book Antiqua" w:cs="Book Antiqua"/>
          <w:color w:val="808080"/>
          <w:w w:val="105"/>
          <w:lang w:bidi="en-US"/>
        </w:rPr>
      </w:pPr>
    </w:p>
    <w:p w:rsidR="00787496" w:rsidRDefault="00787496" w:rsidP="00787496">
      <w:pPr>
        <w:pStyle w:val="BodyText"/>
        <w:spacing w:line="247" w:lineRule="auto"/>
        <w:ind w:left="316" w:right="211"/>
        <w:jc w:val="both"/>
        <w:rPr>
          <w:color w:val="808080"/>
          <w:w w:val="105"/>
        </w:rPr>
      </w:pPr>
      <w:r>
        <w:rPr>
          <w:color w:val="808080"/>
          <w:w w:val="105"/>
        </w:rPr>
        <w:t>Preparedness Action: Selectboard formed a committee to help resolve ongoing situation with lack of volunteers for Emergency Services</w:t>
      </w:r>
    </w:p>
    <w:p w:rsidR="00787496" w:rsidRDefault="00787496" w:rsidP="00787496">
      <w:pPr>
        <w:pStyle w:val="BodyText"/>
        <w:tabs>
          <w:tab w:val="left" w:pos="7336"/>
          <w:tab w:val="left" w:pos="9496"/>
        </w:tabs>
        <w:spacing w:line="247" w:lineRule="auto"/>
        <w:ind w:left="316" w:right="674"/>
        <w:rPr>
          <w:color w:val="808080"/>
          <w:w w:val="105"/>
        </w:rPr>
      </w:pPr>
    </w:p>
    <w:p w:rsidR="00787496" w:rsidRPr="003067C3" w:rsidRDefault="00787496" w:rsidP="00787496">
      <w:pPr>
        <w:pStyle w:val="BodyText"/>
        <w:tabs>
          <w:tab w:val="left" w:pos="5176"/>
          <w:tab w:val="left" w:pos="6616"/>
          <w:tab w:val="left" w:pos="8776"/>
        </w:tabs>
        <w:ind w:left="316"/>
        <w:rPr>
          <w:color w:val="808080"/>
          <w:w w:val="105"/>
        </w:rPr>
      </w:pPr>
      <w:r w:rsidRPr="003067C3">
        <w:rPr>
          <w:color w:val="808080"/>
          <w:w w:val="105"/>
        </w:rPr>
        <w:t>Who: Select</w:t>
      </w:r>
      <w:r w:rsidRPr="003067C3">
        <w:rPr>
          <w:color w:val="808080"/>
          <w:spacing w:val="-7"/>
          <w:w w:val="105"/>
        </w:rPr>
        <w:t xml:space="preserve"> </w:t>
      </w:r>
      <w:r w:rsidRPr="003067C3">
        <w:rPr>
          <w:color w:val="808080"/>
          <w:w w:val="105"/>
        </w:rPr>
        <w:t xml:space="preserve">Board </w:t>
      </w:r>
      <w:r>
        <w:rPr>
          <w:color w:val="808080"/>
          <w:w w:val="105"/>
        </w:rPr>
        <w:t>Committee</w:t>
      </w:r>
      <w:r w:rsidRPr="003067C3">
        <w:rPr>
          <w:color w:val="808080"/>
          <w:w w:val="105"/>
        </w:rPr>
        <w:t xml:space="preserve">      </w:t>
      </w:r>
      <w:r>
        <w:rPr>
          <w:color w:val="808080"/>
          <w:w w:val="105"/>
        </w:rPr>
        <w:t xml:space="preserve">                       </w:t>
      </w:r>
      <w:r w:rsidRPr="003067C3">
        <w:rPr>
          <w:color w:val="808080"/>
          <w:w w:val="105"/>
        </w:rPr>
        <w:t>When:</w:t>
      </w:r>
      <w:r w:rsidRPr="003067C3">
        <w:rPr>
          <w:color w:val="808080"/>
          <w:spacing w:val="-5"/>
          <w:w w:val="105"/>
        </w:rPr>
        <w:t xml:space="preserve"> </w:t>
      </w:r>
      <w:r>
        <w:rPr>
          <w:color w:val="808080"/>
          <w:w w:val="105"/>
        </w:rPr>
        <w:t>Annually</w:t>
      </w:r>
      <w:r w:rsidRPr="003067C3">
        <w:rPr>
          <w:color w:val="808080"/>
          <w:w w:val="105"/>
        </w:rPr>
        <w:tab/>
      </w:r>
    </w:p>
    <w:p w:rsidR="00787496" w:rsidRPr="00D87E37" w:rsidRDefault="00787496" w:rsidP="00787496">
      <w:pPr>
        <w:pStyle w:val="BodyText"/>
        <w:tabs>
          <w:tab w:val="left" w:pos="5176"/>
          <w:tab w:val="left" w:pos="6616"/>
          <w:tab w:val="left" w:pos="8776"/>
        </w:tabs>
        <w:ind w:left="316"/>
      </w:pPr>
      <w:r w:rsidRPr="003067C3">
        <w:rPr>
          <w:color w:val="808080"/>
          <w:w w:val="105"/>
        </w:rPr>
        <w:t>How:</w:t>
      </w:r>
      <w:r w:rsidRPr="003067C3">
        <w:rPr>
          <w:color w:val="808080"/>
          <w:spacing w:val="-30"/>
          <w:w w:val="105"/>
        </w:rPr>
        <w:t xml:space="preserve"> </w:t>
      </w:r>
      <w:r>
        <w:rPr>
          <w:color w:val="808080"/>
          <w:w w:val="105"/>
        </w:rPr>
        <w:t>Local Funds</w:t>
      </w:r>
      <w:r w:rsidRPr="003067C3">
        <w:rPr>
          <w:color w:val="808080"/>
          <w:w w:val="105"/>
        </w:rPr>
        <w:tab/>
        <w:t>Priority:</w:t>
      </w:r>
      <w:r w:rsidRPr="003067C3">
        <w:rPr>
          <w:color w:val="808080"/>
          <w:spacing w:val="-4"/>
          <w:w w:val="105"/>
        </w:rPr>
        <w:t xml:space="preserve"> </w:t>
      </w:r>
      <w:r>
        <w:rPr>
          <w:color w:val="808080"/>
          <w:w w:val="105"/>
        </w:rPr>
        <w:t>High</w:t>
      </w:r>
    </w:p>
    <w:p w:rsidR="00787496" w:rsidRPr="003067C3" w:rsidRDefault="00787496" w:rsidP="00787496">
      <w:pPr>
        <w:pStyle w:val="BodyText"/>
        <w:rPr>
          <w:sz w:val="23"/>
          <w:highlight w:val="yellow"/>
        </w:rPr>
      </w:pPr>
    </w:p>
    <w:p w:rsidR="00787496" w:rsidRPr="00B83491" w:rsidRDefault="00787496" w:rsidP="00B83491">
      <w:pPr>
        <w:ind w:left="315"/>
        <w:rPr>
          <w:color w:val="808080"/>
          <w:w w:val="105"/>
        </w:rPr>
      </w:pPr>
      <w:r w:rsidRPr="00AC6139">
        <w:rPr>
          <w:rFonts w:ascii="Palatino"/>
          <w:b/>
          <w:color w:val="AC2B1E"/>
          <w:w w:val="105"/>
        </w:rPr>
        <w:t xml:space="preserve">2024 Update: </w:t>
      </w:r>
      <w:r w:rsidR="003349B7" w:rsidRPr="00AC6139">
        <w:rPr>
          <w:rFonts w:ascii="Calibri"/>
          <w:color w:val="808080"/>
          <w:w w:val="105"/>
        </w:rPr>
        <w:t>The town</w:t>
      </w:r>
      <w:r w:rsidR="003349B7">
        <w:rPr>
          <w:rFonts w:ascii="Calibri"/>
          <w:color w:val="808080"/>
          <w:w w:val="105"/>
        </w:rPr>
        <w:t xml:space="preserve"> has not completed this action</w:t>
      </w:r>
    </w:p>
    <w:p w:rsidR="00787496" w:rsidRPr="00D87E37" w:rsidRDefault="00787496" w:rsidP="00787496">
      <w:pPr>
        <w:pStyle w:val="BodyText"/>
        <w:spacing w:line="247" w:lineRule="auto"/>
        <w:ind w:left="316" w:right="211"/>
        <w:jc w:val="both"/>
        <w:rPr>
          <w:color w:val="808080"/>
          <w:w w:val="105"/>
        </w:rPr>
      </w:pPr>
      <w:r>
        <w:rPr>
          <w:color w:val="808080"/>
          <w:w w:val="105"/>
        </w:rPr>
        <w:t>Preparedness action: Explore future grant application to address stormwater system upgrades</w:t>
      </w:r>
    </w:p>
    <w:p w:rsidR="00787496" w:rsidRPr="00D87E37" w:rsidRDefault="00787496" w:rsidP="00787496">
      <w:pPr>
        <w:pStyle w:val="BodyText"/>
        <w:spacing w:line="247" w:lineRule="auto"/>
        <w:ind w:left="316" w:right="211"/>
        <w:jc w:val="both"/>
        <w:rPr>
          <w:color w:val="808080"/>
          <w:w w:val="105"/>
        </w:rPr>
      </w:pPr>
    </w:p>
    <w:p w:rsidR="00787496" w:rsidRDefault="00787496" w:rsidP="00787496">
      <w:pPr>
        <w:pStyle w:val="BodyText"/>
        <w:tabs>
          <w:tab w:val="left" w:pos="3016"/>
        </w:tabs>
        <w:ind w:left="315"/>
        <w:rPr>
          <w:color w:val="808080"/>
        </w:rPr>
      </w:pPr>
      <w:r>
        <w:rPr>
          <w:color w:val="808080"/>
          <w:spacing w:val="1"/>
          <w:w w:val="99"/>
        </w:rPr>
        <w:t>W</w:t>
      </w:r>
      <w:r>
        <w:rPr>
          <w:color w:val="808080"/>
          <w:spacing w:val="-1"/>
          <w:w w:val="103"/>
        </w:rPr>
        <w:t>h</w:t>
      </w:r>
      <w:r>
        <w:rPr>
          <w:color w:val="808080"/>
          <w:w w:val="105"/>
        </w:rPr>
        <w:t>o:</w:t>
      </w:r>
      <w:r>
        <w:rPr>
          <w:color w:val="808080"/>
          <w:spacing w:val="2"/>
        </w:rPr>
        <w:t xml:space="preserve"> </w:t>
      </w:r>
      <w:r>
        <w:rPr>
          <w:color w:val="808080"/>
          <w:spacing w:val="-3"/>
          <w:w w:val="108"/>
        </w:rPr>
        <w:t>S</w:t>
      </w:r>
      <w:r>
        <w:rPr>
          <w:color w:val="808080"/>
          <w:w w:val="113"/>
        </w:rPr>
        <w:t>e</w:t>
      </w:r>
      <w:r>
        <w:rPr>
          <w:color w:val="808080"/>
          <w:spacing w:val="-1"/>
          <w:w w:val="93"/>
        </w:rPr>
        <w:t>l</w:t>
      </w:r>
      <w:r>
        <w:rPr>
          <w:color w:val="808080"/>
          <w:w w:val="113"/>
        </w:rPr>
        <w:t>e</w:t>
      </w:r>
      <w:r>
        <w:rPr>
          <w:color w:val="808080"/>
          <w:spacing w:val="-3"/>
          <w:w w:val="120"/>
        </w:rPr>
        <w:t>c</w:t>
      </w:r>
      <w:r>
        <w:rPr>
          <w:color w:val="808080"/>
          <w:w w:val="119"/>
        </w:rPr>
        <w:t>t</w:t>
      </w:r>
      <w:r>
        <w:rPr>
          <w:color w:val="808080"/>
          <w:spacing w:val="3"/>
        </w:rPr>
        <w:t xml:space="preserve"> </w:t>
      </w:r>
      <w:r>
        <w:rPr>
          <w:color w:val="808080"/>
          <w:spacing w:val="-1"/>
          <w:w w:val="102"/>
        </w:rPr>
        <w:t>B</w:t>
      </w:r>
      <w:r>
        <w:rPr>
          <w:color w:val="808080"/>
          <w:spacing w:val="-2"/>
          <w:w w:val="107"/>
        </w:rPr>
        <w:t>o</w:t>
      </w:r>
      <w:r>
        <w:rPr>
          <w:color w:val="808080"/>
          <w:spacing w:val="1"/>
          <w:w w:val="103"/>
        </w:rPr>
        <w:t>a</w:t>
      </w:r>
      <w:r>
        <w:rPr>
          <w:color w:val="808080"/>
          <w:w w:val="102"/>
        </w:rPr>
        <w:t>r</w:t>
      </w:r>
      <w:r>
        <w:rPr>
          <w:color w:val="808080"/>
          <w:spacing w:val="-1"/>
          <w:w w:val="102"/>
        </w:rPr>
        <w:t>d</w:t>
      </w:r>
      <w:r>
        <w:rPr>
          <w:color w:val="808080"/>
          <w:w w:val="101"/>
        </w:rPr>
        <w:t>,</w:t>
      </w:r>
      <w:r>
        <w:rPr>
          <w:color w:val="808080"/>
          <w:spacing w:val="1"/>
        </w:rPr>
        <w:t xml:space="preserve"> Public Works Director</w:t>
      </w:r>
      <w:r>
        <w:rPr>
          <w:color w:val="808080"/>
        </w:rPr>
        <w:tab/>
        <w:t xml:space="preserve">               </w:t>
      </w:r>
      <w:r>
        <w:rPr>
          <w:color w:val="808080"/>
          <w:spacing w:val="1"/>
          <w:w w:val="99"/>
        </w:rPr>
        <w:t>W</w:t>
      </w:r>
      <w:r>
        <w:rPr>
          <w:color w:val="808080"/>
          <w:spacing w:val="-1"/>
          <w:w w:val="103"/>
        </w:rPr>
        <w:t>h</w:t>
      </w:r>
      <w:r>
        <w:rPr>
          <w:color w:val="808080"/>
          <w:spacing w:val="-3"/>
          <w:w w:val="113"/>
        </w:rPr>
        <w:t>e</w:t>
      </w:r>
      <w:r>
        <w:rPr>
          <w:color w:val="808080"/>
          <w:w w:val="104"/>
        </w:rPr>
        <w:t>n</w:t>
      </w:r>
      <w:r>
        <w:rPr>
          <w:color w:val="808080"/>
        </w:rPr>
        <w:t>:</w:t>
      </w:r>
      <w:r>
        <w:rPr>
          <w:color w:val="808080"/>
          <w:spacing w:val="2"/>
        </w:rPr>
        <w:t xml:space="preserve"> </w:t>
      </w:r>
      <w:r>
        <w:rPr>
          <w:color w:val="808080"/>
          <w:spacing w:val="-1"/>
          <w:w w:val="107"/>
        </w:rPr>
        <w:t>Annually</w:t>
      </w:r>
      <w:r>
        <w:rPr>
          <w:color w:val="808080"/>
        </w:rPr>
        <w:t xml:space="preserve">  </w:t>
      </w:r>
    </w:p>
    <w:p w:rsidR="00787496" w:rsidRDefault="00787496" w:rsidP="00787496">
      <w:pPr>
        <w:pStyle w:val="BodyText"/>
        <w:tabs>
          <w:tab w:val="left" w:pos="3016"/>
        </w:tabs>
        <w:ind w:left="315"/>
      </w:pPr>
      <w:r>
        <w:rPr>
          <w:color w:val="808080"/>
          <w:spacing w:val="22"/>
        </w:rPr>
        <w:t xml:space="preserve"> </w:t>
      </w:r>
      <w:r>
        <w:rPr>
          <w:color w:val="808080"/>
          <w:w w:val="94"/>
        </w:rPr>
        <w:t>H</w:t>
      </w:r>
      <w:r>
        <w:rPr>
          <w:color w:val="808080"/>
        </w:rPr>
        <w:t>o</w:t>
      </w:r>
      <w:r>
        <w:rPr>
          <w:color w:val="808080"/>
          <w:spacing w:val="-2"/>
        </w:rPr>
        <w:t>w</w:t>
      </w:r>
      <w:r>
        <w:rPr>
          <w:color w:val="808080"/>
        </w:rPr>
        <w:t>:</w:t>
      </w:r>
      <w:r>
        <w:rPr>
          <w:color w:val="808080"/>
          <w:spacing w:val="2"/>
        </w:rPr>
        <w:t xml:space="preserve"> </w:t>
      </w:r>
      <w:bookmarkStart w:id="45" w:name="_Hlk153457457"/>
      <w:r>
        <w:rPr>
          <w:color w:val="808080"/>
          <w:w w:val="94"/>
        </w:rPr>
        <w:t>VT ACCD Municipal Planning Grants</w:t>
      </w:r>
      <w:bookmarkEnd w:id="45"/>
      <w:r>
        <w:rPr>
          <w:color w:val="808080"/>
          <w:w w:val="94"/>
        </w:rPr>
        <w:t>, Local Funds</w:t>
      </w:r>
      <w:r>
        <w:rPr>
          <w:color w:val="808080"/>
        </w:rPr>
        <w:t xml:space="preserve">   </w:t>
      </w:r>
      <w:r>
        <w:rPr>
          <w:color w:val="808080"/>
          <w:spacing w:val="8"/>
        </w:rPr>
        <w:t xml:space="preserve"> </w:t>
      </w:r>
      <w:r>
        <w:rPr>
          <w:color w:val="808080"/>
        </w:rPr>
        <w:t>P</w:t>
      </w:r>
      <w:r>
        <w:rPr>
          <w:color w:val="808080"/>
          <w:w w:val="105"/>
        </w:rPr>
        <w:t>ri</w:t>
      </w:r>
      <w:r>
        <w:rPr>
          <w:color w:val="808080"/>
          <w:spacing w:val="-2"/>
          <w:w w:val="105"/>
        </w:rPr>
        <w:t>o</w:t>
      </w:r>
      <w:r>
        <w:rPr>
          <w:color w:val="808080"/>
          <w:w w:val="109"/>
        </w:rPr>
        <w:t>ri</w:t>
      </w:r>
      <w:r>
        <w:rPr>
          <w:color w:val="808080"/>
          <w:spacing w:val="-2"/>
          <w:w w:val="109"/>
        </w:rPr>
        <w:t>t</w:t>
      </w:r>
      <w:r>
        <w:rPr>
          <w:color w:val="808080"/>
          <w:spacing w:val="1"/>
          <w:w w:val="95"/>
        </w:rPr>
        <w:t>y</w:t>
      </w:r>
      <w:r>
        <w:rPr>
          <w:color w:val="808080"/>
        </w:rPr>
        <w:t xml:space="preserve">: </w:t>
      </w:r>
      <w:r>
        <w:rPr>
          <w:color w:val="808080"/>
          <w:w w:val="94"/>
        </w:rPr>
        <w:t>Medium</w:t>
      </w:r>
    </w:p>
    <w:p w:rsidR="00787496" w:rsidRDefault="00787496" w:rsidP="00787496">
      <w:pPr>
        <w:pStyle w:val="BodyText"/>
        <w:spacing w:before="2"/>
        <w:rPr>
          <w:sz w:val="23"/>
        </w:rPr>
      </w:pPr>
    </w:p>
    <w:p w:rsidR="00787496" w:rsidRPr="002B0D1C" w:rsidRDefault="00787496" w:rsidP="008B155F">
      <w:pPr>
        <w:ind w:left="315"/>
        <w:rPr>
          <w:rFonts w:ascii="Book Antiqua" w:eastAsia="Book Antiqua" w:hAnsi="Book Antiqua" w:cs="Book Antiqua"/>
          <w:color w:val="808080"/>
          <w:w w:val="105"/>
          <w:lang w:bidi="en-US"/>
        </w:rPr>
      </w:pPr>
      <w:r w:rsidRPr="002B0D1C">
        <w:rPr>
          <w:rFonts w:ascii="Palatino"/>
          <w:b/>
          <w:color w:val="AC2B1E"/>
          <w:w w:val="105"/>
        </w:rPr>
        <w:t xml:space="preserve">2024 Update: </w:t>
      </w:r>
      <w:r w:rsidR="002B0D1C" w:rsidRPr="002B0D1C">
        <w:rPr>
          <w:rFonts w:ascii="Book Antiqua" w:eastAsia="Book Antiqua" w:hAnsi="Book Antiqua" w:cs="Book Antiqua"/>
          <w:color w:val="808080"/>
          <w:w w:val="105"/>
          <w:lang w:bidi="en-US"/>
        </w:rPr>
        <w:t xml:space="preserve">Town has reviewed grant opportunities and applied as budgets allowed. </w:t>
      </w:r>
    </w:p>
    <w:p w:rsidR="00787496" w:rsidRPr="00D87E37" w:rsidRDefault="00787496" w:rsidP="00787496">
      <w:pPr>
        <w:pStyle w:val="BodyText"/>
        <w:spacing w:line="247" w:lineRule="auto"/>
        <w:ind w:left="316" w:right="211"/>
        <w:jc w:val="both"/>
        <w:rPr>
          <w:color w:val="808080"/>
          <w:w w:val="105"/>
        </w:rPr>
      </w:pPr>
      <w:r w:rsidRPr="00D87E37">
        <w:rPr>
          <w:color w:val="808080"/>
          <w:w w:val="105"/>
        </w:rPr>
        <w:t xml:space="preserve">Upgrade and expand culverts on Danville Hill, Mac Mountain Road, White Road, West Shore Road, and Bolton Road. </w:t>
      </w:r>
    </w:p>
    <w:p w:rsidR="00787496" w:rsidRPr="00D87E37" w:rsidRDefault="00787496" w:rsidP="00787496">
      <w:pPr>
        <w:pStyle w:val="BodyText"/>
        <w:spacing w:line="247" w:lineRule="auto"/>
        <w:ind w:left="316" w:right="211"/>
        <w:jc w:val="both"/>
        <w:rPr>
          <w:color w:val="808080"/>
          <w:w w:val="105"/>
        </w:rPr>
      </w:pPr>
    </w:p>
    <w:p w:rsidR="00787496" w:rsidRDefault="00787496" w:rsidP="00787496">
      <w:pPr>
        <w:pStyle w:val="BodyText"/>
        <w:tabs>
          <w:tab w:val="left" w:pos="3016"/>
        </w:tabs>
        <w:ind w:left="315"/>
        <w:rPr>
          <w:color w:val="808080"/>
        </w:rPr>
      </w:pPr>
      <w:r>
        <w:rPr>
          <w:color w:val="808080"/>
          <w:spacing w:val="1"/>
          <w:w w:val="99"/>
        </w:rPr>
        <w:t>W</w:t>
      </w:r>
      <w:r>
        <w:rPr>
          <w:color w:val="808080"/>
          <w:spacing w:val="-1"/>
          <w:w w:val="103"/>
        </w:rPr>
        <w:t>h</w:t>
      </w:r>
      <w:r>
        <w:rPr>
          <w:color w:val="808080"/>
          <w:w w:val="105"/>
        </w:rPr>
        <w:t>o:</w:t>
      </w:r>
      <w:r>
        <w:rPr>
          <w:color w:val="808080"/>
          <w:spacing w:val="2"/>
        </w:rPr>
        <w:t xml:space="preserve"> </w:t>
      </w:r>
      <w:r>
        <w:rPr>
          <w:color w:val="808080"/>
          <w:spacing w:val="-3"/>
          <w:w w:val="108"/>
        </w:rPr>
        <w:t>S</w:t>
      </w:r>
      <w:r>
        <w:rPr>
          <w:color w:val="808080"/>
          <w:w w:val="113"/>
        </w:rPr>
        <w:t>e</w:t>
      </w:r>
      <w:r>
        <w:rPr>
          <w:color w:val="808080"/>
          <w:spacing w:val="-1"/>
          <w:w w:val="93"/>
        </w:rPr>
        <w:t>l</w:t>
      </w:r>
      <w:r>
        <w:rPr>
          <w:color w:val="808080"/>
          <w:w w:val="113"/>
        </w:rPr>
        <w:t>e</w:t>
      </w:r>
      <w:r>
        <w:rPr>
          <w:color w:val="808080"/>
          <w:spacing w:val="-3"/>
          <w:w w:val="120"/>
        </w:rPr>
        <w:t>c</w:t>
      </w:r>
      <w:r>
        <w:rPr>
          <w:color w:val="808080"/>
          <w:w w:val="119"/>
        </w:rPr>
        <w:t>t</w:t>
      </w:r>
      <w:r>
        <w:rPr>
          <w:color w:val="808080"/>
          <w:spacing w:val="3"/>
        </w:rPr>
        <w:t xml:space="preserve"> </w:t>
      </w:r>
      <w:r>
        <w:rPr>
          <w:color w:val="808080"/>
          <w:spacing w:val="-1"/>
          <w:w w:val="102"/>
        </w:rPr>
        <w:t>B</w:t>
      </w:r>
      <w:r>
        <w:rPr>
          <w:color w:val="808080"/>
          <w:spacing w:val="-2"/>
          <w:w w:val="107"/>
        </w:rPr>
        <w:t>o</w:t>
      </w:r>
      <w:r>
        <w:rPr>
          <w:color w:val="808080"/>
          <w:spacing w:val="1"/>
          <w:w w:val="103"/>
        </w:rPr>
        <w:t>a</w:t>
      </w:r>
      <w:r>
        <w:rPr>
          <w:color w:val="808080"/>
          <w:w w:val="102"/>
        </w:rPr>
        <w:t>r</w:t>
      </w:r>
      <w:r>
        <w:rPr>
          <w:color w:val="808080"/>
          <w:spacing w:val="-1"/>
          <w:w w:val="102"/>
        </w:rPr>
        <w:t>d</w:t>
      </w:r>
      <w:r>
        <w:rPr>
          <w:color w:val="808080"/>
          <w:w w:val="101"/>
        </w:rPr>
        <w:t>,</w:t>
      </w:r>
      <w:r>
        <w:rPr>
          <w:color w:val="808080"/>
          <w:spacing w:val="1"/>
        </w:rPr>
        <w:t xml:space="preserve"> Road Foreman</w:t>
      </w:r>
      <w:r>
        <w:rPr>
          <w:color w:val="808080"/>
        </w:rPr>
        <w:tab/>
      </w:r>
      <w:r w:rsidR="00AC6139">
        <w:rPr>
          <w:color w:val="808080"/>
        </w:rPr>
        <w:tab/>
      </w:r>
      <w:r w:rsidR="00AC6139">
        <w:rPr>
          <w:color w:val="808080"/>
        </w:rPr>
        <w:tab/>
      </w:r>
      <w:r>
        <w:rPr>
          <w:color w:val="808080"/>
          <w:spacing w:val="1"/>
          <w:w w:val="99"/>
        </w:rPr>
        <w:t>W</w:t>
      </w:r>
      <w:r>
        <w:rPr>
          <w:color w:val="808080"/>
          <w:spacing w:val="-1"/>
          <w:w w:val="103"/>
        </w:rPr>
        <w:t>h</w:t>
      </w:r>
      <w:r>
        <w:rPr>
          <w:color w:val="808080"/>
          <w:spacing w:val="-3"/>
          <w:w w:val="113"/>
        </w:rPr>
        <w:t>e</w:t>
      </w:r>
      <w:r>
        <w:rPr>
          <w:color w:val="808080"/>
          <w:w w:val="104"/>
        </w:rPr>
        <w:t>n</w:t>
      </w:r>
      <w:r>
        <w:rPr>
          <w:color w:val="808080"/>
        </w:rPr>
        <w:t>:</w:t>
      </w:r>
      <w:r>
        <w:rPr>
          <w:color w:val="808080"/>
          <w:spacing w:val="2"/>
        </w:rPr>
        <w:t xml:space="preserve"> </w:t>
      </w:r>
      <w:r>
        <w:rPr>
          <w:color w:val="808080"/>
          <w:spacing w:val="-1"/>
          <w:w w:val="107"/>
        </w:rPr>
        <w:t>2</w:t>
      </w:r>
      <w:r>
        <w:rPr>
          <w:color w:val="808080"/>
          <w:spacing w:val="-1"/>
          <w:w w:val="124"/>
        </w:rPr>
        <w:t>0</w:t>
      </w:r>
      <w:r>
        <w:rPr>
          <w:color w:val="808080"/>
          <w:spacing w:val="1"/>
          <w:w w:val="73"/>
        </w:rPr>
        <w:t>1</w:t>
      </w:r>
      <w:r>
        <w:rPr>
          <w:color w:val="808080"/>
          <w:spacing w:val="-1"/>
          <w:w w:val="116"/>
        </w:rPr>
        <w:t>7</w:t>
      </w:r>
      <w:r>
        <w:rPr>
          <w:color w:val="808080"/>
          <w:w w:val="147"/>
        </w:rPr>
        <w:t>-</w:t>
      </w:r>
      <w:r>
        <w:rPr>
          <w:color w:val="808080"/>
          <w:spacing w:val="-1"/>
          <w:w w:val="107"/>
        </w:rPr>
        <w:t>2</w:t>
      </w:r>
      <w:r>
        <w:rPr>
          <w:color w:val="808080"/>
          <w:spacing w:val="-3"/>
          <w:w w:val="124"/>
        </w:rPr>
        <w:t>0</w:t>
      </w:r>
      <w:r>
        <w:rPr>
          <w:color w:val="808080"/>
          <w:spacing w:val="1"/>
          <w:w w:val="73"/>
        </w:rPr>
        <w:t>1</w:t>
      </w:r>
      <w:r>
        <w:rPr>
          <w:color w:val="808080"/>
          <w:w w:val="112"/>
        </w:rPr>
        <w:t>8</w:t>
      </w:r>
      <w:r>
        <w:rPr>
          <w:color w:val="808080"/>
        </w:rPr>
        <w:t xml:space="preserve">  </w:t>
      </w:r>
    </w:p>
    <w:p w:rsidR="00787496" w:rsidRDefault="00787496" w:rsidP="00687EAE">
      <w:pPr>
        <w:pStyle w:val="BodyText"/>
        <w:tabs>
          <w:tab w:val="left" w:pos="3016"/>
          <w:tab w:val="left" w:pos="3600"/>
          <w:tab w:val="left" w:pos="4320"/>
          <w:tab w:val="left" w:pos="5040"/>
          <w:tab w:val="left" w:pos="5760"/>
          <w:tab w:val="left" w:pos="6480"/>
          <w:tab w:val="left" w:pos="7200"/>
          <w:tab w:val="right" w:pos="11440"/>
        </w:tabs>
        <w:ind w:left="315"/>
      </w:pPr>
      <w:r>
        <w:rPr>
          <w:color w:val="808080"/>
          <w:spacing w:val="22"/>
        </w:rPr>
        <w:t xml:space="preserve"> </w:t>
      </w:r>
      <w:r>
        <w:rPr>
          <w:color w:val="808080"/>
          <w:w w:val="94"/>
        </w:rPr>
        <w:t>H</w:t>
      </w:r>
      <w:r>
        <w:rPr>
          <w:color w:val="808080"/>
        </w:rPr>
        <w:t>o</w:t>
      </w:r>
      <w:r>
        <w:rPr>
          <w:color w:val="808080"/>
          <w:spacing w:val="-2"/>
        </w:rPr>
        <w:t>w</w:t>
      </w:r>
      <w:r>
        <w:rPr>
          <w:color w:val="808080"/>
        </w:rPr>
        <w:t>:</w:t>
      </w:r>
      <w:r>
        <w:rPr>
          <w:color w:val="808080"/>
          <w:spacing w:val="2"/>
        </w:rPr>
        <w:t xml:space="preserve"> </w:t>
      </w:r>
      <w:r>
        <w:rPr>
          <w:color w:val="808080"/>
          <w:w w:val="94"/>
        </w:rPr>
        <w:t xml:space="preserve">Federal Transportation </w:t>
      </w:r>
      <w:r w:rsidR="00AC6139">
        <w:rPr>
          <w:color w:val="808080"/>
          <w:w w:val="94"/>
        </w:rPr>
        <w:t>Money</w:t>
      </w:r>
      <w:r w:rsidR="00AC6139">
        <w:rPr>
          <w:color w:val="808080"/>
        </w:rPr>
        <w:t xml:space="preserve"> </w:t>
      </w:r>
      <w:r w:rsidR="00AC6139">
        <w:rPr>
          <w:color w:val="808080"/>
        </w:rPr>
        <w:tab/>
      </w:r>
      <w:r w:rsidR="00AC6139">
        <w:rPr>
          <w:color w:val="808080"/>
        </w:rPr>
        <w:tab/>
      </w:r>
      <w:r w:rsidR="00AC6139">
        <w:rPr>
          <w:color w:val="808080"/>
        </w:rPr>
        <w:tab/>
      </w:r>
      <w:r>
        <w:rPr>
          <w:color w:val="808080"/>
          <w:spacing w:val="8"/>
        </w:rPr>
        <w:t xml:space="preserve"> </w:t>
      </w:r>
      <w:r>
        <w:rPr>
          <w:color w:val="808080"/>
        </w:rPr>
        <w:t>P</w:t>
      </w:r>
      <w:r>
        <w:rPr>
          <w:color w:val="808080"/>
          <w:w w:val="105"/>
        </w:rPr>
        <w:t>ri</w:t>
      </w:r>
      <w:r>
        <w:rPr>
          <w:color w:val="808080"/>
          <w:spacing w:val="-2"/>
          <w:w w:val="105"/>
        </w:rPr>
        <w:t>o</w:t>
      </w:r>
      <w:r>
        <w:rPr>
          <w:color w:val="808080"/>
          <w:w w:val="109"/>
        </w:rPr>
        <w:t>ri</w:t>
      </w:r>
      <w:r>
        <w:rPr>
          <w:color w:val="808080"/>
          <w:spacing w:val="-2"/>
          <w:w w:val="109"/>
        </w:rPr>
        <w:t>t</w:t>
      </w:r>
      <w:r>
        <w:rPr>
          <w:color w:val="808080"/>
          <w:spacing w:val="1"/>
          <w:w w:val="95"/>
        </w:rPr>
        <w:t>y</w:t>
      </w:r>
      <w:r>
        <w:rPr>
          <w:color w:val="808080"/>
        </w:rPr>
        <w:t xml:space="preserve">: </w:t>
      </w:r>
      <w:r>
        <w:rPr>
          <w:color w:val="808080"/>
          <w:w w:val="94"/>
        </w:rPr>
        <w:t>Medium</w:t>
      </w:r>
      <w:r w:rsidR="00687EAE">
        <w:rPr>
          <w:color w:val="808080"/>
          <w:w w:val="94"/>
        </w:rPr>
        <w:tab/>
      </w:r>
    </w:p>
    <w:p w:rsidR="00787496" w:rsidRDefault="00787496" w:rsidP="00787496">
      <w:pPr>
        <w:pStyle w:val="BodyText"/>
        <w:spacing w:before="2"/>
        <w:rPr>
          <w:sz w:val="23"/>
        </w:rPr>
      </w:pPr>
    </w:p>
    <w:p w:rsidR="00787496" w:rsidRDefault="00787496" w:rsidP="009B6BDF">
      <w:pPr>
        <w:ind w:left="315"/>
        <w:rPr>
          <w:sz w:val="23"/>
        </w:rPr>
      </w:pPr>
      <w:r w:rsidRPr="00477E08">
        <w:rPr>
          <w:rFonts w:ascii="Palatino"/>
          <w:b/>
          <w:color w:val="AC2B1E"/>
          <w:w w:val="105"/>
        </w:rPr>
        <w:t xml:space="preserve">2024 Update: </w:t>
      </w:r>
      <w:r w:rsidR="00477E08" w:rsidRPr="00477E08">
        <w:rPr>
          <w:rFonts w:ascii="Palatino"/>
          <w:b/>
          <w:color w:val="AC2B1E"/>
          <w:w w:val="105"/>
        </w:rPr>
        <w:t xml:space="preserve"> </w:t>
      </w:r>
      <w:r w:rsidR="00477E08" w:rsidRPr="00477E08">
        <w:rPr>
          <w:rFonts w:ascii="Book Antiqua" w:eastAsia="Book Antiqua" w:hAnsi="Book Antiqua" w:cs="Book Antiqua"/>
          <w:color w:val="808080"/>
          <w:w w:val="105"/>
          <w:lang w:bidi="en-US"/>
        </w:rPr>
        <w:t>The road crew had worked in these areas and upgraded culverts to current standards</w:t>
      </w:r>
      <w:r w:rsidR="00477E08">
        <w:rPr>
          <w:rFonts w:ascii="Palatino"/>
          <w:b/>
          <w:color w:val="AC2B1E"/>
          <w:w w:val="105"/>
          <w:highlight w:val="yellow"/>
        </w:rPr>
        <w:t xml:space="preserve"> </w:t>
      </w:r>
    </w:p>
    <w:p w:rsidR="00787496" w:rsidRPr="003067C3" w:rsidRDefault="00787496" w:rsidP="00787496">
      <w:pPr>
        <w:pStyle w:val="BodyText"/>
        <w:spacing w:line="247" w:lineRule="auto"/>
        <w:ind w:left="316" w:right="211"/>
        <w:jc w:val="both"/>
        <w:rPr>
          <w:color w:val="808080"/>
          <w:w w:val="105"/>
        </w:rPr>
      </w:pPr>
      <w:r w:rsidRPr="003067C3">
        <w:rPr>
          <w:color w:val="808080"/>
          <w:w w:val="105"/>
        </w:rPr>
        <w:t xml:space="preserve">Upgrade and adopt new regulations for land use development on slopes greater than 25% and regulate development on slopes over 15%. The Cabot Planning Commission is changing the regulations to say NO development on slopes. </w:t>
      </w:r>
    </w:p>
    <w:p w:rsidR="00787496" w:rsidRPr="003067C3" w:rsidRDefault="00787496" w:rsidP="00787496">
      <w:pPr>
        <w:pStyle w:val="BodyText"/>
        <w:spacing w:before="8"/>
      </w:pPr>
    </w:p>
    <w:p w:rsidR="00787496" w:rsidRPr="003067C3" w:rsidRDefault="00787496" w:rsidP="00787496">
      <w:pPr>
        <w:pStyle w:val="BodyText"/>
        <w:tabs>
          <w:tab w:val="left" w:pos="5176"/>
          <w:tab w:val="left" w:pos="6616"/>
          <w:tab w:val="left" w:pos="8776"/>
        </w:tabs>
        <w:ind w:left="316"/>
        <w:rPr>
          <w:color w:val="808080"/>
          <w:w w:val="105"/>
        </w:rPr>
      </w:pPr>
      <w:r w:rsidRPr="003067C3">
        <w:rPr>
          <w:color w:val="808080"/>
          <w:w w:val="105"/>
        </w:rPr>
        <w:t>Who: Planning Commission, Zoning Administrator,</w:t>
      </w:r>
      <w:r w:rsidRPr="003067C3">
        <w:rPr>
          <w:color w:val="808080"/>
          <w:spacing w:val="-29"/>
          <w:w w:val="105"/>
        </w:rPr>
        <w:t xml:space="preserve"> </w:t>
      </w:r>
      <w:r w:rsidRPr="003067C3">
        <w:rPr>
          <w:color w:val="808080"/>
          <w:w w:val="105"/>
        </w:rPr>
        <w:t>Select</w:t>
      </w:r>
      <w:r w:rsidRPr="003067C3">
        <w:rPr>
          <w:color w:val="808080"/>
          <w:spacing w:val="-7"/>
          <w:w w:val="105"/>
        </w:rPr>
        <w:t xml:space="preserve"> </w:t>
      </w:r>
      <w:r w:rsidRPr="003067C3">
        <w:rPr>
          <w:color w:val="808080"/>
          <w:w w:val="105"/>
        </w:rPr>
        <w:t>Board       When:</w:t>
      </w:r>
      <w:r w:rsidRPr="003067C3">
        <w:rPr>
          <w:color w:val="808080"/>
          <w:spacing w:val="-5"/>
          <w:w w:val="105"/>
        </w:rPr>
        <w:t xml:space="preserve"> </w:t>
      </w:r>
      <w:r w:rsidRPr="003067C3">
        <w:rPr>
          <w:color w:val="808080"/>
          <w:w w:val="105"/>
        </w:rPr>
        <w:t>2019-2020</w:t>
      </w:r>
      <w:r w:rsidRPr="003067C3">
        <w:rPr>
          <w:color w:val="808080"/>
          <w:w w:val="105"/>
        </w:rPr>
        <w:tab/>
      </w:r>
    </w:p>
    <w:p w:rsidR="00787496" w:rsidRPr="003067C3" w:rsidRDefault="00787496" w:rsidP="00787496">
      <w:pPr>
        <w:pStyle w:val="BodyText"/>
        <w:tabs>
          <w:tab w:val="left" w:pos="5176"/>
          <w:tab w:val="left" w:pos="6616"/>
          <w:tab w:val="left" w:pos="8776"/>
        </w:tabs>
        <w:ind w:left="316"/>
      </w:pPr>
      <w:r w:rsidRPr="003067C3">
        <w:rPr>
          <w:color w:val="808080"/>
          <w:w w:val="105"/>
        </w:rPr>
        <w:t>How:</w:t>
      </w:r>
      <w:r w:rsidRPr="003067C3">
        <w:rPr>
          <w:color w:val="808080"/>
          <w:spacing w:val="-30"/>
          <w:w w:val="105"/>
        </w:rPr>
        <w:t xml:space="preserve"> </w:t>
      </w:r>
      <w:r w:rsidRPr="003067C3">
        <w:rPr>
          <w:color w:val="808080"/>
          <w:w w:val="105"/>
        </w:rPr>
        <w:t>Local Funds, VCDP,</w:t>
      </w:r>
      <w:r w:rsidRPr="003067C3">
        <w:rPr>
          <w:color w:val="808080"/>
          <w:spacing w:val="-30"/>
          <w:w w:val="105"/>
        </w:rPr>
        <w:t xml:space="preserve"> </w:t>
      </w:r>
      <w:r w:rsidRPr="003067C3">
        <w:rPr>
          <w:color w:val="808080"/>
          <w:w w:val="105"/>
        </w:rPr>
        <w:t>MPG</w:t>
      </w:r>
      <w:r w:rsidRPr="003067C3">
        <w:rPr>
          <w:color w:val="808080"/>
          <w:w w:val="105"/>
        </w:rPr>
        <w:tab/>
        <w:t>Priority:</w:t>
      </w:r>
      <w:r w:rsidRPr="003067C3">
        <w:rPr>
          <w:color w:val="808080"/>
          <w:spacing w:val="-4"/>
          <w:w w:val="105"/>
        </w:rPr>
        <w:t xml:space="preserve"> </w:t>
      </w:r>
      <w:r w:rsidRPr="003067C3">
        <w:rPr>
          <w:color w:val="808080"/>
          <w:w w:val="105"/>
        </w:rPr>
        <w:t>Low</w:t>
      </w:r>
    </w:p>
    <w:p w:rsidR="00787496" w:rsidRPr="003067C3" w:rsidRDefault="00787496" w:rsidP="00787496">
      <w:pPr>
        <w:pStyle w:val="BodyText"/>
        <w:spacing w:before="12"/>
        <w:rPr>
          <w:highlight w:val="yellow"/>
        </w:rPr>
      </w:pPr>
    </w:p>
    <w:p w:rsidR="00787496" w:rsidRDefault="00787496" w:rsidP="00787496">
      <w:pPr>
        <w:ind w:left="315"/>
        <w:rPr>
          <w:color w:val="808080"/>
          <w:w w:val="105"/>
        </w:rPr>
      </w:pPr>
      <w:r w:rsidRPr="009602CB">
        <w:rPr>
          <w:rFonts w:ascii="Palatino"/>
          <w:b/>
          <w:color w:val="AC2B1E"/>
          <w:w w:val="105"/>
        </w:rPr>
        <w:t xml:space="preserve">2024 Update: </w:t>
      </w:r>
      <w:r w:rsidR="00646183" w:rsidRPr="009602CB">
        <w:rPr>
          <w:rFonts w:ascii="Book Antiqua" w:eastAsia="Book Antiqua" w:hAnsi="Book Antiqua" w:cs="Book Antiqua"/>
          <w:color w:val="808080"/>
          <w:w w:val="105"/>
          <w:lang w:bidi="en-US"/>
        </w:rPr>
        <w:t xml:space="preserve">This has not been completed but the </w:t>
      </w:r>
      <w:r w:rsidR="009602CB" w:rsidRPr="009602CB">
        <w:rPr>
          <w:rFonts w:ascii="Book Antiqua" w:eastAsia="Book Antiqua" w:hAnsi="Book Antiqua" w:cs="Book Antiqua"/>
          <w:color w:val="808080"/>
          <w:w w:val="105"/>
          <w:lang w:bidi="en-US"/>
        </w:rPr>
        <w:t>planning commission may pursue.</w:t>
      </w:r>
      <w:r w:rsidR="009602CB">
        <w:rPr>
          <w:rFonts w:ascii="Palatino"/>
          <w:b/>
          <w:color w:val="AC2B1E"/>
          <w:w w:val="105"/>
          <w:highlight w:val="yellow"/>
        </w:rPr>
        <w:t xml:space="preserve"> </w:t>
      </w:r>
    </w:p>
    <w:p w:rsidR="00787496" w:rsidRPr="003067C3" w:rsidRDefault="00787496" w:rsidP="00787496">
      <w:pPr>
        <w:pStyle w:val="BodyText"/>
        <w:spacing w:before="1"/>
        <w:rPr>
          <w:sz w:val="23"/>
          <w:highlight w:val="yellow"/>
        </w:rPr>
      </w:pPr>
    </w:p>
    <w:p w:rsidR="00787496" w:rsidRDefault="00787496" w:rsidP="00787496">
      <w:pPr>
        <w:pStyle w:val="BodyText"/>
        <w:tabs>
          <w:tab w:val="left" w:pos="7336"/>
          <w:tab w:val="left" w:pos="9496"/>
        </w:tabs>
        <w:spacing w:line="247" w:lineRule="auto"/>
        <w:ind w:left="316" w:right="674"/>
        <w:rPr>
          <w:color w:val="808080"/>
          <w:w w:val="105"/>
        </w:rPr>
      </w:pPr>
      <w:r w:rsidRPr="00AC6139">
        <w:rPr>
          <w:color w:val="808080"/>
          <w:w w:val="105"/>
        </w:rPr>
        <w:t xml:space="preserve">Lower Cabot: </w:t>
      </w:r>
      <w:r w:rsidRPr="00D87E37">
        <w:rPr>
          <w:color w:val="808080"/>
          <w:w w:val="105"/>
        </w:rPr>
        <w:t>Replace bridge (#B7) which was washed out by flooding.</w:t>
      </w:r>
    </w:p>
    <w:p w:rsidR="00787496" w:rsidRDefault="00787496" w:rsidP="00787496">
      <w:pPr>
        <w:pStyle w:val="BodyText"/>
        <w:tabs>
          <w:tab w:val="left" w:pos="7336"/>
          <w:tab w:val="left" w:pos="9496"/>
        </w:tabs>
        <w:spacing w:line="247" w:lineRule="auto"/>
        <w:ind w:left="316" w:right="674"/>
        <w:rPr>
          <w:color w:val="808080"/>
          <w:w w:val="105"/>
        </w:rPr>
      </w:pPr>
    </w:p>
    <w:p w:rsidR="00787496" w:rsidRPr="003067C3" w:rsidRDefault="00787496" w:rsidP="00787496">
      <w:pPr>
        <w:pStyle w:val="BodyText"/>
        <w:tabs>
          <w:tab w:val="left" w:pos="5176"/>
          <w:tab w:val="left" w:pos="6616"/>
          <w:tab w:val="left" w:pos="8776"/>
        </w:tabs>
        <w:ind w:left="316"/>
        <w:rPr>
          <w:color w:val="808080"/>
          <w:w w:val="105"/>
        </w:rPr>
      </w:pPr>
      <w:r w:rsidRPr="003067C3">
        <w:rPr>
          <w:color w:val="808080"/>
          <w:w w:val="105"/>
        </w:rPr>
        <w:t xml:space="preserve">Who: </w:t>
      </w:r>
      <w:r>
        <w:rPr>
          <w:color w:val="808080"/>
          <w:w w:val="105"/>
        </w:rPr>
        <w:t>Public Works Director,</w:t>
      </w:r>
      <w:r w:rsidRPr="003067C3">
        <w:rPr>
          <w:color w:val="808080"/>
          <w:w w:val="105"/>
        </w:rPr>
        <w:t xml:space="preserve"> </w:t>
      </w:r>
      <w:r>
        <w:rPr>
          <w:color w:val="808080"/>
          <w:w w:val="105"/>
        </w:rPr>
        <w:t>CVRPC</w:t>
      </w:r>
      <w:r w:rsidRPr="003067C3">
        <w:rPr>
          <w:color w:val="808080"/>
          <w:w w:val="105"/>
        </w:rPr>
        <w:t>,</w:t>
      </w:r>
      <w:r w:rsidRPr="003067C3">
        <w:rPr>
          <w:color w:val="808080"/>
          <w:spacing w:val="-29"/>
          <w:w w:val="105"/>
        </w:rPr>
        <w:t xml:space="preserve"> </w:t>
      </w:r>
      <w:r w:rsidRPr="003067C3">
        <w:rPr>
          <w:color w:val="808080"/>
          <w:w w:val="105"/>
        </w:rPr>
        <w:t>Select</w:t>
      </w:r>
      <w:r w:rsidRPr="003067C3">
        <w:rPr>
          <w:color w:val="808080"/>
          <w:spacing w:val="-7"/>
          <w:w w:val="105"/>
        </w:rPr>
        <w:t xml:space="preserve"> </w:t>
      </w:r>
      <w:r w:rsidRPr="003067C3">
        <w:rPr>
          <w:color w:val="808080"/>
          <w:w w:val="105"/>
        </w:rPr>
        <w:t>Board       When:</w:t>
      </w:r>
      <w:r w:rsidRPr="003067C3">
        <w:rPr>
          <w:color w:val="808080"/>
          <w:spacing w:val="-5"/>
          <w:w w:val="105"/>
        </w:rPr>
        <w:t xml:space="preserve"> </w:t>
      </w:r>
      <w:r w:rsidRPr="003067C3">
        <w:rPr>
          <w:color w:val="808080"/>
          <w:w w:val="105"/>
        </w:rPr>
        <w:t>201</w:t>
      </w:r>
      <w:r>
        <w:rPr>
          <w:color w:val="808080"/>
          <w:w w:val="105"/>
        </w:rPr>
        <w:t>8</w:t>
      </w:r>
      <w:r w:rsidRPr="003067C3">
        <w:rPr>
          <w:color w:val="808080"/>
          <w:w w:val="105"/>
        </w:rPr>
        <w:t>-20</w:t>
      </w:r>
      <w:r>
        <w:rPr>
          <w:color w:val="808080"/>
          <w:w w:val="105"/>
        </w:rPr>
        <w:t>19</w:t>
      </w:r>
      <w:r w:rsidRPr="003067C3">
        <w:rPr>
          <w:color w:val="808080"/>
          <w:w w:val="105"/>
        </w:rPr>
        <w:tab/>
      </w:r>
    </w:p>
    <w:p w:rsidR="00787496" w:rsidRPr="00D87E37" w:rsidRDefault="00787496" w:rsidP="00787496">
      <w:pPr>
        <w:pStyle w:val="BodyText"/>
        <w:tabs>
          <w:tab w:val="left" w:pos="5176"/>
          <w:tab w:val="left" w:pos="6616"/>
          <w:tab w:val="left" w:pos="8776"/>
        </w:tabs>
        <w:ind w:left="316"/>
      </w:pPr>
      <w:r w:rsidRPr="003067C3">
        <w:rPr>
          <w:color w:val="808080"/>
          <w:w w:val="105"/>
        </w:rPr>
        <w:t>How:</w:t>
      </w:r>
      <w:r w:rsidRPr="003067C3">
        <w:rPr>
          <w:color w:val="808080"/>
          <w:spacing w:val="-30"/>
          <w:w w:val="105"/>
        </w:rPr>
        <w:t xml:space="preserve"> </w:t>
      </w:r>
      <w:r>
        <w:rPr>
          <w:color w:val="808080"/>
          <w:w w:val="105"/>
        </w:rPr>
        <w:t>VTrans, Federal Transportation grant</w:t>
      </w:r>
      <w:r w:rsidRPr="003067C3">
        <w:rPr>
          <w:color w:val="808080"/>
          <w:w w:val="105"/>
        </w:rPr>
        <w:tab/>
        <w:t>Priority:</w:t>
      </w:r>
      <w:r w:rsidRPr="003067C3">
        <w:rPr>
          <w:color w:val="808080"/>
          <w:spacing w:val="-4"/>
          <w:w w:val="105"/>
        </w:rPr>
        <w:t xml:space="preserve"> </w:t>
      </w:r>
      <w:r>
        <w:rPr>
          <w:color w:val="808080"/>
          <w:w w:val="105"/>
        </w:rPr>
        <w:t>High</w:t>
      </w:r>
    </w:p>
    <w:p w:rsidR="00787496" w:rsidRPr="003067C3" w:rsidRDefault="00787496" w:rsidP="00787496">
      <w:pPr>
        <w:pStyle w:val="BodyText"/>
        <w:rPr>
          <w:sz w:val="23"/>
          <w:highlight w:val="yellow"/>
        </w:rPr>
      </w:pPr>
    </w:p>
    <w:p w:rsidR="00787496" w:rsidRPr="00066773" w:rsidRDefault="00787496" w:rsidP="00787496">
      <w:pPr>
        <w:ind w:left="315"/>
        <w:rPr>
          <w:rFonts w:ascii="Book Antiqua" w:eastAsia="Book Antiqua" w:hAnsi="Book Antiqua" w:cs="Book Antiqua"/>
          <w:color w:val="808080"/>
          <w:w w:val="105"/>
          <w:lang w:bidi="en-US"/>
        </w:rPr>
      </w:pPr>
      <w:r w:rsidRPr="00066773">
        <w:rPr>
          <w:rFonts w:ascii="Palatino"/>
          <w:b/>
          <w:color w:val="AC2B1E"/>
          <w:w w:val="105"/>
        </w:rPr>
        <w:t xml:space="preserve">2024 Update: </w:t>
      </w:r>
      <w:r w:rsidRPr="00066773">
        <w:rPr>
          <w:rFonts w:ascii="Book Antiqua" w:eastAsia="Book Antiqua" w:hAnsi="Book Antiqua" w:cs="Book Antiqua"/>
          <w:color w:val="808080"/>
          <w:w w:val="105"/>
          <w:lang w:bidi="en-US"/>
        </w:rPr>
        <w:t>Bridge</w:t>
      </w:r>
      <w:r w:rsidR="00066773" w:rsidRPr="00066773">
        <w:rPr>
          <w:rFonts w:ascii="Book Antiqua" w:eastAsia="Book Antiqua" w:hAnsi="Book Antiqua" w:cs="Book Antiqua"/>
          <w:color w:val="808080"/>
          <w:w w:val="105"/>
          <w:lang w:bidi="en-US"/>
        </w:rPr>
        <w:t xml:space="preserve"> still needs replac</w:t>
      </w:r>
      <w:r w:rsidR="00947048">
        <w:rPr>
          <w:rFonts w:ascii="Book Antiqua" w:eastAsia="Book Antiqua" w:hAnsi="Book Antiqua" w:cs="Book Antiqua"/>
          <w:color w:val="808080"/>
          <w:w w:val="105"/>
          <w:lang w:bidi="en-US"/>
        </w:rPr>
        <w:t>ing</w:t>
      </w:r>
      <w:r w:rsidR="00066773" w:rsidRPr="00066773">
        <w:rPr>
          <w:rFonts w:ascii="Book Antiqua" w:eastAsia="Book Antiqua" w:hAnsi="Book Antiqua" w:cs="Book Antiqua"/>
          <w:color w:val="808080"/>
          <w:w w:val="105"/>
          <w:lang w:bidi="en-US"/>
        </w:rPr>
        <w:t>, town is trying to get</w:t>
      </w:r>
      <w:r w:rsidR="00BB0281">
        <w:rPr>
          <w:rFonts w:ascii="Book Antiqua" w:eastAsia="Book Antiqua" w:hAnsi="Book Antiqua" w:cs="Book Antiqua"/>
          <w:color w:val="808080"/>
          <w:w w:val="105"/>
          <w:lang w:bidi="en-US"/>
        </w:rPr>
        <w:t xml:space="preserve"> the bridge listed</w:t>
      </w:r>
      <w:r w:rsidR="00066773" w:rsidRPr="00066773">
        <w:rPr>
          <w:rFonts w:ascii="Book Antiqua" w:eastAsia="Book Antiqua" w:hAnsi="Book Antiqua" w:cs="Book Antiqua"/>
          <w:color w:val="808080"/>
          <w:w w:val="105"/>
          <w:lang w:bidi="en-US"/>
        </w:rPr>
        <w:t xml:space="preserve"> on State bridge project list. </w:t>
      </w:r>
    </w:p>
    <w:p w:rsidR="00787496" w:rsidRPr="003067C3" w:rsidRDefault="00787496" w:rsidP="00787496">
      <w:pPr>
        <w:pStyle w:val="BodyText"/>
        <w:spacing w:before="6"/>
        <w:rPr>
          <w:sz w:val="23"/>
          <w:highlight w:val="yellow"/>
        </w:rPr>
      </w:pPr>
    </w:p>
    <w:p w:rsidR="00787496" w:rsidRPr="00AC6139" w:rsidRDefault="00787496" w:rsidP="00787496">
      <w:pPr>
        <w:pStyle w:val="BodyText"/>
        <w:spacing w:before="1" w:line="249" w:lineRule="auto"/>
        <w:ind w:left="316" w:right="210"/>
        <w:jc w:val="both"/>
        <w:rPr>
          <w:color w:val="808080"/>
          <w:w w:val="105"/>
        </w:rPr>
      </w:pPr>
      <w:r w:rsidRPr="00AC6139">
        <w:rPr>
          <w:color w:val="808080"/>
          <w:w w:val="105"/>
        </w:rPr>
        <w:t>Adopt River Corridor into flood hazard bylaws</w:t>
      </w:r>
    </w:p>
    <w:p w:rsidR="00787496" w:rsidRPr="003067C3" w:rsidRDefault="00787496" w:rsidP="00787496">
      <w:pPr>
        <w:pStyle w:val="BodyText"/>
        <w:spacing w:before="2"/>
        <w:rPr>
          <w:highlight w:val="yellow"/>
        </w:rPr>
      </w:pPr>
    </w:p>
    <w:p w:rsidR="00787496" w:rsidRDefault="00787496" w:rsidP="00787496">
      <w:pPr>
        <w:pStyle w:val="BodyText"/>
        <w:tabs>
          <w:tab w:val="left" w:pos="8056"/>
        </w:tabs>
        <w:spacing w:line="249" w:lineRule="auto"/>
        <w:ind w:left="316" w:right="1105"/>
        <w:rPr>
          <w:color w:val="808080"/>
          <w:w w:val="105"/>
        </w:rPr>
      </w:pPr>
      <w:r w:rsidRPr="00D87E37">
        <w:rPr>
          <w:color w:val="808080"/>
          <w:w w:val="105"/>
        </w:rPr>
        <w:t>Who: Select Board, Planning Commission, CVRPC, VTANR,</w:t>
      </w:r>
      <w:r>
        <w:rPr>
          <w:color w:val="808080"/>
          <w:w w:val="105"/>
        </w:rPr>
        <w:t xml:space="preserve"> </w:t>
      </w:r>
      <w:r w:rsidRPr="00D87E37">
        <w:rPr>
          <w:color w:val="808080"/>
          <w:w w:val="105"/>
        </w:rPr>
        <w:t>VLCT, Regional Floodplain Manager   When:</w:t>
      </w:r>
      <w:r w:rsidRPr="00D87E37">
        <w:rPr>
          <w:color w:val="808080"/>
          <w:spacing w:val="7"/>
          <w:w w:val="105"/>
        </w:rPr>
        <w:t xml:space="preserve"> </w:t>
      </w:r>
      <w:r w:rsidRPr="00D87E37">
        <w:rPr>
          <w:color w:val="808080"/>
          <w:w w:val="105"/>
        </w:rPr>
        <w:t>2016-2017                   How: Town Funds                Priority: Hig</w:t>
      </w:r>
      <w:r>
        <w:rPr>
          <w:color w:val="808080"/>
          <w:w w:val="105"/>
        </w:rPr>
        <w:t>h</w:t>
      </w:r>
    </w:p>
    <w:p w:rsidR="00787496" w:rsidRDefault="00787496" w:rsidP="00787496">
      <w:pPr>
        <w:pStyle w:val="BodyText"/>
        <w:tabs>
          <w:tab w:val="left" w:pos="8056"/>
        </w:tabs>
        <w:spacing w:line="249" w:lineRule="auto"/>
        <w:ind w:right="1105"/>
      </w:pPr>
    </w:p>
    <w:p w:rsidR="00787496" w:rsidRPr="00371CC1" w:rsidRDefault="00787496" w:rsidP="00787496">
      <w:pPr>
        <w:ind w:left="315"/>
        <w:rPr>
          <w:color w:val="808080"/>
          <w:w w:val="105"/>
        </w:rPr>
      </w:pPr>
      <w:r w:rsidRPr="00371CC1">
        <w:rPr>
          <w:rFonts w:ascii="Palatino"/>
          <w:b/>
          <w:color w:val="AC2B1E"/>
          <w:w w:val="105"/>
        </w:rPr>
        <w:t xml:space="preserve">2024 Update: </w:t>
      </w:r>
      <w:r w:rsidRPr="00371CC1">
        <w:rPr>
          <w:rFonts w:ascii="Book Antiqua"/>
          <w:color w:val="808080"/>
          <w:w w:val="105"/>
        </w:rPr>
        <w:t>The town adopted flood hazard bylaws that were strong enough to gain interim status for River Corridor bylaws</w:t>
      </w:r>
    </w:p>
    <w:p w:rsidR="00787496" w:rsidRDefault="00787496" w:rsidP="00787496">
      <w:pPr>
        <w:pStyle w:val="BodyText"/>
        <w:spacing w:before="95" w:line="247" w:lineRule="auto"/>
        <w:ind w:left="240" w:right="210"/>
        <w:jc w:val="both"/>
        <w:rPr>
          <w:highlight w:val="yellow"/>
        </w:rPr>
      </w:pPr>
    </w:p>
    <w:p w:rsidR="00787496" w:rsidRDefault="00787496" w:rsidP="00787496">
      <w:pPr>
        <w:pStyle w:val="BodyText"/>
        <w:spacing w:line="247" w:lineRule="auto"/>
        <w:ind w:right="211" w:firstLine="240"/>
        <w:jc w:val="both"/>
        <w:rPr>
          <w:color w:val="808080"/>
          <w:w w:val="105"/>
        </w:rPr>
      </w:pPr>
      <w:r>
        <w:rPr>
          <w:color w:val="808080"/>
          <w:w w:val="105"/>
        </w:rPr>
        <w:t xml:space="preserve"> </w:t>
      </w:r>
      <w:r w:rsidRPr="00CD5761">
        <w:rPr>
          <w:color w:val="808080"/>
          <w:w w:val="105"/>
        </w:rPr>
        <w:t>Relocate Recreation Field out of floodplain (Larry and Sons Rec Field)</w:t>
      </w:r>
    </w:p>
    <w:p w:rsidR="00787496" w:rsidRDefault="00787496" w:rsidP="00787496">
      <w:pPr>
        <w:pStyle w:val="BodyText"/>
        <w:tabs>
          <w:tab w:val="left" w:pos="7336"/>
          <w:tab w:val="left" w:pos="9496"/>
        </w:tabs>
        <w:spacing w:line="247" w:lineRule="auto"/>
        <w:ind w:left="316" w:right="674"/>
        <w:rPr>
          <w:color w:val="808080"/>
          <w:w w:val="105"/>
        </w:rPr>
      </w:pPr>
    </w:p>
    <w:p w:rsidR="00787496" w:rsidRPr="003067C3" w:rsidRDefault="00787496" w:rsidP="00787496">
      <w:pPr>
        <w:pStyle w:val="BodyText"/>
        <w:tabs>
          <w:tab w:val="left" w:pos="5176"/>
          <w:tab w:val="left" w:pos="6616"/>
          <w:tab w:val="left" w:pos="8776"/>
        </w:tabs>
        <w:ind w:left="316"/>
        <w:rPr>
          <w:color w:val="808080"/>
          <w:w w:val="105"/>
        </w:rPr>
      </w:pPr>
      <w:r w:rsidRPr="003067C3">
        <w:rPr>
          <w:color w:val="808080"/>
          <w:w w:val="105"/>
        </w:rPr>
        <w:t xml:space="preserve">Who: </w:t>
      </w:r>
      <w:r>
        <w:rPr>
          <w:color w:val="808080"/>
          <w:w w:val="105"/>
        </w:rPr>
        <w:t>Recreation Committee</w:t>
      </w:r>
      <w:r w:rsidRPr="003067C3">
        <w:rPr>
          <w:color w:val="808080"/>
          <w:w w:val="105"/>
        </w:rPr>
        <w:t>,</w:t>
      </w:r>
      <w:r w:rsidRPr="003067C3">
        <w:rPr>
          <w:color w:val="808080"/>
          <w:spacing w:val="-29"/>
          <w:w w:val="105"/>
        </w:rPr>
        <w:t xml:space="preserve"> </w:t>
      </w:r>
      <w:r w:rsidRPr="003067C3">
        <w:rPr>
          <w:color w:val="808080"/>
          <w:w w:val="105"/>
        </w:rPr>
        <w:t>Select</w:t>
      </w:r>
      <w:r w:rsidRPr="003067C3">
        <w:rPr>
          <w:color w:val="808080"/>
          <w:spacing w:val="-7"/>
          <w:w w:val="105"/>
        </w:rPr>
        <w:t xml:space="preserve"> </w:t>
      </w:r>
      <w:r w:rsidRPr="003067C3">
        <w:rPr>
          <w:color w:val="808080"/>
          <w:w w:val="105"/>
        </w:rPr>
        <w:t xml:space="preserve">Board     </w:t>
      </w:r>
      <w:r>
        <w:rPr>
          <w:color w:val="808080"/>
          <w:w w:val="105"/>
        </w:rPr>
        <w:t xml:space="preserve">   </w:t>
      </w:r>
      <w:r w:rsidRPr="003067C3">
        <w:rPr>
          <w:color w:val="808080"/>
          <w:w w:val="105"/>
        </w:rPr>
        <w:t xml:space="preserve">  When:</w:t>
      </w:r>
      <w:r w:rsidRPr="003067C3">
        <w:rPr>
          <w:color w:val="808080"/>
          <w:spacing w:val="-5"/>
          <w:w w:val="105"/>
        </w:rPr>
        <w:t xml:space="preserve"> </w:t>
      </w:r>
      <w:r w:rsidRPr="003067C3">
        <w:rPr>
          <w:color w:val="808080"/>
          <w:w w:val="105"/>
        </w:rPr>
        <w:t>201</w:t>
      </w:r>
      <w:r>
        <w:rPr>
          <w:color w:val="808080"/>
          <w:w w:val="105"/>
        </w:rPr>
        <w:t>7</w:t>
      </w:r>
      <w:r w:rsidRPr="003067C3">
        <w:rPr>
          <w:color w:val="808080"/>
          <w:w w:val="105"/>
        </w:rPr>
        <w:t>-20</w:t>
      </w:r>
      <w:r>
        <w:rPr>
          <w:color w:val="808080"/>
          <w:w w:val="105"/>
        </w:rPr>
        <w:t>18</w:t>
      </w:r>
      <w:r w:rsidRPr="003067C3">
        <w:rPr>
          <w:color w:val="808080"/>
          <w:w w:val="105"/>
        </w:rPr>
        <w:tab/>
      </w:r>
    </w:p>
    <w:p w:rsidR="00787496" w:rsidRPr="00D87E37" w:rsidRDefault="00787496" w:rsidP="00787496">
      <w:pPr>
        <w:pStyle w:val="BodyText"/>
        <w:tabs>
          <w:tab w:val="left" w:pos="5176"/>
          <w:tab w:val="left" w:pos="6616"/>
          <w:tab w:val="left" w:pos="8776"/>
        </w:tabs>
        <w:ind w:left="316"/>
      </w:pPr>
      <w:r w:rsidRPr="003067C3">
        <w:rPr>
          <w:color w:val="808080"/>
          <w:w w:val="105"/>
        </w:rPr>
        <w:t>How:</w:t>
      </w:r>
      <w:r w:rsidRPr="003067C3">
        <w:rPr>
          <w:color w:val="808080"/>
          <w:spacing w:val="-30"/>
          <w:w w:val="105"/>
        </w:rPr>
        <w:t xml:space="preserve"> </w:t>
      </w:r>
      <w:r>
        <w:rPr>
          <w:color w:val="808080"/>
          <w:w w:val="105"/>
        </w:rPr>
        <w:t>Local Funds, Volunteers, Donations</w:t>
      </w:r>
      <w:r w:rsidRPr="003067C3">
        <w:rPr>
          <w:color w:val="808080"/>
          <w:w w:val="105"/>
        </w:rPr>
        <w:tab/>
        <w:t>Priority:</w:t>
      </w:r>
      <w:r w:rsidRPr="003067C3">
        <w:rPr>
          <w:color w:val="808080"/>
          <w:spacing w:val="-4"/>
          <w:w w:val="105"/>
        </w:rPr>
        <w:t xml:space="preserve"> </w:t>
      </w:r>
      <w:r>
        <w:rPr>
          <w:color w:val="808080"/>
          <w:w w:val="105"/>
        </w:rPr>
        <w:t>Low</w:t>
      </w:r>
    </w:p>
    <w:p w:rsidR="00787496" w:rsidRPr="003067C3" w:rsidRDefault="00787496" w:rsidP="00787496">
      <w:pPr>
        <w:pStyle w:val="BodyText"/>
        <w:rPr>
          <w:sz w:val="23"/>
          <w:highlight w:val="yellow"/>
        </w:rPr>
      </w:pPr>
    </w:p>
    <w:p w:rsidR="00787496" w:rsidRPr="00D12C03" w:rsidRDefault="00787496" w:rsidP="00787496">
      <w:pPr>
        <w:ind w:left="315"/>
        <w:rPr>
          <w:color w:val="808080"/>
          <w:w w:val="105"/>
        </w:rPr>
      </w:pPr>
      <w:r w:rsidRPr="007824F4">
        <w:rPr>
          <w:rFonts w:ascii="Palatino"/>
          <w:b/>
          <w:color w:val="AC2B1E"/>
          <w:w w:val="105"/>
        </w:rPr>
        <w:t xml:space="preserve">2024 Update: </w:t>
      </w:r>
      <w:r w:rsidR="007824F4">
        <w:rPr>
          <w:color w:val="7F7F7F"/>
          <w:w w:val="105"/>
        </w:rPr>
        <w:t>This is private land and the landowner has not decided what they will do with this</w:t>
      </w:r>
    </w:p>
    <w:p w:rsidR="00787496" w:rsidRDefault="00787496" w:rsidP="00787496">
      <w:pPr>
        <w:pStyle w:val="BodyText"/>
        <w:rPr>
          <w:color w:val="808080"/>
          <w:w w:val="105"/>
          <w:highlight w:val="yellow"/>
        </w:rPr>
      </w:pPr>
    </w:p>
    <w:p w:rsidR="00787496" w:rsidRDefault="00787496" w:rsidP="00787496">
      <w:pPr>
        <w:pStyle w:val="BodyText"/>
        <w:spacing w:line="247" w:lineRule="auto"/>
        <w:ind w:left="316" w:right="211"/>
        <w:jc w:val="both"/>
        <w:rPr>
          <w:color w:val="808080"/>
          <w:w w:val="105"/>
        </w:rPr>
      </w:pPr>
      <w:r>
        <w:rPr>
          <w:color w:val="808080"/>
          <w:w w:val="105"/>
        </w:rPr>
        <w:t>Preparedness Action: Educate adjoining landowners to water supply reservoir at 215 N about nutrient management to limit nitrogen rich field runoff from entering the reservoir. Encourage agricultural best management practices.</w:t>
      </w:r>
    </w:p>
    <w:p w:rsidR="00787496" w:rsidRDefault="00787496" w:rsidP="00787496">
      <w:pPr>
        <w:pStyle w:val="BodyText"/>
        <w:tabs>
          <w:tab w:val="left" w:pos="7336"/>
          <w:tab w:val="left" w:pos="9496"/>
        </w:tabs>
        <w:spacing w:line="247" w:lineRule="auto"/>
        <w:ind w:left="316" w:right="674"/>
        <w:rPr>
          <w:color w:val="808080"/>
          <w:w w:val="105"/>
        </w:rPr>
      </w:pPr>
    </w:p>
    <w:p w:rsidR="00787496" w:rsidRPr="003067C3" w:rsidRDefault="00787496" w:rsidP="00787496">
      <w:pPr>
        <w:pStyle w:val="BodyText"/>
        <w:tabs>
          <w:tab w:val="left" w:pos="5176"/>
          <w:tab w:val="left" w:pos="6616"/>
          <w:tab w:val="left" w:pos="8776"/>
        </w:tabs>
        <w:ind w:left="316"/>
        <w:rPr>
          <w:color w:val="808080"/>
          <w:w w:val="105"/>
        </w:rPr>
      </w:pPr>
      <w:r w:rsidRPr="003067C3">
        <w:rPr>
          <w:color w:val="808080"/>
          <w:w w:val="105"/>
        </w:rPr>
        <w:t>Who: Select</w:t>
      </w:r>
      <w:r w:rsidRPr="003067C3">
        <w:rPr>
          <w:color w:val="808080"/>
          <w:spacing w:val="-7"/>
          <w:w w:val="105"/>
        </w:rPr>
        <w:t xml:space="preserve"> </w:t>
      </w:r>
      <w:r w:rsidRPr="003067C3">
        <w:rPr>
          <w:color w:val="808080"/>
          <w:w w:val="105"/>
        </w:rPr>
        <w:t>Board</w:t>
      </w:r>
      <w:r>
        <w:rPr>
          <w:color w:val="808080"/>
          <w:w w:val="105"/>
        </w:rPr>
        <w:t xml:space="preserve">  </w:t>
      </w:r>
      <w:r w:rsidRPr="003067C3">
        <w:rPr>
          <w:color w:val="808080"/>
          <w:w w:val="105"/>
        </w:rPr>
        <w:t xml:space="preserve">   </w:t>
      </w:r>
      <w:r>
        <w:rPr>
          <w:color w:val="808080"/>
          <w:w w:val="105"/>
        </w:rPr>
        <w:t xml:space="preserve">                                                                </w:t>
      </w:r>
      <w:r w:rsidRPr="003067C3">
        <w:rPr>
          <w:color w:val="808080"/>
          <w:w w:val="105"/>
        </w:rPr>
        <w:t>When:</w:t>
      </w:r>
      <w:r>
        <w:rPr>
          <w:color w:val="808080"/>
          <w:spacing w:val="-5"/>
          <w:w w:val="105"/>
        </w:rPr>
        <w:t xml:space="preserve"> 2019-2020</w:t>
      </w:r>
      <w:r w:rsidRPr="003067C3">
        <w:rPr>
          <w:color w:val="808080"/>
          <w:w w:val="105"/>
        </w:rPr>
        <w:tab/>
      </w:r>
    </w:p>
    <w:p w:rsidR="00787496" w:rsidRPr="00D87E37" w:rsidRDefault="00787496" w:rsidP="00787496">
      <w:pPr>
        <w:pStyle w:val="BodyText"/>
        <w:tabs>
          <w:tab w:val="left" w:pos="5176"/>
          <w:tab w:val="left" w:pos="6616"/>
          <w:tab w:val="left" w:pos="8776"/>
        </w:tabs>
        <w:ind w:left="316"/>
      </w:pPr>
      <w:r w:rsidRPr="003067C3">
        <w:rPr>
          <w:color w:val="808080"/>
          <w:w w:val="105"/>
        </w:rPr>
        <w:t>How:</w:t>
      </w:r>
      <w:r w:rsidRPr="003067C3">
        <w:rPr>
          <w:color w:val="808080"/>
          <w:spacing w:val="-30"/>
          <w:w w:val="105"/>
        </w:rPr>
        <w:t xml:space="preserve"> </w:t>
      </w:r>
      <w:bookmarkStart w:id="46" w:name="_Hlk153457199"/>
      <w:r>
        <w:rPr>
          <w:color w:val="808080"/>
          <w:w w:val="105"/>
        </w:rPr>
        <w:t>Drinking Water State Revolving Fund (</w:t>
      </w:r>
      <w:proofErr w:type="gramStart"/>
      <w:r>
        <w:rPr>
          <w:color w:val="808080"/>
          <w:w w:val="105"/>
        </w:rPr>
        <w:t xml:space="preserve">DWSRF)   </w:t>
      </w:r>
      <w:proofErr w:type="gramEnd"/>
      <w:r>
        <w:rPr>
          <w:color w:val="808080"/>
          <w:w w:val="105"/>
        </w:rPr>
        <w:t xml:space="preserve">  </w:t>
      </w:r>
      <w:bookmarkEnd w:id="46"/>
      <w:r w:rsidRPr="003067C3">
        <w:rPr>
          <w:color w:val="808080"/>
          <w:w w:val="105"/>
        </w:rPr>
        <w:t>Priority:</w:t>
      </w:r>
      <w:r w:rsidRPr="003067C3">
        <w:rPr>
          <w:color w:val="808080"/>
          <w:spacing w:val="-4"/>
          <w:w w:val="105"/>
        </w:rPr>
        <w:t xml:space="preserve"> </w:t>
      </w:r>
      <w:r>
        <w:rPr>
          <w:color w:val="808080"/>
          <w:w w:val="105"/>
        </w:rPr>
        <w:t>Low</w:t>
      </w:r>
    </w:p>
    <w:p w:rsidR="00787496" w:rsidRDefault="00787496" w:rsidP="00787496">
      <w:pPr>
        <w:pStyle w:val="BodyText"/>
        <w:ind w:left="316"/>
        <w:rPr>
          <w:color w:val="808080"/>
          <w:w w:val="105"/>
          <w:highlight w:val="yellow"/>
        </w:rPr>
      </w:pPr>
    </w:p>
    <w:p w:rsidR="00AA2C63" w:rsidRDefault="00787496" w:rsidP="002B0D1C">
      <w:pPr>
        <w:ind w:left="315"/>
        <w:rPr>
          <w:rFonts w:ascii="Palatino"/>
          <w:b/>
          <w:color w:val="AC2B1E"/>
          <w:w w:val="105"/>
          <w:highlight w:val="yellow"/>
        </w:rPr>
      </w:pPr>
      <w:r w:rsidRPr="007824F4">
        <w:rPr>
          <w:rFonts w:ascii="Palatino"/>
          <w:b/>
          <w:color w:val="AC2B1E"/>
          <w:w w:val="105"/>
        </w:rPr>
        <w:t>2024 Update:</w:t>
      </w:r>
      <w:r w:rsidR="007824F4" w:rsidRPr="007824F4">
        <w:rPr>
          <w:color w:val="7F7F7F"/>
          <w:w w:val="105"/>
        </w:rPr>
        <w:t xml:space="preserve"> </w:t>
      </w:r>
      <w:r w:rsidR="007824F4">
        <w:rPr>
          <w:color w:val="7F7F7F"/>
          <w:w w:val="105"/>
        </w:rPr>
        <w:t>This has not been completed.</w:t>
      </w:r>
    </w:p>
    <w:p w:rsidR="00787496" w:rsidRPr="00AC6139" w:rsidRDefault="00787496" w:rsidP="00787496">
      <w:pPr>
        <w:pStyle w:val="Heading3"/>
        <w:spacing w:before="306"/>
        <w:rPr>
          <w:b/>
        </w:rPr>
      </w:pPr>
      <w:r w:rsidRPr="00D12C03">
        <w:rPr>
          <w:rFonts w:ascii="Palatino"/>
          <w:b/>
          <w:color w:val="AC2B1E"/>
          <w:w w:val="105"/>
        </w:rPr>
        <w:t xml:space="preserve">     </w:t>
      </w:r>
      <w:r w:rsidRPr="00AC6139">
        <w:rPr>
          <w:b/>
          <w:color w:val="172241"/>
          <w:w w:val="105"/>
        </w:rPr>
        <w:t>Vulnerability: Severe Storms, Winter Storms, extreme cold, Ice Storms</w:t>
      </w:r>
    </w:p>
    <w:p w:rsidR="00787496" w:rsidRDefault="00787496" w:rsidP="00787496">
      <w:pPr>
        <w:pStyle w:val="BodyText"/>
        <w:ind w:left="316"/>
        <w:rPr>
          <w:color w:val="808080"/>
          <w:w w:val="105"/>
          <w:highlight w:val="yellow"/>
        </w:rPr>
      </w:pPr>
    </w:p>
    <w:p w:rsidR="00787496" w:rsidRDefault="00787496" w:rsidP="00787496">
      <w:pPr>
        <w:pStyle w:val="BodyText"/>
        <w:spacing w:line="247" w:lineRule="auto"/>
        <w:ind w:left="316" w:right="211"/>
        <w:jc w:val="both"/>
        <w:rPr>
          <w:color w:val="808080"/>
          <w:w w:val="105"/>
        </w:rPr>
      </w:pPr>
      <w:r>
        <w:rPr>
          <w:color w:val="808080"/>
          <w:w w:val="105"/>
        </w:rPr>
        <w:t>Purchase and Install generator for Cabot School (emergency shelter)</w:t>
      </w:r>
    </w:p>
    <w:p w:rsidR="00787496" w:rsidRDefault="00787496" w:rsidP="00787496">
      <w:pPr>
        <w:pStyle w:val="BodyText"/>
        <w:tabs>
          <w:tab w:val="left" w:pos="7336"/>
          <w:tab w:val="left" w:pos="9496"/>
        </w:tabs>
        <w:spacing w:line="247" w:lineRule="auto"/>
        <w:ind w:left="316" w:right="674"/>
        <w:rPr>
          <w:color w:val="808080"/>
          <w:w w:val="105"/>
        </w:rPr>
      </w:pPr>
    </w:p>
    <w:p w:rsidR="00787496" w:rsidRPr="003067C3" w:rsidRDefault="00787496" w:rsidP="00787496">
      <w:pPr>
        <w:pStyle w:val="BodyText"/>
        <w:tabs>
          <w:tab w:val="left" w:pos="5176"/>
          <w:tab w:val="left" w:pos="6616"/>
          <w:tab w:val="left" w:pos="8776"/>
        </w:tabs>
        <w:ind w:left="316"/>
        <w:rPr>
          <w:color w:val="808080"/>
          <w:w w:val="105"/>
        </w:rPr>
      </w:pPr>
      <w:r w:rsidRPr="003067C3">
        <w:rPr>
          <w:color w:val="808080"/>
          <w:w w:val="105"/>
        </w:rPr>
        <w:t xml:space="preserve">Who: </w:t>
      </w:r>
      <w:r>
        <w:rPr>
          <w:color w:val="808080"/>
          <w:w w:val="105"/>
        </w:rPr>
        <w:t>School Board</w:t>
      </w:r>
      <w:r w:rsidRPr="003067C3">
        <w:rPr>
          <w:color w:val="808080"/>
          <w:w w:val="105"/>
        </w:rPr>
        <w:t>,</w:t>
      </w:r>
      <w:r w:rsidRPr="003067C3">
        <w:rPr>
          <w:color w:val="808080"/>
          <w:spacing w:val="-29"/>
          <w:w w:val="105"/>
        </w:rPr>
        <w:t xml:space="preserve"> </w:t>
      </w:r>
      <w:r w:rsidRPr="003067C3">
        <w:rPr>
          <w:color w:val="808080"/>
          <w:w w:val="105"/>
        </w:rPr>
        <w:t>Select</w:t>
      </w:r>
      <w:r w:rsidRPr="003067C3">
        <w:rPr>
          <w:color w:val="808080"/>
          <w:spacing w:val="-7"/>
          <w:w w:val="105"/>
        </w:rPr>
        <w:t xml:space="preserve"> </w:t>
      </w:r>
      <w:r w:rsidRPr="003067C3">
        <w:rPr>
          <w:color w:val="808080"/>
          <w:w w:val="105"/>
        </w:rPr>
        <w:t xml:space="preserve">Board       </w:t>
      </w:r>
      <w:r>
        <w:rPr>
          <w:color w:val="808080"/>
          <w:w w:val="105"/>
        </w:rPr>
        <w:t xml:space="preserve">                    </w:t>
      </w:r>
      <w:r w:rsidRPr="003067C3">
        <w:rPr>
          <w:color w:val="808080"/>
          <w:w w:val="105"/>
        </w:rPr>
        <w:t>When:</w:t>
      </w:r>
      <w:r w:rsidRPr="003067C3">
        <w:rPr>
          <w:color w:val="808080"/>
          <w:spacing w:val="-5"/>
          <w:w w:val="105"/>
        </w:rPr>
        <w:t xml:space="preserve"> </w:t>
      </w:r>
      <w:r>
        <w:rPr>
          <w:color w:val="808080"/>
          <w:w w:val="105"/>
        </w:rPr>
        <w:t>2016-2019</w:t>
      </w:r>
      <w:r w:rsidRPr="003067C3">
        <w:rPr>
          <w:color w:val="808080"/>
          <w:w w:val="105"/>
        </w:rPr>
        <w:tab/>
      </w:r>
    </w:p>
    <w:p w:rsidR="00787496" w:rsidRPr="00D87E37" w:rsidRDefault="00787496" w:rsidP="00787496">
      <w:pPr>
        <w:pStyle w:val="BodyText"/>
        <w:tabs>
          <w:tab w:val="left" w:pos="5176"/>
          <w:tab w:val="left" w:pos="6616"/>
          <w:tab w:val="left" w:pos="8776"/>
        </w:tabs>
        <w:ind w:left="316"/>
      </w:pPr>
      <w:r w:rsidRPr="003067C3">
        <w:rPr>
          <w:color w:val="808080"/>
          <w:w w:val="105"/>
        </w:rPr>
        <w:lastRenderedPageBreak/>
        <w:t>How:</w:t>
      </w:r>
      <w:r w:rsidRPr="003067C3">
        <w:rPr>
          <w:color w:val="808080"/>
          <w:spacing w:val="-30"/>
          <w:w w:val="105"/>
        </w:rPr>
        <w:t xml:space="preserve"> </w:t>
      </w:r>
      <w:r>
        <w:rPr>
          <w:color w:val="808080"/>
          <w:w w:val="105"/>
        </w:rPr>
        <w:t>FEMA, HMGP, PDM</w:t>
      </w:r>
      <w:r w:rsidRPr="003067C3">
        <w:rPr>
          <w:color w:val="808080"/>
          <w:w w:val="105"/>
        </w:rPr>
        <w:tab/>
        <w:t>Priority:</w:t>
      </w:r>
      <w:r w:rsidRPr="003067C3">
        <w:rPr>
          <w:color w:val="808080"/>
          <w:spacing w:val="-4"/>
          <w:w w:val="105"/>
        </w:rPr>
        <w:t xml:space="preserve"> </w:t>
      </w:r>
      <w:r>
        <w:rPr>
          <w:color w:val="808080"/>
          <w:w w:val="105"/>
        </w:rPr>
        <w:t>Medium</w:t>
      </w:r>
    </w:p>
    <w:p w:rsidR="00787496" w:rsidRPr="003067C3" w:rsidRDefault="00787496" w:rsidP="00787496">
      <w:pPr>
        <w:pStyle w:val="BodyText"/>
        <w:rPr>
          <w:sz w:val="23"/>
          <w:highlight w:val="yellow"/>
        </w:rPr>
      </w:pPr>
    </w:p>
    <w:p w:rsidR="00787496" w:rsidRDefault="00787496" w:rsidP="00787496">
      <w:pPr>
        <w:ind w:left="315"/>
        <w:rPr>
          <w:rFonts w:ascii="Book Antiqua" w:eastAsia="Book Antiqua" w:hAnsi="Book Antiqua" w:cs="Book Antiqua"/>
          <w:color w:val="808080"/>
          <w:w w:val="105"/>
          <w:lang w:bidi="en-US"/>
        </w:rPr>
      </w:pPr>
      <w:r w:rsidRPr="005145E3">
        <w:rPr>
          <w:rFonts w:ascii="Palatino"/>
          <w:b/>
          <w:color w:val="AC2B1E"/>
          <w:w w:val="105"/>
        </w:rPr>
        <w:t xml:space="preserve">2024 Update: </w:t>
      </w:r>
      <w:r w:rsidRPr="005145E3">
        <w:rPr>
          <w:rFonts w:ascii="Book Antiqua" w:eastAsia="Book Antiqua" w:hAnsi="Book Antiqua" w:cs="Book Antiqua"/>
          <w:color w:val="808080"/>
          <w:w w:val="105"/>
          <w:lang w:bidi="en-US"/>
        </w:rPr>
        <w:t>This is a project that has</w:t>
      </w:r>
      <w:r w:rsidR="00066773" w:rsidRPr="005145E3">
        <w:rPr>
          <w:rFonts w:ascii="Book Antiqua" w:eastAsia="Book Antiqua" w:hAnsi="Book Antiqua" w:cs="Book Antiqua"/>
          <w:color w:val="808080"/>
          <w:w w:val="105"/>
          <w:lang w:bidi="en-US"/>
        </w:rPr>
        <w:t xml:space="preserve"> </w:t>
      </w:r>
      <w:r w:rsidRPr="005145E3">
        <w:rPr>
          <w:rFonts w:ascii="Book Antiqua" w:eastAsia="Book Antiqua" w:hAnsi="Book Antiqua" w:cs="Book Antiqua"/>
          <w:color w:val="808080"/>
          <w:w w:val="105"/>
          <w:lang w:bidi="en-US"/>
        </w:rPr>
        <w:t>n</w:t>
      </w:r>
      <w:r w:rsidR="00066773" w:rsidRPr="005145E3">
        <w:rPr>
          <w:rFonts w:ascii="Book Antiqua" w:eastAsia="Book Antiqua" w:hAnsi="Book Antiqua" w:cs="Book Antiqua"/>
          <w:color w:val="808080"/>
          <w:w w:val="105"/>
          <w:lang w:bidi="en-US"/>
        </w:rPr>
        <w:t>o</w:t>
      </w:r>
      <w:r w:rsidRPr="005145E3">
        <w:rPr>
          <w:rFonts w:ascii="Book Antiqua" w:eastAsia="Book Antiqua" w:hAnsi="Book Antiqua" w:cs="Book Antiqua"/>
          <w:color w:val="808080"/>
          <w:w w:val="105"/>
          <w:lang w:bidi="en-US"/>
        </w:rPr>
        <w:t xml:space="preserve">t </w:t>
      </w:r>
      <w:r w:rsidR="00066773" w:rsidRPr="005145E3">
        <w:rPr>
          <w:rFonts w:ascii="Book Antiqua" w:eastAsia="Book Antiqua" w:hAnsi="Book Antiqua" w:cs="Book Antiqua"/>
          <w:color w:val="808080"/>
          <w:w w:val="105"/>
          <w:lang w:bidi="en-US"/>
        </w:rPr>
        <w:t>been completed</w:t>
      </w:r>
      <w:r w:rsidR="005145E3" w:rsidRPr="005145E3">
        <w:rPr>
          <w:rFonts w:ascii="Book Antiqua" w:eastAsia="Book Antiqua" w:hAnsi="Book Antiqua" w:cs="Book Antiqua"/>
          <w:color w:val="808080"/>
          <w:w w:val="105"/>
          <w:lang w:bidi="en-US"/>
        </w:rPr>
        <w:t>.</w:t>
      </w:r>
    </w:p>
    <w:p w:rsidR="00787496" w:rsidRDefault="00787496" w:rsidP="00787496">
      <w:pPr>
        <w:pStyle w:val="BodyText"/>
        <w:spacing w:line="247" w:lineRule="auto"/>
        <w:ind w:left="316" w:right="211"/>
        <w:jc w:val="both"/>
        <w:rPr>
          <w:color w:val="808080"/>
          <w:w w:val="105"/>
        </w:rPr>
      </w:pPr>
      <w:r>
        <w:rPr>
          <w:color w:val="808080"/>
          <w:w w:val="105"/>
        </w:rPr>
        <w:t>Preparedness Action: Encourage the owners of local businesses to install generator for backup power</w:t>
      </w:r>
    </w:p>
    <w:p w:rsidR="00787496" w:rsidRDefault="00787496" w:rsidP="00787496">
      <w:pPr>
        <w:pStyle w:val="BodyText"/>
        <w:tabs>
          <w:tab w:val="left" w:pos="7336"/>
          <w:tab w:val="left" w:pos="9496"/>
        </w:tabs>
        <w:spacing w:line="247" w:lineRule="auto"/>
        <w:ind w:left="316" w:right="674"/>
        <w:rPr>
          <w:color w:val="808080"/>
          <w:w w:val="105"/>
        </w:rPr>
      </w:pPr>
      <w:r>
        <w:rPr>
          <w:color w:val="808080"/>
          <w:w w:val="105"/>
        </w:rPr>
        <w:t xml:space="preserve">  </w:t>
      </w:r>
    </w:p>
    <w:p w:rsidR="00787496" w:rsidRPr="003067C3" w:rsidRDefault="00787496" w:rsidP="00787496">
      <w:pPr>
        <w:pStyle w:val="BodyText"/>
        <w:tabs>
          <w:tab w:val="left" w:pos="5176"/>
          <w:tab w:val="left" w:pos="6616"/>
          <w:tab w:val="left" w:pos="8776"/>
        </w:tabs>
        <w:ind w:left="316"/>
        <w:rPr>
          <w:color w:val="808080"/>
          <w:w w:val="105"/>
        </w:rPr>
      </w:pPr>
      <w:r w:rsidRPr="003067C3">
        <w:rPr>
          <w:color w:val="808080"/>
          <w:w w:val="105"/>
        </w:rPr>
        <w:t xml:space="preserve">Who: </w:t>
      </w:r>
      <w:r>
        <w:rPr>
          <w:color w:val="808080"/>
          <w:w w:val="105"/>
        </w:rPr>
        <w:t>Business Owners</w:t>
      </w:r>
      <w:r w:rsidRPr="003067C3">
        <w:rPr>
          <w:color w:val="808080"/>
          <w:w w:val="105"/>
        </w:rPr>
        <w:t xml:space="preserve">       </w:t>
      </w:r>
      <w:r>
        <w:rPr>
          <w:color w:val="808080"/>
          <w:w w:val="105"/>
        </w:rPr>
        <w:t xml:space="preserve">                                    </w:t>
      </w:r>
      <w:r w:rsidRPr="003067C3">
        <w:rPr>
          <w:color w:val="808080"/>
          <w:w w:val="105"/>
        </w:rPr>
        <w:t>When:</w:t>
      </w:r>
      <w:r w:rsidRPr="003067C3">
        <w:rPr>
          <w:color w:val="808080"/>
          <w:spacing w:val="-5"/>
          <w:w w:val="105"/>
        </w:rPr>
        <w:t xml:space="preserve"> </w:t>
      </w:r>
      <w:r>
        <w:rPr>
          <w:color w:val="808080"/>
          <w:w w:val="105"/>
        </w:rPr>
        <w:t>2018-2019</w:t>
      </w:r>
      <w:r w:rsidRPr="003067C3">
        <w:rPr>
          <w:color w:val="808080"/>
          <w:w w:val="105"/>
        </w:rPr>
        <w:tab/>
      </w:r>
    </w:p>
    <w:p w:rsidR="00787496" w:rsidRDefault="00787496" w:rsidP="00787496">
      <w:pPr>
        <w:pStyle w:val="BodyText"/>
        <w:tabs>
          <w:tab w:val="left" w:pos="5176"/>
          <w:tab w:val="left" w:pos="6616"/>
          <w:tab w:val="left" w:pos="8776"/>
        </w:tabs>
        <w:ind w:left="316"/>
        <w:rPr>
          <w:color w:val="808080"/>
          <w:w w:val="105"/>
        </w:rPr>
      </w:pPr>
      <w:r w:rsidRPr="003067C3">
        <w:rPr>
          <w:color w:val="808080"/>
          <w:w w:val="105"/>
        </w:rPr>
        <w:t>How:</w:t>
      </w:r>
      <w:r w:rsidRPr="003067C3">
        <w:rPr>
          <w:color w:val="808080"/>
          <w:spacing w:val="-30"/>
          <w:w w:val="105"/>
        </w:rPr>
        <w:t xml:space="preserve"> </w:t>
      </w:r>
      <w:r>
        <w:rPr>
          <w:color w:val="808080"/>
          <w:w w:val="105"/>
        </w:rPr>
        <w:t>FEMA, HMGP, Biomass Funds</w:t>
      </w:r>
      <w:r w:rsidRPr="003067C3">
        <w:rPr>
          <w:color w:val="808080"/>
          <w:w w:val="105"/>
        </w:rPr>
        <w:tab/>
        <w:t>Priority:</w:t>
      </w:r>
      <w:r w:rsidRPr="003067C3">
        <w:rPr>
          <w:color w:val="808080"/>
          <w:spacing w:val="-4"/>
          <w:w w:val="105"/>
        </w:rPr>
        <w:t xml:space="preserve"> </w:t>
      </w:r>
      <w:r>
        <w:rPr>
          <w:color w:val="808080"/>
          <w:w w:val="105"/>
        </w:rPr>
        <w:t>Medium</w:t>
      </w:r>
    </w:p>
    <w:p w:rsidR="00787496" w:rsidRPr="00D87E37" w:rsidRDefault="00787496" w:rsidP="00787496">
      <w:pPr>
        <w:pStyle w:val="BodyText"/>
        <w:tabs>
          <w:tab w:val="left" w:pos="5176"/>
          <w:tab w:val="left" w:pos="6616"/>
          <w:tab w:val="left" w:pos="8776"/>
        </w:tabs>
        <w:ind w:left="316"/>
      </w:pPr>
    </w:p>
    <w:p w:rsidR="00787496" w:rsidRDefault="00787496" w:rsidP="00787496">
      <w:pPr>
        <w:ind w:left="315"/>
        <w:rPr>
          <w:rFonts w:ascii="Palatino"/>
          <w:b/>
          <w:color w:val="AC2B1E"/>
          <w:w w:val="105"/>
          <w:highlight w:val="yellow"/>
        </w:rPr>
      </w:pPr>
      <w:r w:rsidRPr="00AC6139">
        <w:rPr>
          <w:rFonts w:ascii="Palatino"/>
          <w:b/>
          <w:color w:val="AC2B1E"/>
          <w:w w:val="105"/>
        </w:rPr>
        <w:t>2024 Update:</w:t>
      </w:r>
      <w:r w:rsidR="007824F4" w:rsidRPr="007824F4">
        <w:rPr>
          <w:rFonts w:ascii="Book Antiqua" w:eastAsia="Book Antiqua" w:hAnsi="Book Antiqua" w:cs="Book Antiqua"/>
          <w:color w:val="808080"/>
          <w:w w:val="105"/>
          <w:lang w:bidi="en-US"/>
        </w:rPr>
        <w:t xml:space="preserve"> </w:t>
      </w:r>
      <w:r w:rsidR="007824F4" w:rsidRPr="005145E3">
        <w:rPr>
          <w:rFonts w:ascii="Book Antiqua" w:eastAsia="Book Antiqua" w:hAnsi="Book Antiqua" w:cs="Book Antiqua"/>
          <w:color w:val="808080"/>
          <w:w w:val="105"/>
          <w:lang w:bidi="en-US"/>
        </w:rPr>
        <w:t>This is a project that has not been completed</w:t>
      </w:r>
    </w:p>
    <w:p w:rsidR="00787496" w:rsidRPr="003067C3" w:rsidRDefault="00787496" w:rsidP="000F5FFF">
      <w:pPr>
        <w:pStyle w:val="BodyText"/>
        <w:rPr>
          <w:highlight w:val="yellow"/>
        </w:rPr>
      </w:pPr>
    </w:p>
    <w:p w:rsidR="00787496" w:rsidRDefault="00787496" w:rsidP="00787496">
      <w:pPr>
        <w:pStyle w:val="BodyText"/>
        <w:spacing w:line="247" w:lineRule="auto"/>
        <w:ind w:left="316" w:right="211"/>
        <w:jc w:val="both"/>
        <w:rPr>
          <w:color w:val="808080"/>
          <w:w w:val="105"/>
        </w:rPr>
      </w:pPr>
      <w:r>
        <w:rPr>
          <w:color w:val="808080"/>
          <w:w w:val="105"/>
        </w:rPr>
        <w:t>Preparedness Action: Provide training to residents on how to insulate homes (pipes, attics) for extreme cold spells and heat</w:t>
      </w:r>
    </w:p>
    <w:p w:rsidR="00787496" w:rsidRDefault="00787496" w:rsidP="00787496">
      <w:pPr>
        <w:pStyle w:val="BodyText"/>
        <w:tabs>
          <w:tab w:val="left" w:pos="7336"/>
          <w:tab w:val="left" w:pos="9496"/>
        </w:tabs>
        <w:spacing w:line="247" w:lineRule="auto"/>
        <w:ind w:left="316" w:right="674"/>
        <w:rPr>
          <w:color w:val="808080"/>
          <w:w w:val="105"/>
        </w:rPr>
      </w:pPr>
    </w:p>
    <w:p w:rsidR="00787496" w:rsidRPr="003067C3" w:rsidRDefault="00787496" w:rsidP="00787496">
      <w:pPr>
        <w:pStyle w:val="BodyText"/>
        <w:tabs>
          <w:tab w:val="left" w:pos="5176"/>
          <w:tab w:val="left" w:pos="6616"/>
          <w:tab w:val="left" w:pos="8776"/>
        </w:tabs>
        <w:ind w:left="316"/>
        <w:rPr>
          <w:color w:val="808080"/>
          <w:w w:val="105"/>
        </w:rPr>
      </w:pPr>
      <w:r w:rsidRPr="003067C3">
        <w:rPr>
          <w:color w:val="808080"/>
          <w:w w:val="105"/>
        </w:rPr>
        <w:t xml:space="preserve">Who: </w:t>
      </w:r>
      <w:r>
        <w:rPr>
          <w:color w:val="808080"/>
          <w:w w:val="105"/>
        </w:rPr>
        <w:t>Planning Commission</w:t>
      </w:r>
      <w:r w:rsidRPr="003067C3">
        <w:rPr>
          <w:color w:val="808080"/>
          <w:w w:val="105"/>
        </w:rPr>
        <w:t>,</w:t>
      </w:r>
      <w:r w:rsidRPr="003067C3">
        <w:rPr>
          <w:color w:val="808080"/>
          <w:spacing w:val="-29"/>
          <w:w w:val="105"/>
        </w:rPr>
        <w:t xml:space="preserve"> </w:t>
      </w:r>
      <w:r w:rsidRPr="003067C3">
        <w:rPr>
          <w:color w:val="808080"/>
          <w:w w:val="105"/>
        </w:rPr>
        <w:t>Select</w:t>
      </w:r>
      <w:r w:rsidRPr="003067C3">
        <w:rPr>
          <w:color w:val="808080"/>
          <w:spacing w:val="-7"/>
          <w:w w:val="105"/>
        </w:rPr>
        <w:t xml:space="preserve"> </w:t>
      </w:r>
      <w:r w:rsidRPr="003067C3">
        <w:rPr>
          <w:color w:val="808080"/>
          <w:w w:val="105"/>
        </w:rPr>
        <w:t>Board</w:t>
      </w:r>
      <w:r>
        <w:rPr>
          <w:color w:val="808080"/>
          <w:w w:val="105"/>
        </w:rPr>
        <w:t>, Fire Department, Capstone Community Action</w:t>
      </w:r>
      <w:r w:rsidRPr="003067C3">
        <w:rPr>
          <w:color w:val="808080"/>
          <w:w w:val="105"/>
        </w:rPr>
        <w:t xml:space="preserve">       </w:t>
      </w:r>
      <w:r>
        <w:rPr>
          <w:color w:val="808080"/>
          <w:w w:val="105"/>
        </w:rPr>
        <w:t xml:space="preserve">                       </w:t>
      </w:r>
      <w:r w:rsidRPr="003067C3">
        <w:rPr>
          <w:color w:val="808080"/>
          <w:w w:val="105"/>
        </w:rPr>
        <w:t>When:</w:t>
      </w:r>
      <w:r w:rsidRPr="003067C3">
        <w:rPr>
          <w:color w:val="808080"/>
          <w:spacing w:val="-5"/>
          <w:w w:val="105"/>
        </w:rPr>
        <w:t xml:space="preserve"> </w:t>
      </w:r>
      <w:r>
        <w:rPr>
          <w:color w:val="808080"/>
          <w:w w:val="105"/>
        </w:rPr>
        <w:t>2016-2018</w:t>
      </w:r>
      <w:r w:rsidRPr="003067C3">
        <w:rPr>
          <w:color w:val="808080"/>
          <w:w w:val="105"/>
        </w:rPr>
        <w:tab/>
      </w:r>
    </w:p>
    <w:p w:rsidR="00787496" w:rsidRPr="00D87E37" w:rsidRDefault="00787496" w:rsidP="00787496">
      <w:pPr>
        <w:pStyle w:val="BodyText"/>
        <w:tabs>
          <w:tab w:val="left" w:pos="5176"/>
          <w:tab w:val="left" w:pos="6616"/>
          <w:tab w:val="left" w:pos="8776"/>
        </w:tabs>
        <w:ind w:left="316"/>
      </w:pPr>
      <w:r w:rsidRPr="003067C3">
        <w:rPr>
          <w:color w:val="808080"/>
          <w:w w:val="105"/>
        </w:rPr>
        <w:t>How:</w:t>
      </w:r>
      <w:r w:rsidRPr="003067C3">
        <w:rPr>
          <w:color w:val="808080"/>
          <w:spacing w:val="-30"/>
          <w:w w:val="105"/>
        </w:rPr>
        <w:t xml:space="preserve"> </w:t>
      </w:r>
      <w:r>
        <w:rPr>
          <w:color w:val="808080"/>
          <w:w w:val="105"/>
        </w:rPr>
        <w:t>Local Funds, Non-Profits, Community Action Groups</w:t>
      </w:r>
      <w:r w:rsidRPr="003067C3">
        <w:rPr>
          <w:color w:val="808080"/>
          <w:w w:val="105"/>
        </w:rPr>
        <w:tab/>
        <w:t>Priority:</w:t>
      </w:r>
      <w:r w:rsidRPr="003067C3">
        <w:rPr>
          <w:color w:val="808080"/>
          <w:spacing w:val="-4"/>
          <w:w w:val="105"/>
        </w:rPr>
        <w:t xml:space="preserve"> </w:t>
      </w:r>
      <w:r>
        <w:rPr>
          <w:color w:val="808080"/>
          <w:w w:val="105"/>
        </w:rPr>
        <w:t>Medium</w:t>
      </w:r>
    </w:p>
    <w:p w:rsidR="00787496" w:rsidRPr="003067C3" w:rsidRDefault="00787496" w:rsidP="00787496">
      <w:pPr>
        <w:pStyle w:val="BodyText"/>
        <w:rPr>
          <w:sz w:val="23"/>
          <w:highlight w:val="yellow"/>
        </w:rPr>
      </w:pPr>
    </w:p>
    <w:p w:rsidR="00787496" w:rsidRDefault="00787496" w:rsidP="00AC6139">
      <w:pPr>
        <w:ind w:left="315"/>
        <w:rPr>
          <w:rFonts w:ascii="Book Antiqua" w:eastAsia="Book Antiqua" w:hAnsi="Book Antiqua" w:cs="Book Antiqua"/>
          <w:color w:val="808080"/>
          <w:w w:val="105"/>
          <w:lang w:bidi="en-US"/>
        </w:rPr>
      </w:pPr>
      <w:r w:rsidRPr="00AC6139">
        <w:rPr>
          <w:rFonts w:ascii="Palatino"/>
          <w:b/>
          <w:color w:val="AC2B1E"/>
          <w:w w:val="105"/>
        </w:rPr>
        <w:t>2024 Update:</w:t>
      </w:r>
      <w:r w:rsidR="002B0D1C" w:rsidRPr="00AC6139">
        <w:rPr>
          <w:rFonts w:ascii="Palatino"/>
          <w:b/>
          <w:color w:val="AC2B1E"/>
          <w:w w:val="105"/>
        </w:rPr>
        <w:t xml:space="preserve"> </w:t>
      </w:r>
      <w:r w:rsidR="007824F4" w:rsidRPr="007824F4">
        <w:rPr>
          <w:rFonts w:ascii="Book Antiqua" w:eastAsia="Book Antiqua" w:hAnsi="Book Antiqua" w:cs="Book Antiqua"/>
          <w:color w:val="808080"/>
          <w:w w:val="105"/>
          <w:lang w:bidi="en-US"/>
        </w:rPr>
        <w:t>The town has not completed this action.</w:t>
      </w:r>
    </w:p>
    <w:p w:rsidR="00AC6139" w:rsidRPr="00AC6139" w:rsidRDefault="00AC6139" w:rsidP="00AC6139">
      <w:pPr>
        <w:ind w:left="315"/>
        <w:rPr>
          <w:rFonts w:ascii="Book Antiqua" w:eastAsia="Book Antiqua" w:hAnsi="Book Antiqua" w:cs="Book Antiqua"/>
          <w:color w:val="808080"/>
          <w:w w:val="105"/>
          <w:lang w:bidi="en-US"/>
        </w:rPr>
      </w:pPr>
    </w:p>
    <w:p w:rsidR="00787496" w:rsidRDefault="00787496" w:rsidP="00787496">
      <w:pPr>
        <w:pStyle w:val="BodyText"/>
        <w:spacing w:line="247" w:lineRule="auto"/>
        <w:ind w:left="316" w:right="211"/>
        <w:jc w:val="both"/>
        <w:rPr>
          <w:color w:val="808080"/>
          <w:w w:val="105"/>
        </w:rPr>
      </w:pPr>
      <w:r>
        <w:rPr>
          <w:color w:val="808080"/>
          <w:w w:val="105"/>
        </w:rPr>
        <w:t>Upgrade electrical systems in municipal buildings and shelters to prevent surge/equipment damage from fluctuating current during ice and wind storms</w:t>
      </w:r>
    </w:p>
    <w:p w:rsidR="00787496" w:rsidRDefault="00787496" w:rsidP="00787496">
      <w:pPr>
        <w:pStyle w:val="BodyText"/>
        <w:tabs>
          <w:tab w:val="left" w:pos="7336"/>
          <w:tab w:val="left" w:pos="9496"/>
        </w:tabs>
        <w:spacing w:line="247" w:lineRule="auto"/>
        <w:ind w:left="316" w:right="674"/>
        <w:rPr>
          <w:color w:val="808080"/>
          <w:w w:val="105"/>
        </w:rPr>
      </w:pPr>
    </w:p>
    <w:p w:rsidR="00787496" w:rsidRPr="003067C3" w:rsidRDefault="00787496" w:rsidP="00787496">
      <w:pPr>
        <w:pStyle w:val="BodyText"/>
        <w:tabs>
          <w:tab w:val="left" w:pos="5176"/>
          <w:tab w:val="left" w:pos="6616"/>
          <w:tab w:val="left" w:pos="8776"/>
        </w:tabs>
        <w:ind w:left="316"/>
        <w:rPr>
          <w:color w:val="808080"/>
          <w:w w:val="105"/>
        </w:rPr>
      </w:pPr>
      <w:r w:rsidRPr="003067C3">
        <w:rPr>
          <w:color w:val="808080"/>
          <w:w w:val="105"/>
        </w:rPr>
        <w:t xml:space="preserve">Who: </w:t>
      </w:r>
      <w:r>
        <w:rPr>
          <w:color w:val="808080"/>
          <w:w w:val="105"/>
        </w:rPr>
        <w:t>Fire Department</w:t>
      </w:r>
      <w:r w:rsidRPr="003067C3">
        <w:rPr>
          <w:color w:val="808080"/>
          <w:w w:val="105"/>
        </w:rPr>
        <w:t>,</w:t>
      </w:r>
      <w:r w:rsidRPr="003067C3">
        <w:rPr>
          <w:color w:val="808080"/>
          <w:spacing w:val="-29"/>
          <w:w w:val="105"/>
        </w:rPr>
        <w:t xml:space="preserve"> </w:t>
      </w:r>
      <w:r w:rsidRPr="003067C3">
        <w:rPr>
          <w:color w:val="808080"/>
          <w:w w:val="105"/>
        </w:rPr>
        <w:t>Select</w:t>
      </w:r>
      <w:r w:rsidRPr="003067C3">
        <w:rPr>
          <w:color w:val="808080"/>
          <w:spacing w:val="-7"/>
          <w:w w:val="105"/>
        </w:rPr>
        <w:t xml:space="preserve"> </w:t>
      </w:r>
      <w:r w:rsidRPr="003067C3">
        <w:rPr>
          <w:color w:val="808080"/>
          <w:w w:val="105"/>
        </w:rPr>
        <w:t xml:space="preserve">Board       </w:t>
      </w:r>
      <w:r>
        <w:rPr>
          <w:color w:val="808080"/>
          <w:w w:val="105"/>
        </w:rPr>
        <w:t xml:space="preserve">                               </w:t>
      </w:r>
      <w:r w:rsidRPr="003067C3">
        <w:rPr>
          <w:color w:val="808080"/>
          <w:w w:val="105"/>
        </w:rPr>
        <w:t>When:</w:t>
      </w:r>
      <w:r w:rsidRPr="003067C3">
        <w:rPr>
          <w:color w:val="808080"/>
          <w:spacing w:val="-5"/>
          <w:w w:val="105"/>
        </w:rPr>
        <w:t xml:space="preserve"> </w:t>
      </w:r>
      <w:r>
        <w:rPr>
          <w:color w:val="808080"/>
          <w:w w:val="105"/>
        </w:rPr>
        <w:t>2019-2020</w:t>
      </w:r>
      <w:r w:rsidRPr="003067C3">
        <w:rPr>
          <w:color w:val="808080"/>
          <w:w w:val="105"/>
        </w:rPr>
        <w:tab/>
      </w:r>
    </w:p>
    <w:p w:rsidR="00787496" w:rsidRPr="00D87E37" w:rsidRDefault="00787496" w:rsidP="00787496">
      <w:pPr>
        <w:pStyle w:val="BodyText"/>
        <w:tabs>
          <w:tab w:val="left" w:pos="5760"/>
          <w:tab w:val="left" w:pos="6120"/>
          <w:tab w:val="left" w:pos="8776"/>
        </w:tabs>
        <w:ind w:left="316"/>
      </w:pPr>
      <w:r w:rsidRPr="003067C3">
        <w:rPr>
          <w:color w:val="808080"/>
          <w:w w:val="105"/>
        </w:rPr>
        <w:t>How:</w:t>
      </w:r>
      <w:r w:rsidRPr="003067C3">
        <w:rPr>
          <w:color w:val="808080"/>
          <w:spacing w:val="-30"/>
          <w:w w:val="105"/>
        </w:rPr>
        <w:t xml:space="preserve"> </w:t>
      </w:r>
      <w:r>
        <w:rPr>
          <w:color w:val="808080"/>
          <w:w w:val="105"/>
        </w:rPr>
        <w:t xml:space="preserve">FEMA, Local Funds, Town Bonds                               </w:t>
      </w:r>
      <w:r w:rsidRPr="003067C3">
        <w:rPr>
          <w:color w:val="808080"/>
          <w:w w:val="105"/>
        </w:rPr>
        <w:t>Priority:</w:t>
      </w:r>
      <w:r w:rsidRPr="003067C3">
        <w:rPr>
          <w:color w:val="808080"/>
          <w:spacing w:val="-4"/>
          <w:w w:val="105"/>
        </w:rPr>
        <w:t xml:space="preserve"> </w:t>
      </w:r>
      <w:r>
        <w:rPr>
          <w:color w:val="808080"/>
          <w:w w:val="105"/>
        </w:rPr>
        <w:t>Medium</w:t>
      </w:r>
    </w:p>
    <w:p w:rsidR="00787496" w:rsidRDefault="00787496" w:rsidP="00787496">
      <w:pPr>
        <w:ind w:left="315"/>
        <w:rPr>
          <w:rFonts w:ascii="Palatino"/>
          <w:b/>
          <w:color w:val="AC2B1E"/>
          <w:w w:val="105"/>
          <w:highlight w:val="yellow"/>
        </w:rPr>
      </w:pPr>
    </w:p>
    <w:p w:rsidR="00787496" w:rsidRDefault="00787496" w:rsidP="00AC6139">
      <w:pPr>
        <w:ind w:left="315"/>
        <w:rPr>
          <w:rFonts w:ascii="Book Antiqua" w:eastAsia="Book Antiqua" w:hAnsi="Book Antiqua" w:cs="Book Antiqua"/>
          <w:color w:val="808080"/>
          <w:w w:val="105"/>
          <w:lang w:bidi="en-US"/>
        </w:rPr>
      </w:pPr>
      <w:r w:rsidRPr="00AC6139">
        <w:rPr>
          <w:rFonts w:ascii="Palatino"/>
          <w:b/>
          <w:color w:val="AC2B1E"/>
          <w:w w:val="105"/>
        </w:rPr>
        <w:t>2024 Update:</w:t>
      </w:r>
      <w:r w:rsidR="007824F4" w:rsidRPr="007824F4">
        <w:rPr>
          <w:color w:val="7F7F7F"/>
          <w:w w:val="105"/>
        </w:rPr>
        <w:t xml:space="preserve"> </w:t>
      </w:r>
      <w:r w:rsidR="007824F4" w:rsidRPr="007824F4">
        <w:rPr>
          <w:rFonts w:ascii="Book Antiqua" w:eastAsia="Book Antiqua" w:hAnsi="Book Antiqua" w:cs="Book Antiqua"/>
          <w:color w:val="808080"/>
          <w:w w:val="105"/>
          <w:lang w:bidi="en-US"/>
        </w:rPr>
        <w:t>The town has upgraded many systems and is working with their electrician to stay on top of needs.</w:t>
      </w:r>
    </w:p>
    <w:p w:rsidR="00AC6139" w:rsidRPr="00AC6139" w:rsidRDefault="00AC6139" w:rsidP="00AC6139">
      <w:pPr>
        <w:ind w:left="315"/>
        <w:rPr>
          <w:rFonts w:ascii="Book Antiqua" w:eastAsia="Book Antiqua" w:hAnsi="Book Antiqua" w:cs="Book Antiqua"/>
          <w:color w:val="808080"/>
          <w:w w:val="105"/>
          <w:lang w:bidi="en-US"/>
        </w:rPr>
      </w:pPr>
    </w:p>
    <w:p w:rsidR="00787496" w:rsidRDefault="00787496" w:rsidP="00787496">
      <w:pPr>
        <w:pStyle w:val="BodyText"/>
        <w:spacing w:line="247" w:lineRule="auto"/>
        <w:ind w:left="316" w:right="211"/>
        <w:jc w:val="both"/>
        <w:rPr>
          <w:color w:val="808080"/>
          <w:w w:val="105"/>
        </w:rPr>
      </w:pPr>
      <w:r>
        <w:rPr>
          <w:color w:val="808080"/>
          <w:w w:val="105"/>
        </w:rPr>
        <w:t xml:space="preserve">Upgrade main </w:t>
      </w:r>
      <w:r w:rsidR="007824F4">
        <w:rPr>
          <w:color w:val="808080"/>
          <w:w w:val="105"/>
        </w:rPr>
        <w:t>3-inch</w:t>
      </w:r>
      <w:r>
        <w:rPr>
          <w:color w:val="808080"/>
          <w:w w:val="105"/>
        </w:rPr>
        <w:t xml:space="preserve"> water supply line on Danville Hill</w:t>
      </w:r>
    </w:p>
    <w:p w:rsidR="00787496" w:rsidRDefault="00787496" w:rsidP="00787496">
      <w:pPr>
        <w:pStyle w:val="BodyText"/>
        <w:tabs>
          <w:tab w:val="left" w:pos="7336"/>
          <w:tab w:val="left" w:pos="9496"/>
        </w:tabs>
        <w:spacing w:line="247" w:lineRule="auto"/>
        <w:ind w:left="316" w:right="674"/>
        <w:rPr>
          <w:color w:val="808080"/>
          <w:w w:val="105"/>
        </w:rPr>
      </w:pPr>
    </w:p>
    <w:p w:rsidR="00787496" w:rsidRPr="003067C3" w:rsidRDefault="00787496" w:rsidP="00787496">
      <w:pPr>
        <w:pStyle w:val="BodyText"/>
        <w:tabs>
          <w:tab w:val="left" w:pos="5176"/>
          <w:tab w:val="left" w:pos="6616"/>
          <w:tab w:val="left" w:pos="8776"/>
        </w:tabs>
        <w:ind w:left="316"/>
        <w:rPr>
          <w:color w:val="808080"/>
          <w:w w:val="105"/>
        </w:rPr>
      </w:pPr>
      <w:r w:rsidRPr="003067C3">
        <w:rPr>
          <w:color w:val="808080"/>
          <w:w w:val="105"/>
        </w:rPr>
        <w:t xml:space="preserve">Who: </w:t>
      </w:r>
      <w:r>
        <w:rPr>
          <w:color w:val="808080"/>
          <w:w w:val="105"/>
        </w:rPr>
        <w:t>Public Works Director</w:t>
      </w:r>
      <w:r w:rsidRPr="003067C3">
        <w:rPr>
          <w:color w:val="808080"/>
          <w:w w:val="105"/>
        </w:rPr>
        <w:t>,</w:t>
      </w:r>
      <w:r w:rsidRPr="003067C3">
        <w:rPr>
          <w:color w:val="808080"/>
          <w:spacing w:val="-29"/>
          <w:w w:val="105"/>
        </w:rPr>
        <w:t xml:space="preserve"> </w:t>
      </w:r>
      <w:r w:rsidRPr="003067C3">
        <w:rPr>
          <w:color w:val="808080"/>
          <w:w w:val="105"/>
        </w:rPr>
        <w:t>Select</w:t>
      </w:r>
      <w:r w:rsidRPr="003067C3">
        <w:rPr>
          <w:color w:val="808080"/>
          <w:spacing w:val="-7"/>
          <w:w w:val="105"/>
        </w:rPr>
        <w:t xml:space="preserve"> </w:t>
      </w:r>
      <w:r w:rsidRPr="003067C3">
        <w:rPr>
          <w:color w:val="808080"/>
          <w:w w:val="105"/>
        </w:rPr>
        <w:t xml:space="preserve">Board       </w:t>
      </w:r>
      <w:r>
        <w:rPr>
          <w:color w:val="808080"/>
          <w:w w:val="105"/>
        </w:rPr>
        <w:t xml:space="preserve">                       </w:t>
      </w:r>
      <w:r w:rsidRPr="003067C3">
        <w:rPr>
          <w:color w:val="808080"/>
          <w:w w:val="105"/>
        </w:rPr>
        <w:t>When:</w:t>
      </w:r>
      <w:r w:rsidRPr="003067C3">
        <w:rPr>
          <w:color w:val="808080"/>
          <w:spacing w:val="-5"/>
          <w:w w:val="105"/>
        </w:rPr>
        <w:t xml:space="preserve"> </w:t>
      </w:r>
      <w:r>
        <w:rPr>
          <w:color w:val="808080"/>
          <w:w w:val="105"/>
        </w:rPr>
        <w:t>2017-2018</w:t>
      </w:r>
      <w:r w:rsidRPr="003067C3">
        <w:rPr>
          <w:color w:val="808080"/>
          <w:w w:val="105"/>
        </w:rPr>
        <w:tab/>
      </w:r>
    </w:p>
    <w:p w:rsidR="00787496" w:rsidRPr="00D87E37" w:rsidRDefault="00787496" w:rsidP="00787496">
      <w:pPr>
        <w:pStyle w:val="BodyText"/>
        <w:tabs>
          <w:tab w:val="left" w:pos="5760"/>
          <w:tab w:val="left" w:pos="6120"/>
          <w:tab w:val="left" w:pos="8776"/>
        </w:tabs>
        <w:ind w:left="316"/>
      </w:pPr>
      <w:r w:rsidRPr="003067C3">
        <w:rPr>
          <w:color w:val="808080"/>
          <w:w w:val="105"/>
        </w:rPr>
        <w:t>How:</w:t>
      </w:r>
      <w:r w:rsidRPr="003067C3">
        <w:rPr>
          <w:color w:val="808080"/>
          <w:spacing w:val="-30"/>
          <w:w w:val="105"/>
        </w:rPr>
        <w:t xml:space="preserve"> </w:t>
      </w:r>
      <w:r>
        <w:rPr>
          <w:color w:val="808080"/>
          <w:w w:val="105"/>
        </w:rPr>
        <w:t>Drinking Water State Revolving Fund (</w:t>
      </w:r>
      <w:proofErr w:type="gramStart"/>
      <w:r w:rsidR="007824F4">
        <w:rPr>
          <w:color w:val="808080"/>
          <w:w w:val="105"/>
        </w:rPr>
        <w:t xml:space="preserve">DWSRF)  </w:t>
      </w:r>
      <w:r>
        <w:rPr>
          <w:color w:val="808080"/>
          <w:w w:val="105"/>
        </w:rPr>
        <w:t xml:space="preserve"> </w:t>
      </w:r>
      <w:proofErr w:type="gramEnd"/>
      <w:r>
        <w:rPr>
          <w:color w:val="808080"/>
          <w:w w:val="105"/>
        </w:rPr>
        <w:t xml:space="preserve">  </w:t>
      </w:r>
      <w:r w:rsidRPr="003067C3">
        <w:rPr>
          <w:color w:val="808080"/>
          <w:w w:val="105"/>
        </w:rPr>
        <w:t>Priority:</w:t>
      </w:r>
      <w:r w:rsidRPr="003067C3">
        <w:rPr>
          <w:color w:val="808080"/>
          <w:spacing w:val="-4"/>
          <w:w w:val="105"/>
        </w:rPr>
        <w:t xml:space="preserve"> </w:t>
      </w:r>
      <w:r>
        <w:rPr>
          <w:color w:val="808080"/>
          <w:w w:val="105"/>
        </w:rPr>
        <w:t>Medium</w:t>
      </w:r>
    </w:p>
    <w:p w:rsidR="00787496" w:rsidRPr="003067C3" w:rsidRDefault="00787496" w:rsidP="00787496">
      <w:pPr>
        <w:pStyle w:val="BodyText"/>
        <w:rPr>
          <w:sz w:val="23"/>
          <w:highlight w:val="yellow"/>
        </w:rPr>
      </w:pPr>
    </w:p>
    <w:p w:rsidR="00787496" w:rsidRDefault="00787496" w:rsidP="00787496">
      <w:pPr>
        <w:ind w:left="315"/>
        <w:rPr>
          <w:rFonts w:ascii="Palatino"/>
          <w:b/>
          <w:color w:val="AC2B1E"/>
          <w:w w:val="105"/>
          <w:highlight w:val="yellow"/>
        </w:rPr>
      </w:pPr>
      <w:r w:rsidRPr="00AC6139">
        <w:rPr>
          <w:rFonts w:ascii="Palatino"/>
          <w:b/>
          <w:color w:val="AC2B1E"/>
          <w:w w:val="105"/>
        </w:rPr>
        <w:t>2024 Update:</w:t>
      </w:r>
      <w:r w:rsidR="007824F4" w:rsidRPr="007824F4">
        <w:rPr>
          <w:color w:val="7F7F7F"/>
          <w:w w:val="105"/>
        </w:rPr>
        <w:t xml:space="preserve"> </w:t>
      </w:r>
      <w:r w:rsidR="007824F4" w:rsidRPr="007824F4">
        <w:rPr>
          <w:rFonts w:ascii="Book Antiqua" w:eastAsia="Book Antiqua" w:hAnsi="Book Antiqua" w:cs="Book Antiqua"/>
          <w:color w:val="808080"/>
          <w:w w:val="105"/>
          <w:lang w:bidi="en-US"/>
        </w:rPr>
        <w:t>The town has completed this project</w:t>
      </w:r>
      <w:r w:rsidR="007824F4">
        <w:rPr>
          <w:color w:val="7F7F7F"/>
          <w:w w:val="105"/>
        </w:rPr>
        <w:t>.</w:t>
      </w:r>
    </w:p>
    <w:p w:rsidR="00787496" w:rsidRDefault="00787496" w:rsidP="00787496">
      <w:pPr>
        <w:pStyle w:val="BodyText"/>
        <w:rPr>
          <w:highlight w:val="yellow"/>
        </w:rPr>
      </w:pPr>
    </w:p>
    <w:p w:rsidR="00787496" w:rsidRDefault="00787496" w:rsidP="00787496">
      <w:pPr>
        <w:pStyle w:val="BodyText"/>
        <w:spacing w:line="247" w:lineRule="auto"/>
        <w:ind w:left="316" w:right="211"/>
        <w:jc w:val="both"/>
        <w:rPr>
          <w:color w:val="808080"/>
          <w:w w:val="105"/>
        </w:rPr>
      </w:pPr>
      <w:bookmarkStart w:id="47" w:name="_Hlk153457349"/>
      <w:r>
        <w:rPr>
          <w:color w:val="808080"/>
          <w:w w:val="105"/>
        </w:rPr>
        <w:t>Remove damaged and overgrown trees in right of way to prevent power outages</w:t>
      </w:r>
    </w:p>
    <w:p w:rsidR="00787496" w:rsidRDefault="00787496" w:rsidP="00787496">
      <w:pPr>
        <w:pStyle w:val="BodyText"/>
        <w:tabs>
          <w:tab w:val="left" w:pos="7336"/>
          <w:tab w:val="left" w:pos="9496"/>
        </w:tabs>
        <w:spacing w:line="247" w:lineRule="auto"/>
        <w:ind w:left="316" w:right="674"/>
        <w:rPr>
          <w:color w:val="808080"/>
          <w:w w:val="105"/>
        </w:rPr>
      </w:pPr>
    </w:p>
    <w:p w:rsidR="00787496" w:rsidRPr="003067C3" w:rsidRDefault="00787496" w:rsidP="00787496">
      <w:pPr>
        <w:pStyle w:val="BodyText"/>
        <w:tabs>
          <w:tab w:val="left" w:pos="5176"/>
          <w:tab w:val="left" w:pos="6616"/>
          <w:tab w:val="left" w:pos="8776"/>
        </w:tabs>
        <w:ind w:left="316"/>
        <w:rPr>
          <w:color w:val="808080"/>
          <w:w w:val="105"/>
        </w:rPr>
      </w:pPr>
      <w:r w:rsidRPr="003067C3">
        <w:rPr>
          <w:color w:val="808080"/>
          <w:w w:val="105"/>
        </w:rPr>
        <w:t>Who: Select</w:t>
      </w:r>
      <w:r w:rsidRPr="003067C3">
        <w:rPr>
          <w:color w:val="808080"/>
          <w:spacing w:val="-7"/>
          <w:w w:val="105"/>
        </w:rPr>
        <w:t xml:space="preserve"> </w:t>
      </w:r>
      <w:r w:rsidRPr="003067C3">
        <w:rPr>
          <w:color w:val="808080"/>
          <w:w w:val="105"/>
        </w:rPr>
        <w:t>Board</w:t>
      </w:r>
      <w:r>
        <w:rPr>
          <w:color w:val="808080"/>
          <w:w w:val="105"/>
        </w:rPr>
        <w:t>, WEC, Public Works Director</w:t>
      </w:r>
      <w:r w:rsidRPr="003067C3">
        <w:rPr>
          <w:color w:val="808080"/>
          <w:w w:val="105"/>
        </w:rPr>
        <w:t xml:space="preserve">      </w:t>
      </w:r>
      <w:r>
        <w:rPr>
          <w:color w:val="808080"/>
          <w:w w:val="105"/>
        </w:rPr>
        <w:t xml:space="preserve">         </w:t>
      </w:r>
      <w:r w:rsidRPr="003067C3">
        <w:rPr>
          <w:color w:val="808080"/>
          <w:w w:val="105"/>
        </w:rPr>
        <w:t>When:</w:t>
      </w:r>
      <w:r w:rsidRPr="003067C3">
        <w:rPr>
          <w:color w:val="808080"/>
          <w:spacing w:val="-5"/>
          <w:w w:val="105"/>
        </w:rPr>
        <w:t xml:space="preserve"> </w:t>
      </w:r>
      <w:r>
        <w:rPr>
          <w:color w:val="808080"/>
          <w:w w:val="105"/>
        </w:rPr>
        <w:t>2017-2018</w:t>
      </w:r>
      <w:r w:rsidRPr="003067C3">
        <w:rPr>
          <w:color w:val="808080"/>
          <w:w w:val="105"/>
        </w:rPr>
        <w:tab/>
      </w:r>
    </w:p>
    <w:p w:rsidR="00787496" w:rsidRPr="00D87E37" w:rsidRDefault="00787496" w:rsidP="00787496">
      <w:pPr>
        <w:pStyle w:val="BodyText"/>
        <w:tabs>
          <w:tab w:val="left" w:pos="5760"/>
          <w:tab w:val="left" w:pos="6120"/>
          <w:tab w:val="left" w:pos="8776"/>
        </w:tabs>
        <w:ind w:left="316"/>
      </w:pPr>
      <w:r w:rsidRPr="003067C3">
        <w:rPr>
          <w:color w:val="808080"/>
          <w:w w:val="105"/>
        </w:rPr>
        <w:t>How:</w:t>
      </w:r>
      <w:r w:rsidRPr="003067C3">
        <w:rPr>
          <w:color w:val="808080"/>
          <w:spacing w:val="-30"/>
          <w:w w:val="105"/>
        </w:rPr>
        <w:t xml:space="preserve"> </w:t>
      </w:r>
      <w:r>
        <w:rPr>
          <w:color w:val="808080"/>
          <w:w w:val="105"/>
        </w:rPr>
        <w:t xml:space="preserve">PDM, WEC, Local Funds                                               </w:t>
      </w:r>
      <w:r w:rsidRPr="003067C3">
        <w:rPr>
          <w:color w:val="808080"/>
          <w:w w:val="105"/>
        </w:rPr>
        <w:t>Priority:</w:t>
      </w:r>
      <w:r w:rsidRPr="003067C3">
        <w:rPr>
          <w:color w:val="808080"/>
          <w:spacing w:val="-4"/>
          <w:w w:val="105"/>
        </w:rPr>
        <w:t xml:space="preserve"> </w:t>
      </w:r>
      <w:r>
        <w:rPr>
          <w:color w:val="808080"/>
          <w:w w:val="105"/>
        </w:rPr>
        <w:t>Medium</w:t>
      </w:r>
    </w:p>
    <w:p w:rsidR="00787496" w:rsidRPr="003067C3" w:rsidRDefault="00787496" w:rsidP="00787496">
      <w:pPr>
        <w:pStyle w:val="BodyText"/>
        <w:rPr>
          <w:sz w:val="23"/>
          <w:highlight w:val="yellow"/>
        </w:rPr>
      </w:pPr>
      <w:bookmarkStart w:id="48" w:name="_Hlk153458568"/>
    </w:p>
    <w:bookmarkEnd w:id="47"/>
    <w:p w:rsidR="00787496" w:rsidRDefault="00787496" w:rsidP="00787496">
      <w:pPr>
        <w:ind w:left="315"/>
        <w:rPr>
          <w:rFonts w:ascii="Palatino"/>
          <w:b/>
          <w:color w:val="AC2B1E"/>
          <w:w w:val="105"/>
          <w:highlight w:val="yellow"/>
        </w:rPr>
      </w:pPr>
      <w:r w:rsidRPr="00371CC1">
        <w:rPr>
          <w:rFonts w:ascii="Palatino"/>
          <w:b/>
          <w:color w:val="AC2B1E"/>
          <w:w w:val="105"/>
        </w:rPr>
        <w:t xml:space="preserve">2024 Update: </w:t>
      </w:r>
      <w:r w:rsidRPr="00371CC1">
        <w:rPr>
          <w:rFonts w:ascii="Book Antiqua"/>
          <w:color w:val="808080"/>
          <w:w w:val="105"/>
        </w:rPr>
        <w:t>This work has been completed by GMP and WEC per utilities maintenance plans</w:t>
      </w:r>
    </w:p>
    <w:bookmarkEnd w:id="48"/>
    <w:p w:rsidR="00787496" w:rsidRPr="003067C3" w:rsidRDefault="00787496" w:rsidP="00787496">
      <w:pPr>
        <w:pStyle w:val="BodyText"/>
        <w:ind w:left="316"/>
        <w:rPr>
          <w:highlight w:val="yellow"/>
        </w:rPr>
      </w:pPr>
    </w:p>
    <w:p w:rsidR="00787496" w:rsidRDefault="00787496" w:rsidP="00787496">
      <w:pPr>
        <w:pStyle w:val="BodyText"/>
        <w:spacing w:line="247" w:lineRule="auto"/>
        <w:ind w:left="316" w:right="211"/>
        <w:jc w:val="both"/>
        <w:rPr>
          <w:color w:val="808080"/>
          <w:w w:val="105"/>
        </w:rPr>
      </w:pPr>
      <w:r>
        <w:rPr>
          <w:color w:val="808080"/>
          <w:w w:val="105"/>
        </w:rPr>
        <w:t>Upgrade and improve municipal waterlines in village</w:t>
      </w:r>
    </w:p>
    <w:p w:rsidR="00787496" w:rsidRDefault="00787496" w:rsidP="00787496">
      <w:pPr>
        <w:pStyle w:val="BodyText"/>
        <w:tabs>
          <w:tab w:val="left" w:pos="7336"/>
          <w:tab w:val="left" w:pos="9496"/>
        </w:tabs>
        <w:spacing w:line="247" w:lineRule="auto"/>
        <w:ind w:left="316" w:right="674"/>
        <w:rPr>
          <w:color w:val="808080"/>
          <w:w w:val="105"/>
        </w:rPr>
      </w:pPr>
    </w:p>
    <w:p w:rsidR="009B6BDF" w:rsidRDefault="00787496" w:rsidP="00787496">
      <w:pPr>
        <w:pStyle w:val="BodyText"/>
        <w:tabs>
          <w:tab w:val="left" w:pos="5176"/>
          <w:tab w:val="left" w:pos="6616"/>
          <w:tab w:val="left" w:pos="8776"/>
        </w:tabs>
        <w:ind w:left="316"/>
        <w:rPr>
          <w:color w:val="808080"/>
          <w:w w:val="105"/>
        </w:rPr>
      </w:pPr>
      <w:r w:rsidRPr="003067C3">
        <w:rPr>
          <w:color w:val="808080"/>
          <w:w w:val="105"/>
        </w:rPr>
        <w:t>Who: Select</w:t>
      </w:r>
      <w:r w:rsidRPr="00D12C03">
        <w:rPr>
          <w:color w:val="808080"/>
          <w:w w:val="105"/>
        </w:rPr>
        <w:t xml:space="preserve"> </w:t>
      </w:r>
      <w:r w:rsidRPr="003067C3">
        <w:rPr>
          <w:color w:val="808080"/>
          <w:w w:val="105"/>
        </w:rPr>
        <w:t>Board</w:t>
      </w:r>
      <w:r>
        <w:rPr>
          <w:color w:val="808080"/>
          <w:w w:val="105"/>
        </w:rPr>
        <w:t>, Town Clerk, Public Works Director</w:t>
      </w:r>
      <w:r w:rsidRPr="003067C3">
        <w:rPr>
          <w:color w:val="808080"/>
          <w:w w:val="105"/>
        </w:rPr>
        <w:t xml:space="preserve">      </w:t>
      </w:r>
      <w:r>
        <w:rPr>
          <w:color w:val="808080"/>
          <w:w w:val="105"/>
        </w:rPr>
        <w:t xml:space="preserve">                       </w:t>
      </w:r>
      <w:r w:rsidRPr="003067C3">
        <w:rPr>
          <w:color w:val="808080"/>
          <w:w w:val="105"/>
        </w:rPr>
        <w:t>When:</w:t>
      </w:r>
      <w:r w:rsidRPr="00D12C03">
        <w:rPr>
          <w:color w:val="808080"/>
          <w:w w:val="105"/>
        </w:rPr>
        <w:t xml:space="preserve"> </w:t>
      </w:r>
      <w:r>
        <w:rPr>
          <w:color w:val="808080"/>
          <w:w w:val="105"/>
        </w:rPr>
        <w:t>2018-2019</w:t>
      </w:r>
      <w:r w:rsidRPr="003067C3">
        <w:rPr>
          <w:color w:val="808080"/>
          <w:w w:val="105"/>
        </w:rPr>
        <w:tab/>
      </w:r>
      <w:r>
        <w:rPr>
          <w:color w:val="808080"/>
          <w:w w:val="105"/>
        </w:rPr>
        <w:t xml:space="preserve">                                     </w:t>
      </w:r>
      <w:r w:rsidRPr="003067C3">
        <w:rPr>
          <w:color w:val="808080"/>
          <w:w w:val="105"/>
        </w:rPr>
        <w:lastRenderedPageBreak/>
        <w:t>How:</w:t>
      </w:r>
      <w:r w:rsidRPr="00D12C03">
        <w:rPr>
          <w:color w:val="808080"/>
          <w:w w:val="105"/>
        </w:rPr>
        <w:t xml:space="preserve"> VT ACCD Municipal Planning Grants</w:t>
      </w:r>
      <w:r>
        <w:rPr>
          <w:color w:val="808080"/>
          <w:w w:val="105"/>
        </w:rPr>
        <w:t xml:space="preserve">, VTANR weather grants    </w:t>
      </w:r>
      <w:r w:rsidRPr="003067C3">
        <w:rPr>
          <w:color w:val="808080"/>
          <w:w w:val="105"/>
        </w:rPr>
        <w:t>Priority:</w:t>
      </w:r>
      <w:r w:rsidRPr="00D12C03">
        <w:rPr>
          <w:color w:val="808080"/>
          <w:w w:val="105"/>
        </w:rPr>
        <w:t xml:space="preserve"> </w:t>
      </w:r>
      <w:r>
        <w:rPr>
          <w:color w:val="808080"/>
          <w:w w:val="105"/>
        </w:rPr>
        <w:t>Medium</w:t>
      </w:r>
    </w:p>
    <w:p w:rsidR="00787496" w:rsidRPr="00D12C03" w:rsidRDefault="00787496" w:rsidP="00787496">
      <w:pPr>
        <w:pStyle w:val="BodyText"/>
        <w:tabs>
          <w:tab w:val="left" w:pos="5176"/>
          <w:tab w:val="left" w:pos="6616"/>
          <w:tab w:val="left" w:pos="8776"/>
        </w:tabs>
        <w:ind w:left="316"/>
        <w:rPr>
          <w:color w:val="808080"/>
          <w:w w:val="105"/>
        </w:rPr>
      </w:pPr>
    </w:p>
    <w:p w:rsidR="00787496" w:rsidRPr="003067C3" w:rsidRDefault="00787496" w:rsidP="00787496">
      <w:pPr>
        <w:pStyle w:val="BodyText"/>
        <w:rPr>
          <w:sz w:val="23"/>
          <w:highlight w:val="yellow"/>
        </w:rPr>
      </w:pPr>
    </w:p>
    <w:p w:rsidR="00787496" w:rsidRPr="007824F4" w:rsidRDefault="00787496" w:rsidP="00001E3D">
      <w:pPr>
        <w:tabs>
          <w:tab w:val="right" w:pos="11440"/>
        </w:tabs>
        <w:ind w:left="315"/>
        <w:rPr>
          <w:rFonts w:ascii="Book Antiqua" w:eastAsia="Book Antiqua" w:hAnsi="Book Antiqua" w:cs="Book Antiqua"/>
          <w:color w:val="808080"/>
          <w:w w:val="105"/>
          <w:lang w:bidi="en-US"/>
        </w:rPr>
      </w:pPr>
      <w:r w:rsidRPr="00AC6139">
        <w:rPr>
          <w:rFonts w:ascii="Palatino"/>
          <w:b/>
          <w:color w:val="AC2B1E"/>
          <w:w w:val="105"/>
        </w:rPr>
        <w:t>2024 Update:</w:t>
      </w:r>
      <w:r w:rsidR="007824F4" w:rsidRPr="007824F4">
        <w:rPr>
          <w:color w:val="7F7F7F"/>
          <w:w w:val="105"/>
        </w:rPr>
        <w:t xml:space="preserve"> </w:t>
      </w:r>
      <w:r w:rsidR="007824F4" w:rsidRPr="007824F4">
        <w:rPr>
          <w:rFonts w:ascii="Book Antiqua" w:eastAsia="Book Antiqua" w:hAnsi="Book Antiqua" w:cs="Book Antiqua"/>
          <w:color w:val="808080"/>
          <w:w w:val="105"/>
          <w:lang w:bidi="en-US"/>
        </w:rPr>
        <w:t>The town has not completed this but may still in the future.</w:t>
      </w:r>
      <w:r w:rsidR="00001E3D">
        <w:rPr>
          <w:rFonts w:ascii="Book Antiqua" w:eastAsia="Book Antiqua" w:hAnsi="Book Antiqua" w:cs="Book Antiqua"/>
          <w:color w:val="808080"/>
          <w:w w:val="105"/>
          <w:lang w:bidi="en-US"/>
        </w:rPr>
        <w:tab/>
      </w:r>
    </w:p>
    <w:p w:rsidR="00787496" w:rsidRPr="003067C3" w:rsidRDefault="00787496" w:rsidP="00787496">
      <w:pPr>
        <w:pStyle w:val="BodyText"/>
        <w:ind w:left="316"/>
        <w:rPr>
          <w:highlight w:val="yellow"/>
        </w:rPr>
      </w:pPr>
    </w:p>
    <w:p w:rsidR="00787496" w:rsidRPr="00AC6139" w:rsidRDefault="00787496" w:rsidP="00787496">
      <w:pPr>
        <w:pStyle w:val="Heading3"/>
        <w:ind w:left="315"/>
        <w:jc w:val="both"/>
        <w:rPr>
          <w:b/>
        </w:rPr>
      </w:pPr>
      <w:r w:rsidRPr="00AC6139">
        <w:rPr>
          <w:b/>
          <w:color w:val="172241"/>
          <w:w w:val="105"/>
        </w:rPr>
        <w:t>Vulnerability: Dam Failure</w:t>
      </w:r>
    </w:p>
    <w:p w:rsidR="00787496" w:rsidRPr="004E7A43" w:rsidRDefault="00787496" w:rsidP="00787496">
      <w:pPr>
        <w:pStyle w:val="BodyText"/>
        <w:spacing w:before="7"/>
        <w:rPr>
          <w:rFonts w:ascii="Calibri"/>
          <w:sz w:val="23"/>
        </w:rPr>
      </w:pPr>
    </w:p>
    <w:p w:rsidR="00787496" w:rsidRPr="004E7A43" w:rsidRDefault="00787496" w:rsidP="00787496">
      <w:pPr>
        <w:pStyle w:val="BodyText"/>
        <w:tabs>
          <w:tab w:val="left" w:pos="6615"/>
          <w:tab w:val="left" w:pos="8775"/>
        </w:tabs>
        <w:spacing w:line="247" w:lineRule="auto"/>
        <w:ind w:left="315" w:right="386"/>
        <w:rPr>
          <w:color w:val="808080"/>
          <w:spacing w:val="1"/>
          <w:w w:val="99"/>
        </w:rPr>
      </w:pPr>
      <w:r>
        <w:rPr>
          <w:color w:val="808080"/>
          <w:spacing w:val="1"/>
          <w:w w:val="99"/>
        </w:rPr>
        <w:t>Work with landowners on dam study to determine hazard/removal/ownership and maintenance of West Hill Pond Dam</w:t>
      </w:r>
    </w:p>
    <w:p w:rsidR="00787496" w:rsidRPr="004E7A43" w:rsidRDefault="00787496" w:rsidP="00787496">
      <w:pPr>
        <w:pStyle w:val="BodyText"/>
        <w:spacing w:before="3"/>
      </w:pPr>
    </w:p>
    <w:p w:rsidR="00787496" w:rsidRDefault="00787496" w:rsidP="00787496">
      <w:pPr>
        <w:pStyle w:val="BodyText"/>
        <w:tabs>
          <w:tab w:val="left" w:pos="6615"/>
          <w:tab w:val="left" w:pos="8775"/>
        </w:tabs>
        <w:spacing w:line="247" w:lineRule="auto"/>
        <w:ind w:left="315" w:right="386"/>
        <w:rPr>
          <w:color w:val="808080"/>
          <w:spacing w:val="1"/>
          <w:w w:val="99"/>
        </w:rPr>
      </w:pPr>
    </w:p>
    <w:p w:rsidR="00787496" w:rsidRPr="004E7A43" w:rsidRDefault="00787496" w:rsidP="00787496">
      <w:pPr>
        <w:pStyle w:val="BodyText"/>
        <w:tabs>
          <w:tab w:val="left" w:pos="6615"/>
          <w:tab w:val="left" w:pos="8775"/>
        </w:tabs>
        <w:spacing w:line="247" w:lineRule="auto"/>
        <w:ind w:left="315" w:right="386"/>
        <w:rPr>
          <w:color w:val="808080"/>
        </w:rPr>
      </w:pPr>
      <w:r w:rsidRPr="004E7A43">
        <w:rPr>
          <w:color w:val="808080"/>
          <w:spacing w:val="1"/>
          <w:w w:val="99"/>
        </w:rPr>
        <w:t>W</w:t>
      </w:r>
      <w:r w:rsidRPr="004E7A43">
        <w:rPr>
          <w:color w:val="808080"/>
          <w:spacing w:val="-1"/>
          <w:w w:val="103"/>
        </w:rPr>
        <w:t>h</w:t>
      </w:r>
      <w:r w:rsidRPr="004E7A43">
        <w:rPr>
          <w:color w:val="808080"/>
          <w:w w:val="105"/>
        </w:rPr>
        <w:t>o:</w:t>
      </w:r>
      <w:r w:rsidRPr="004E7A43">
        <w:rPr>
          <w:color w:val="808080"/>
          <w:spacing w:val="2"/>
        </w:rPr>
        <w:t xml:space="preserve"> </w:t>
      </w:r>
      <w:r w:rsidRPr="004E7A43">
        <w:rPr>
          <w:color w:val="808080"/>
          <w:spacing w:val="-3"/>
          <w:w w:val="108"/>
        </w:rPr>
        <w:t>S</w:t>
      </w:r>
      <w:r w:rsidRPr="004E7A43">
        <w:rPr>
          <w:color w:val="808080"/>
          <w:w w:val="113"/>
        </w:rPr>
        <w:t>e</w:t>
      </w:r>
      <w:r w:rsidRPr="004E7A43">
        <w:rPr>
          <w:color w:val="808080"/>
          <w:spacing w:val="-1"/>
          <w:w w:val="93"/>
        </w:rPr>
        <w:t>l</w:t>
      </w:r>
      <w:r w:rsidRPr="004E7A43">
        <w:rPr>
          <w:color w:val="808080"/>
          <w:w w:val="113"/>
        </w:rPr>
        <w:t>e</w:t>
      </w:r>
      <w:r w:rsidRPr="004E7A43">
        <w:rPr>
          <w:color w:val="808080"/>
          <w:spacing w:val="-3"/>
          <w:w w:val="120"/>
        </w:rPr>
        <w:t>c</w:t>
      </w:r>
      <w:r w:rsidRPr="004E7A43">
        <w:rPr>
          <w:color w:val="808080"/>
          <w:w w:val="119"/>
        </w:rPr>
        <w:t>t</w:t>
      </w:r>
      <w:r w:rsidRPr="004E7A43">
        <w:rPr>
          <w:color w:val="808080"/>
          <w:spacing w:val="3"/>
        </w:rPr>
        <w:t xml:space="preserve"> </w:t>
      </w:r>
      <w:r w:rsidRPr="004E7A43">
        <w:rPr>
          <w:color w:val="808080"/>
          <w:spacing w:val="-1"/>
          <w:w w:val="102"/>
        </w:rPr>
        <w:t>B</w:t>
      </w:r>
      <w:r w:rsidRPr="004E7A43">
        <w:rPr>
          <w:color w:val="808080"/>
          <w:spacing w:val="-2"/>
          <w:w w:val="107"/>
        </w:rPr>
        <w:t>o</w:t>
      </w:r>
      <w:r w:rsidRPr="004E7A43">
        <w:rPr>
          <w:color w:val="808080"/>
          <w:spacing w:val="1"/>
          <w:w w:val="103"/>
        </w:rPr>
        <w:t>a</w:t>
      </w:r>
      <w:r w:rsidRPr="004E7A43">
        <w:rPr>
          <w:color w:val="808080"/>
          <w:w w:val="102"/>
        </w:rPr>
        <w:t>r</w:t>
      </w:r>
      <w:r w:rsidRPr="004E7A43">
        <w:rPr>
          <w:color w:val="808080"/>
          <w:spacing w:val="-1"/>
          <w:w w:val="102"/>
        </w:rPr>
        <w:t>d</w:t>
      </w:r>
      <w:r>
        <w:rPr>
          <w:color w:val="808080"/>
          <w:spacing w:val="-1"/>
          <w:w w:val="102"/>
        </w:rPr>
        <w:t>, Planning Commission, ANR</w:t>
      </w:r>
      <w:r w:rsidRPr="004E7A43">
        <w:rPr>
          <w:color w:val="808080"/>
        </w:rPr>
        <w:tab/>
      </w:r>
      <w:r w:rsidRPr="004E7A43">
        <w:rPr>
          <w:color w:val="808080"/>
          <w:spacing w:val="1"/>
          <w:w w:val="99"/>
        </w:rPr>
        <w:t>W</w:t>
      </w:r>
      <w:r w:rsidRPr="004E7A43">
        <w:rPr>
          <w:color w:val="808080"/>
          <w:spacing w:val="-1"/>
          <w:w w:val="107"/>
        </w:rPr>
        <w:t>h</w:t>
      </w:r>
      <w:r w:rsidRPr="004E7A43">
        <w:rPr>
          <w:color w:val="808080"/>
          <w:spacing w:val="-3"/>
          <w:w w:val="107"/>
        </w:rPr>
        <w:t>e</w:t>
      </w:r>
      <w:r w:rsidRPr="004E7A43">
        <w:rPr>
          <w:color w:val="808080"/>
          <w:w w:val="104"/>
        </w:rPr>
        <w:t>n</w:t>
      </w:r>
      <w:r w:rsidRPr="004E7A43">
        <w:rPr>
          <w:color w:val="808080"/>
        </w:rPr>
        <w:t>:</w:t>
      </w:r>
      <w:r w:rsidRPr="004E7A43">
        <w:rPr>
          <w:color w:val="808080"/>
          <w:spacing w:val="2"/>
        </w:rPr>
        <w:t xml:space="preserve"> </w:t>
      </w:r>
      <w:r w:rsidRPr="004E7A43">
        <w:rPr>
          <w:color w:val="808080"/>
          <w:spacing w:val="-1"/>
          <w:w w:val="107"/>
        </w:rPr>
        <w:t>2</w:t>
      </w:r>
      <w:r w:rsidRPr="004E7A43">
        <w:rPr>
          <w:color w:val="808080"/>
          <w:spacing w:val="-1"/>
          <w:w w:val="124"/>
        </w:rPr>
        <w:t>0</w:t>
      </w:r>
      <w:r w:rsidRPr="004E7A43">
        <w:rPr>
          <w:color w:val="808080"/>
          <w:spacing w:val="1"/>
          <w:w w:val="73"/>
        </w:rPr>
        <w:t>1</w:t>
      </w:r>
      <w:r w:rsidRPr="004E7A43">
        <w:rPr>
          <w:color w:val="808080"/>
          <w:spacing w:val="-2"/>
          <w:w w:val="112"/>
        </w:rPr>
        <w:t>6</w:t>
      </w:r>
      <w:r w:rsidRPr="004E7A43">
        <w:rPr>
          <w:color w:val="808080"/>
          <w:w w:val="147"/>
        </w:rPr>
        <w:t>-</w:t>
      </w:r>
      <w:r w:rsidRPr="004E7A43">
        <w:rPr>
          <w:color w:val="808080"/>
          <w:spacing w:val="-1"/>
          <w:w w:val="116"/>
        </w:rPr>
        <w:t>20</w:t>
      </w:r>
      <w:r w:rsidRPr="004E7A43">
        <w:rPr>
          <w:color w:val="808080"/>
          <w:spacing w:val="1"/>
          <w:w w:val="73"/>
        </w:rPr>
        <w:t>1</w:t>
      </w:r>
      <w:r>
        <w:rPr>
          <w:color w:val="808080"/>
          <w:w w:val="116"/>
        </w:rPr>
        <w:t>8</w:t>
      </w:r>
      <w:r w:rsidRPr="004E7A43">
        <w:rPr>
          <w:color w:val="808080"/>
        </w:rPr>
        <w:tab/>
      </w:r>
    </w:p>
    <w:p w:rsidR="00787496" w:rsidRPr="004E7A43" w:rsidRDefault="00787496" w:rsidP="00787496">
      <w:pPr>
        <w:pStyle w:val="BodyText"/>
        <w:tabs>
          <w:tab w:val="left" w:pos="6615"/>
          <w:tab w:val="left" w:pos="8775"/>
        </w:tabs>
        <w:spacing w:line="247" w:lineRule="auto"/>
        <w:ind w:left="315" w:right="386"/>
      </w:pPr>
      <w:r w:rsidRPr="004E7A43">
        <w:rPr>
          <w:color w:val="808080"/>
          <w:w w:val="94"/>
        </w:rPr>
        <w:t>H</w:t>
      </w:r>
      <w:r w:rsidRPr="004E7A43">
        <w:rPr>
          <w:color w:val="808080"/>
        </w:rPr>
        <w:t>o</w:t>
      </w:r>
      <w:r w:rsidRPr="004E7A43">
        <w:rPr>
          <w:color w:val="808080"/>
          <w:spacing w:val="-2"/>
        </w:rPr>
        <w:t>w</w:t>
      </w:r>
      <w:r w:rsidRPr="004E7A43">
        <w:rPr>
          <w:color w:val="808080"/>
        </w:rPr>
        <w:t>:</w:t>
      </w:r>
      <w:r w:rsidRPr="004E7A43">
        <w:rPr>
          <w:color w:val="808080"/>
          <w:spacing w:val="2"/>
        </w:rPr>
        <w:t xml:space="preserve"> </w:t>
      </w:r>
      <w:r>
        <w:rPr>
          <w:color w:val="808080"/>
          <w:w w:val="105"/>
        </w:rPr>
        <w:t xml:space="preserve">FEMA, VTANR                                                         </w:t>
      </w:r>
      <w:r w:rsidRPr="004E7A43">
        <w:rPr>
          <w:color w:val="808080"/>
          <w:w w:val="105"/>
        </w:rPr>
        <w:t xml:space="preserve">     </w:t>
      </w:r>
      <w:r w:rsidRPr="004E7A43">
        <w:rPr>
          <w:color w:val="808080"/>
          <w:spacing w:val="8"/>
        </w:rPr>
        <w:t xml:space="preserve">        </w:t>
      </w:r>
      <w:r w:rsidRPr="004E7A43">
        <w:rPr>
          <w:color w:val="808080"/>
        </w:rPr>
        <w:t>P</w:t>
      </w:r>
      <w:r w:rsidRPr="004E7A43">
        <w:rPr>
          <w:color w:val="808080"/>
          <w:w w:val="105"/>
        </w:rPr>
        <w:t>ri</w:t>
      </w:r>
      <w:r w:rsidRPr="004E7A43">
        <w:rPr>
          <w:color w:val="808080"/>
          <w:spacing w:val="-2"/>
          <w:w w:val="105"/>
        </w:rPr>
        <w:t>o</w:t>
      </w:r>
      <w:r w:rsidRPr="004E7A43">
        <w:rPr>
          <w:color w:val="808080"/>
          <w:w w:val="109"/>
        </w:rPr>
        <w:t>ri</w:t>
      </w:r>
      <w:r w:rsidRPr="004E7A43">
        <w:rPr>
          <w:color w:val="808080"/>
          <w:spacing w:val="-2"/>
          <w:w w:val="109"/>
        </w:rPr>
        <w:t>t</w:t>
      </w:r>
      <w:r w:rsidRPr="004E7A43">
        <w:rPr>
          <w:color w:val="808080"/>
          <w:spacing w:val="1"/>
          <w:w w:val="95"/>
        </w:rPr>
        <w:t>y</w:t>
      </w:r>
      <w:r w:rsidRPr="004E7A43">
        <w:rPr>
          <w:color w:val="808080"/>
        </w:rPr>
        <w:t xml:space="preserve">: </w:t>
      </w:r>
      <w:r>
        <w:rPr>
          <w:color w:val="808080"/>
          <w:w w:val="105"/>
        </w:rPr>
        <w:t>Medium</w:t>
      </w:r>
      <w:r w:rsidRPr="004E7A43">
        <w:rPr>
          <w:color w:val="808080"/>
          <w:spacing w:val="8"/>
        </w:rPr>
        <w:t xml:space="preserve">                                                                 </w:t>
      </w:r>
    </w:p>
    <w:p w:rsidR="00787496" w:rsidRPr="003067C3" w:rsidRDefault="00787496" w:rsidP="00787496">
      <w:pPr>
        <w:pStyle w:val="BodyText"/>
        <w:rPr>
          <w:sz w:val="23"/>
          <w:highlight w:val="yellow"/>
        </w:rPr>
      </w:pPr>
    </w:p>
    <w:p w:rsidR="00787496" w:rsidRPr="007824F4" w:rsidRDefault="00787496" w:rsidP="007824F4">
      <w:pPr>
        <w:ind w:left="315"/>
        <w:rPr>
          <w:rFonts w:ascii="Book Antiqua" w:eastAsia="Book Antiqua" w:hAnsi="Book Antiqua" w:cs="Book Antiqua"/>
          <w:color w:val="808080"/>
          <w:w w:val="105"/>
          <w:lang w:bidi="en-US"/>
        </w:rPr>
      </w:pPr>
      <w:r w:rsidRPr="00AC6139">
        <w:rPr>
          <w:rFonts w:ascii="Palatino"/>
          <w:b/>
          <w:color w:val="AC2B1E"/>
          <w:w w:val="105"/>
        </w:rPr>
        <w:t>2024 Update:</w:t>
      </w:r>
      <w:r w:rsidR="007824F4" w:rsidRPr="007824F4">
        <w:rPr>
          <w:rFonts w:ascii="Book Antiqua" w:eastAsia="Book Antiqua" w:hAnsi="Book Antiqua" w:cs="Book Antiqua"/>
          <w:color w:val="808080"/>
          <w:w w:val="105"/>
          <w:lang w:bidi="en-US"/>
        </w:rPr>
        <w:t xml:space="preserve"> The town has not completed this but may still in the future.</w:t>
      </w:r>
    </w:p>
    <w:p w:rsidR="00787496" w:rsidRDefault="00787496" w:rsidP="00787496">
      <w:pPr>
        <w:pStyle w:val="BodyText"/>
        <w:tabs>
          <w:tab w:val="left" w:pos="6615"/>
          <w:tab w:val="left" w:pos="8775"/>
        </w:tabs>
        <w:spacing w:line="247" w:lineRule="auto"/>
        <w:ind w:left="315" w:right="386"/>
        <w:rPr>
          <w:highlight w:val="yellow"/>
        </w:rPr>
      </w:pPr>
    </w:p>
    <w:p w:rsidR="00787496" w:rsidRPr="004E7A43" w:rsidRDefault="00787496" w:rsidP="00787496">
      <w:pPr>
        <w:pStyle w:val="BodyText"/>
        <w:tabs>
          <w:tab w:val="left" w:pos="6615"/>
          <w:tab w:val="left" w:pos="8775"/>
        </w:tabs>
        <w:spacing w:line="247" w:lineRule="auto"/>
        <w:ind w:left="315" w:right="386"/>
        <w:rPr>
          <w:color w:val="808080"/>
          <w:spacing w:val="1"/>
          <w:w w:val="99"/>
        </w:rPr>
      </w:pPr>
      <w:r>
        <w:rPr>
          <w:color w:val="808080"/>
          <w:spacing w:val="1"/>
          <w:w w:val="99"/>
        </w:rPr>
        <w:t>Preparedness Action: The Town will work with Green Mountain Power and the VTANR to support the Marshfield Dam</w:t>
      </w:r>
    </w:p>
    <w:p w:rsidR="00787496" w:rsidRPr="004E7A43" w:rsidRDefault="00787496" w:rsidP="00787496">
      <w:pPr>
        <w:pStyle w:val="BodyText"/>
        <w:spacing w:before="3"/>
      </w:pPr>
    </w:p>
    <w:p w:rsidR="00787496" w:rsidRPr="004E7A43" w:rsidRDefault="00787496" w:rsidP="00787496">
      <w:pPr>
        <w:pStyle w:val="BodyText"/>
        <w:tabs>
          <w:tab w:val="left" w:pos="6615"/>
          <w:tab w:val="left" w:pos="8775"/>
        </w:tabs>
        <w:spacing w:line="247" w:lineRule="auto"/>
        <w:ind w:left="315" w:right="386"/>
        <w:rPr>
          <w:color w:val="808080"/>
        </w:rPr>
      </w:pPr>
      <w:r w:rsidRPr="004E7A43">
        <w:rPr>
          <w:color w:val="808080"/>
          <w:spacing w:val="1"/>
          <w:w w:val="99"/>
        </w:rPr>
        <w:t>W</w:t>
      </w:r>
      <w:r w:rsidRPr="004E7A43">
        <w:rPr>
          <w:color w:val="808080"/>
          <w:spacing w:val="-1"/>
          <w:w w:val="103"/>
        </w:rPr>
        <w:t>h</w:t>
      </w:r>
      <w:r w:rsidRPr="004E7A43">
        <w:rPr>
          <w:color w:val="808080"/>
          <w:w w:val="105"/>
        </w:rPr>
        <w:t>o:</w:t>
      </w:r>
      <w:r w:rsidRPr="004E7A43">
        <w:rPr>
          <w:color w:val="808080"/>
          <w:spacing w:val="2"/>
        </w:rPr>
        <w:t xml:space="preserve"> </w:t>
      </w:r>
      <w:r w:rsidRPr="004E7A43">
        <w:rPr>
          <w:color w:val="808080"/>
          <w:spacing w:val="-3"/>
          <w:w w:val="108"/>
        </w:rPr>
        <w:t>S</w:t>
      </w:r>
      <w:r w:rsidRPr="004E7A43">
        <w:rPr>
          <w:color w:val="808080"/>
          <w:w w:val="113"/>
        </w:rPr>
        <w:t>e</w:t>
      </w:r>
      <w:r w:rsidRPr="004E7A43">
        <w:rPr>
          <w:color w:val="808080"/>
          <w:spacing w:val="-1"/>
          <w:w w:val="93"/>
        </w:rPr>
        <w:t>l</w:t>
      </w:r>
      <w:r w:rsidRPr="004E7A43">
        <w:rPr>
          <w:color w:val="808080"/>
          <w:w w:val="113"/>
        </w:rPr>
        <w:t>e</w:t>
      </w:r>
      <w:r w:rsidRPr="004E7A43">
        <w:rPr>
          <w:color w:val="808080"/>
          <w:spacing w:val="-3"/>
          <w:w w:val="120"/>
        </w:rPr>
        <w:t>c</w:t>
      </w:r>
      <w:r w:rsidRPr="004E7A43">
        <w:rPr>
          <w:color w:val="808080"/>
          <w:w w:val="119"/>
        </w:rPr>
        <w:t>t</w:t>
      </w:r>
      <w:r w:rsidRPr="004E7A43">
        <w:rPr>
          <w:color w:val="808080"/>
          <w:spacing w:val="3"/>
        </w:rPr>
        <w:t xml:space="preserve"> </w:t>
      </w:r>
      <w:r w:rsidRPr="004E7A43">
        <w:rPr>
          <w:color w:val="808080"/>
          <w:spacing w:val="-1"/>
          <w:w w:val="102"/>
        </w:rPr>
        <w:t>B</w:t>
      </w:r>
      <w:r w:rsidRPr="004E7A43">
        <w:rPr>
          <w:color w:val="808080"/>
          <w:spacing w:val="-2"/>
          <w:w w:val="107"/>
        </w:rPr>
        <w:t>o</w:t>
      </w:r>
      <w:r w:rsidRPr="004E7A43">
        <w:rPr>
          <w:color w:val="808080"/>
          <w:spacing w:val="1"/>
          <w:w w:val="103"/>
        </w:rPr>
        <w:t>a</w:t>
      </w:r>
      <w:r w:rsidRPr="004E7A43">
        <w:rPr>
          <w:color w:val="808080"/>
          <w:w w:val="102"/>
        </w:rPr>
        <w:t>r</w:t>
      </w:r>
      <w:r w:rsidRPr="004E7A43">
        <w:rPr>
          <w:color w:val="808080"/>
          <w:spacing w:val="-1"/>
          <w:w w:val="102"/>
        </w:rPr>
        <w:t>d</w:t>
      </w:r>
      <w:r>
        <w:rPr>
          <w:color w:val="808080"/>
          <w:spacing w:val="-1"/>
          <w:w w:val="102"/>
        </w:rPr>
        <w:t>, Planning Commission, GMP, VTANR</w:t>
      </w:r>
      <w:r w:rsidRPr="004E7A43">
        <w:rPr>
          <w:color w:val="808080"/>
        </w:rPr>
        <w:tab/>
      </w:r>
      <w:r w:rsidRPr="004E7A43">
        <w:rPr>
          <w:color w:val="808080"/>
          <w:spacing w:val="1"/>
          <w:w w:val="99"/>
        </w:rPr>
        <w:t>W</w:t>
      </w:r>
      <w:r w:rsidRPr="004E7A43">
        <w:rPr>
          <w:color w:val="808080"/>
          <w:spacing w:val="-1"/>
          <w:w w:val="107"/>
        </w:rPr>
        <w:t>h</w:t>
      </w:r>
      <w:r w:rsidRPr="004E7A43">
        <w:rPr>
          <w:color w:val="808080"/>
          <w:spacing w:val="-3"/>
          <w:w w:val="107"/>
        </w:rPr>
        <w:t>e</w:t>
      </w:r>
      <w:r w:rsidRPr="004E7A43">
        <w:rPr>
          <w:color w:val="808080"/>
          <w:w w:val="104"/>
        </w:rPr>
        <w:t>n</w:t>
      </w:r>
      <w:r w:rsidRPr="004E7A43">
        <w:rPr>
          <w:color w:val="808080"/>
        </w:rPr>
        <w:t>:</w:t>
      </w:r>
      <w:r>
        <w:rPr>
          <w:color w:val="808080"/>
        </w:rPr>
        <w:t xml:space="preserve"> </w:t>
      </w:r>
      <w:r>
        <w:rPr>
          <w:color w:val="808080"/>
          <w:spacing w:val="-1"/>
          <w:w w:val="116"/>
        </w:rPr>
        <w:t xml:space="preserve">Annually </w:t>
      </w:r>
      <w:r w:rsidRPr="004E7A43">
        <w:rPr>
          <w:color w:val="808080"/>
        </w:rPr>
        <w:tab/>
      </w:r>
    </w:p>
    <w:p w:rsidR="00787496" w:rsidRPr="004E7A43" w:rsidRDefault="00787496" w:rsidP="00787496">
      <w:pPr>
        <w:pStyle w:val="BodyText"/>
        <w:tabs>
          <w:tab w:val="left" w:pos="6615"/>
          <w:tab w:val="left" w:pos="8775"/>
        </w:tabs>
        <w:spacing w:line="247" w:lineRule="auto"/>
        <w:ind w:left="315" w:right="386"/>
      </w:pPr>
      <w:r w:rsidRPr="004E7A43">
        <w:rPr>
          <w:color w:val="808080"/>
          <w:w w:val="94"/>
        </w:rPr>
        <w:t>H</w:t>
      </w:r>
      <w:r w:rsidRPr="004E7A43">
        <w:rPr>
          <w:color w:val="808080"/>
        </w:rPr>
        <w:t>o</w:t>
      </w:r>
      <w:r w:rsidRPr="004E7A43">
        <w:rPr>
          <w:color w:val="808080"/>
          <w:spacing w:val="-2"/>
        </w:rPr>
        <w:t>w</w:t>
      </w:r>
      <w:r w:rsidRPr="004E7A43">
        <w:rPr>
          <w:color w:val="808080"/>
        </w:rPr>
        <w:t>:</w:t>
      </w:r>
      <w:r w:rsidRPr="004E7A43">
        <w:rPr>
          <w:color w:val="808080"/>
          <w:spacing w:val="2"/>
        </w:rPr>
        <w:t xml:space="preserve"> </w:t>
      </w:r>
      <w:r>
        <w:rPr>
          <w:color w:val="808080"/>
          <w:w w:val="105"/>
        </w:rPr>
        <w:t xml:space="preserve">Green Mountain Power (Dam owner </w:t>
      </w:r>
      <w:proofErr w:type="gramStart"/>
      <w:r>
        <w:rPr>
          <w:color w:val="808080"/>
          <w:w w:val="105"/>
        </w:rPr>
        <w:t xml:space="preserve">responsibilities)   </w:t>
      </w:r>
      <w:proofErr w:type="gramEnd"/>
      <w:r>
        <w:rPr>
          <w:color w:val="808080"/>
          <w:w w:val="105"/>
        </w:rPr>
        <w:t xml:space="preserve">  </w:t>
      </w:r>
      <w:r w:rsidRPr="004E7A43">
        <w:rPr>
          <w:color w:val="808080"/>
        </w:rPr>
        <w:t>P</w:t>
      </w:r>
      <w:r w:rsidRPr="004E7A43">
        <w:rPr>
          <w:color w:val="808080"/>
          <w:w w:val="105"/>
        </w:rPr>
        <w:t>ri</w:t>
      </w:r>
      <w:r w:rsidRPr="004E7A43">
        <w:rPr>
          <w:color w:val="808080"/>
          <w:spacing w:val="-2"/>
          <w:w w:val="105"/>
        </w:rPr>
        <w:t>o</w:t>
      </w:r>
      <w:r w:rsidRPr="004E7A43">
        <w:rPr>
          <w:color w:val="808080"/>
          <w:w w:val="109"/>
        </w:rPr>
        <w:t>ri</w:t>
      </w:r>
      <w:r w:rsidRPr="004E7A43">
        <w:rPr>
          <w:color w:val="808080"/>
          <w:spacing w:val="-2"/>
          <w:w w:val="109"/>
        </w:rPr>
        <w:t>t</w:t>
      </w:r>
      <w:r w:rsidRPr="004E7A43">
        <w:rPr>
          <w:color w:val="808080"/>
          <w:spacing w:val="1"/>
          <w:w w:val="95"/>
        </w:rPr>
        <w:t>y</w:t>
      </w:r>
      <w:r w:rsidRPr="004E7A43">
        <w:rPr>
          <w:color w:val="808080"/>
        </w:rPr>
        <w:t xml:space="preserve">: </w:t>
      </w:r>
      <w:r>
        <w:rPr>
          <w:color w:val="808080"/>
          <w:w w:val="105"/>
        </w:rPr>
        <w:t>Medium</w:t>
      </w:r>
      <w:r w:rsidRPr="004E7A43">
        <w:rPr>
          <w:color w:val="808080"/>
          <w:spacing w:val="8"/>
        </w:rPr>
        <w:t xml:space="preserve">                                                                </w:t>
      </w:r>
    </w:p>
    <w:p w:rsidR="00787496" w:rsidRPr="003067C3" w:rsidRDefault="00787496" w:rsidP="00787496">
      <w:pPr>
        <w:pStyle w:val="BodyText"/>
        <w:rPr>
          <w:sz w:val="23"/>
          <w:highlight w:val="yellow"/>
        </w:rPr>
      </w:pPr>
    </w:p>
    <w:p w:rsidR="00787496" w:rsidRPr="000F5FFF" w:rsidRDefault="00787496" w:rsidP="00787496">
      <w:pPr>
        <w:ind w:left="315"/>
        <w:rPr>
          <w:rFonts w:ascii="Book Antiqua" w:eastAsia="Book Antiqua" w:hAnsi="Book Antiqua" w:cs="Book Antiqua"/>
          <w:color w:val="808080"/>
          <w:spacing w:val="1"/>
          <w:w w:val="99"/>
          <w:lang w:bidi="en-US"/>
        </w:rPr>
      </w:pPr>
      <w:r w:rsidRPr="000F5FFF">
        <w:rPr>
          <w:rFonts w:ascii="Palatino"/>
          <w:b/>
          <w:color w:val="AC2B1E"/>
          <w:w w:val="105"/>
        </w:rPr>
        <w:t>2024 Update:</w:t>
      </w:r>
      <w:r w:rsidR="000F5FFF" w:rsidRPr="000F5FFF">
        <w:rPr>
          <w:rFonts w:ascii="Palatino"/>
          <w:b/>
          <w:color w:val="AC2B1E"/>
          <w:w w:val="105"/>
        </w:rPr>
        <w:t xml:space="preserve"> </w:t>
      </w:r>
      <w:r w:rsidR="000F5FFF" w:rsidRPr="000F5FFF">
        <w:rPr>
          <w:rFonts w:ascii="Book Antiqua" w:eastAsia="Book Antiqua" w:hAnsi="Book Antiqua" w:cs="Book Antiqua"/>
          <w:color w:val="808080"/>
          <w:spacing w:val="1"/>
          <w:w w:val="99"/>
          <w:lang w:bidi="en-US"/>
        </w:rPr>
        <w:t xml:space="preserve">The town has continued to work with GMP and VTANR to support safety at the Marshfield Dam </w:t>
      </w:r>
    </w:p>
    <w:p w:rsidR="00787496" w:rsidRPr="003067C3" w:rsidRDefault="00787496" w:rsidP="00787496">
      <w:pPr>
        <w:pStyle w:val="BodyText"/>
        <w:spacing w:before="12"/>
        <w:rPr>
          <w:highlight w:val="yellow"/>
        </w:rPr>
      </w:pPr>
    </w:p>
    <w:p w:rsidR="00787496" w:rsidRPr="004E7A43" w:rsidRDefault="00787496" w:rsidP="00787496">
      <w:pPr>
        <w:pStyle w:val="BodyText"/>
        <w:tabs>
          <w:tab w:val="left" w:pos="6615"/>
          <w:tab w:val="left" w:pos="8775"/>
        </w:tabs>
        <w:spacing w:line="247" w:lineRule="auto"/>
        <w:ind w:left="315" w:right="386"/>
        <w:rPr>
          <w:color w:val="808080"/>
          <w:spacing w:val="1"/>
          <w:w w:val="99"/>
        </w:rPr>
      </w:pPr>
      <w:r>
        <w:rPr>
          <w:color w:val="808080"/>
          <w:spacing w:val="1"/>
          <w:w w:val="99"/>
        </w:rPr>
        <w:t>Work with landowners and VTANR to decide fate of Sawmill Dam. The study has been completed and an application has been sent to FEMA for removal.</w:t>
      </w:r>
    </w:p>
    <w:p w:rsidR="00787496" w:rsidRPr="004E7A43" w:rsidRDefault="00787496" w:rsidP="00787496">
      <w:pPr>
        <w:pStyle w:val="BodyText"/>
        <w:spacing w:before="3"/>
      </w:pPr>
    </w:p>
    <w:p w:rsidR="00787496" w:rsidRPr="004E7A43" w:rsidRDefault="00787496" w:rsidP="00787496">
      <w:pPr>
        <w:pStyle w:val="BodyText"/>
        <w:tabs>
          <w:tab w:val="left" w:pos="6615"/>
          <w:tab w:val="left" w:pos="8775"/>
        </w:tabs>
        <w:spacing w:line="247" w:lineRule="auto"/>
        <w:ind w:left="315" w:right="386"/>
        <w:rPr>
          <w:color w:val="808080"/>
        </w:rPr>
      </w:pPr>
      <w:r w:rsidRPr="004E7A43">
        <w:rPr>
          <w:color w:val="808080"/>
          <w:spacing w:val="1"/>
          <w:w w:val="99"/>
        </w:rPr>
        <w:t>W</w:t>
      </w:r>
      <w:r w:rsidRPr="004E7A43">
        <w:rPr>
          <w:color w:val="808080"/>
          <w:spacing w:val="-1"/>
          <w:w w:val="103"/>
        </w:rPr>
        <w:t>h</w:t>
      </w:r>
      <w:r w:rsidRPr="004E7A43">
        <w:rPr>
          <w:color w:val="808080"/>
          <w:w w:val="105"/>
        </w:rPr>
        <w:t>o:</w:t>
      </w:r>
      <w:r w:rsidRPr="004E7A43">
        <w:rPr>
          <w:color w:val="808080"/>
          <w:spacing w:val="2"/>
        </w:rPr>
        <w:t xml:space="preserve"> </w:t>
      </w:r>
      <w:r w:rsidRPr="004E7A43">
        <w:rPr>
          <w:color w:val="808080"/>
          <w:spacing w:val="-3"/>
          <w:w w:val="108"/>
        </w:rPr>
        <w:t>S</w:t>
      </w:r>
      <w:r w:rsidRPr="004E7A43">
        <w:rPr>
          <w:color w:val="808080"/>
          <w:w w:val="113"/>
        </w:rPr>
        <w:t>e</w:t>
      </w:r>
      <w:r w:rsidRPr="004E7A43">
        <w:rPr>
          <w:color w:val="808080"/>
          <w:spacing w:val="-1"/>
          <w:w w:val="93"/>
        </w:rPr>
        <w:t>l</w:t>
      </w:r>
      <w:r w:rsidRPr="004E7A43">
        <w:rPr>
          <w:color w:val="808080"/>
          <w:w w:val="113"/>
        </w:rPr>
        <w:t>e</w:t>
      </w:r>
      <w:r w:rsidRPr="004E7A43">
        <w:rPr>
          <w:color w:val="808080"/>
          <w:spacing w:val="-3"/>
          <w:w w:val="120"/>
        </w:rPr>
        <w:t>c</w:t>
      </w:r>
      <w:r w:rsidRPr="004E7A43">
        <w:rPr>
          <w:color w:val="808080"/>
          <w:w w:val="119"/>
        </w:rPr>
        <w:t>t</w:t>
      </w:r>
      <w:r w:rsidRPr="004E7A43">
        <w:rPr>
          <w:color w:val="808080"/>
          <w:spacing w:val="3"/>
        </w:rPr>
        <w:t xml:space="preserve"> </w:t>
      </w:r>
      <w:r w:rsidRPr="004E7A43">
        <w:rPr>
          <w:color w:val="808080"/>
          <w:spacing w:val="-1"/>
          <w:w w:val="102"/>
        </w:rPr>
        <w:t>B</w:t>
      </w:r>
      <w:r w:rsidRPr="004E7A43">
        <w:rPr>
          <w:color w:val="808080"/>
          <w:spacing w:val="-2"/>
          <w:w w:val="107"/>
        </w:rPr>
        <w:t>o</w:t>
      </w:r>
      <w:r w:rsidRPr="004E7A43">
        <w:rPr>
          <w:color w:val="808080"/>
          <w:spacing w:val="1"/>
          <w:w w:val="103"/>
        </w:rPr>
        <w:t>a</w:t>
      </w:r>
      <w:r w:rsidRPr="004E7A43">
        <w:rPr>
          <w:color w:val="808080"/>
          <w:w w:val="102"/>
        </w:rPr>
        <w:t>r</w:t>
      </w:r>
      <w:r w:rsidRPr="004E7A43">
        <w:rPr>
          <w:color w:val="808080"/>
          <w:spacing w:val="-1"/>
          <w:w w:val="102"/>
        </w:rPr>
        <w:t>d</w:t>
      </w:r>
      <w:r>
        <w:rPr>
          <w:color w:val="808080"/>
          <w:spacing w:val="-1"/>
          <w:w w:val="102"/>
        </w:rPr>
        <w:t>, Planning Commission, VTANR, FEMA-region 1</w:t>
      </w:r>
      <w:r>
        <w:rPr>
          <w:color w:val="808080"/>
        </w:rPr>
        <w:t xml:space="preserve">      </w:t>
      </w:r>
      <w:r w:rsidRPr="004E7A43">
        <w:rPr>
          <w:color w:val="808080"/>
          <w:spacing w:val="1"/>
          <w:w w:val="99"/>
        </w:rPr>
        <w:t>W</w:t>
      </w:r>
      <w:r w:rsidRPr="004E7A43">
        <w:rPr>
          <w:color w:val="808080"/>
          <w:spacing w:val="-1"/>
          <w:w w:val="107"/>
        </w:rPr>
        <w:t>h</w:t>
      </w:r>
      <w:r w:rsidRPr="004E7A43">
        <w:rPr>
          <w:color w:val="808080"/>
          <w:spacing w:val="-3"/>
          <w:w w:val="107"/>
        </w:rPr>
        <w:t>e</w:t>
      </w:r>
      <w:r w:rsidRPr="004E7A43">
        <w:rPr>
          <w:color w:val="808080"/>
          <w:w w:val="104"/>
        </w:rPr>
        <w:t>n</w:t>
      </w:r>
      <w:r w:rsidRPr="004E7A43">
        <w:rPr>
          <w:color w:val="808080"/>
          <w:w w:val="105"/>
        </w:rPr>
        <w:t>: 20</w:t>
      </w:r>
      <w:r>
        <w:rPr>
          <w:color w:val="808080"/>
          <w:w w:val="105"/>
        </w:rPr>
        <w:t>18</w:t>
      </w:r>
      <w:r w:rsidRPr="004E7A43">
        <w:rPr>
          <w:color w:val="808080"/>
          <w:w w:val="105"/>
        </w:rPr>
        <w:t>-20</w:t>
      </w:r>
      <w:r>
        <w:rPr>
          <w:color w:val="808080"/>
          <w:w w:val="105"/>
        </w:rPr>
        <w:t>19</w:t>
      </w:r>
      <w:r w:rsidRPr="004E7A43">
        <w:rPr>
          <w:color w:val="808080"/>
        </w:rPr>
        <w:tab/>
      </w:r>
    </w:p>
    <w:p w:rsidR="00787496" w:rsidRPr="004E7A43" w:rsidRDefault="00787496" w:rsidP="00787496">
      <w:pPr>
        <w:pStyle w:val="BodyText"/>
        <w:tabs>
          <w:tab w:val="left" w:pos="6615"/>
          <w:tab w:val="left" w:pos="9540"/>
        </w:tabs>
        <w:spacing w:line="247" w:lineRule="auto"/>
        <w:ind w:left="315" w:right="386"/>
      </w:pPr>
      <w:r w:rsidRPr="004E7A43">
        <w:rPr>
          <w:color w:val="808080"/>
          <w:w w:val="94"/>
        </w:rPr>
        <w:t>H</w:t>
      </w:r>
      <w:r w:rsidRPr="004E7A43">
        <w:rPr>
          <w:color w:val="808080"/>
        </w:rPr>
        <w:t>o</w:t>
      </w:r>
      <w:r w:rsidRPr="004E7A43">
        <w:rPr>
          <w:color w:val="808080"/>
          <w:spacing w:val="-2"/>
        </w:rPr>
        <w:t>w</w:t>
      </w:r>
      <w:r w:rsidRPr="004E7A43">
        <w:rPr>
          <w:color w:val="808080"/>
        </w:rPr>
        <w:t>:</w:t>
      </w:r>
      <w:r w:rsidRPr="004E7A43">
        <w:rPr>
          <w:color w:val="808080"/>
          <w:spacing w:val="2"/>
        </w:rPr>
        <w:t xml:space="preserve"> </w:t>
      </w:r>
      <w:r>
        <w:rPr>
          <w:color w:val="808080"/>
          <w:w w:val="105"/>
        </w:rPr>
        <w:t xml:space="preserve">FEMA                                                                                 </w:t>
      </w:r>
      <w:r w:rsidRPr="004E7A43">
        <w:rPr>
          <w:color w:val="808080"/>
          <w:w w:val="105"/>
        </w:rPr>
        <w:t xml:space="preserve">     </w:t>
      </w:r>
      <w:r w:rsidRPr="004E7A43">
        <w:rPr>
          <w:color w:val="808080"/>
          <w:spacing w:val="8"/>
        </w:rPr>
        <w:t xml:space="preserve">       </w:t>
      </w:r>
      <w:r>
        <w:rPr>
          <w:color w:val="808080"/>
          <w:spacing w:val="8"/>
        </w:rPr>
        <w:t xml:space="preserve">     </w:t>
      </w:r>
      <w:r w:rsidRPr="004E7A43">
        <w:rPr>
          <w:color w:val="808080"/>
          <w:spacing w:val="8"/>
        </w:rPr>
        <w:t xml:space="preserve"> </w:t>
      </w:r>
      <w:r w:rsidRPr="004E7A43">
        <w:rPr>
          <w:color w:val="808080"/>
        </w:rPr>
        <w:t>P</w:t>
      </w:r>
      <w:r w:rsidRPr="004E7A43">
        <w:rPr>
          <w:color w:val="808080"/>
          <w:w w:val="105"/>
        </w:rPr>
        <w:t>ri</w:t>
      </w:r>
      <w:r w:rsidRPr="004E7A43">
        <w:rPr>
          <w:color w:val="808080"/>
          <w:spacing w:val="-2"/>
          <w:w w:val="105"/>
        </w:rPr>
        <w:t>o</w:t>
      </w:r>
      <w:r w:rsidRPr="004E7A43">
        <w:rPr>
          <w:color w:val="808080"/>
          <w:w w:val="109"/>
        </w:rPr>
        <w:t>ri</w:t>
      </w:r>
      <w:r w:rsidRPr="004E7A43">
        <w:rPr>
          <w:color w:val="808080"/>
          <w:spacing w:val="-2"/>
          <w:w w:val="109"/>
        </w:rPr>
        <w:t>t</w:t>
      </w:r>
      <w:r w:rsidRPr="004E7A43">
        <w:rPr>
          <w:color w:val="808080"/>
          <w:spacing w:val="1"/>
          <w:w w:val="95"/>
        </w:rPr>
        <w:t>y</w:t>
      </w:r>
      <w:r w:rsidRPr="004E7A43">
        <w:rPr>
          <w:color w:val="808080"/>
        </w:rPr>
        <w:t xml:space="preserve">: </w:t>
      </w:r>
      <w:r w:rsidRPr="004E7A43">
        <w:rPr>
          <w:color w:val="808080"/>
          <w:w w:val="105"/>
        </w:rPr>
        <w:t>High</w:t>
      </w:r>
      <w:r w:rsidRPr="004E7A43">
        <w:rPr>
          <w:color w:val="808080"/>
          <w:spacing w:val="8"/>
        </w:rPr>
        <w:t xml:space="preserve">                                                                 </w:t>
      </w:r>
    </w:p>
    <w:p w:rsidR="00787496" w:rsidRPr="003067C3" w:rsidRDefault="00787496" w:rsidP="00787496">
      <w:pPr>
        <w:pStyle w:val="BodyText"/>
        <w:rPr>
          <w:sz w:val="23"/>
          <w:highlight w:val="yellow"/>
        </w:rPr>
      </w:pPr>
    </w:p>
    <w:p w:rsidR="00787496" w:rsidRPr="00AC6139" w:rsidRDefault="00787496" w:rsidP="00AC6139">
      <w:pPr>
        <w:ind w:left="315"/>
        <w:rPr>
          <w:color w:val="808080"/>
          <w:spacing w:val="1"/>
          <w:w w:val="99"/>
        </w:rPr>
      </w:pPr>
      <w:r w:rsidRPr="00D12C03">
        <w:rPr>
          <w:rFonts w:ascii="Palatino"/>
          <w:b/>
          <w:color w:val="AC2B1E"/>
          <w:w w:val="105"/>
        </w:rPr>
        <w:t xml:space="preserve">2024 Update: </w:t>
      </w:r>
      <w:r w:rsidRPr="00D12C03">
        <w:rPr>
          <w:color w:val="808080"/>
          <w:spacing w:val="1"/>
          <w:w w:val="99"/>
        </w:rPr>
        <w:t xml:space="preserve">Removal effort failed in land value negotiations with landowner. Dam failed in July 2023 flooding event. </w:t>
      </w:r>
    </w:p>
    <w:p w:rsidR="00787496" w:rsidRPr="00AC6139" w:rsidRDefault="00787496" w:rsidP="00787496">
      <w:pPr>
        <w:pStyle w:val="Heading3"/>
        <w:ind w:left="315"/>
        <w:jc w:val="both"/>
        <w:rPr>
          <w:b/>
        </w:rPr>
      </w:pPr>
      <w:r w:rsidRPr="00AC6139">
        <w:rPr>
          <w:b/>
          <w:color w:val="172241"/>
          <w:w w:val="105"/>
        </w:rPr>
        <w:t>Vulnerability: Drought</w:t>
      </w:r>
    </w:p>
    <w:p w:rsidR="00787496" w:rsidRPr="004E7A43" w:rsidRDefault="00787496" w:rsidP="00787496">
      <w:pPr>
        <w:pStyle w:val="BodyText"/>
        <w:spacing w:before="7"/>
        <w:rPr>
          <w:rFonts w:ascii="Calibri"/>
          <w:sz w:val="23"/>
        </w:rPr>
      </w:pPr>
    </w:p>
    <w:p w:rsidR="00787496" w:rsidRPr="004E7A43" w:rsidRDefault="00787496" w:rsidP="00787496">
      <w:pPr>
        <w:pStyle w:val="BodyText"/>
        <w:tabs>
          <w:tab w:val="left" w:pos="6615"/>
          <w:tab w:val="left" w:pos="8775"/>
        </w:tabs>
        <w:spacing w:line="247" w:lineRule="auto"/>
        <w:ind w:left="315" w:right="386"/>
        <w:rPr>
          <w:color w:val="808080"/>
          <w:spacing w:val="1"/>
          <w:w w:val="99"/>
        </w:rPr>
      </w:pPr>
      <w:r w:rsidRPr="004E7A43">
        <w:rPr>
          <w:color w:val="808080"/>
          <w:spacing w:val="1"/>
          <w:w w:val="99"/>
        </w:rPr>
        <w:t>Explore the development of alternative water source</w:t>
      </w:r>
    </w:p>
    <w:p w:rsidR="00787496" w:rsidRPr="004E7A43" w:rsidRDefault="00787496" w:rsidP="00787496">
      <w:pPr>
        <w:pStyle w:val="BodyText"/>
        <w:spacing w:before="3"/>
      </w:pPr>
    </w:p>
    <w:p w:rsidR="00787496" w:rsidRPr="004E7A43" w:rsidRDefault="00787496" w:rsidP="00787496">
      <w:pPr>
        <w:pStyle w:val="BodyText"/>
        <w:tabs>
          <w:tab w:val="left" w:pos="6615"/>
          <w:tab w:val="left" w:pos="8775"/>
        </w:tabs>
        <w:spacing w:line="247" w:lineRule="auto"/>
        <w:ind w:left="315" w:right="386"/>
        <w:rPr>
          <w:color w:val="808080"/>
        </w:rPr>
      </w:pPr>
      <w:r w:rsidRPr="004E7A43">
        <w:rPr>
          <w:color w:val="808080"/>
          <w:spacing w:val="1"/>
          <w:w w:val="99"/>
        </w:rPr>
        <w:t>W</w:t>
      </w:r>
      <w:r w:rsidRPr="004E7A43">
        <w:rPr>
          <w:color w:val="808080"/>
          <w:spacing w:val="-1"/>
          <w:w w:val="103"/>
        </w:rPr>
        <w:t>h</w:t>
      </w:r>
      <w:r w:rsidRPr="004E7A43">
        <w:rPr>
          <w:color w:val="808080"/>
          <w:w w:val="105"/>
        </w:rPr>
        <w:t>o:</w:t>
      </w:r>
      <w:r w:rsidRPr="004E7A43">
        <w:rPr>
          <w:color w:val="808080"/>
          <w:spacing w:val="2"/>
        </w:rPr>
        <w:t xml:space="preserve"> </w:t>
      </w:r>
      <w:r w:rsidRPr="004E7A43">
        <w:rPr>
          <w:color w:val="808080"/>
          <w:spacing w:val="-3"/>
          <w:w w:val="108"/>
        </w:rPr>
        <w:t>S</w:t>
      </w:r>
      <w:r w:rsidRPr="004E7A43">
        <w:rPr>
          <w:color w:val="808080"/>
          <w:w w:val="113"/>
        </w:rPr>
        <w:t>e</w:t>
      </w:r>
      <w:r w:rsidRPr="004E7A43">
        <w:rPr>
          <w:color w:val="808080"/>
          <w:spacing w:val="-1"/>
          <w:w w:val="93"/>
        </w:rPr>
        <w:t>l</w:t>
      </w:r>
      <w:r w:rsidRPr="004E7A43">
        <w:rPr>
          <w:color w:val="808080"/>
          <w:w w:val="113"/>
        </w:rPr>
        <w:t>e</w:t>
      </w:r>
      <w:r w:rsidRPr="004E7A43">
        <w:rPr>
          <w:color w:val="808080"/>
          <w:spacing w:val="-3"/>
          <w:w w:val="120"/>
        </w:rPr>
        <w:t>c</w:t>
      </w:r>
      <w:r w:rsidRPr="004E7A43">
        <w:rPr>
          <w:color w:val="808080"/>
          <w:w w:val="119"/>
        </w:rPr>
        <w:t>t</w:t>
      </w:r>
      <w:r w:rsidRPr="004E7A43">
        <w:rPr>
          <w:color w:val="808080"/>
          <w:spacing w:val="3"/>
        </w:rPr>
        <w:t xml:space="preserve"> </w:t>
      </w:r>
      <w:r w:rsidRPr="004E7A43">
        <w:rPr>
          <w:color w:val="808080"/>
          <w:spacing w:val="-1"/>
          <w:w w:val="102"/>
        </w:rPr>
        <w:t>B</w:t>
      </w:r>
      <w:r w:rsidRPr="004E7A43">
        <w:rPr>
          <w:color w:val="808080"/>
          <w:spacing w:val="-2"/>
          <w:w w:val="107"/>
        </w:rPr>
        <w:t>o</w:t>
      </w:r>
      <w:r w:rsidRPr="004E7A43">
        <w:rPr>
          <w:color w:val="808080"/>
          <w:spacing w:val="1"/>
          <w:w w:val="103"/>
        </w:rPr>
        <w:t>a</w:t>
      </w:r>
      <w:r w:rsidRPr="004E7A43">
        <w:rPr>
          <w:color w:val="808080"/>
          <w:w w:val="102"/>
        </w:rPr>
        <w:t>r</w:t>
      </w:r>
      <w:r w:rsidRPr="004E7A43">
        <w:rPr>
          <w:color w:val="808080"/>
          <w:spacing w:val="-1"/>
          <w:w w:val="102"/>
        </w:rPr>
        <w:t>d</w:t>
      </w:r>
      <w:r w:rsidRPr="004E7A43">
        <w:rPr>
          <w:color w:val="808080"/>
        </w:rPr>
        <w:tab/>
      </w:r>
      <w:r w:rsidRPr="004E7A43">
        <w:rPr>
          <w:color w:val="808080"/>
          <w:spacing w:val="1"/>
          <w:w w:val="99"/>
        </w:rPr>
        <w:t>W</w:t>
      </w:r>
      <w:r w:rsidRPr="004E7A43">
        <w:rPr>
          <w:color w:val="808080"/>
          <w:spacing w:val="-1"/>
          <w:w w:val="107"/>
        </w:rPr>
        <w:t>h</w:t>
      </w:r>
      <w:r w:rsidRPr="004E7A43">
        <w:rPr>
          <w:color w:val="808080"/>
          <w:spacing w:val="-3"/>
          <w:w w:val="107"/>
        </w:rPr>
        <w:t>e</w:t>
      </w:r>
      <w:r w:rsidRPr="004E7A43">
        <w:rPr>
          <w:color w:val="808080"/>
          <w:w w:val="104"/>
        </w:rPr>
        <w:t>n</w:t>
      </w:r>
      <w:r w:rsidRPr="004E7A43">
        <w:rPr>
          <w:color w:val="808080"/>
        </w:rPr>
        <w:t>:</w:t>
      </w:r>
      <w:r w:rsidRPr="004E7A43">
        <w:rPr>
          <w:color w:val="808080"/>
          <w:spacing w:val="2"/>
        </w:rPr>
        <w:t xml:space="preserve"> </w:t>
      </w:r>
      <w:r w:rsidRPr="004E7A43">
        <w:rPr>
          <w:color w:val="808080"/>
          <w:spacing w:val="-1"/>
          <w:w w:val="107"/>
        </w:rPr>
        <w:t>2</w:t>
      </w:r>
      <w:r w:rsidRPr="004E7A43">
        <w:rPr>
          <w:color w:val="808080"/>
          <w:spacing w:val="-1"/>
          <w:w w:val="124"/>
        </w:rPr>
        <w:t>0</w:t>
      </w:r>
      <w:r w:rsidRPr="004E7A43">
        <w:rPr>
          <w:color w:val="808080"/>
          <w:spacing w:val="1"/>
          <w:w w:val="73"/>
        </w:rPr>
        <w:t>1</w:t>
      </w:r>
      <w:r w:rsidRPr="004E7A43">
        <w:rPr>
          <w:color w:val="808080"/>
          <w:spacing w:val="-2"/>
          <w:w w:val="112"/>
        </w:rPr>
        <w:t>6</w:t>
      </w:r>
      <w:r w:rsidRPr="004E7A43">
        <w:rPr>
          <w:color w:val="808080"/>
          <w:w w:val="147"/>
        </w:rPr>
        <w:t>-</w:t>
      </w:r>
      <w:r w:rsidRPr="004E7A43">
        <w:rPr>
          <w:color w:val="808080"/>
          <w:spacing w:val="-1"/>
          <w:w w:val="116"/>
        </w:rPr>
        <w:t>20</w:t>
      </w:r>
      <w:r w:rsidRPr="004E7A43">
        <w:rPr>
          <w:color w:val="808080"/>
          <w:spacing w:val="1"/>
          <w:w w:val="73"/>
        </w:rPr>
        <w:t>1</w:t>
      </w:r>
      <w:r w:rsidRPr="004E7A43">
        <w:rPr>
          <w:color w:val="808080"/>
          <w:w w:val="116"/>
        </w:rPr>
        <w:t>7</w:t>
      </w:r>
      <w:r w:rsidRPr="004E7A43">
        <w:rPr>
          <w:color w:val="808080"/>
        </w:rPr>
        <w:tab/>
      </w:r>
    </w:p>
    <w:p w:rsidR="00787496" w:rsidRPr="004E7A43" w:rsidRDefault="00787496" w:rsidP="00787496">
      <w:pPr>
        <w:pStyle w:val="BodyText"/>
        <w:tabs>
          <w:tab w:val="left" w:pos="6615"/>
          <w:tab w:val="left" w:pos="8775"/>
        </w:tabs>
        <w:spacing w:line="247" w:lineRule="auto"/>
        <w:ind w:left="315" w:right="386"/>
      </w:pPr>
      <w:r w:rsidRPr="004E7A43">
        <w:rPr>
          <w:color w:val="808080"/>
          <w:w w:val="94"/>
        </w:rPr>
        <w:t>H</w:t>
      </w:r>
      <w:r w:rsidRPr="004E7A43">
        <w:rPr>
          <w:color w:val="808080"/>
        </w:rPr>
        <w:t>o</w:t>
      </w:r>
      <w:r w:rsidRPr="004E7A43">
        <w:rPr>
          <w:color w:val="808080"/>
          <w:spacing w:val="-2"/>
        </w:rPr>
        <w:t>w</w:t>
      </w:r>
      <w:r w:rsidRPr="004E7A43">
        <w:rPr>
          <w:color w:val="808080"/>
        </w:rPr>
        <w:t>:</w:t>
      </w:r>
      <w:r w:rsidRPr="004E7A43">
        <w:rPr>
          <w:color w:val="808080"/>
          <w:spacing w:val="2"/>
        </w:rPr>
        <w:t xml:space="preserve"> </w:t>
      </w:r>
      <w:r w:rsidRPr="004E7A43">
        <w:rPr>
          <w:color w:val="808080"/>
          <w:w w:val="105"/>
        </w:rPr>
        <w:t>Drinking Water State Revolving Fund (</w:t>
      </w:r>
      <w:proofErr w:type="gramStart"/>
      <w:r w:rsidRPr="004E7A43">
        <w:rPr>
          <w:color w:val="808080"/>
          <w:w w:val="105"/>
        </w:rPr>
        <w:t xml:space="preserve">DWSRF)   </w:t>
      </w:r>
      <w:proofErr w:type="gramEnd"/>
      <w:r w:rsidRPr="004E7A43">
        <w:rPr>
          <w:color w:val="808080"/>
          <w:w w:val="105"/>
        </w:rPr>
        <w:t xml:space="preserve">  </w:t>
      </w:r>
      <w:r w:rsidRPr="004E7A43">
        <w:rPr>
          <w:color w:val="808080"/>
          <w:spacing w:val="8"/>
        </w:rPr>
        <w:t xml:space="preserve">        </w:t>
      </w:r>
      <w:r w:rsidRPr="004E7A43">
        <w:rPr>
          <w:color w:val="808080"/>
        </w:rPr>
        <w:t>P</w:t>
      </w:r>
      <w:r w:rsidRPr="004E7A43">
        <w:rPr>
          <w:color w:val="808080"/>
          <w:w w:val="105"/>
        </w:rPr>
        <w:t>ri</w:t>
      </w:r>
      <w:r w:rsidRPr="004E7A43">
        <w:rPr>
          <w:color w:val="808080"/>
          <w:spacing w:val="-2"/>
          <w:w w:val="105"/>
        </w:rPr>
        <w:t>o</w:t>
      </w:r>
      <w:r w:rsidRPr="004E7A43">
        <w:rPr>
          <w:color w:val="808080"/>
          <w:w w:val="109"/>
        </w:rPr>
        <w:t>ri</w:t>
      </w:r>
      <w:r w:rsidRPr="004E7A43">
        <w:rPr>
          <w:color w:val="808080"/>
          <w:spacing w:val="-2"/>
          <w:w w:val="109"/>
        </w:rPr>
        <w:t>t</w:t>
      </w:r>
      <w:r w:rsidRPr="004E7A43">
        <w:rPr>
          <w:color w:val="808080"/>
          <w:spacing w:val="1"/>
          <w:w w:val="95"/>
        </w:rPr>
        <w:t>y</w:t>
      </w:r>
      <w:r w:rsidRPr="004E7A43">
        <w:rPr>
          <w:color w:val="808080"/>
        </w:rPr>
        <w:t xml:space="preserve">: </w:t>
      </w:r>
      <w:r w:rsidRPr="004E7A43">
        <w:rPr>
          <w:color w:val="808080"/>
          <w:w w:val="105"/>
        </w:rPr>
        <w:t>High</w:t>
      </w:r>
      <w:r w:rsidRPr="004E7A43">
        <w:rPr>
          <w:color w:val="808080"/>
          <w:spacing w:val="8"/>
        </w:rPr>
        <w:t xml:space="preserve">                                                                 </w:t>
      </w:r>
    </w:p>
    <w:p w:rsidR="00787496" w:rsidRPr="003067C3" w:rsidRDefault="00787496" w:rsidP="00787496">
      <w:pPr>
        <w:pStyle w:val="BodyText"/>
        <w:rPr>
          <w:sz w:val="23"/>
          <w:highlight w:val="yellow"/>
        </w:rPr>
      </w:pPr>
    </w:p>
    <w:p w:rsidR="00787496" w:rsidRPr="007824F4" w:rsidRDefault="00787496" w:rsidP="007824F4">
      <w:pPr>
        <w:ind w:left="315"/>
        <w:rPr>
          <w:rFonts w:ascii="Book Antiqua" w:eastAsia="Book Antiqua" w:hAnsi="Book Antiqua" w:cs="Book Antiqua"/>
          <w:color w:val="808080"/>
          <w:spacing w:val="1"/>
          <w:w w:val="99"/>
          <w:lang w:bidi="en-US"/>
        </w:rPr>
      </w:pPr>
      <w:r w:rsidRPr="00AC6139">
        <w:rPr>
          <w:rFonts w:ascii="Palatino"/>
          <w:b/>
          <w:color w:val="AC2B1E"/>
          <w:w w:val="105"/>
        </w:rPr>
        <w:t>2024 Update:</w:t>
      </w:r>
      <w:r w:rsidR="007824F4" w:rsidRPr="007824F4">
        <w:rPr>
          <w:color w:val="7F7F7F"/>
          <w:w w:val="105"/>
        </w:rPr>
        <w:t xml:space="preserve"> </w:t>
      </w:r>
      <w:r w:rsidR="007824F4" w:rsidRPr="007824F4">
        <w:rPr>
          <w:rFonts w:ascii="Book Antiqua" w:eastAsia="Book Antiqua" w:hAnsi="Book Antiqua" w:cs="Book Antiqua"/>
          <w:color w:val="808080"/>
          <w:spacing w:val="1"/>
          <w:w w:val="99"/>
          <w:lang w:bidi="en-US"/>
        </w:rPr>
        <w:t>The town has chosen not to pursue this</w:t>
      </w:r>
    </w:p>
    <w:p w:rsidR="00787496" w:rsidRPr="004E7A43" w:rsidRDefault="00787496" w:rsidP="00787496">
      <w:pPr>
        <w:pStyle w:val="BodyText"/>
        <w:tabs>
          <w:tab w:val="left" w:pos="6615"/>
          <w:tab w:val="left" w:pos="8775"/>
        </w:tabs>
        <w:spacing w:line="247" w:lineRule="auto"/>
        <w:ind w:left="315" w:right="386"/>
        <w:rPr>
          <w:color w:val="808080"/>
          <w:spacing w:val="1"/>
          <w:w w:val="99"/>
        </w:rPr>
      </w:pPr>
      <w:r>
        <w:rPr>
          <w:color w:val="808080"/>
          <w:spacing w:val="1"/>
          <w:w w:val="99"/>
        </w:rPr>
        <w:t>Review and upgrade town policy on water supply access for farms from the town wells.</w:t>
      </w:r>
    </w:p>
    <w:p w:rsidR="00787496" w:rsidRPr="004E7A43" w:rsidRDefault="00787496" w:rsidP="00787496">
      <w:pPr>
        <w:pStyle w:val="BodyText"/>
        <w:spacing w:before="3"/>
      </w:pPr>
    </w:p>
    <w:p w:rsidR="00787496" w:rsidRPr="004E7A43" w:rsidRDefault="00787496" w:rsidP="00787496">
      <w:pPr>
        <w:pStyle w:val="BodyText"/>
        <w:tabs>
          <w:tab w:val="left" w:pos="6615"/>
          <w:tab w:val="left" w:pos="8775"/>
        </w:tabs>
        <w:spacing w:line="247" w:lineRule="auto"/>
        <w:ind w:left="315" w:right="386"/>
        <w:rPr>
          <w:color w:val="808080"/>
        </w:rPr>
      </w:pPr>
      <w:r w:rsidRPr="004E7A43">
        <w:rPr>
          <w:color w:val="808080"/>
          <w:spacing w:val="1"/>
          <w:w w:val="99"/>
        </w:rPr>
        <w:t>W</w:t>
      </w:r>
      <w:r w:rsidRPr="004E7A43">
        <w:rPr>
          <w:color w:val="808080"/>
          <w:spacing w:val="-1"/>
          <w:w w:val="103"/>
        </w:rPr>
        <w:t>h</w:t>
      </w:r>
      <w:r w:rsidRPr="004E7A43">
        <w:rPr>
          <w:color w:val="808080"/>
          <w:w w:val="105"/>
        </w:rPr>
        <w:t>o:</w:t>
      </w:r>
      <w:r w:rsidRPr="004E7A43">
        <w:rPr>
          <w:color w:val="808080"/>
          <w:spacing w:val="2"/>
        </w:rPr>
        <w:t xml:space="preserve"> </w:t>
      </w:r>
      <w:r w:rsidRPr="004E7A43">
        <w:rPr>
          <w:color w:val="808080"/>
          <w:spacing w:val="-3"/>
          <w:w w:val="108"/>
        </w:rPr>
        <w:t>S</w:t>
      </w:r>
      <w:r w:rsidRPr="004E7A43">
        <w:rPr>
          <w:color w:val="808080"/>
          <w:w w:val="113"/>
        </w:rPr>
        <w:t>e</w:t>
      </w:r>
      <w:r w:rsidRPr="004E7A43">
        <w:rPr>
          <w:color w:val="808080"/>
          <w:spacing w:val="-1"/>
          <w:w w:val="93"/>
        </w:rPr>
        <w:t>l</w:t>
      </w:r>
      <w:r w:rsidRPr="004E7A43">
        <w:rPr>
          <w:color w:val="808080"/>
          <w:w w:val="113"/>
        </w:rPr>
        <w:t>e</w:t>
      </w:r>
      <w:r w:rsidRPr="004E7A43">
        <w:rPr>
          <w:color w:val="808080"/>
          <w:spacing w:val="-3"/>
          <w:w w:val="120"/>
        </w:rPr>
        <w:t>c</w:t>
      </w:r>
      <w:r w:rsidRPr="004E7A43">
        <w:rPr>
          <w:color w:val="808080"/>
          <w:w w:val="119"/>
        </w:rPr>
        <w:t>t</w:t>
      </w:r>
      <w:r w:rsidRPr="004E7A43">
        <w:rPr>
          <w:color w:val="808080"/>
          <w:spacing w:val="3"/>
        </w:rPr>
        <w:t xml:space="preserve"> </w:t>
      </w:r>
      <w:r w:rsidRPr="004E7A43">
        <w:rPr>
          <w:color w:val="808080"/>
          <w:spacing w:val="-1"/>
          <w:w w:val="102"/>
        </w:rPr>
        <w:t>B</w:t>
      </w:r>
      <w:r w:rsidRPr="004E7A43">
        <w:rPr>
          <w:color w:val="808080"/>
          <w:spacing w:val="-2"/>
          <w:w w:val="107"/>
        </w:rPr>
        <w:t>o</w:t>
      </w:r>
      <w:r w:rsidRPr="004E7A43">
        <w:rPr>
          <w:color w:val="808080"/>
          <w:spacing w:val="1"/>
          <w:w w:val="103"/>
        </w:rPr>
        <w:t>a</w:t>
      </w:r>
      <w:r w:rsidRPr="004E7A43">
        <w:rPr>
          <w:color w:val="808080"/>
          <w:w w:val="102"/>
        </w:rPr>
        <w:t>r</w:t>
      </w:r>
      <w:r w:rsidRPr="004E7A43">
        <w:rPr>
          <w:color w:val="808080"/>
          <w:spacing w:val="-1"/>
          <w:w w:val="102"/>
        </w:rPr>
        <w:t>d</w:t>
      </w:r>
      <w:r w:rsidRPr="004E7A43">
        <w:rPr>
          <w:color w:val="808080"/>
        </w:rPr>
        <w:tab/>
      </w:r>
      <w:r w:rsidRPr="004E7A43">
        <w:rPr>
          <w:color w:val="808080"/>
          <w:spacing w:val="1"/>
          <w:w w:val="99"/>
        </w:rPr>
        <w:t>W</w:t>
      </w:r>
      <w:r w:rsidRPr="004E7A43">
        <w:rPr>
          <w:color w:val="808080"/>
          <w:spacing w:val="-1"/>
          <w:w w:val="107"/>
        </w:rPr>
        <w:t>h</w:t>
      </w:r>
      <w:r w:rsidRPr="004E7A43">
        <w:rPr>
          <w:color w:val="808080"/>
          <w:spacing w:val="-3"/>
          <w:w w:val="107"/>
        </w:rPr>
        <w:t>e</w:t>
      </w:r>
      <w:r w:rsidRPr="004E7A43">
        <w:rPr>
          <w:color w:val="808080"/>
          <w:w w:val="104"/>
        </w:rPr>
        <w:t>n</w:t>
      </w:r>
      <w:r w:rsidRPr="004E7A43">
        <w:rPr>
          <w:color w:val="808080"/>
        </w:rPr>
        <w:t>:</w:t>
      </w:r>
      <w:r>
        <w:rPr>
          <w:color w:val="808080"/>
        </w:rPr>
        <w:t xml:space="preserve"> </w:t>
      </w:r>
      <w:r w:rsidRPr="004E7A43">
        <w:rPr>
          <w:color w:val="808080"/>
          <w:spacing w:val="-1"/>
          <w:w w:val="116"/>
        </w:rPr>
        <w:t>2</w:t>
      </w:r>
      <w:r w:rsidRPr="000F5FFF">
        <w:rPr>
          <w:color w:val="808080"/>
          <w:w w:val="116"/>
        </w:rPr>
        <w:t>01</w:t>
      </w:r>
      <w:r w:rsidRPr="004E7A43">
        <w:rPr>
          <w:color w:val="808080"/>
          <w:w w:val="116"/>
        </w:rPr>
        <w:t>7</w:t>
      </w:r>
      <w:r>
        <w:rPr>
          <w:color w:val="808080"/>
          <w:w w:val="116"/>
        </w:rPr>
        <w:t>-2018</w:t>
      </w:r>
      <w:r w:rsidRPr="004E7A43">
        <w:rPr>
          <w:color w:val="808080"/>
        </w:rPr>
        <w:tab/>
      </w:r>
    </w:p>
    <w:p w:rsidR="00787496" w:rsidRPr="004E7A43" w:rsidRDefault="00787496" w:rsidP="00787496">
      <w:pPr>
        <w:pStyle w:val="BodyText"/>
        <w:tabs>
          <w:tab w:val="left" w:pos="6615"/>
          <w:tab w:val="left" w:pos="8775"/>
        </w:tabs>
        <w:spacing w:line="247" w:lineRule="auto"/>
        <w:ind w:left="315" w:right="386"/>
      </w:pPr>
      <w:r w:rsidRPr="004E7A43">
        <w:rPr>
          <w:color w:val="808080"/>
          <w:w w:val="94"/>
        </w:rPr>
        <w:t>H</w:t>
      </w:r>
      <w:r w:rsidRPr="004E7A43">
        <w:rPr>
          <w:color w:val="808080"/>
        </w:rPr>
        <w:t>o</w:t>
      </w:r>
      <w:r w:rsidRPr="004E7A43">
        <w:rPr>
          <w:color w:val="808080"/>
          <w:spacing w:val="-2"/>
        </w:rPr>
        <w:t>w</w:t>
      </w:r>
      <w:r w:rsidRPr="004E7A43">
        <w:rPr>
          <w:color w:val="808080"/>
        </w:rPr>
        <w:t>:</w:t>
      </w:r>
      <w:r w:rsidRPr="004E7A43">
        <w:rPr>
          <w:color w:val="808080"/>
          <w:spacing w:val="2"/>
        </w:rPr>
        <w:t xml:space="preserve"> </w:t>
      </w:r>
      <w:r>
        <w:rPr>
          <w:color w:val="808080"/>
          <w:w w:val="105"/>
        </w:rPr>
        <w:t xml:space="preserve">Local Funds                                                                </w:t>
      </w:r>
      <w:r w:rsidRPr="004E7A43">
        <w:rPr>
          <w:color w:val="808080"/>
          <w:w w:val="105"/>
        </w:rPr>
        <w:t xml:space="preserve">     </w:t>
      </w:r>
      <w:r w:rsidRPr="004E7A43">
        <w:rPr>
          <w:color w:val="808080"/>
          <w:spacing w:val="8"/>
        </w:rPr>
        <w:t xml:space="preserve">        </w:t>
      </w:r>
      <w:r w:rsidRPr="004E7A43">
        <w:rPr>
          <w:color w:val="808080"/>
        </w:rPr>
        <w:t>P</w:t>
      </w:r>
      <w:r w:rsidRPr="004E7A43">
        <w:rPr>
          <w:color w:val="808080"/>
          <w:w w:val="105"/>
        </w:rPr>
        <w:t>ri</w:t>
      </w:r>
      <w:r w:rsidRPr="004E7A43">
        <w:rPr>
          <w:color w:val="808080"/>
          <w:spacing w:val="-2"/>
          <w:w w:val="105"/>
        </w:rPr>
        <w:t>o</w:t>
      </w:r>
      <w:r w:rsidRPr="004E7A43">
        <w:rPr>
          <w:color w:val="808080"/>
          <w:w w:val="109"/>
        </w:rPr>
        <w:t>ri</w:t>
      </w:r>
      <w:r w:rsidRPr="004E7A43">
        <w:rPr>
          <w:color w:val="808080"/>
          <w:spacing w:val="-2"/>
          <w:w w:val="109"/>
        </w:rPr>
        <w:t>t</w:t>
      </w:r>
      <w:r w:rsidRPr="004E7A43">
        <w:rPr>
          <w:color w:val="808080"/>
          <w:spacing w:val="1"/>
          <w:w w:val="95"/>
        </w:rPr>
        <w:t>y</w:t>
      </w:r>
      <w:r w:rsidRPr="004E7A43">
        <w:rPr>
          <w:color w:val="808080"/>
        </w:rPr>
        <w:t xml:space="preserve">: </w:t>
      </w:r>
      <w:r>
        <w:rPr>
          <w:color w:val="808080"/>
          <w:w w:val="105"/>
        </w:rPr>
        <w:t>Low</w:t>
      </w:r>
      <w:r w:rsidRPr="004E7A43">
        <w:rPr>
          <w:color w:val="808080"/>
          <w:spacing w:val="8"/>
        </w:rPr>
        <w:t xml:space="preserve">                                                                </w:t>
      </w:r>
    </w:p>
    <w:p w:rsidR="00787496" w:rsidRPr="003067C3" w:rsidRDefault="00787496" w:rsidP="00787496">
      <w:pPr>
        <w:pStyle w:val="BodyText"/>
        <w:rPr>
          <w:sz w:val="23"/>
          <w:highlight w:val="yellow"/>
        </w:rPr>
      </w:pPr>
    </w:p>
    <w:p w:rsidR="00787496" w:rsidRPr="00AC6139" w:rsidRDefault="00787496" w:rsidP="00AC6139">
      <w:pPr>
        <w:ind w:left="315"/>
        <w:rPr>
          <w:rFonts w:ascii="Book Antiqua" w:eastAsia="Book Antiqua" w:hAnsi="Book Antiqua" w:cs="Book Antiqua"/>
          <w:color w:val="808080"/>
          <w:spacing w:val="1"/>
          <w:w w:val="99"/>
          <w:lang w:bidi="en-US"/>
        </w:rPr>
      </w:pPr>
      <w:r w:rsidRPr="00E92F6C">
        <w:rPr>
          <w:rFonts w:ascii="Palatino"/>
          <w:b/>
          <w:color w:val="AC2B1E"/>
          <w:w w:val="105"/>
        </w:rPr>
        <w:t>2024 Update:</w:t>
      </w:r>
      <w:r w:rsidR="007824F4" w:rsidRPr="007824F4">
        <w:rPr>
          <w:rFonts w:ascii="Palatino"/>
          <w:color w:val="AC2B1E"/>
          <w:w w:val="105"/>
        </w:rPr>
        <w:t xml:space="preserve"> </w:t>
      </w:r>
      <w:r w:rsidR="007824F4" w:rsidRPr="007824F4">
        <w:rPr>
          <w:rFonts w:ascii="Book Antiqua" w:eastAsia="Book Antiqua" w:hAnsi="Book Antiqua" w:cs="Book Antiqua"/>
          <w:color w:val="808080"/>
          <w:spacing w:val="1"/>
          <w:w w:val="99"/>
          <w:lang w:bidi="en-US"/>
        </w:rPr>
        <w:t>The town has created a water supply ordinance that addresses usage of water from town wells during a drought event.</w:t>
      </w:r>
    </w:p>
    <w:p w:rsidR="00787496" w:rsidRPr="004E7A43" w:rsidRDefault="00787496" w:rsidP="00787496">
      <w:pPr>
        <w:pStyle w:val="BodyText"/>
        <w:tabs>
          <w:tab w:val="left" w:pos="6615"/>
          <w:tab w:val="left" w:pos="8775"/>
        </w:tabs>
        <w:spacing w:line="247" w:lineRule="auto"/>
        <w:ind w:left="315" w:right="386"/>
        <w:rPr>
          <w:color w:val="808080"/>
          <w:spacing w:val="1"/>
          <w:w w:val="99"/>
        </w:rPr>
      </w:pPr>
      <w:r>
        <w:rPr>
          <w:color w:val="808080"/>
          <w:spacing w:val="1"/>
          <w:w w:val="99"/>
        </w:rPr>
        <w:t>Upgrade water supply system to increase capacity in a drought situation.</w:t>
      </w:r>
    </w:p>
    <w:p w:rsidR="00787496" w:rsidRPr="004E7A43" w:rsidRDefault="00787496" w:rsidP="00787496">
      <w:pPr>
        <w:pStyle w:val="BodyText"/>
        <w:spacing w:before="3"/>
      </w:pPr>
    </w:p>
    <w:p w:rsidR="00787496" w:rsidRPr="004E7A43" w:rsidRDefault="00787496" w:rsidP="00787496">
      <w:pPr>
        <w:pStyle w:val="BodyText"/>
        <w:tabs>
          <w:tab w:val="left" w:pos="6615"/>
          <w:tab w:val="left" w:pos="8775"/>
        </w:tabs>
        <w:spacing w:line="247" w:lineRule="auto"/>
        <w:ind w:left="315" w:right="386"/>
        <w:rPr>
          <w:color w:val="808080"/>
        </w:rPr>
      </w:pPr>
      <w:r w:rsidRPr="004E7A43">
        <w:rPr>
          <w:color w:val="808080"/>
          <w:spacing w:val="1"/>
          <w:w w:val="99"/>
        </w:rPr>
        <w:t>W</w:t>
      </w:r>
      <w:r w:rsidRPr="004E7A43">
        <w:rPr>
          <w:color w:val="808080"/>
          <w:spacing w:val="-1"/>
          <w:w w:val="103"/>
        </w:rPr>
        <w:t>h</w:t>
      </w:r>
      <w:r w:rsidRPr="004E7A43">
        <w:rPr>
          <w:color w:val="808080"/>
          <w:w w:val="105"/>
        </w:rPr>
        <w:t>o:</w:t>
      </w:r>
      <w:r w:rsidRPr="004E7A43">
        <w:rPr>
          <w:color w:val="808080"/>
          <w:spacing w:val="2"/>
        </w:rPr>
        <w:t xml:space="preserve"> </w:t>
      </w:r>
      <w:r w:rsidRPr="004E7A43">
        <w:rPr>
          <w:color w:val="808080"/>
          <w:spacing w:val="-3"/>
          <w:w w:val="108"/>
        </w:rPr>
        <w:t>S</w:t>
      </w:r>
      <w:r w:rsidRPr="004E7A43">
        <w:rPr>
          <w:color w:val="808080"/>
          <w:w w:val="113"/>
        </w:rPr>
        <w:t>e</w:t>
      </w:r>
      <w:r w:rsidRPr="004E7A43">
        <w:rPr>
          <w:color w:val="808080"/>
          <w:spacing w:val="-1"/>
          <w:w w:val="93"/>
        </w:rPr>
        <w:t>l</w:t>
      </w:r>
      <w:r w:rsidRPr="004E7A43">
        <w:rPr>
          <w:color w:val="808080"/>
          <w:w w:val="113"/>
        </w:rPr>
        <w:t>e</w:t>
      </w:r>
      <w:r w:rsidRPr="004E7A43">
        <w:rPr>
          <w:color w:val="808080"/>
          <w:spacing w:val="-3"/>
          <w:w w:val="120"/>
        </w:rPr>
        <w:t>c</w:t>
      </w:r>
      <w:r w:rsidRPr="004E7A43">
        <w:rPr>
          <w:color w:val="808080"/>
          <w:w w:val="119"/>
        </w:rPr>
        <w:t>t</w:t>
      </w:r>
      <w:r w:rsidRPr="004E7A43">
        <w:rPr>
          <w:color w:val="808080"/>
          <w:spacing w:val="3"/>
        </w:rPr>
        <w:t xml:space="preserve"> </w:t>
      </w:r>
      <w:r w:rsidRPr="004E7A43">
        <w:rPr>
          <w:color w:val="808080"/>
          <w:spacing w:val="-1"/>
          <w:w w:val="102"/>
        </w:rPr>
        <w:t>B</w:t>
      </w:r>
      <w:r w:rsidRPr="004E7A43">
        <w:rPr>
          <w:color w:val="808080"/>
          <w:spacing w:val="-2"/>
          <w:w w:val="107"/>
        </w:rPr>
        <w:t>o</w:t>
      </w:r>
      <w:r w:rsidRPr="004E7A43">
        <w:rPr>
          <w:color w:val="808080"/>
          <w:spacing w:val="1"/>
          <w:w w:val="103"/>
        </w:rPr>
        <w:t>a</w:t>
      </w:r>
      <w:r w:rsidRPr="004E7A43">
        <w:rPr>
          <w:color w:val="808080"/>
          <w:w w:val="102"/>
        </w:rPr>
        <w:t>r</w:t>
      </w:r>
      <w:r w:rsidRPr="004E7A43">
        <w:rPr>
          <w:color w:val="808080"/>
          <w:spacing w:val="-1"/>
          <w:w w:val="102"/>
        </w:rPr>
        <w:t>d</w:t>
      </w:r>
      <w:r w:rsidRPr="004E7A43">
        <w:rPr>
          <w:color w:val="808080"/>
        </w:rPr>
        <w:tab/>
      </w:r>
      <w:r w:rsidRPr="004E7A43">
        <w:rPr>
          <w:color w:val="808080"/>
          <w:spacing w:val="1"/>
          <w:w w:val="99"/>
        </w:rPr>
        <w:t>W</w:t>
      </w:r>
      <w:r w:rsidRPr="004E7A43">
        <w:rPr>
          <w:color w:val="808080"/>
          <w:spacing w:val="-1"/>
          <w:w w:val="107"/>
        </w:rPr>
        <w:t>h</w:t>
      </w:r>
      <w:r w:rsidRPr="004E7A43">
        <w:rPr>
          <w:color w:val="808080"/>
          <w:spacing w:val="-3"/>
          <w:w w:val="107"/>
        </w:rPr>
        <w:t>e</w:t>
      </w:r>
      <w:r w:rsidRPr="004E7A43">
        <w:rPr>
          <w:color w:val="808080"/>
          <w:w w:val="104"/>
        </w:rPr>
        <w:t>n</w:t>
      </w:r>
      <w:r w:rsidRPr="004E7A43">
        <w:rPr>
          <w:color w:val="808080"/>
          <w:w w:val="105"/>
        </w:rPr>
        <w:t>: 2020-2021</w:t>
      </w:r>
      <w:r w:rsidRPr="004E7A43">
        <w:rPr>
          <w:color w:val="808080"/>
        </w:rPr>
        <w:tab/>
      </w:r>
    </w:p>
    <w:p w:rsidR="00787496" w:rsidRPr="004E7A43" w:rsidRDefault="00787496" w:rsidP="00787496">
      <w:pPr>
        <w:pStyle w:val="BodyText"/>
        <w:tabs>
          <w:tab w:val="left" w:pos="6615"/>
          <w:tab w:val="left" w:pos="9540"/>
        </w:tabs>
        <w:spacing w:line="247" w:lineRule="auto"/>
        <w:ind w:left="315" w:right="386"/>
      </w:pPr>
      <w:r w:rsidRPr="004E7A43">
        <w:rPr>
          <w:color w:val="808080"/>
          <w:w w:val="94"/>
        </w:rPr>
        <w:t>H</w:t>
      </w:r>
      <w:r w:rsidRPr="004E7A43">
        <w:rPr>
          <w:color w:val="808080"/>
        </w:rPr>
        <w:t>o</w:t>
      </w:r>
      <w:r w:rsidRPr="004E7A43">
        <w:rPr>
          <w:color w:val="808080"/>
          <w:spacing w:val="-2"/>
        </w:rPr>
        <w:t>w</w:t>
      </w:r>
      <w:r w:rsidRPr="004E7A43">
        <w:rPr>
          <w:color w:val="808080"/>
        </w:rPr>
        <w:t>:</w:t>
      </w:r>
      <w:r w:rsidRPr="004E7A43">
        <w:rPr>
          <w:color w:val="808080"/>
          <w:spacing w:val="2"/>
        </w:rPr>
        <w:t xml:space="preserve"> </w:t>
      </w:r>
      <w:r w:rsidRPr="004E7A43">
        <w:rPr>
          <w:color w:val="808080"/>
          <w:w w:val="105"/>
        </w:rPr>
        <w:t>Drinking Water State Revolving Fund (</w:t>
      </w:r>
      <w:proofErr w:type="gramStart"/>
      <w:r w:rsidRPr="004E7A43">
        <w:rPr>
          <w:color w:val="808080"/>
          <w:w w:val="105"/>
        </w:rPr>
        <w:t xml:space="preserve">DWSRF)   </w:t>
      </w:r>
      <w:proofErr w:type="gramEnd"/>
      <w:r w:rsidRPr="004E7A43">
        <w:rPr>
          <w:color w:val="808080"/>
          <w:w w:val="105"/>
        </w:rPr>
        <w:t xml:space="preserve">  </w:t>
      </w:r>
      <w:r w:rsidRPr="004E7A43">
        <w:rPr>
          <w:color w:val="808080"/>
          <w:spacing w:val="8"/>
        </w:rPr>
        <w:t xml:space="preserve">        </w:t>
      </w:r>
      <w:r w:rsidRPr="004E7A43">
        <w:rPr>
          <w:color w:val="808080"/>
        </w:rPr>
        <w:t>P</w:t>
      </w:r>
      <w:r w:rsidRPr="004E7A43">
        <w:rPr>
          <w:color w:val="808080"/>
          <w:w w:val="105"/>
        </w:rPr>
        <w:t>ri</w:t>
      </w:r>
      <w:r w:rsidRPr="004E7A43">
        <w:rPr>
          <w:color w:val="808080"/>
          <w:spacing w:val="-2"/>
          <w:w w:val="105"/>
        </w:rPr>
        <w:t>o</w:t>
      </w:r>
      <w:r w:rsidRPr="004E7A43">
        <w:rPr>
          <w:color w:val="808080"/>
          <w:w w:val="109"/>
        </w:rPr>
        <w:t>ri</w:t>
      </w:r>
      <w:r w:rsidRPr="004E7A43">
        <w:rPr>
          <w:color w:val="808080"/>
          <w:spacing w:val="-2"/>
          <w:w w:val="109"/>
        </w:rPr>
        <w:t>t</w:t>
      </w:r>
      <w:r w:rsidRPr="004E7A43">
        <w:rPr>
          <w:color w:val="808080"/>
          <w:spacing w:val="1"/>
          <w:w w:val="95"/>
        </w:rPr>
        <w:t>y</w:t>
      </w:r>
      <w:r w:rsidRPr="004E7A43">
        <w:rPr>
          <w:color w:val="808080"/>
        </w:rPr>
        <w:t xml:space="preserve">: </w:t>
      </w:r>
      <w:r w:rsidRPr="004E7A43">
        <w:rPr>
          <w:color w:val="808080"/>
          <w:w w:val="105"/>
        </w:rPr>
        <w:t>High</w:t>
      </w:r>
      <w:r w:rsidRPr="004E7A43">
        <w:rPr>
          <w:color w:val="808080"/>
          <w:spacing w:val="8"/>
        </w:rPr>
        <w:t xml:space="preserve">                                                                 </w:t>
      </w:r>
    </w:p>
    <w:p w:rsidR="00787496" w:rsidRPr="003067C3" w:rsidRDefault="00787496" w:rsidP="00787496">
      <w:pPr>
        <w:pStyle w:val="BodyText"/>
        <w:rPr>
          <w:sz w:val="23"/>
          <w:highlight w:val="yellow"/>
        </w:rPr>
      </w:pPr>
    </w:p>
    <w:p w:rsidR="00787496" w:rsidRPr="00AC6139" w:rsidRDefault="00787496" w:rsidP="00AC6139">
      <w:pPr>
        <w:ind w:left="315"/>
        <w:rPr>
          <w:rFonts w:ascii="Book Antiqua" w:eastAsia="Book Antiqua" w:hAnsi="Book Antiqua" w:cs="Book Antiqua"/>
          <w:color w:val="808080"/>
          <w:spacing w:val="1"/>
          <w:w w:val="99"/>
          <w:lang w:bidi="en-US"/>
        </w:rPr>
      </w:pPr>
      <w:r w:rsidRPr="00E92F6C">
        <w:rPr>
          <w:rFonts w:ascii="Palatino"/>
          <w:b/>
          <w:color w:val="AC2B1E"/>
          <w:w w:val="105"/>
        </w:rPr>
        <w:t>2024 Update</w:t>
      </w:r>
      <w:proofErr w:type="gramStart"/>
      <w:r w:rsidRPr="00E92F6C">
        <w:rPr>
          <w:rFonts w:ascii="Palatino"/>
          <w:b/>
          <w:color w:val="AC2B1E"/>
          <w:w w:val="105"/>
        </w:rPr>
        <w:t>:</w:t>
      </w:r>
      <w:r w:rsidR="007824F4" w:rsidRPr="007824F4">
        <w:rPr>
          <w:rFonts w:ascii="Palatino"/>
          <w:color w:val="AC2B1E"/>
          <w:w w:val="105"/>
        </w:rPr>
        <w:t xml:space="preserve"> </w:t>
      </w:r>
      <w:r w:rsidR="007824F4">
        <w:rPr>
          <w:rFonts w:ascii="Palatino"/>
          <w:color w:val="AC2B1E"/>
          <w:w w:val="105"/>
        </w:rPr>
        <w:t>:</w:t>
      </w:r>
      <w:proofErr w:type="gramEnd"/>
      <w:r w:rsidR="007824F4">
        <w:rPr>
          <w:color w:val="7F7F7F"/>
          <w:w w:val="105"/>
        </w:rPr>
        <w:t xml:space="preserve"> </w:t>
      </w:r>
      <w:r w:rsidR="007824F4" w:rsidRPr="007824F4">
        <w:rPr>
          <w:rFonts w:ascii="Book Antiqua" w:eastAsia="Book Antiqua" w:hAnsi="Book Antiqua" w:cs="Book Antiqua"/>
          <w:color w:val="808080"/>
          <w:spacing w:val="1"/>
          <w:w w:val="99"/>
          <w:lang w:bidi="en-US"/>
        </w:rPr>
        <w:t>The town has created a water supply ordinance that addresses usage of water from town wells during a drought event.</w:t>
      </w:r>
    </w:p>
    <w:p w:rsidR="00787496" w:rsidRPr="00AC6139" w:rsidRDefault="00787496" w:rsidP="00787496">
      <w:pPr>
        <w:pStyle w:val="Heading3"/>
        <w:ind w:left="315"/>
        <w:jc w:val="both"/>
        <w:rPr>
          <w:b/>
        </w:rPr>
      </w:pPr>
      <w:r w:rsidRPr="00AC6139">
        <w:rPr>
          <w:b/>
          <w:color w:val="172241"/>
          <w:w w:val="105"/>
        </w:rPr>
        <w:t>Vulnerability: Structure Fire</w:t>
      </w:r>
    </w:p>
    <w:p w:rsidR="00787496" w:rsidRPr="004E7A43" w:rsidRDefault="00787496" w:rsidP="00787496">
      <w:pPr>
        <w:pStyle w:val="BodyText"/>
        <w:spacing w:before="7"/>
        <w:rPr>
          <w:rFonts w:ascii="Calibri"/>
          <w:sz w:val="23"/>
        </w:rPr>
      </w:pPr>
    </w:p>
    <w:p w:rsidR="00787496" w:rsidRPr="004E7A43" w:rsidRDefault="00787496" w:rsidP="00787496">
      <w:pPr>
        <w:pStyle w:val="BodyText"/>
        <w:tabs>
          <w:tab w:val="left" w:pos="6615"/>
          <w:tab w:val="left" w:pos="8775"/>
        </w:tabs>
        <w:spacing w:line="247" w:lineRule="auto"/>
        <w:ind w:left="315" w:right="386"/>
        <w:rPr>
          <w:color w:val="808080"/>
          <w:spacing w:val="1"/>
          <w:w w:val="99"/>
        </w:rPr>
      </w:pPr>
      <w:r>
        <w:rPr>
          <w:color w:val="808080"/>
          <w:spacing w:val="1"/>
          <w:w w:val="99"/>
        </w:rPr>
        <w:t xml:space="preserve">Work with landowners to develop additional dry hydrants in remote areas of Cabot. At this point the fire department has added more than 14 new hydrants. </w:t>
      </w:r>
    </w:p>
    <w:p w:rsidR="00787496" w:rsidRPr="004E7A43" w:rsidRDefault="00787496" w:rsidP="00787496">
      <w:pPr>
        <w:pStyle w:val="BodyText"/>
        <w:spacing w:before="3"/>
      </w:pPr>
    </w:p>
    <w:p w:rsidR="00787496" w:rsidRPr="004E7A43" w:rsidRDefault="00787496" w:rsidP="00787496">
      <w:pPr>
        <w:pStyle w:val="BodyText"/>
        <w:tabs>
          <w:tab w:val="left" w:pos="6615"/>
          <w:tab w:val="left" w:pos="8775"/>
        </w:tabs>
        <w:spacing w:line="247" w:lineRule="auto"/>
        <w:ind w:left="315" w:right="386"/>
        <w:rPr>
          <w:color w:val="808080"/>
        </w:rPr>
      </w:pPr>
      <w:r w:rsidRPr="004E7A43">
        <w:rPr>
          <w:color w:val="808080"/>
          <w:spacing w:val="1"/>
          <w:w w:val="99"/>
        </w:rPr>
        <w:t>W</w:t>
      </w:r>
      <w:r w:rsidRPr="004E7A43">
        <w:rPr>
          <w:color w:val="808080"/>
          <w:spacing w:val="-1"/>
          <w:w w:val="103"/>
        </w:rPr>
        <w:t>h</w:t>
      </w:r>
      <w:r w:rsidRPr="004E7A43">
        <w:rPr>
          <w:color w:val="808080"/>
          <w:w w:val="105"/>
        </w:rPr>
        <w:t>o:</w:t>
      </w:r>
      <w:r w:rsidRPr="004E7A43">
        <w:rPr>
          <w:color w:val="808080"/>
          <w:spacing w:val="2"/>
        </w:rPr>
        <w:t xml:space="preserve"> </w:t>
      </w:r>
      <w:r w:rsidRPr="004E7A43">
        <w:rPr>
          <w:color w:val="808080"/>
          <w:spacing w:val="-3"/>
          <w:w w:val="108"/>
        </w:rPr>
        <w:t>S</w:t>
      </w:r>
      <w:r w:rsidRPr="004E7A43">
        <w:rPr>
          <w:color w:val="808080"/>
          <w:w w:val="113"/>
        </w:rPr>
        <w:t>e</w:t>
      </w:r>
      <w:r w:rsidRPr="004E7A43">
        <w:rPr>
          <w:color w:val="808080"/>
          <w:spacing w:val="-1"/>
          <w:w w:val="93"/>
        </w:rPr>
        <w:t>l</w:t>
      </w:r>
      <w:r w:rsidRPr="004E7A43">
        <w:rPr>
          <w:color w:val="808080"/>
          <w:w w:val="113"/>
        </w:rPr>
        <w:t>e</w:t>
      </w:r>
      <w:r w:rsidRPr="004E7A43">
        <w:rPr>
          <w:color w:val="808080"/>
          <w:spacing w:val="-3"/>
          <w:w w:val="120"/>
        </w:rPr>
        <w:t>c</w:t>
      </w:r>
      <w:r w:rsidRPr="004E7A43">
        <w:rPr>
          <w:color w:val="808080"/>
          <w:w w:val="119"/>
        </w:rPr>
        <w:t>t</w:t>
      </w:r>
      <w:r w:rsidRPr="004E7A43">
        <w:rPr>
          <w:color w:val="808080"/>
          <w:spacing w:val="3"/>
        </w:rPr>
        <w:t xml:space="preserve"> </w:t>
      </w:r>
      <w:r w:rsidRPr="004E7A43">
        <w:rPr>
          <w:color w:val="808080"/>
          <w:spacing w:val="-1"/>
          <w:w w:val="102"/>
        </w:rPr>
        <w:t>B</w:t>
      </w:r>
      <w:r w:rsidRPr="004E7A43">
        <w:rPr>
          <w:color w:val="808080"/>
          <w:spacing w:val="-2"/>
          <w:w w:val="107"/>
        </w:rPr>
        <w:t>o</w:t>
      </w:r>
      <w:r w:rsidRPr="004E7A43">
        <w:rPr>
          <w:color w:val="808080"/>
          <w:spacing w:val="1"/>
          <w:w w:val="103"/>
        </w:rPr>
        <w:t>a</w:t>
      </w:r>
      <w:r w:rsidRPr="004E7A43">
        <w:rPr>
          <w:color w:val="808080"/>
          <w:w w:val="102"/>
        </w:rPr>
        <w:t>r</w:t>
      </w:r>
      <w:r w:rsidRPr="004E7A43">
        <w:rPr>
          <w:color w:val="808080"/>
          <w:spacing w:val="-1"/>
          <w:w w:val="102"/>
        </w:rPr>
        <w:t>d</w:t>
      </w:r>
      <w:r>
        <w:rPr>
          <w:color w:val="808080"/>
          <w:spacing w:val="-1"/>
          <w:w w:val="102"/>
        </w:rPr>
        <w:t>, Fire Department, CVRPC, VACD</w:t>
      </w:r>
      <w:r w:rsidRPr="004E7A43">
        <w:rPr>
          <w:color w:val="808080"/>
        </w:rPr>
        <w:tab/>
      </w:r>
      <w:r w:rsidRPr="004E7A43">
        <w:rPr>
          <w:color w:val="808080"/>
          <w:spacing w:val="1"/>
          <w:w w:val="99"/>
        </w:rPr>
        <w:t>W</w:t>
      </w:r>
      <w:r w:rsidRPr="004E7A43">
        <w:rPr>
          <w:color w:val="808080"/>
          <w:spacing w:val="-1"/>
          <w:w w:val="107"/>
        </w:rPr>
        <w:t>h</w:t>
      </w:r>
      <w:r w:rsidRPr="004E7A43">
        <w:rPr>
          <w:color w:val="808080"/>
          <w:spacing w:val="-3"/>
          <w:w w:val="107"/>
        </w:rPr>
        <w:t>e</w:t>
      </w:r>
      <w:r w:rsidRPr="004E7A43">
        <w:rPr>
          <w:color w:val="808080"/>
          <w:w w:val="104"/>
        </w:rPr>
        <w:t>n</w:t>
      </w:r>
      <w:r w:rsidRPr="004E7A43">
        <w:rPr>
          <w:color w:val="808080"/>
        </w:rPr>
        <w:t>:</w:t>
      </w:r>
      <w:r w:rsidRPr="004E7A43">
        <w:rPr>
          <w:color w:val="808080"/>
          <w:spacing w:val="2"/>
        </w:rPr>
        <w:t xml:space="preserve"> </w:t>
      </w:r>
      <w:r w:rsidRPr="001C3B30">
        <w:rPr>
          <w:color w:val="808080"/>
          <w:w w:val="105"/>
        </w:rPr>
        <w:t>2019-2020</w:t>
      </w:r>
      <w:r w:rsidRPr="004E7A43">
        <w:rPr>
          <w:color w:val="808080"/>
        </w:rPr>
        <w:tab/>
      </w:r>
    </w:p>
    <w:p w:rsidR="00787496" w:rsidRPr="004E7A43" w:rsidRDefault="00787496" w:rsidP="00787496">
      <w:pPr>
        <w:pStyle w:val="BodyText"/>
        <w:tabs>
          <w:tab w:val="left" w:pos="6615"/>
          <w:tab w:val="left" w:pos="8775"/>
        </w:tabs>
        <w:spacing w:line="247" w:lineRule="auto"/>
        <w:ind w:left="315" w:right="386"/>
      </w:pPr>
      <w:r w:rsidRPr="004E7A43">
        <w:rPr>
          <w:color w:val="808080"/>
          <w:w w:val="94"/>
        </w:rPr>
        <w:t>H</w:t>
      </w:r>
      <w:r w:rsidRPr="004E7A43">
        <w:rPr>
          <w:color w:val="808080"/>
        </w:rPr>
        <w:t>o</w:t>
      </w:r>
      <w:r w:rsidRPr="004E7A43">
        <w:rPr>
          <w:color w:val="808080"/>
          <w:spacing w:val="-2"/>
        </w:rPr>
        <w:t>w</w:t>
      </w:r>
      <w:r w:rsidRPr="004E7A43">
        <w:rPr>
          <w:color w:val="808080"/>
        </w:rPr>
        <w:t>:</w:t>
      </w:r>
      <w:r w:rsidRPr="004E7A43">
        <w:rPr>
          <w:color w:val="808080"/>
          <w:spacing w:val="2"/>
        </w:rPr>
        <w:t xml:space="preserve"> </w:t>
      </w:r>
      <w:r>
        <w:rPr>
          <w:color w:val="808080"/>
          <w:w w:val="105"/>
        </w:rPr>
        <w:t xml:space="preserve">Vermont Rural Fire Protection Task Force            </w:t>
      </w:r>
      <w:r w:rsidRPr="004E7A43">
        <w:rPr>
          <w:color w:val="808080"/>
          <w:w w:val="105"/>
        </w:rPr>
        <w:t xml:space="preserve">     </w:t>
      </w:r>
      <w:r w:rsidRPr="004E7A43">
        <w:rPr>
          <w:color w:val="808080"/>
          <w:spacing w:val="8"/>
        </w:rPr>
        <w:t xml:space="preserve">        </w:t>
      </w:r>
      <w:r w:rsidRPr="004E7A43">
        <w:rPr>
          <w:color w:val="808080"/>
        </w:rPr>
        <w:t>P</w:t>
      </w:r>
      <w:r w:rsidRPr="004E7A43">
        <w:rPr>
          <w:color w:val="808080"/>
          <w:w w:val="105"/>
        </w:rPr>
        <w:t>ri</w:t>
      </w:r>
      <w:r w:rsidRPr="004E7A43">
        <w:rPr>
          <w:color w:val="808080"/>
          <w:spacing w:val="-2"/>
          <w:w w:val="105"/>
        </w:rPr>
        <w:t>o</w:t>
      </w:r>
      <w:r w:rsidRPr="004E7A43">
        <w:rPr>
          <w:color w:val="808080"/>
          <w:w w:val="109"/>
        </w:rPr>
        <w:t>ri</w:t>
      </w:r>
      <w:r w:rsidRPr="004E7A43">
        <w:rPr>
          <w:color w:val="808080"/>
          <w:spacing w:val="-2"/>
          <w:w w:val="109"/>
        </w:rPr>
        <w:t>t</w:t>
      </w:r>
      <w:r w:rsidRPr="004E7A43">
        <w:rPr>
          <w:color w:val="808080"/>
          <w:spacing w:val="1"/>
          <w:w w:val="95"/>
        </w:rPr>
        <w:t>y</w:t>
      </w:r>
      <w:r w:rsidRPr="004E7A43">
        <w:rPr>
          <w:color w:val="808080"/>
        </w:rPr>
        <w:t xml:space="preserve">: </w:t>
      </w:r>
      <w:r>
        <w:rPr>
          <w:color w:val="808080"/>
          <w:w w:val="105"/>
        </w:rPr>
        <w:t>Medium</w:t>
      </w:r>
      <w:r w:rsidRPr="004E7A43">
        <w:rPr>
          <w:color w:val="808080"/>
          <w:spacing w:val="8"/>
        </w:rPr>
        <w:t xml:space="preserve">                                                                </w:t>
      </w:r>
    </w:p>
    <w:p w:rsidR="00787496" w:rsidRPr="003067C3" w:rsidRDefault="00787496" w:rsidP="00787496">
      <w:pPr>
        <w:pStyle w:val="BodyText"/>
        <w:rPr>
          <w:sz w:val="23"/>
          <w:highlight w:val="yellow"/>
        </w:rPr>
      </w:pPr>
    </w:p>
    <w:p w:rsidR="00787496" w:rsidRPr="00F46D24" w:rsidRDefault="00787496" w:rsidP="00787496">
      <w:pPr>
        <w:ind w:left="315"/>
        <w:rPr>
          <w:rFonts w:ascii="Book Antiqua" w:eastAsia="Book Antiqua" w:hAnsi="Book Antiqua" w:cs="Book Antiqua"/>
          <w:color w:val="808080"/>
          <w:spacing w:val="1"/>
          <w:w w:val="99"/>
          <w:lang w:bidi="en-US"/>
        </w:rPr>
      </w:pPr>
      <w:r w:rsidRPr="00F46D24">
        <w:rPr>
          <w:rFonts w:ascii="Palatino"/>
          <w:b/>
          <w:color w:val="AC2B1E"/>
          <w:w w:val="105"/>
        </w:rPr>
        <w:t>2024 Update:</w:t>
      </w:r>
      <w:r w:rsidR="000F5FFF" w:rsidRPr="00F46D24">
        <w:rPr>
          <w:rFonts w:ascii="Palatino"/>
          <w:b/>
          <w:color w:val="AC2B1E"/>
          <w:w w:val="105"/>
        </w:rPr>
        <w:t xml:space="preserve"> </w:t>
      </w:r>
      <w:r w:rsidR="000F5FFF" w:rsidRPr="00F46D24">
        <w:rPr>
          <w:rFonts w:ascii="Book Antiqua" w:eastAsia="Book Antiqua" w:hAnsi="Book Antiqua" w:cs="Book Antiqua"/>
          <w:color w:val="808080"/>
          <w:spacing w:val="1"/>
          <w:w w:val="99"/>
          <w:lang w:bidi="en-US"/>
        </w:rPr>
        <w:t xml:space="preserve">The town </w:t>
      </w:r>
      <w:r w:rsidR="00F46D24" w:rsidRPr="00F46D24">
        <w:rPr>
          <w:rFonts w:ascii="Book Antiqua" w:eastAsia="Book Antiqua" w:hAnsi="Book Antiqua" w:cs="Book Antiqua"/>
          <w:color w:val="808080"/>
          <w:spacing w:val="1"/>
          <w:w w:val="99"/>
          <w:lang w:bidi="en-US"/>
        </w:rPr>
        <w:t xml:space="preserve">has assisted the fire department in the build out of dry hydrants and has continued to add locations as necessary or opportunities arise. </w:t>
      </w:r>
    </w:p>
    <w:p w:rsidR="00787496" w:rsidRDefault="00787496" w:rsidP="00787496">
      <w:pPr>
        <w:pStyle w:val="BodyText"/>
        <w:tabs>
          <w:tab w:val="left" w:pos="6615"/>
          <w:tab w:val="left" w:pos="8775"/>
        </w:tabs>
        <w:spacing w:line="247" w:lineRule="auto"/>
        <w:ind w:left="315" w:right="386"/>
        <w:rPr>
          <w:highlight w:val="yellow"/>
        </w:rPr>
      </w:pPr>
    </w:p>
    <w:p w:rsidR="00787496" w:rsidRPr="004E7A43" w:rsidRDefault="00787496" w:rsidP="00787496">
      <w:pPr>
        <w:pStyle w:val="BodyText"/>
        <w:tabs>
          <w:tab w:val="left" w:pos="6615"/>
          <w:tab w:val="left" w:pos="8775"/>
        </w:tabs>
        <w:spacing w:line="247" w:lineRule="auto"/>
        <w:ind w:left="315" w:right="386"/>
        <w:rPr>
          <w:color w:val="808080"/>
          <w:spacing w:val="1"/>
          <w:w w:val="99"/>
        </w:rPr>
      </w:pPr>
      <w:r>
        <w:rPr>
          <w:color w:val="808080"/>
          <w:spacing w:val="1"/>
          <w:w w:val="99"/>
        </w:rPr>
        <w:t xml:space="preserve">Preparedness Action: Develop fire education materials for homeowners regarding heating homes safely during winter months and proper chimney/furnace maintenance. </w:t>
      </w:r>
    </w:p>
    <w:p w:rsidR="00787496" w:rsidRPr="004E7A43" w:rsidRDefault="00787496" w:rsidP="00787496">
      <w:pPr>
        <w:pStyle w:val="BodyText"/>
        <w:spacing w:before="3"/>
      </w:pPr>
    </w:p>
    <w:p w:rsidR="00787496" w:rsidRPr="004E7A43" w:rsidRDefault="00787496" w:rsidP="00787496">
      <w:pPr>
        <w:pStyle w:val="BodyText"/>
        <w:tabs>
          <w:tab w:val="left" w:pos="6615"/>
          <w:tab w:val="left" w:pos="8775"/>
        </w:tabs>
        <w:spacing w:line="247" w:lineRule="auto"/>
        <w:ind w:left="315" w:right="386"/>
        <w:rPr>
          <w:color w:val="808080"/>
        </w:rPr>
      </w:pPr>
      <w:r w:rsidRPr="004E7A43">
        <w:rPr>
          <w:color w:val="808080"/>
          <w:spacing w:val="1"/>
          <w:w w:val="99"/>
        </w:rPr>
        <w:t>W</w:t>
      </w:r>
      <w:r w:rsidRPr="004E7A43">
        <w:rPr>
          <w:color w:val="808080"/>
          <w:spacing w:val="-1"/>
          <w:w w:val="103"/>
        </w:rPr>
        <w:t>h</w:t>
      </w:r>
      <w:r w:rsidRPr="004E7A43">
        <w:rPr>
          <w:color w:val="808080"/>
          <w:w w:val="105"/>
        </w:rPr>
        <w:t>o:</w:t>
      </w:r>
      <w:r w:rsidRPr="004E7A43">
        <w:rPr>
          <w:color w:val="808080"/>
          <w:spacing w:val="2"/>
        </w:rPr>
        <w:t xml:space="preserve"> </w:t>
      </w:r>
      <w:r w:rsidRPr="004E7A43">
        <w:rPr>
          <w:color w:val="808080"/>
          <w:spacing w:val="-3"/>
          <w:w w:val="108"/>
        </w:rPr>
        <w:t>S</w:t>
      </w:r>
      <w:r w:rsidRPr="004E7A43">
        <w:rPr>
          <w:color w:val="808080"/>
          <w:w w:val="113"/>
        </w:rPr>
        <w:t>e</w:t>
      </w:r>
      <w:r w:rsidRPr="004E7A43">
        <w:rPr>
          <w:color w:val="808080"/>
          <w:spacing w:val="-1"/>
          <w:w w:val="93"/>
        </w:rPr>
        <w:t>l</w:t>
      </w:r>
      <w:r w:rsidRPr="004E7A43">
        <w:rPr>
          <w:color w:val="808080"/>
          <w:w w:val="113"/>
        </w:rPr>
        <w:t>e</w:t>
      </w:r>
      <w:r w:rsidRPr="004E7A43">
        <w:rPr>
          <w:color w:val="808080"/>
          <w:spacing w:val="-3"/>
          <w:w w:val="120"/>
        </w:rPr>
        <w:t>c</w:t>
      </w:r>
      <w:r w:rsidRPr="004E7A43">
        <w:rPr>
          <w:color w:val="808080"/>
          <w:w w:val="119"/>
        </w:rPr>
        <w:t>t</w:t>
      </w:r>
      <w:r w:rsidRPr="004E7A43">
        <w:rPr>
          <w:color w:val="808080"/>
          <w:spacing w:val="3"/>
        </w:rPr>
        <w:t xml:space="preserve"> </w:t>
      </w:r>
      <w:r w:rsidRPr="004E7A43">
        <w:rPr>
          <w:color w:val="808080"/>
          <w:spacing w:val="-1"/>
          <w:w w:val="102"/>
        </w:rPr>
        <w:t>B</w:t>
      </w:r>
      <w:r w:rsidRPr="004E7A43">
        <w:rPr>
          <w:color w:val="808080"/>
          <w:spacing w:val="-2"/>
          <w:w w:val="107"/>
        </w:rPr>
        <w:t>o</w:t>
      </w:r>
      <w:r w:rsidRPr="004E7A43">
        <w:rPr>
          <w:color w:val="808080"/>
          <w:spacing w:val="1"/>
          <w:w w:val="103"/>
        </w:rPr>
        <w:t>a</w:t>
      </w:r>
      <w:r w:rsidRPr="004E7A43">
        <w:rPr>
          <w:color w:val="808080"/>
          <w:w w:val="102"/>
        </w:rPr>
        <w:t>r</w:t>
      </w:r>
      <w:r w:rsidRPr="004E7A43">
        <w:rPr>
          <w:color w:val="808080"/>
          <w:spacing w:val="-1"/>
          <w:w w:val="102"/>
        </w:rPr>
        <w:t>d</w:t>
      </w:r>
      <w:r>
        <w:rPr>
          <w:color w:val="808080"/>
          <w:spacing w:val="-1"/>
          <w:w w:val="102"/>
        </w:rPr>
        <w:t>, Fire Department, School Board Principal</w:t>
      </w:r>
      <w:r w:rsidRPr="004E7A43">
        <w:rPr>
          <w:color w:val="808080"/>
        </w:rPr>
        <w:tab/>
      </w:r>
      <w:r w:rsidRPr="004E7A43">
        <w:rPr>
          <w:color w:val="808080"/>
          <w:spacing w:val="1"/>
          <w:w w:val="99"/>
        </w:rPr>
        <w:t>W</w:t>
      </w:r>
      <w:r w:rsidRPr="004E7A43">
        <w:rPr>
          <w:color w:val="808080"/>
          <w:spacing w:val="-1"/>
          <w:w w:val="107"/>
        </w:rPr>
        <w:t>h</w:t>
      </w:r>
      <w:r w:rsidRPr="004E7A43">
        <w:rPr>
          <w:color w:val="808080"/>
          <w:spacing w:val="-3"/>
          <w:w w:val="107"/>
        </w:rPr>
        <w:t>e</w:t>
      </w:r>
      <w:r w:rsidRPr="004E7A43">
        <w:rPr>
          <w:color w:val="808080"/>
          <w:w w:val="104"/>
        </w:rPr>
        <w:t>n</w:t>
      </w:r>
      <w:r w:rsidRPr="004E7A43">
        <w:rPr>
          <w:color w:val="808080"/>
        </w:rPr>
        <w:t>:</w:t>
      </w:r>
      <w:r>
        <w:rPr>
          <w:color w:val="808080"/>
        </w:rPr>
        <w:t xml:space="preserve"> </w:t>
      </w:r>
      <w:r w:rsidRPr="004E7A43">
        <w:rPr>
          <w:color w:val="808080"/>
          <w:spacing w:val="-1"/>
          <w:w w:val="116"/>
        </w:rPr>
        <w:t>20</w:t>
      </w:r>
      <w:r w:rsidRPr="004E7A43">
        <w:rPr>
          <w:color w:val="808080"/>
          <w:spacing w:val="1"/>
          <w:w w:val="73"/>
        </w:rPr>
        <w:t>1</w:t>
      </w:r>
      <w:r>
        <w:rPr>
          <w:color w:val="808080"/>
          <w:w w:val="116"/>
        </w:rPr>
        <w:t>6-2018</w:t>
      </w:r>
      <w:r w:rsidRPr="004E7A43">
        <w:rPr>
          <w:color w:val="808080"/>
        </w:rPr>
        <w:tab/>
      </w:r>
    </w:p>
    <w:p w:rsidR="00787496" w:rsidRPr="004E7A43" w:rsidRDefault="00787496" w:rsidP="00787496">
      <w:pPr>
        <w:pStyle w:val="BodyText"/>
        <w:tabs>
          <w:tab w:val="left" w:pos="6615"/>
          <w:tab w:val="left" w:pos="8775"/>
        </w:tabs>
        <w:spacing w:line="247" w:lineRule="auto"/>
        <w:ind w:left="315" w:right="386"/>
      </w:pPr>
      <w:r w:rsidRPr="004E7A43">
        <w:rPr>
          <w:color w:val="808080"/>
          <w:w w:val="94"/>
        </w:rPr>
        <w:t>H</w:t>
      </w:r>
      <w:r w:rsidRPr="004E7A43">
        <w:rPr>
          <w:color w:val="808080"/>
        </w:rPr>
        <w:t>o</w:t>
      </w:r>
      <w:r w:rsidRPr="004E7A43">
        <w:rPr>
          <w:color w:val="808080"/>
          <w:spacing w:val="-2"/>
        </w:rPr>
        <w:t>w</w:t>
      </w:r>
      <w:r w:rsidRPr="004E7A43">
        <w:rPr>
          <w:color w:val="808080"/>
        </w:rPr>
        <w:t>:</w:t>
      </w:r>
      <w:r w:rsidRPr="004E7A43">
        <w:rPr>
          <w:color w:val="808080"/>
          <w:spacing w:val="2"/>
        </w:rPr>
        <w:t xml:space="preserve"> </w:t>
      </w:r>
      <w:r>
        <w:rPr>
          <w:color w:val="808080"/>
          <w:w w:val="105"/>
        </w:rPr>
        <w:t xml:space="preserve">Local Funds                                                                </w:t>
      </w:r>
      <w:r w:rsidRPr="004E7A43">
        <w:rPr>
          <w:color w:val="808080"/>
          <w:w w:val="105"/>
        </w:rPr>
        <w:t xml:space="preserve">     </w:t>
      </w:r>
      <w:r w:rsidRPr="004E7A43">
        <w:rPr>
          <w:color w:val="808080"/>
          <w:spacing w:val="8"/>
        </w:rPr>
        <w:t xml:space="preserve">        </w:t>
      </w:r>
      <w:r w:rsidRPr="004E7A43">
        <w:rPr>
          <w:color w:val="808080"/>
        </w:rPr>
        <w:t>P</w:t>
      </w:r>
      <w:r w:rsidRPr="004E7A43">
        <w:rPr>
          <w:color w:val="808080"/>
          <w:w w:val="105"/>
        </w:rPr>
        <w:t>ri</w:t>
      </w:r>
      <w:r w:rsidRPr="004E7A43">
        <w:rPr>
          <w:color w:val="808080"/>
          <w:spacing w:val="-2"/>
          <w:w w:val="105"/>
        </w:rPr>
        <w:t>o</w:t>
      </w:r>
      <w:r w:rsidRPr="004E7A43">
        <w:rPr>
          <w:color w:val="808080"/>
          <w:w w:val="109"/>
        </w:rPr>
        <w:t>ri</w:t>
      </w:r>
      <w:r w:rsidRPr="004E7A43">
        <w:rPr>
          <w:color w:val="808080"/>
          <w:spacing w:val="-2"/>
          <w:w w:val="109"/>
        </w:rPr>
        <w:t>t</w:t>
      </w:r>
      <w:r w:rsidRPr="004E7A43">
        <w:rPr>
          <w:color w:val="808080"/>
          <w:spacing w:val="1"/>
          <w:w w:val="95"/>
        </w:rPr>
        <w:t>y</w:t>
      </w:r>
      <w:r w:rsidRPr="004E7A43">
        <w:rPr>
          <w:color w:val="808080"/>
        </w:rPr>
        <w:t xml:space="preserve">: </w:t>
      </w:r>
      <w:r>
        <w:rPr>
          <w:color w:val="808080"/>
          <w:w w:val="105"/>
        </w:rPr>
        <w:t>Low</w:t>
      </w:r>
      <w:r w:rsidRPr="004E7A43">
        <w:rPr>
          <w:color w:val="808080"/>
          <w:spacing w:val="8"/>
        </w:rPr>
        <w:t xml:space="preserve">                                                                </w:t>
      </w:r>
    </w:p>
    <w:p w:rsidR="00787496" w:rsidRPr="003067C3" w:rsidRDefault="00787496" w:rsidP="00787496">
      <w:pPr>
        <w:pStyle w:val="BodyText"/>
        <w:rPr>
          <w:sz w:val="23"/>
          <w:highlight w:val="yellow"/>
        </w:rPr>
      </w:pPr>
    </w:p>
    <w:p w:rsidR="00787496" w:rsidRDefault="00787496" w:rsidP="007824F4">
      <w:pPr>
        <w:ind w:left="315"/>
        <w:rPr>
          <w:highlight w:val="yellow"/>
        </w:rPr>
      </w:pPr>
      <w:r w:rsidRPr="00E92F6C">
        <w:rPr>
          <w:rFonts w:ascii="Palatino"/>
          <w:b/>
          <w:color w:val="AC2B1E"/>
          <w:w w:val="105"/>
        </w:rPr>
        <w:t>2024 Update:</w:t>
      </w:r>
      <w:r w:rsidR="007824F4" w:rsidRPr="007824F4">
        <w:rPr>
          <w:rFonts w:ascii="Palatino"/>
          <w:color w:val="AC2B1E"/>
          <w:w w:val="105"/>
        </w:rPr>
        <w:t xml:space="preserve"> </w:t>
      </w:r>
      <w:r w:rsidR="007824F4" w:rsidRPr="007824F4">
        <w:rPr>
          <w:rFonts w:ascii="Book Antiqua" w:eastAsia="Book Antiqua" w:hAnsi="Book Antiqua" w:cs="Book Antiqua"/>
          <w:color w:val="808080"/>
          <w:spacing w:val="1"/>
          <w:w w:val="99"/>
          <w:lang w:bidi="en-US"/>
        </w:rPr>
        <w:t>The town has not completed this action</w:t>
      </w:r>
    </w:p>
    <w:p w:rsidR="00787496" w:rsidRPr="00AC6139" w:rsidRDefault="00787496" w:rsidP="00787496">
      <w:pPr>
        <w:pStyle w:val="Heading3"/>
        <w:ind w:left="315"/>
        <w:jc w:val="both"/>
        <w:rPr>
          <w:b/>
        </w:rPr>
      </w:pPr>
      <w:r w:rsidRPr="00AC6139">
        <w:rPr>
          <w:b/>
          <w:color w:val="172241"/>
          <w:w w:val="105"/>
        </w:rPr>
        <w:t>Vulnerability: Bridge/Pedestrian Hazard</w:t>
      </w:r>
    </w:p>
    <w:p w:rsidR="00787496" w:rsidRPr="003067C3" w:rsidRDefault="00787496" w:rsidP="00787496">
      <w:pPr>
        <w:pStyle w:val="BodyText"/>
        <w:spacing w:before="12"/>
        <w:rPr>
          <w:highlight w:val="yellow"/>
        </w:rPr>
      </w:pPr>
    </w:p>
    <w:p w:rsidR="00787496" w:rsidRPr="004E7A43" w:rsidRDefault="00787496" w:rsidP="00787496">
      <w:pPr>
        <w:pStyle w:val="BodyText"/>
        <w:tabs>
          <w:tab w:val="left" w:pos="6615"/>
          <w:tab w:val="left" w:pos="8775"/>
        </w:tabs>
        <w:spacing w:line="247" w:lineRule="auto"/>
        <w:ind w:left="315" w:right="386"/>
        <w:rPr>
          <w:color w:val="808080"/>
          <w:spacing w:val="1"/>
          <w:w w:val="99"/>
        </w:rPr>
      </w:pPr>
      <w:r>
        <w:rPr>
          <w:color w:val="808080"/>
          <w:spacing w:val="1"/>
          <w:w w:val="99"/>
        </w:rPr>
        <w:t xml:space="preserve">A Town bridge </w:t>
      </w:r>
      <w:r w:rsidR="00947048">
        <w:rPr>
          <w:color w:val="808080"/>
          <w:spacing w:val="1"/>
          <w:w w:val="99"/>
        </w:rPr>
        <w:t>n</w:t>
      </w:r>
      <w:r>
        <w:rPr>
          <w:color w:val="808080"/>
          <w:spacing w:val="1"/>
          <w:w w:val="99"/>
        </w:rPr>
        <w:t>orth of the village is undersized and needs to be enlarged to allow safe pedestrian crossing. There is a transportation study in progress.</w:t>
      </w:r>
    </w:p>
    <w:p w:rsidR="00787496" w:rsidRPr="004E7A43" w:rsidRDefault="00787496" w:rsidP="00787496">
      <w:pPr>
        <w:pStyle w:val="BodyText"/>
        <w:spacing w:before="3"/>
      </w:pPr>
    </w:p>
    <w:p w:rsidR="00787496" w:rsidRPr="004E7A43" w:rsidRDefault="00787496" w:rsidP="00787496">
      <w:pPr>
        <w:pStyle w:val="BodyText"/>
        <w:tabs>
          <w:tab w:val="left" w:pos="6615"/>
          <w:tab w:val="left" w:pos="8775"/>
        </w:tabs>
        <w:spacing w:line="247" w:lineRule="auto"/>
        <w:ind w:left="315" w:right="386"/>
        <w:rPr>
          <w:color w:val="808080"/>
        </w:rPr>
      </w:pPr>
      <w:r w:rsidRPr="004E7A43">
        <w:rPr>
          <w:color w:val="808080"/>
          <w:spacing w:val="1"/>
          <w:w w:val="99"/>
        </w:rPr>
        <w:t>W</w:t>
      </w:r>
      <w:r w:rsidRPr="004E7A43">
        <w:rPr>
          <w:color w:val="808080"/>
          <w:spacing w:val="-1"/>
          <w:w w:val="103"/>
        </w:rPr>
        <w:t>h</w:t>
      </w:r>
      <w:r w:rsidRPr="004E7A43">
        <w:rPr>
          <w:color w:val="808080"/>
          <w:w w:val="105"/>
        </w:rPr>
        <w:t>o:</w:t>
      </w:r>
      <w:r w:rsidRPr="004E7A43">
        <w:rPr>
          <w:color w:val="808080"/>
          <w:spacing w:val="2"/>
        </w:rPr>
        <w:t xml:space="preserve"> </w:t>
      </w:r>
      <w:r w:rsidRPr="004E7A43">
        <w:rPr>
          <w:color w:val="808080"/>
          <w:spacing w:val="-3"/>
          <w:w w:val="108"/>
        </w:rPr>
        <w:t>S</w:t>
      </w:r>
      <w:r w:rsidRPr="004E7A43">
        <w:rPr>
          <w:color w:val="808080"/>
          <w:w w:val="113"/>
        </w:rPr>
        <w:t>e</w:t>
      </w:r>
      <w:r w:rsidRPr="004E7A43">
        <w:rPr>
          <w:color w:val="808080"/>
          <w:spacing w:val="-1"/>
          <w:w w:val="93"/>
        </w:rPr>
        <w:t>l</w:t>
      </w:r>
      <w:r w:rsidRPr="004E7A43">
        <w:rPr>
          <w:color w:val="808080"/>
          <w:w w:val="113"/>
        </w:rPr>
        <w:t>e</w:t>
      </w:r>
      <w:r w:rsidRPr="004E7A43">
        <w:rPr>
          <w:color w:val="808080"/>
          <w:spacing w:val="-3"/>
          <w:w w:val="120"/>
        </w:rPr>
        <w:t>c</w:t>
      </w:r>
      <w:r w:rsidRPr="004E7A43">
        <w:rPr>
          <w:color w:val="808080"/>
          <w:w w:val="119"/>
        </w:rPr>
        <w:t>t</w:t>
      </w:r>
      <w:r w:rsidRPr="004E7A43">
        <w:rPr>
          <w:color w:val="808080"/>
          <w:spacing w:val="3"/>
        </w:rPr>
        <w:t xml:space="preserve"> </w:t>
      </w:r>
      <w:r w:rsidRPr="004E7A43">
        <w:rPr>
          <w:color w:val="808080"/>
          <w:spacing w:val="-1"/>
          <w:w w:val="102"/>
        </w:rPr>
        <w:t>B</w:t>
      </w:r>
      <w:r w:rsidRPr="004E7A43">
        <w:rPr>
          <w:color w:val="808080"/>
          <w:spacing w:val="-2"/>
          <w:w w:val="107"/>
        </w:rPr>
        <w:t>o</w:t>
      </w:r>
      <w:r w:rsidRPr="004E7A43">
        <w:rPr>
          <w:color w:val="808080"/>
          <w:spacing w:val="1"/>
          <w:w w:val="103"/>
        </w:rPr>
        <w:t>a</w:t>
      </w:r>
      <w:r w:rsidRPr="004E7A43">
        <w:rPr>
          <w:color w:val="808080"/>
          <w:w w:val="102"/>
        </w:rPr>
        <w:t>r</w:t>
      </w:r>
      <w:r w:rsidRPr="004E7A43">
        <w:rPr>
          <w:color w:val="808080"/>
          <w:spacing w:val="-1"/>
          <w:w w:val="102"/>
        </w:rPr>
        <w:t>d</w:t>
      </w:r>
      <w:r>
        <w:rPr>
          <w:color w:val="808080"/>
          <w:spacing w:val="-1"/>
          <w:w w:val="102"/>
        </w:rPr>
        <w:t>, Planning commission</w:t>
      </w:r>
      <w:r w:rsidRPr="004E7A43">
        <w:rPr>
          <w:color w:val="808080"/>
        </w:rPr>
        <w:tab/>
      </w:r>
      <w:r w:rsidRPr="004E7A43">
        <w:rPr>
          <w:color w:val="808080"/>
          <w:spacing w:val="1"/>
          <w:w w:val="99"/>
        </w:rPr>
        <w:t>W</w:t>
      </w:r>
      <w:r w:rsidRPr="004E7A43">
        <w:rPr>
          <w:color w:val="808080"/>
          <w:spacing w:val="-1"/>
          <w:w w:val="107"/>
        </w:rPr>
        <w:t>h</w:t>
      </w:r>
      <w:r w:rsidRPr="004E7A43">
        <w:rPr>
          <w:color w:val="808080"/>
          <w:spacing w:val="-3"/>
          <w:w w:val="107"/>
        </w:rPr>
        <w:t>e</w:t>
      </w:r>
      <w:r w:rsidRPr="004E7A43">
        <w:rPr>
          <w:color w:val="808080"/>
          <w:w w:val="104"/>
        </w:rPr>
        <w:t>n</w:t>
      </w:r>
      <w:r w:rsidRPr="004E7A43">
        <w:rPr>
          <w:color w:val="808080"/>
          <w:w w:val="105"/>
        </w:rPr>
        <w:t>: 20</w:t>
      </w:r>
      <w:r>
        <w:rPr>
          <w:color w:val="808080"/>
          <w:w w:val="105"/>
        </w:rPr>
        <w:t>19</w:t>
      </w:r>
      <w:r w:rsidRPr="004E7A43">
        <w:rPr>
          <w:color w:val="808080"/>
          <w:w w:val="105"/>
        </w:rPr>
        <w:t>-2021</w:t>
      </w:r>
      <w:r w:rsidRPr="004E7A43">
        <w:rPr>
          <w:color w:val="808080"/>
        </w:rPr>
        <w:tab/>
      </w:r>
    </w:p>
    <w:p w:rsidR="00787496" w:rsidRPr="004E7A43" w:rsidRDefault="00787496" w:rsidP="00787496">
      <w:pPr>
        <w:pStyle w:val="BodyText"/>
        <w:tabs>
          <w:tab w:val="left" w:pos="6615"/>
          <w:tab w:val="left" w:pos="9540"/>
        </w:tabs>
        <w:spacing w:line="247" w:lineRule="auto"/>
        <w:ind w:left="315" w:right="386"/>
      </w:pPr>
      <w:r w:rsidRPr="004E7A43">
        <w:rPr>
          <w:color w:val="808080"/>
          <w:w w:val="94"/>
        </w:rPr>
        <w:t>H</w:t>
      </w:r>
      <w:r w:rsidRPr="004E7A43">
        <w:rPr>
          <w:color w:val="808080"/>
        </w:rPr>
        <w:t>o</w:t>
      </w:r>
      <w:r w:rsidRPr="004E7A43">
        <w:rPr>
          <w:color w:val="808080"/>
          <w:spacing w:val="-2"/>
        </w:rPr>
        <w:t>w</w:t>
      </w:r>
      <w:r w:rsidRPr="004E7A43">
        <w:rPr>
          <w:color w:val="808080"/>
        </w:rPr>
        <w:t>:</w:t>
      </w:r>
      <w:r w:rsidRPr="004E7A43">
        <w:rPr>
          <w:color w:val="808080"/>
          <w:spacing w:val="2"/>
        </w:rPr>
        <w:t xml:space="preserve"> </w:t>
      </w:r>
      <w:r>
        <w:rPr>
          <w:color w:val="808080"/>
          <w:w w:val="105"/>
        </w:rPr>
        <w:t xml:space="preserve">Federal Transportation Dollars                               </w:t>
      </w:r>
      <w:r w:rsidRPr="004E7A43">
        <w:rPr>
          <w:color w:val="808080"/>
          <w:w w:val="105"/>
        </w:rPr>
        <w:t xml:space="preserve">     </w:t>
      </w:r>
      <w:r w:rsidRPr="004E7A43">
        <w:rPr>
          <w:color w:val="808080"/>
          <w:spacing w:val="8"/>
        </w:rPr>
        <w:t xml:space="preserve">        </w:t>
      </w:r>
      <w:r w:rsidRPr="004E7A43">
        <w:rPr>
          <w:color w:val="808080"/>
        </w:rPr>
        <w:t>P</w:t>
      </w:r>
      <w:r w:rsidRPr="004E7A43">
        <w:rPr>
          <w:color w:val="808080"/>
          <w:w w:val="105"/>
        </w:rPr>
        <w:t>ri</w:t>
      </w:r>
      <w:r w:rsidRPr="004E7A43">
        <w:rPr>
          <w:color w:val="808080"/>
          <w:spacing w:val="-2"/>
          <w:w w:val="105"/>
        </w:rPr>
        <w:t>o</w:t>
      </w:r>
      <w:r w:rsidRPr="004E7A43">
        <w:rPr>
          <w:color w:val="808080"/>
          <w:w w:val="109"/>
        </w:rPr>
        <w:t>ri</w:t>
      </w:r>
      <w:r w:rsidRPr="004E7A43">
        <w:rPr>
          <w:color w:val="808080"/>
          <w:spacing w:val="-2"/>
          <w:w w:val="109"/>
        </w:rPr>
        <w:t>t</w:t>
      </w:r>
      <w:r w:rsidRPr="004E7A43">
        <w:rPr>
          <w:color w:val="808080"/>
          <w:spacing w:val="1"/>
          <w:w w:val="95"/>
        </w:rPr>
        <w:t>y</w:t>
      </w:r>
      <w:r w:rsidRPr="004E7A43">
        <w:rPr>
          <w:color w:val="808080"/>
        </w:rPr>
        <w:t xml:space="preserve">: </w:t>
      </w:r>
      <w:r>
        <w:rPr>
          <w:color w:val="808080"/>
          <w:w w:val="105"/>
        </w:rPr>
        <w:t>Medium</w:t>
      </w:r>
      <w:r w:rsidRPr="004E7A43">
        <w:rPr>
          <w:color w:val="808080"/>
          <w:spacing w:val="8"/>
        </w:rPr>
        <w:t xml:space="preserve">                                                                </w:t>
      </w:r>
    </w:p>
    <w:p w:rsidR="00787496" w:rsidRPr="003067C3" w:rsidRDefault="00787496" w:rsidP="00787496">
      <w:pPr>
        <w:pStyle w:val="BodyText"/>
        <w:rPr>
          <w:sz w:val="23"/>
          <w:highlight w:val="yellow"/>
        </w:rPr>
      </w:pPr>
    </w:p>
    <w:p w:rsidR="00630482" w:rsidRDefault="00630482" w:rsidP="00630482">
      <w:pPr>
        <w:pStyle w:val="BodyText"/>
        <w:spacing w:before="106" w:line="247" w:lineRule="auto"/>
        <w:ind w:left="280" w:right="303"/>
        <w:jc w:val="both"/>
      </w:pPr>
    </w:p>
    <w:p w:rsidR="00630482" w:rsidRDefault="00630482" w:rsidP="00630482">
      <w:pPr>
        <w:pStyle w:val="BodyText"/>
        <w:rPr>
          <w:sz w:val="28"/>
        </w:rPr>
      </w:pPr>
    </w:p>
    <w:p w:rsidR="00630482" w:rsidRDefault="00630482" w:rsidP="00630482">
      <w:pPr>
        <w:pStyle w:val="BodyText"/>
        <w:rPr>
          <w:sz w:val="28"/>
        </w:rPr>
      </w:pPr>
    </w:p>
    <w:p w:rsidR="00630482" w:rsidRDefault="00630482" w:rsidP="00630482">
      <w:pPr>
        <w:pStyle w:val="BodyText"/>
        <w:spacing w:before="1" w:line="247" w:lineRule="auto"/>
        <w:ind w:left="280" w:right="301"/>
        <w:jc w:val="both"/>
      </w:pPr>
    </w:p>
    <w:p w:rsidR="00787496" w:rsidRDefault="00787496" w:rsidP="00630482">
      <w:pPr>
        <w:pStyle w:val="BodyText"/>
        <w:spacing w:before="1" w:line="247" w:lineRule="auto"/>
        <w:ind w:left="280" w:right="301"/>
        <w:jc w:val="both"/>
      </w:pPr>
    </w:p>
    <w:p w:rsidR="00787496" w:rsidRDefault="00787496" w:rsidP="00630482">
      <w:pPr>
        <w:pStyle w:val="BodyText"/>
        <w:spacing w:before="1" w:line="247" w:lineRule="auto"/>
        <w:ind w:left="280" w:right="301"/>
        <w:jc w:val="both"/>
      </w:pPr>
    </w:p>
    <w:p w:rsidR="00787496" w:rsidRDefault="00787496" w:rsidP="00630482">
      <w:pPr>
        <w:pStyle w:val="BodyText"/>
        <w:spacing w:before="1" w:line="247" w:lineRule="auto"/>
        <w:ind w:left="280" w:right="301"/>
        <w:jc w:val="both"/>
      </w:pPr>
    </w:p>
    <w:p w:rsidR="000F5FFF" w:rsidRDefault="000F5FFF" w:rsidP="00630482">
      <w:pPr>
        <w:pStyle w:val="BodyText"/>
        <w:spacing w:before="1" w:line="247" w:lineRule="auto"/>
        <w:ind w:left="280" w:right="301"/>
        <w:jc w:val="both"/>
      </w:pPr>
    </w:p>
    <w:p w:rsidR="000F5FFF" w:rsidRDefault="000F5FFF" w:rsidP="00630482">
      <w:pPr>
        <w:pStyle w:val="BodyText"/>
        <w:spacing w:before="1" w:line="247" w:lineRule="auto"/>
        <w:ind w:left="280" w:right="301"/>
        <w:jc w:val="both"/>
      </w:pPr>
    </w:p>
    <w:p w:rsidR="000F5FFF" w:rsidRDefault="000F5FFF" w:rsidP="00630482">
      <w:pPr>
        <w:pStyle w:val="BodyText"/>
        <w:spacing w:before="1" w:line="247" w:lineRule="auto"/>
        <w:ind w:left="280" w:right="301"/>
        <w:jc w:val="both"/>
      </w:pPr>
    </w:p>
    <w:p w:rsidR="000F5FFF" w:rsidRDefault="000F5FFF" w:rsidP="00630482">
      <w:pPr>
        <w:pStyle w:val="BodyText"/>
        <w:spacing w:before="1" w:line="247" w:lineRule="auto"/>
        <w:ind w:left="280" w:right="301"/>
        <w:jc w:val="both"/>
      </w:pPr>
    </w:p>
    <w:p w:rsidR="000F5FFF" w:rsidRDefault="000F5FFF" w:rsidP="00630482">
      <w:pPr>
        <w:pStyle w:val="BodyText"/>
        <w:spacing w:before="1" w:line="247" w:lineRule="auto"/>
        <w:ind w:left="280" w:right="301"/>
        <w:jc w:val="both"/>
      </w:pPr>
    </w:p>
    <w:p w:rsidR="000F5FFF" w:rsidRDefault="000F5FFF" w:rsidP="00630482">
      <w:pPr>
        <w:pStyle w:val="BodyText"/>
        <w:spacing w:before="1" w:line="247" w:lineRule="auto"/>
        <w:ind w:left="280" w:right="301"/>
        <w:jc w:val="both"/>
      </w:pPr>
    </w:p>
    <w:p w:rsidR="000F5FFF" w:rsidRDefault="000F5FFF" w:rsidP="00630482">
      <w:pPr>
        <w:pStyle w:val="BodyText"/>
        <w:spacing w:before="1" w:line="247" w:lineRule="auto"/>
        <w:ind w:left="280" w:right="301"/>
        <w:jc w:val="both"/>
      </w:pPr>
    </w:p>
    <w:p w:rsidR="009B6BDF" w:rsidRDefault="009B6BDF" w:rsidP="009B6BDF">
      <w:pPr>
        <w:pStyle w:val="BodyText"/>
        <w:spacing w:before="1" w:line="247" w:lineRule="auto"/>
        <w:ind w:right="301"/>
        <w:jc w:val="both"/>
        <w:sectPr w:rsidR="009B6BDF" w:rsidSect="00FC57F1">
          <w:headerReference w:type="default" r:id="rId123"/>
          <w:footerReference w:type="default" r:id="rId124"/>
          <w:pgSz w:w="12240" w:h="15840"/>
          <w:pgMar w:top="540" w:right="360" w:bottom="780" w:left="440" w:header="268" w:footer="593" w:gutter="0"/>
          <w:cols w:space="720"/>
        </w:sectPr>
      </w:pPr>
    </w:p>
    <w:p w:rsidR="00787496" w:rsidRDefault="00787496" w:rsidP="00BD5619">
      <w:pPr>
        <w:pStyle w:val="Heading1"/>
        <w:ind w:left="0"/>
      </w:pPr>
      <w:r>
        <w:rPr>
          <w:color w:val="AC2B1E"/>
        </w:rPr>
        <w:lastRenderedPageBreak/>
        <w:t>SUMMARY OF PUBLIC COMMENTS ON DRAFT PLAN</w:t>
      </w:r>
    </w:p>
    <w:p w:rsidR="00787496" w:rsidRDefault="00787496" w:rsidP="00787496">
      <w:pPr>
        <w:pStyle w:val="BodyText"/>
        <w:spacing w:before="25" w:line="244" w:lineRule="auto"/>
        <w:ind w:left="280"/>
      </w:pPr>
      <w:r>
        <w:rPr>
          <w:noProof/>
        </w:rPr>
        <mc:AlternateContent>
          <mc:Choice Requires="wpg">
            <w:drawing>
              <wp:anchor distT="0" distB="0" distL="114300" distR="114300" simplePos="0" relativeHeight="251802624" behindDoc="0" locked="0" layoutInCell="1" allowOverlap="1" wp14:anchorId="122DF65A" wp14:editId="0850894E">
                <wp:simplePos x="0" y="0"/>
                <wp:positionH relativeFrom="page">
                  <wp:posOffset>462915</wp:posOffset>
                </wp:positionH>
                <wp:positionV relativeFrom="paragraph">
                  <wp:posOffset>635635</wp:posOffset>
                </wp:positionV>
                <wp:extent cx="2851150" cy="2212340"/>
                <wp:effectExtent l="0" t="0" r="6350" b="16510"/>
                <wp:wrapNone/>
                <wp:docPr id="74"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41625" cy="2202815"/>
                          <a:chOff x="736" y="1008"/>
                          <a:chExt cx="4475" cy="3469"/>
                        </a:xfrm>
                      </wpg:grpSpPr>
                      <pic:pic xmlns:pic="http://schemas.openxmlformats.org/drawingml/2006/picture">
                        <pic:nvPicPr>
                          <pic:cNvPr id="76" name="Picture 19"/>
                          <pic:cNvPicPr>
                            <a:picLocks noChangeAspect="1" noChangeArrowheads="1"/>
                          </pic:cNvPicPr>
                        </pic:nvPicPr>
                        <pic:blipFill>
                          <a:blip r:embed="rId125">
                            <a:extLst>
                              <a:ext uri="{28A0092B-C50C-407E-A947-70E740481C1C}">
                                <a14:useLocalDpi xmlns:a14="http://schemas.microsoft.com/office/drawing/2010/main" val="0"/>
                              </a:ext>
                            </a:extLst>
                          </a:blip>
                          <a:stretch>
                            <a:fillRect/>
                          </a:stretch>
                        </pic:blipFill>
                        <pic:spPr bwMode="auto">
                          <a:xfrm>
                            <a:off x="797" y="1015"/>
                            <a:ext cx="4354" cy="33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8" name="Rectangle 18"/>
                        <wps:cNvSpPr>
                          <a:spLocks noChangeArrowheads="1"/>
                        </wps:cNvSpPr>
                        <wps:spPr bwMode="auto">
                          <a:xfrm>
                            <a:off x="736" y="1008"/>
                            <a:ext cx="4475" cy="3469"/>
                          </a:xfrm>
                          <a:prstGeom prst="rect">
                            <a:avLst/>
                          </a:prstGeom>
                          <a:noFill/>
                          <a:ln w="9525">
                            <a:solidFill>
                              <a:srgbClr val="80808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1B2BC86" id="Group 17" o:spid="_x0000_s1026" style="position:absolute;margin-left:36.45pt;margin-top:50.05pt;width:224.5pt;height:174.2pt;z-index:251802624;mso-position-horizontal-relative:page" coordorigin="736,1008" coordsize="4475,34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">
                <v:shape id="Picture 19" o:spid="_x0000_s1027" type="#_x0000_t75" style="position:absolute;left:797;top:1015;width:4354;height:33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">
                  <v:imagedata r:id="rId128" o:title=""/>
                </v:shape>
                <v:rect id="Rectangle 18" o:spid="_x0000_s1028" style="position:absolute;left:736;top:1008;width:4475;height:34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" filled="f" strokecolor="gray"/>
                <w10:wrap anchorx="page"/>
              </v:group>
            </w:pict>
          </mc:Fallback>
        </mc:AlternateContent>
      </w:r>
      <w:r>
        <w:rPr>
          <w:color w:val="808080"/>
          <w:w w:val="105"/>
        </w:rPr>
        <w:t xml:space="preserve">Public comments received throughout the plan development process are summarized here. For detailed information about how the Whole Community was invited to participate reference </w:t>
      </w:r>
      <w:r>
        <w:rPr>
          <w:rFonts w:ascii="Palatino"/>
          <w:b/>
          <w:color w:val="808080"/>
          <w:w w:val="105"/>
        </w:rPr>
        <w:t>Table 2</w:t>
      </w:r>
      <w:r>
        <w:rPr>
          <w:color w:val="808080"/>
          <w:w w:val="105"/>
        </w:rPr>
        <w:t>.</w:t>
      </w:r>
    </w:p>
    <w:p w:rsidR="00787496" w:rsidRDefault="00787496" w:rsidP="00787496">
      <w:pPr>
        <w:pStyle w:val="BodyText"/>
        <w:rPr>
          <w:sz w:val="28"/>
        </w:rPr>
      </w:pPr>
    </w:p>
    <w:p w:rsidR="00787496" w:rsidRDefault="00787496" w:rsidP="00787496">
      <w:pPr>
        <w:pStyle w:val="BodyText"/>
        <w:rPr>
          <w:sz w:val="28"/>
        </w:rPr>
      </w:pPr>
    </w:p>
    <w:p w:rsidR="00787496" w:rsidRDefault="00787496" w:rsidP="00787496">
      <w:pPr>
        <w:pStyle w:val="BodyText"/>
        <w:rPr>
          <w:sz w:val="28"/>
        </w:rPr>
      </w:pPr>
    </w:p>
    <w:p w:rsidR="00787496" w:rsidRDefault="00787496" w:rsidP="00787496">
      <w:pPr>
        <w:pStyle w:val="BodyText"/>
        <w:spacing w:before="1"/>
        <w:rPr>
          <w:sz w:val="28"/>
        </w:rPr>
      </w:pPr>
    </w:p>
    <w:p w:rsidR="00787496" w:rsidRDefault="00787496" w:rsidP="00787496">
      <w:pPr>
        <w:pStyle w:val="BodyText"/>
        <w:spacing w:line="247" w:lineRule="auto"/>
        <w:ind w:left="4983"/>
        <w:rPr>
          <w:rFonts w:ascii="Calibri"/>
        </w:rPr>
      </w:pPr>
      <w:r w:rsidRPr="00B13E1A">
        <w:rPr>
          <w:rFonts w:ascii="Calibri"/>
          <w:color w:val="172241"/>
          <w:w w:val="105"/>
        </w:rPr>
        <w:t xml:space="preserve">Example Plan update kick-off public notice from </w:t>
      </w:r>
      <w:r>
        <w:rPr>
          <w:rFonts w:ascii="Calibri"/>
          <w:color w:val="172241"/>
          <w:w w:val="105"/>
        </w:rPr>
        <w:t>Central Vermont</w:t>
      </w:r>
      <w:r w:rsidRPr="00B13E1A">
        <w:rPr>
          <w:rFonts w:ascii="Calibri"/>
          <w:color w:val="172241"/>
          <w:w w:val="105"/>
        </w:rPr>
        <w:t xml:space="preserve"> Regional Planning Commission website.</w:t>
      </w:r>
    </w:p>
    <w:p w:rsidR="00787496" w:rsidRDefault="00787496" w:rsidP="00787496">
      <w:pPr>
        <w:pStyle w:val="BodyText"/>
        <w:spacing w:before="11"/>
        <w:rPr>
          <w:rFonts w:ascii="Calibri"/>
        </w:rPr>
      </w:pPr>
    </w:p>
    <w:p w:rsidR="00787496" w:rsidRDefault="00787496" w:rsidP="00787496">
      <w:pPr>
        <w:pStyle w:val="BodyText"/>
        <w:ind w:left="4984"/>
        <w:jc w:val="both"/>
      </w:pPr>
      <w:r>
        <w:rPr>
          <w:color w:val="808080"/>
          <w:w w:val="105"/>
        </w:rPr>
        <w:t>No inquiries received in response to the kick-off notice.</w:t>
      </w:r>
    </w:p>
    <w:p w:rsidR="00787496" w:rsidRDefault="00787496" w:rsidP="00787496">
      <w:pPr>
        <w:pStyle w:val="BodyText"/>
        <w:rPr>
          <w:sz w:val="28"/>
        </w:rPr>
      </w:pPr>
    </w:p>
    <w:p w:rsidR="00787496" w:rsidRDefault="00787496" w:rsidP="00787496">
      <w:pPr>
        <w:pStyle w:val="BodyText"/>
        <w:rPr>
          <w:sz w:val="28"/>
        </w:rPr>
      </w:pPr>
    </w:p>
    <w:p w:rsidR="00787496" w:rsidRDefault="00787496" w:rsidP="00787496">
      <w:pPr>
        <w:pStyle w:val="BodyText"/>
        <w:rPr>
          <w:sz w:val="28"/>
        </w:rPr>
      </w:pPr>
    </w:p>
    <w:p w:rsidR="00787496" w:rsidRDefault="00787496" w:rsidP="00787496">
      <w:pPr>
        <w:pStyle w:val="BodyText"/>
        <w:rPr>
          <w:sz w:val="28"/>
        </w:rPr>
      </w:pPr>
    </w:p>
    <w:p w:rsidR="00787496" w:rsidRDefault="00787496" w:rsidP="00787496">
      <w:pPr>
        <w:pStyle w:val="BodyText"/>
        <w:rPr>
          <w:sz w:val="28"/>
        </w:rPr>
      </w:pPr>
    </w:p>
    <w:p w:rsidR="00787496" w:rsidRDefault="00787496" w:rsidP="00787496">
      <w:pPr>
        <w:pStyle w:val="BodyText"/>
        <w:rPr>
          <w:sz w:val="41"/>
        </w:rPr>
      </w:pPr>
    </w:p>
    <w:p w:rsidR="00787496" w:rsidRPr="009A5700" w:rsidRDefault="00787496" w:rsidP="00787496">
      <w:pPr>
        <w:pStyle w:val="BodyText"/>
        <w:spacing w:line="247" w:lineRule="auto"/>
        <w:ind w:left="4986" w:right="337"/>
        <w:rPr>
          <w:rFonts w:ascii="Calibri" w:hAnsi="Calibri"/>
        </w:rPr>
      </w:pPr>
      <w:r w:rsidRPr="00C52632">
        <w:rPr>
          <w:noProof/>
          <w:highlight w:val="yellow"/>
        </w:rPr>
        <mc:AlternateContent>
          <mc:Choice Requires="wpg">
            <w:drawing>
              <wp:anchor distT="0" distB="0" distL="114300" distR="114300" simplePos="0" relativeHeight="251809792" behindDoc="0" locked="0" layoutInCell="1" allowOverlap="1" wp14:anchorId="14B02811" wp14:editId="44FDC687">
                <wp:simplePos x="0" y="0"/>
                <wp:positionH relativeFrom="page">
                  <wp:posOffset>466725</wp:posOffset>
                </wp:positionH>
                <wp:positionV relativeFrom="paragraph">
                  <wp:posOffset>-452120</wp:posOffset>
                </wp:positionV>
                <wp:extent cx="2849245" cy="2022475"/>
                <wp:effectExtent l="0" t="0" r="27305" b="15875"/>
                <wp:wrapNone/>
                <wp:docPr id="698"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49245" cy="2022475"/>
                          <a:chOff x="723" y="-698"/>
                          <a:chExt cx="4487" cy="3185"/>
                        </a:xfrm>
                      </wpg:grpSpPr>
                      <pic:pic xmlns:pic="http://schemas.openxmlformats.org/drawingml/2006/picture">
                        <pic:nvPicPr>
                          <pic:cNvPr id="699" name="Picture 16"/>
                          <pic:cNvPicPr>
                            <a:picLocks noChangeAspect="1" noChangeArrowheads="1"/>
                          </pic:cNvPicPr>
                        </pic:nvPicPr>
                        <pic:blipFill>
                          <a:blip r:embed="rId129">
                            <a:extLst>
                              <a:ext uri="{28A0092B-C50C-407E-A947-70E740481C1C}">
                                <a14:useLocalDpi xmlns:a14="http://schemas.microsoft.com/office/drawing/2010/main" val="0"/>
                              </a:ext>
                            </a:extLst>
                          </a:blip>
                          <a:stretch>
                            <a:fillRect/>
                          </a:stretch>
                        </pic:blipFill>
                        <pic:spPr bwMode="auto">
                          <a:xfrm>
                            <a:off x="723" y="-668"/>
                            <a:ext cx="4359" cy="3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00" name="Rectangle 15"/>
                        <wps:cNvSpPr>
                          <a:spLocks noChangeArrowheads="1"/>
                        </wps:cNvSpPr>
                        <wps:spPr bwMode="auto">
                          <a:xfrm>
                            <a:off x="738" y="-698"/>
                            <a:ext cx="4472" cy="3185"/>
                          </a:xfrm>
                          <a:prstGeom prst="rect">
                            <a:avLst/>
                          </a:prstGeom>
                          <a:noFill/>
                          <a:ln w="9525">
                            <a:solidFill>
                              <a:srgbClr val="80808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DEC3D06" id="Group 14" o:spid="_x0000_s1026" style="position:absolute;margin-left:36.75pt;margin-top:-35.6pt;width:224.35pt;height:159.25pt;z-index:251809792;mso-position-horizontal-relative:page" coordorigin="723,-698" coordsize="4487,31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">
                <v:shape id="Picture 16" o:spid="_x0000_s1027" type="#_x0000_t75" style="position:absolute;left:723;top:-668;width:4359;height:30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">
                  <v:imagedata r:id="rId130" o:title=""/>
                </v:shape>
                <v:rect id="Rectangle 15" o:spid="_x0000_s1028" style="position:absolute;left:738;top:-698;width:4472;height:3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" filled="f" strokecolor="gray"/>
                <w10:wrap anchorx="page"/>
              </v:group>
            </w:pict>
          </mc:Fallback>
        </mc:AlternateContent>
      </w:r>
      <w:r w:rsidRPr="00C52632">
        <w:rPr>
          <w:noProof/>
          <w:highlight w:val="yellow"/>
        </w:rPr>
        <mc:AlternateContent>
          <mc:Choice Requires="wpg">
            <w:drawing>
              <wp:anchor distT="0" distB="0" distL="114300" distR="114300" simplePos="0" relativeHeight="251803648" behindDoc="0" locked="0" layoutInCell="1" allowOverlap="1" wp14:anchorId="56B60547" wp14:editId="1FF565A3">
                <wp:simplePos x="0" y="0"/>
                <wp:positionH relativeFrom="page">
                  <wp:posOffset>464185</wp:posOffset>
                </wp:positionH>
                <wp:positionV relativeFrom="paragraph">
                  <wp:posOffset>-447675</wp:posOffset>
                </wp:positionV>
                <wp:extent cx="2849245" cy="2032000"/>
                <wp:effectExtent l="0" t="0" r="0" b="0"/>
                <wp:wrapNone/>
                <wp:docPr id="68"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49245" cy="2032000"/>
                          <a:chOff x="731" y="-705"/>
                          <a:chExt cx="4487" cy="3200"/>
                        </a:xfrm>
                      </wpg:grpSpPr>
                      <pic:pic xmlns:pic="http://schemas.openxmlformats.org/drawingml/2006/picture">
                        <pic:nvPicPr>
                          <pic:cNvPr id="70" name="Picture 16" descr="P2670#y1 "/>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843" y="-690"/>
                            <a:ext cx="4360" cy="31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2" name="Rectangle 15"/>
                        <wps:cNvSpPr>
                          <a:spLocks noChangeArrowheads="1"/>
                        </wps:cNvSpPr>
                        <wps:spPr bwMode="auto">
                          <a:xfrm>
                            <a:off x="738" y="-698"/>
                            <a:ext cx="4472" cy="3185"/>
                          </a:xfrm>
                          <a:prstGeom prst="rect">
                            <a:avLst/>
                          </a:prstGeom>
                          <a:noFill/>
                          <a:ln w="9525">
                            <a:solidFill>
                              <a:srgbClr val="80808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49F4781" id="Group 14" o:spid="_x0000_s1026" style="position:absolute;margin-left:36.55pt;margin-top:-35.25pt;width:224.35pt;height:160pt;z-index:251803648;mso-position-horizontal-relative:page" coordorigin="731,-705" coordsize="4487,32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">
                <v:shape id="Picture 16" o:spid="_x0000_s1027" type="#_x0000_t75" alt="P2670#y1 " style="position:absolute;left:843;top:-690;width:4360;height:31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">
                  <v:imagedata r:id="rId132" o:title="P2670#y1 "/>
                </v:shape>
                <v:rect id="Rectangle 15" o:spid="_x0000_s1028" style="position:absolute;left:738;top:-698;width:4472;height:3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" filled="f" strokecolor="gray"/>
                <w10:wrap anchorx="page"/>
              </v:group>
            </w:pict>
          </mc:Fallback>
        </mc:AlternateContent>
      </w:r>
      <w:r w:rsidRPr="009A5700">
        <w:rPr>
          <w:rFonts w:ascii="Calibri" w:hAnsi="Calibri"/>
          <w:color w:val="172241"/>
          <w:w w:val="105"/>
        </w:rPr>
        <w:t xml:space="preserve"> Example email to Key Partners announcing Plan update kick-off – dated November 30, 2023.</w:t>
      </w:r>
    </w:p>
    <w:p w:rsidR="00787496" w:rsidRPr="009A5700" w:rsidRDefault="00787496" w:rsidP="00787496">
      <w:pPr>
        <w:spacing w:before="2"/>
        <w:rPr>
          <w:rFonts w:ascii="Calibri"/>
          <w:sz w:val="23"/>
          <w:highlight w:val="yellow"/>
        </w:rPr>
      </w:pPr>
    </w:p>
    <w:p w:rsidR="00787496" w:rsidRPr="009A5700" w:rsidRDefault="00787496" w:rsidP="00787496">
      <w:pPr>
        <w:spacing w:line="247" w:lineRule="auto"/>
        <w:ind w:left="4986" w:right="354"/>
        <w:jc w:val="both"/>
      </w:pPr>
      <w:r w:rsidRPr="009A5700">
        <w:rPr>
          <w:color w:val="808080"/>
          <w:w w:val="105"/>
        </w:rPr>
        <w:t>Follow-up discussion with Green Mountain Power representative regarding planning process and opportunities for participation in the plan development.</w:t>
      </w:r>
    </w:p>
    <w:p w:rsidR="00787496" w:rsidRDefault="00787496" w:rsidP="00787496">
      <w:pPr>
        <w:pStyle w:val="BodyText"/>
        <w:rPr>
          <w:sz w:val="28"/>
        </w:rPr>
      </w:pPr>
    </w:p>
    <w:p w:rsidR="00787496" w:rsidRDefault="003717AC" w:rsidP="00787496">
      <w:pPr>
        <w:pStyle w:val="BodyText"/>
        <w:rPr>
          <w:sz w:val="28"/>
        </w:rPr>
      </w:pPr>
      <w:r w:rsidRPr="00C52632">
        <w:rPr>
          <w:noProof/>
          <w:highlight w:val="yellow"/>
        </w:rPr>
        <mc:AlternateContent>
          <mc:Choice Requires="wpg">
            <w:drawing>
              <wp:anchor distT="0" distB="0" distL="114300" distR="114300" simplePos="0" relativeHeight="251805696" behindDoc="0" locked="0" layoutInCell="1" allowOverlap="1" wp14:anchorId="2448E6D3" wp14:editId="1BCBE081">
                <wp:simplePos x="0" y="0"/>
                <wp:positionH relativeFrom="page">
                  <wp:posOffset>209550</wp:posOffset>
                </wp:positionH>
                <wp:positionV relativeFrom="paragraph">
                  <wp:posOffset>158750</wp:posOffset>
                </wp:positionV>
                <wp:extent cx="3082290" cy="3648075"/>
                <wp:effectExtent l="0" t="0" r="22860" b="28575"/>
                <wp:wrapNone/>
                <wp:docPr id="701" name="Group 11" descr="P2679#y1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82290" cy="3648075"/>
                          <a:chOff x="737" y="-748"/>
                          <a:chExt cx="4463" cy="2688"/>
                        </a:xfrm>
                      </wpg:grpSpPr>
                      <pic:pic xmlns:pic="http://schemas.openxmlformats.org/drawingml/2006/picture">
                        <pic:nvPicPr>
                          <pic:cNvPr id="702" name="Picture 13"/>
                          <pic:cNvPicPr>
                            <a:picLocks noChangeAspect="1" noChangeArrowheads="1"/>
                          </pic:cNvPicPr>
                        </pic:nvPicPr>
                        <pic:blipFill>
                          <a:blip r:embed="rId133">
                            <a:extLst>
                              <a:ext uri="{28A0092B-C50C-407E-A947-70E740481C1C}">
                                <a14:useLocalDpi xmlns:a14="http://schemas.microsoft.com/office/drawing/2010/main" val="0"/>
                              </a:ext>
                            </a:extLst>
                          </a:blip>
                          <a:stretch>
                            <a:fillRect/>
                          </a:stretch>
                        </pic:blipFill>
                        <pic:spPr bwMode="auto">
                          <a:xfrm>
                            <a:off x="1253" y="-740"/>
                            <a:ext cx="3495" cy="26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03" name="Rectangle 12"/>
                        <wps:cNvSpPr>
                          <a:spLocks noChangeArrowheads="1"/>
                        </wps:cNvSpPr>
                        <wps:spPr bwMode="auto">
                          <a:xfrm>
                            <a:off x="737" y="-748"/>
                            <a:ext cx="4463" cy="2688"/>
                          </a:xfrm>
                          <a:prstGeom prst="rect">
                            <a:avLst/>
                          </a:prstGeom>
                          <a:noFill/>
                          <a:ln w="9525">
                            <a:solidFill>
                              <a:srgbClr val="80808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2CF78F6" id="Group 11" o:spid="_x0000_s1026" alt="P2679#y1 " style="position:absolute;margin-left:16.5pt;margin-top:12.5pt;width:242.7pt;height:287.25pt;z-index:251805696;mso-position-horizontal-relative:page" coordorigin="737,-748" coordsize="4463,26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">
                <v:shape id="Picture 13" o:spid="_x0000_s1027" type="#_x0000_t75" style="position:absolute;left:1253;top:-740;width:3495;height:26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">
                  <v:imagedata r:id="rId134" o:title=""/>
                </v:shape>
                <v:rect id="Rectangle 12" o:spid="_x0000_s1028" style="position:absolute;left:737;top:-748;width:4463;height:26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" filled="f" strokecolor="gray"/>
                <w10:wrap anchorx="page"/>
              </v:group>
            </w:pict>
          </mc:Fallback>
        </mc:AlternateContent>
      </w:r>
    </w:p>
    <w:p w:rsidR="00787496" w:rsidRDefault="00787496" w:rsidP="00787496">
      <w:pPr>
        <w:pStyle w:val="BodyText"/>
        <w:rPr>
          <w:sz w:val="28"/>
        </w:rPr>
      </w:pPr>
    </w:p>
    <w:p w:rsidR="00787496" w:rsidRDefault="00787496" w:rsidP="00787496">
      <w:pPr>
        <w:pStyle w:val="BodyText"/>
        <w:rPr>
          <w:sz w:val="28"/>
        </w:rPr>
      </w:pPr>
    </w:p>
    <w:p w:rsidR="00787496" w:rsidRDefault="00787496" w:rsidP="00787496">
      <w:pPr>
        <w:pStyle w:val="BodyText"/>
        <w:rPr>
          <w:sz w:val="23"/>
        </w:rPr>
      </w:pPr>
    </w:p>
    <w:p w:rsidR="00787496" w:rsidRPr="00850398" w:rsidRDefault="00787496" w:rsidP="00787496">
      <w:pPr>
        <w:pStyle w:val="BodyText"/>
        <w:spacing w:line="247" w:lineRule="auto"/>
        <w:ind w:left="4955" w:right="284"/>
        <w:rPr>
          <w:rFonts w:ascii="Calibri"/>
        </w:rPr>
      </w:pPr>
      <w:r w:rsidRPr="00850398">
        <w:rPr>
          <w:rFonts w:ascii="Calibri"/>
          <w:color w:val="172241"/>
          <w:w w:val="105"/>
        </w:rPr>
        <w:t xml:space="preserve">Example Local Hazard Mitigation Planning Community </w:t>
      </w:r>
      <w:r w:rsidR="003717AC" w:rsidRPr="00850398">
        <w:rPr>
          <w:rFonts w:ascii="Calibri"/>
          <w:color w:val="172241"/>
          <w:w w:val="105"/>
        </w:rPr>
        <w:t xml:space="preserve">notice and </w:t>
      </w:r>
      <w:r w:rsidRPr="00850398">
        <w:rPr>
          <w:rFonts w:ascii="Calibri"/>
          <w:color w:val="172241"/>
          <w:w w:val="105"/>
        </w:rPr>
        <w:t xml:space="preserve">Survey notice </w:t>
      </w:r>
      <w:r w:rsidR="00850398" w:rsidRPr="00850398">
        <w:rPr>
          <w:rFonts w:ascii="Calibri"/>
          <w:color w:val="172241"/>
          <w:w w:val="105"/>
        </w:rPr>
        <w:t>posted at town office and library and post office</w:t>
      </w:r>
      <w:r w:rsidRPr="00850398">
        <w:rPr>
          <w:rFonts w:ascii="Calibri"/>
          <w:color w:val="172241"/>
          <w:w w:val="105"/>
        </w:rPr>
        <w:t>, posted on</w:t>
      </w:r>
      <w:r w:rsidR="00850398" w:rsidRPr="00850398">
        <w:rPr>
          <w:rFonts w:ascii="Calibri"/>
          <w:color w:val="172241"/>
          <w:w w:val="105"/>
        </w:rPr>
        <w:t xml:space="preserve"> December 11</w:t>
      </w:r>
      <w:r w:rsidRPr="00850398">
        <w:rPr>
          <w:rFonts w:ascii="Calibri"/>
          <w:color w:val="172241"/>
          <w:w w:val="105"/>
        </w:rPr>
        <w:t>, 2023</w:t>
      </w:r>
      <w:r w:rsidR="00850398" w:rsidRPr="00850398">
        <w:rPr>
          <w:rFonts w:ascii="Calibri"/>
          <w:color w:val="172241"/>
          <w:w w:val="105"/>
        </w:rPr>
        <w:t xml:space="preserve"> link for survey was also in 2</w:t>
      </w:r>
      <w:r w:rsidR="00850398" w:rsidRPr="00850398">
        <w:rPr>
          <w:rFonts w:ascii="Calibri"/>
          <w:color w:val="172241"/>
          <w:w w:val="105"/>
          <w:vertAlign w:val="superscript"/>
        </w:rPr>
        <w:t>nd</w:t>
      </w:r>
      <w:r w:rsidR="00850398" w:rsidRPr="00850398">
        <w:rPr>
          <w:rFonts w:ascii="Calibri"/>
          <w:color w:val="172241"/>
          <w:w w:val="105"/>
        </w:rPr>
        <w:t xml:space="preserve"> Cabot Chronicle article and on Front Porch Forum posts.</w:t>
      </w:r>
    </w:p>
    <w:p w:rsidR="00787496" w:rsidRPr="00C52632" w:rsidRDefault="00787496" w:rsidP="00787496">
      <w:pPr>
        <w:pStyle w:val="BodyText"/>
        <w:spacing w:before="1"/>
        <w:rPr>
          <w:rFonts w:ascii="Calibri"/>
          <w:sz w:val="23"/>
          <w:highlight w:val="yellow"/>
        </w:rPr>
      </w:pPr>
    </w:p>
    <w:p w:rsidR="00787496" w:rsidRPr="006A4EBF" w:rsidRDefault="00787496" w:rsidP="00787496">
      <w:pPr>
        <w:ind w:left="4955"/>
        <w:jc w:val="both"/>
      </w:pPr>
      <w:r w:rsidRPr="006A4EBF">
        <w:rPr>
          <w:color w:val="808080"/>
        </w:rPr>
        <w:t xml:space="preserve">See </w:t>
      </w:r>
      <w:r w:rsidRPr="006A4EBF">
        <w:rPr>
          <w:rFonts w:ascii="Palatino"/>
          <w:b/>
          <w:color w:val="808080"/>
        </w:rPr>
        <w:t xml:space="preserve">Appendix D </w:t>
      </w:r>
      <w:r w:rsidRPr="006A4EBF">
        <w:rPr>
          <w:color w:val="808080"/>
        </w:rPr>
        <w:t>for copy of survey and results.</w:t>
      </w:r>
    </w:p>
    <w:p w:rsidR="00787496" w:rsidRDefault="00787496" w:rsidP="00787496">
      <w:pPr>
        <w:pStyle w:val="BodyText"/>
        <w:rPr>
          <w:sz w:val="28"/>
        </w:rPr>
      </w:pPr>
    </w:p>
    <w:p w:rsidR="00787496" w:rsidRDefault="00787496" w:rsidP="00787496">
      <w:pPr>
        <w:pStyle w:val="BodyText"/>
        <w:rPr>
          <w:sz w:val="28"/>
        </w:rPr>
      </w:pPr>
    </w:p>
    <w:p w:rsidR="00787496" w:rsidRDefault="00787496" w:rsidP="00787496">
      <w:pPr>
        <w:pStyle w:val="BodyText"/>
        <w:rPr>
          <w:sz w:val="28"/>
        </w:rPr>
      </w:pPr>
    </w:p>
    <w:p w:rsidR="003717AC" w:rsidRDefault="003717AC" w:rsidP="00787496">
      <w:pPr>
        <w:pStyle w:val="BodyText"/>
        <w:rPr>
          <w:sz w:val="28"/>
        </w:rPr>
      </w:pPr>
    </w:p>
    <w:p w:rsidR="003717AC" w:rsidRDefault="003717AC" w:rsidP="00787496">
      <w:pPr>
        <w:pStyle w:val="BodyText"/>
        <w:rPr>
          <w:sz w:val="28"/>
        </w:rPr>
      </w:pPr>
    </w:p>
    <w:p w:rsidR="003717AC" w:rsidRDefault="003717AC" w:rsidP="00787496">
      <w:pPr>
        <w:pStyle w:val="BodyText"/>
        <w:rPr>
          <w:sz w:val="28"/>
        </w:rPr>
      </w:pPr>
    </w:p>
    <w:p w:rsidR="003717AC" w:rsidRDefault="003717AC" w:rsidP="00787496">
      <w:pPr>
        <w:pStyle w:val="BodyText"/>
        <w:rPr>
          <w:sz w:val="28"/>
        </w:rPr>
      </w:pPr>
    </w:p>
    <w:p w:rsidR="003717AC" w:rsidRDefault="003717AC" w:rsidP="00787496">
      <w:pPr>
        <w:pStyle w:val="BodyText"/>
        <w:rPr>
          <w:sz w:val="28"/>
        </w:rPr>
      </w:pPr>
    </w:p>
    <w:p w:rsidR="003717AC" w:rsidRDefault="003717AC" w:rsidP="00787496">
      <w:pPr>
        <w:pStyle w:val="BodyText"/>
        <w:rPr>
          <w:sz w:val="28"/>
        </w:rPr>
      </w:pPr>
    </w:p>
    <w:p w:rsidR="003717AC" w:rsidRDefault="003717AC" w:rsidP="00787496">
      <w:pPr>
        <w:pStyle w:val="BodyText"/>
        <w:rPr>
          <w:sz w:val="28"/>
        </w:rPr>
      </w:pPr>
    </w:p>
    <w:p w:rsidR="003717AC" w:rsidRDefault="003717AC" w:rsidP="00787496">
      <w:pPr>
        <w:pStyle w:val="BodyText"/>
        <w:rPr>
          <w:sz w:val="28"/>
        </w:rPr>
      </w:pPr>
    </w:p>
    <w:p w:rsidR="00787496" w:rsidRDefault="00787496" w:rsidP="00787496">
      <w:pPr>
        <w:pStyle w:val="BodyText"/>
        <w:rPr>
          <w:sz w:val="28"/>
        </w:rPr>
      </w:pPr>
    </w:p>
    <w:p w:rsidR="00787496" w:rsidRDefault="00787496" w:rsidP="00787496">
      <w:pPr>
        <w:pStyle w:val="BodyText"/>
        <w:rPr>
          <w:sz w:val="28"/>
        </w:rPr>
      </w:pPr>
    </w:p>
    <w:p w:rsidR="00787496" w:rsidRDefault="00787496" w:rsidP="00787496">
      <w:pPr>
        <w:pStyle w:val="BodyText"/>
        <w:tabs>
          <w:tab w:val="left" w:pos="5975"/>
          <w:tab w:val="left" w:pos="7079"/>
          <w:tab w:val="left" w:pos="7955"/>
          <w:tab w:val="left" w:pos="9112"/>
          <w:tab w:val="left" w:pos="10146"/>
        </w:tabs>
        <w:spacing w:before="216" w:line="247" w:lineRule="auto"/>
        <w:ind w:left="4957" w:right="357"/>
        <w:rPr>
          <w:rFonts w:ascii="Calibri"/>
        </w:rPr>
      </w:pPr>
      <w:r w:rsidRPr="00C52632">
        <w:rPr>
          <w:rFonts w:ascii="Calibri"/>
          <w:noProof/>
          <w:color w:val="172241"/>
          <w:w w:val="105"/>
        </w:rPr>
        <mc:AlternateContent>
          <mc:Choice Requires="wpg">
            <w:drawing>
              <wp:anchor distT="0" distB="0" distL="114300" distR="114300" simplePos="0" relativeHeight="251804672" behindDoc="0" locked="0" layoutInCell="1" allowOverlap="1" wp14:anchorId="77708303" wp14:editId="325EF53D">
                <wp:simplePos x="0" y="0"/>
                <wp:positionH relativeFrom="page">
                  <wp:posOffset>465455</wp:posOffset>
                </wp:positionH>
                <wp:positionV relativeFrom="paragraph">
                  <wp:posOffset>-476250</wp:posOffset>
                </wp:positionV>
                <wp:extent cx="2838450" cy="1735455"/>
                <wp:effectExtent l="0" t="0" r="19050" b="17145"/>
                <wp:wrapNone/>
                <wp:docPr id="704" name="Group 8" descr="P2688#y1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28925" cy="1725930"/>
                          <a:chOff x="740" y="-743"/>
                          <a:chExt cx="4455" cy="2718"/>
                        </a:xfrm>
                      </wpg:grpSpPr>
                      <pic:pic xmlns:pic="http://schemas.openxmlformats.org/drawingml/2006/picture">
                        <pic:nvPicPr>
                          <pic:cNvPr id="705" name="Picture 10"/>
                          <pic:cNvPicPr>
                            <a:picLocks noChangeAspect="1" noChangeArrowheads="1"/>
                          </pic:cNvPicPr>
                        </pic:nvPicPr>
                        <pic:blipFill>
                          <a:blip r:embed="rId135" cstate="print">
                            <a:extLst>
                              <a:ext uri="{28A0092B-C50C-407E-A947-70E740481C1C}">
                                <a14:useLocalDpi xmlns:a14="http://schemas.microsoft.com/office/drawing/2010/main" val="0"/>
                              </a:ext>
                            </a:extLst>
                          </a:blip>
                          <a:stretch>
                            <a:fillRect/>
                          </a:stretch>
                        </pic:blipFill>
                        <pic:spPr bwMode="auto">
                          <a:xfrm>
                            <a:off x="748" y="-611"/>
                            <a:ext cx="4440" cy="2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06" name="Rectangle 9"/>
                        <wps:cNvSpPr>
                          <a:spLocks noChangeArrowheads="1"/>
                        </wps:cNvSpPr>
                        <wps:spPr bwMode="auto">
                          <a:xfrm>
                            <a:off x="740" y="-743"/>
                            <a:ext cx="4455" cy="2718"/>
                          </a:xfrm>
                          <a:prstGeom prst="rect">
                            <a:avLst/>
                          </a:prstGeom>
                          <a:noFill/>
                          <a:ln w="9525">
                            <a:solidFill>
                              <a:srgbClr val="80808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86686A0" id="Group 8" o:spid="_x0000_s1026" alt="P2688#y1 " style="position:absolute;margin-left:36.65pt;margin-top:-37.5pt;width:223.5pt;height:136.65pt;z-index:251804672;mso-position-horizontal-relative:page" coordorigin="740,-743" coordsize="4455,271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">
                <v:shape id="Picture 10" o:spid="_x0000_s1027" type="#_x0000_t75" style="position:absolute;left:748;top:-611;width:4440;height:24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">
                  <v:imagedata r:id="rId136" o:title=""/>
                </v:shape>
                <v:rect id="Rectangle 9" o:spid="_x0000_s1028" style="position:absolute;left:740;top:-743;width:4455;height:27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" filled="f" strokecolor="gray"/>
                <w10:wrap anchorx="page"/>
              </v:group>
            </w:pict>
          </mc:Fallback>
        </mc:AlternateContent>
      </w:r>
      <w:r>
        <w:rPr>
          <w:rFonts w:ascii="Calibri"/>
          <w:color w:val="172241"/>
          <w:w w:val="105"/>
        </w:rPr>
        <w:t>Example:</w:t>
      </w:r>
      <w:r>
        <w:rPr>
          <w:rFonts w:ascii="Calibri"/>
          <w:color w:val="172241"/>
          <w:w w:val="105"/>
        </w:rPr>
        <w:tab/>
        <w:t xml:space="preserve">Cabot Hazard Mitigation Planning </w:t>
      </w:r>
      <w:r w:rsidRPr="00C52632">
        <w:rPr>
          <w:rFonts w:ascii="Calibri"/>
          <w:color w:val="172241"/>
          <w:w w:val="105"/>
        </w:rPr>
        <w:t xml:space="preserve">Workshop </w:t>
      </w:r>
      <w:r>
        <w:rPr>
          <w:rFonts w:ascii="Calibri"/>
          <w:color w:val="172241"/>
          <w:w w:val="105"/>
        </w:rPr>
        <w:t>advertisement</w:t>
      </w:r>
      <w:r w:rsidRPr="00C52632">
        <w:rPr>
          <w:rFonts w:ascii="Calibri"/>
          <w:color w:val="172241"/>
          <w:w w:val="105"/>
        </w:rPr>
        <w:t xml:space="preserve"> </w:t>
      </w:r>
      <w:r>
        <w:rPr>
          <w:rFonts w:ascii="Calibri"/>
          <w:color w:val="172241"/>
          <w:w w:val="105"/>
        </w:rPr>
        <w:t>posted at locations throughout town also had front page article in Cabot Chronicle newspaper.</w:t>
      </w:r>
    </w:p>
    <w:p w:rsidR="00787496" w:rsidRDefault="00787496" w:rsidP="00787496">
      <w:pPr>
        <w:spacing w:line="247" w:lineRule="auto"/>
        <w:rPr>
          <w:rFonts w:ascii="Calibri"/>
        </w:rPr>
        <w:sectPr w:rsidR="00787496" w:rsidSect="00687EAE">
          <w:footerReference w:type="default" r:id="rId137"/>
          <w:pgSz w:w="12240" w:h="15840"/>
          <w:pgMar w:top="540" w:right="360" w:bottom="780" w:left="440" w:header="268" w:footer="593" w:gutter="0"/>
          <w:pgNumType w:start="1"/>
          <w:cols w:space="720"/>
        </w:sectPr>
      </w:pPr>
    </w:p>
    <w:p w:rsidR="00787496" w:rsidRDefault="00787496" w:rsidP="00787496">
      <w:pPr>
        <w:pStyle w:val="BodyText"/>
        <w:rPr>
          <w:rFonts w:ascii="Calibri"/>
          <w:sz w:val="20"/>
        </w:rPr>
      </w:pPr>
    </w:p>
    <w:p w:rsidR="00787496" w:rsidRDefault="00787496" w:rsidP="00787496">
      <w:pPr>
        <w:pStyle w:val="BodyText"/>
        <w:spacing w:before="1"/>
        <w:rPr>
          <w:rFonts w:ascii="Calibri"/>
          <w:sz w:val="25"/>
        </w:rPr>
      </w:pPr>
    </w:p>
    <w:p w:rsidR="00787496" w:rsidRDefault="00787496" w:rsidP="00787496">
      <w:pPr>
        <w:pStyle w:val="BodyText"/>
        <w:spacing w:before="108" w:line="247" w:lineRule="auto"/>
        <w:ind w:left="4993" w:right="354"/>
        <w:jc w:val="both"/>
        <w:rPr>
          <w:rFonts w:ascii="Calibri"/>
          <w:color w:val="172241"/>
          <w:w w:val="105"/>
        </w:rPr>
      </w:pPr>
      <w:bookmarkStart w:id="49" w:name="_Hlk157525448"/>
    </w:p>
    <w:p w:rsidR="00787496" w:rsidRPr="00063D6E" w:rsidRDefault="00787496" w:rsidP="00787496">
      <w:pPr>
        <w:pStyle w:val="BodyText"/>
        <w:spacing w:before="108" w:line="247" w:lineRule="auto"/>
        <w:ind w:left="4993" w:right="354"/>
        <w:jc w:val="both"/>
        <w:rPr>
          <w:rFonts w:ascii="Calibri"/>
          <w:color w:val="172241"/>
          <w:w w:val="105"/>
        </w:rPr>
      </w:pPr>
      <w:r w:rsidRPr="00C52632">
        <w:rPr>
          <w:noProof/>
          <w:highlight w:val="yellow"/>
        </w:rPr>
        <mc:AlternateContent>
          <mc:Choice Requires="wpg">
            <w:drawing>
              <wp:anchor distT="0" distB="0" distL="114300" distR="114300" simplePos="0" relativeHeight="251808768" behindDoc="0" locked="0" layoutInCell="1" allowOverlap="1" wp14:anchorId="7FF2F568" wp14:editId="26BD853A">
                <wp:simplePos x="0" y="0"/>
                <wp:positionH relativeFrom="page">
                  <wp:posOffset>535940</wp:posOffset>
                </wp:positionH>
                <wp:positionV relativeFrom="paragraph">
                  <wp:posOffset>-85725</wp:posOffset>
                </wp:positionV>
                <wp:extent cx="2864485" cy="2095500"/>
                <wp:effectExtent l="0" t="0" r="12065" b="19050"/>
                <wp:wrapNone/>
                <wp:docPr id="50"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64485" cy="2095500"/>
                          <a:chOff x="746" y="-431"/>
                          <a:chExt cx="4496" cy="3285"/>
                        </a:xfrm>
                      </wpg:grpSpPr>
                      <pic:pic xmlns:pic="http://schemas.openxmlformats.org/drawingml/2006/picture">
                        <pic:nvPicPr>
                          <pic:cNvPr id="52" name="Picture 7"/>
                          <pic:cNvPicPr>
                            <a:picLocks noChangeAspect="1" noChangeArrowheads="1"/>
                          </pic:cNvPicPr>
                        </pic:nvPicPr>
                        <pic:blipFill>
                          <a:blip r:embed="rId138">
                            <a:extLst>
                              <a:ext uri="{28A0092B-C50C-407E-A947-70E740481C1C}">
                                <a14:useLocalDpi xmlns:a14="http://schemas.microsoft.com/office/drawing/2010/main" val="0"/>
                              </a:ext>
                            </a:extLst>
                          </a:blip>
                          <a:stretch>
                            <a:fillRect/>
                          </a:stretch>
                        </pic:blipFill>
                        <pic:spPr bwMode="auto">
                          <a:xfrm>
                            <a:off x="857" y="-358"/>
                            <a:ext cx="4138" cy="30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4" name="Rectangle 6"/>
                        <wps:cNvSpPr>
                          <a:spLocks noChangeArrowheads="1"/>
                        </wps:cNvSpPr>
                        <wps:spPr bwMode="auto">
                          <a:xfrm>
                            <a:off x="746" y="-431"/>
                            <a:ext cx="4496" cy="3285"/>
                          </a:xfrm>
                          <a:prstGeom prst="rect">
                            <a:avLst/>
                          </a:prstGeom>
                          <a:noFill/>
                          <a:ln w="9525">
                            <a:solidFill>
                              <a:srgbClr val="BEBEBE"/>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3A9F3D6" id="Group 5" o:spid="_x0000_s1026" style="position:absolute;margin-left:42.2pt;margin-top:-6.75pt;width:225.55pt;height:165pt;z-index:251808768;mso-position-horizontal-relative:page" coordorigin="746,-431" coordsize="4496,32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">
                <v:shape id="Picture 7" o:spid="_x0000_s1027" type="#_x0000_t75" style="position:absolute;left:857;top:-358;width:4138;height:30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">
                  <v:imagedata r:id="rId139" o:title=""/>
                </v:shape>
                <v:rect id="Rectangle 6" o:spid="_x0000_s1028" style="position:absolute;left:746;top:-431;width:4496;height:32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" filled="f" strokecolor="#bebebe"/>
                <w10:wrap anchorx="page"/>
              </v:group>
            </w:pict>
          </mc:Fallback>
        </mc:AlternateContent>
      </w:r>
      <w:r w:rsidRPr="00063D6E">
        <w:rPr>
          <w:rFonts w:ascii="Calibri"/>
          <w:color w:val="172241"/>
          <w:w w:val="105"/>
        </w:rPr>
        <w:t>Example: Cabot Mitigation Public Meeting to discuss Mitigation activities and develop priorities with the community.</w:t>
      </w:r>
      <w:r>
        <w:rPr>
          <w:rFonts w:ascii="Calibri"/>
          <w:color w:val="172241"/>
          <w:w w:val="105"/>
        </w:rPr>
        <w:t xml:space="preserve"> </w:t>
      </w:r>
      <w:r w:rsidRPr="00063D6E">
        <w:rPr>
          <w:rFonts w:ascii="Calibri"/>
          <w:color w:val="172241"/>
          <w:w w:val="105"/>
        </w:rPr>
        <w:t xml:space="preserve"> </w:t>
      </w:r>
    </w:p>
    <w:bookmarkEnd w:id="49"/>
    <w:p w:rsidR="00787496" w:rsidRPr="00C52632" w:rsidRDefault="00787496" w:rsidP="00787496">
      <w:pPr>
        <w:pStyle w:val="BodyText"/>
        <w:spacing w:before="108" w:line="247" w:lineRule="auto"/>
        <w:ind w:left="4993" w:right="354"/>
        <w:jc w:val="both"/>
        <w:rPr>
          <w:rFonts w:ascii="Calibri"/>
          <w:highlight w:val="yellow"/>
        </w:rPr>
      </w:pPr>
    </w:p>
    <w:p w:rsidR="00787496" w:rsidRDefault="00787496" w:rsidP="00787496">
      <w:pPr>
        <w:pStyle w:val="BodyText"/>
        <w:rPr>
          <w:sz w:val="28"/>
        </w:rPr>
      </w:pPr>
    </w:p>
    <w:p w:rsidR="00787496" w:rsidRDefault="00787496" w:rsidP="00787496">
      <w:pPr>
        <w:pStyle w:val="BodyText"/>
        <w:rPr>
          <w:sz w:val="28"/>
        </w:rPr>
      </w:pPr>
    </w:p>
    <w:p w:rsidR="00787496" w:rsidRDefault="00787496" w:rsidP="00787496">
      <w:pPr>
        <w:pStyle w:val="BodyText"/>
        <w:rPr>
          <w:sz w:val="28"/>
        </w:rPr>
      </w:pPr>
    </w:p>
    <w:p w:rsidR="00787496" w:rsidRDefault="00787496" w:rsidP="00787496">
      <w:pPr>
        <w:pStyle w:val="BodyText"/>
        <w:rPr>
          <w:sz w:val="28"/>
        </w:rPr>
      </w:pPr>
    </w:p>
    <w:p w:rsidR="00787496" w:rsidRDefault="00787496" w:rsidP="00787496">
      <w:pPr>
        <w:pStyle w:val="BodyText"/>
        <w:rPr>
          <w:sz w:val="28"/>
        </w:rPr>
      </w:pPr>
    </w:p>
    <w:p w:rsidR="00787496" w:rsidRDefault="001809FB" w:rsidP="00787496">
      <w:pPr>
        <w:pStyle w:val="BodyText"/>
        <w:rPr>
          <w:rFonts w:ascii="Calibri"/>
          <w:sz w:val="20"/>
        </w:rPr>
      </w:pPr>
      <w:r w:rsidRPr="009B7BA3">
        <w:rPr>
          <w:noProof/>
        </w:rPr>
        <mc:AlternateContent>
          <mc:Choice Requires="wpg">
            <w:drawing>
              <wp:anchor distT="0" distB="0" distL="114300" distR="114300" simplePos="0" relativeHeight="251810816" behindDoc="0" locked="0" layoutInCell="1" allowOverlap="1" wp14:anchorId="4FACD205" wp14:editId="3401DC63">
                <wp:simplePos x="0" y="0"/>
                <wp:positionH relativeFrom="page">
                  <wp:posOffset>466725</wp:posOffset>
                </wp:positionH>
                <wp:positionV relativeFrom="paragraph">
                  <wp:posOffset>71755</wp:posOffset>
                </wp:positionV>
                <wp:extent cx="2854960" cy="2085975"/>
                <wp:effectExtent l="0" t="0" r="21590" b="28575"/>
                <wp:wrapNone/>
                <wp:docPr id="707"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4960" cy="2085975"/>
                          <a:chOff x="746" y="-431"/>
                          <a:chExt cx="4496" cy="3285"/>
                        </a:xfrm>
                      </wpg:grpSpPr>
                      <pic:pic xmlns:pic="http://schemas.openxmlformats.org/drawingml/2006/picture">
                        <pic:nvPicPr>
                          <pic:cNvPr id="708" name="Picture 7"/>
                          <pic:cNvPicPr>
                            <a:picLocks noChangeAspect="1" noChangeArrowheads="1"/>
                          </pic:cNvPicPr>
                        </pic:nvPicPr>
                        <pic:blipFill>
                          <a:blip r:embed="rId140">
                            <a:extLst>
                              <a:ext uri="{28A0092B-C50C-407E-A947-70E740481C1C}">
                                <a14:useLocalDpi xmlns:a14="http://schemas.microsoft.com/office/drawing/2010/main" val="0"/>
                              </a:ext>
                            </a:extLst>
                          </a:blip>
                          <a:stretch>
                            <a:fillRect/>
                          </a:stretch>
                        </pic:blipFill>
                        <pic:spPr bwMode="auto">
                          <a:xfrm>
                            <a:off x="831" y="-22"/>
                            <a:ext cx="4356" cy="27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09" name="Rectangle 6"/>
                        <wps:cNvSpPr>
                          <a:spLocks noChangeArrowheads="1"/>
                        </wps:cNvSpPr>
                        <wps:spPr bwMode="auto">
                          <a:xfrm>
                            <a:off x="746" y="-431"/>
                            <a:ext cx="4496" cy="3285"/>
                          </a:xfrm>
                          <a:prstGeom prst="rect">
                            <a:avLst/>
                          </a:prstGeom>
                          <a:noFill/>
                          <a:ln w="9525">
                            <a:solidFill>
                              <a:srgbClr val="BEBEBE"/>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053D6F3" id="Group 5" o:spid="_x0000_s1026" style="position:absolute;margin-left:36.75pt;margin-top:5.65pt;width:224.8pt;height:164.25pt;z-index:251810816;mso-position-horizontal-relative:page" coordorigin="746,-431" coordsize="4496,32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">
                <v:shape id="Picture 7" o:spid="_x0000_s1027" type="#_x0000_t75" style="position:absolute;left:831;top:-22;width:4356;height:27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">
                  <v:imagedata r:id="rId141" o:title=""/>
                </v:shape>
                <v:rect id="Rectangle 6" o:spid="_x0000_s1028" style="position:absolute;left:746;top:-431;width:4496;height:32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" filled="f" strokecolor="#bebebe"/>
                <w10:wrap anchorx="page"/>
              </v:group>
            </w:pict>
          </mc:Fallback>
        </mc:AlternateContent>
      </w:r>
    </w:p>
    <w:p w:rsidR="00787496" w:rsidRDefault="00787496" w:rsidP="00787496">
      <w:pPr>
        <w:pStyle w:val="BodyText"/>
        <w:spacing w:before="1"/>
        <w:rPr>
          <w:rFonts w:ascii="Calibri"/>
          <w:sz w:val="25"/>
        </w:rPr>
      </w:pPr>
    </w:p>
    <w:p w:rsidR="00787496" w:rsidRPr="009B7BA3" w:rsidRDefault="00787496" w:rsidP="00787496">
      <w:pPr>
        <w:pStyle w:val="BodyText"/>
        <w:spacing w:before="108" w:line="247" w:lineRule="auto"/>
        <w:ind w:left="4993" w:right="354"/>
        <w:jc w:val="both"/>
        <w:rPr>
          <w:rFonts w:ascii="Calibri"/>
        </w:rPr>
      </w:pPr>
      <w:r w:rsidRPr="009B7BA3">
        <w:rPr>
          <w:rFonts w:ascii="Calibri"/>
          <w:color w:val="172241"/>
          <w:w w:val="105"/>
        </w:rPr>
        <w:t>Example</w:t>
      </w:r>
      <w:r w:rsidRPr="009B7BA3">
        <w:rPr>
          <w:rFonts w:ascii="Calibri"/>
          <w:color w:val="172241"/>
          <w:spacing w:val="-9"/>
          <w:w w:val="105"/>
        </w:rPr>
        <w:t xml:space="preserve"> </w:t>
      </w:r>
      <w:r w:rsidRPr="009B7BA3">
        <w:rPr>
          <w:rFonts w:ascii="Calibri"/>
          <w:color w:val="172241"/>
          <w:w w:val="105"/>
        </w:rPr>
        <w:t>notice</w:t>
      </w:r>
      <w:r w:rsidRPr="009B7BA3">
        <w:rPr>
          <w:rFonts w:ascii="Calibri"/>
          <w:color w:val="172241"/>
          <w:spacing w:val="-8"/>
          <w:w w:val="105"/>
        </w:rPr>
        <w:t xml:space="preserve"> </w:t>
      </w:r>
      <w:r w:rsidRPr="009B7BA3">
        <w:rPr>
          <w:rFonts w:ascii="Calibri"/>
          <w:color w:val="172241"/>
          <w:w w:val="105"/>
        </w:rPr>
        <w:t>of</w:t>
      </w:r>
      <w:r w:rsidRPr="009B7BA3">
        <w:rPr>
          <w:rFonts w:ascii="Calibri"/>
          <w:color w:val="172241"/>
          <w:spacing w:val="-10"/>
          <w:w w:val="105"/>
        </w:rPr>
        <w:t xml:space="preserve"> </w:t>
      </w:r>
      <w:r w:rsidRPr="009B7BA3">
        <w:rPr>
          <w:rFonts w:ascii="Calibri"/>
          <w:color w:val="172241"/>
          <w:w w:val="105"/>
        </w:rPr>
        <w:t>draft</w:t>
      </w:r>
      <w:r w:rsidRPr="009B7BA3">
        <w:rPr>
          <w:rFonts w:ascii="Calibri"/>
          <w:color w:val="172241"/>
          <w:spacing w:val="-9"/>
          <w:w w:val="105"/>
        </w:rPr>
        <w:t xml:space="preserve"> </w:t>
      </w:r>
      <w:r w:rsidRPr="009B7BA3">
        <w:rPr>
          <w:rFonts w:ascii="Calibri"/>
          <w:color w:val="172241"/>
          <w:w w:val="105"/>
        </w:rPr>
        <w:t>plan</w:t>
      </w:r>
      <w:r w:rsidRPr="009B7BA3">
        <w:rPr>
          <w:rFonts w:ascii="Calibri"/>
          <w:color w:val="172241"/>
          <w:spacing w:val="-10"/>
          <w:w w:val="105"/>
        </w:rPr>
        <w:t xml:space="preserve"> </w:t>
      </w:r>
      <w:r w:rsidRPr="009B7BA3">
        <w:rPr>
          <w:rFonts w:ascii="Calibri"/>
          <w:color w:val="172241"/>
          <w:w w:val="105"/>
        </w:rPr>
        <w:t>available</w:t>
      </w:r>
      <w:r w:rsidRPr="009B7BA3">
        <w:rPr>
          <w:rFonts w:ascii="Calibri"/>
          <w:color w:val="172241"/>
          <w:spacing w:val="-9"/>
          <w:w w:val="105"/>
        </w:rPr>
        <w:t xml:space="preserve"> </w:t>
      </w:r>
      <w:r w:rsidRPr="009B7BA3">
        <w:rPr>
          <w:rFonts w:ascii="Calibri"/>
          <w:color w:val="172241"/>
          <w:w w:val="105"/>
        </w:rPr>
        <w:t>for</w:t>
      </w:r>
      <w:r w:rsidRPr="009B7BA3">
        <w:rPr>
          <w:rFonts w:ascii="Calibri"/>
          <w:color w:val="172241"/>
          <w:spacing w:val="-9"/>
          <w:w w:val="105"/>
        </w:rPr>
        <w:t xml:space="preserve"> </w:t>
      </w:r>
      <w:r w:rsidRPr="009B7BA3">
        <w:rPr>
          <w:rFonts w:ascii="Calibri"/>
          <w:color w:val="172241"/>
          <w:w w:val="105"/>
        </w:rPr>
        <w:t>public</w:t>
      </w:r>
      <w:r w:rsidRPr="009B7BA3">
        <w:rPr>
          <w:rFonts w:ascii="Calibri"/>
          <w:color w:val="172241"/>
          <w:spacing w:val="-9"/>
          <w:w w:val="105"/>
        </w:rPr>
        <w:t xml:space="preserve"> </w:t>
      </w:r>
      <w:r w:rsidRPr="009B7BA3">
        <w:rPr>
          <w:rFonts w:ascii="Calibri"/>
          <w:color w:val="172241"/>
          <w:w w:val="105"/>
        </w:rPr>
        <w:t>comment</w:t>
      </w:r>
      <w:r w:rsidRPr="009B7BA3">
        <w:rPr>
          <w:rFonts w:ascii="Calibri"/>
          <w:color w:val="172241"/>
          <w:spacing w:val="-9"/>
          <w:w w:val="105"/>
        </w:rPr>
        <w:t xml:space="preserve"> </w:t>
      </w:r>
      <w:r w:rsidRPr="009B7BA3">
        <w:rPr>
          <w:rFonts w:ascii="Calibri"/>
          <w:color w:val="172241"/>
          <w:w w:val="105"/>
        </w:rPr>
        <w:t>at</w:t>
      </w:r>
      <w:r w:rsidRPr="009B7BA3">
        <w:rPr>
          <w:rFonts w:ascii="Calibri"/>
          <w:color w:val="172241"/>
          <w:spacing w:val="-9"/>
          <w:w w:val="105"/>
        </w:rPr>
        <w:t xml:space="preserve"> </w:t>
      </w:r>
      <w:r w:rsidR="009B7BA3" w:rsidRPr="009B7BA3">
        <w:rPr>
          <w:rFonts w:ascii="Calibri"/>
          <w:color w:val="172241"/>
          <w:w w:val="105"/>
        </w:rPr>
        <w:t>during</w:t>
      </w:r>
      <w:r w:rsidRPr="009B7BA3">
        <w:rPr>
          <w:rFonts w:ascii="Calibri"/>
          <w:color w:val="172241"/>
          <w:spacing w:val="-25"/>
          <w:w w:val="105"/>
        </w:rPr>
        <w:t xml:space="preserve"> </w:t>
      </w:r>
      <w:r w:rsidRPr="009B7BA3">
        <w:rPr>
          <w:rFonts w:ascii="Calibri"/>
          <w:color w:val="172241"/>
          <w:w w:val="105"/>
        </w:rPr>
        <w:t>plan</w:t>
      </w:r>
      <w:r w:rsidRPr="009B7BA3">
        <w:rPr>
          <w:rFonts w:ascii="Calibri"/>
          <w:color w:val="172241"/>
          <w:spacing w:val="-26"/>
          <w:w w:val="105"/>
        </w:rPr>
        <w:t xml:space="preserve"> </w:t>
      </w:r>
      <w:r w:rsidRPr="009B7BA3">
        <w:rPr>
          <w:rFonts w:ascii="Calibri"/>
          <w:color w:val="172241"/>
          <w:w w:val="105"/>
        </w:rPr>
        <w:t>development</w:t>
      </w:r>
      <w:r w:rsidRPr="009B7BA3">
        <w:rPr>
          <w:rFonts w:ascii="Calibri"/>
          <w:color w:val="172241"/>
          <w:spacing w:val="-25"/>
          <w:w w:val="105"/>
        </w:rPr>
        <w:t xml:space="preserve"> </w:t>
      </w:r>
      <w:r w:rsidRPr="009B7BA3">
        <w:rPr>
          <w:rFonts w:ascii="Calibri"/>
          <w:color w:val="172241"/>
          <w:w w:val="105"/>
        </w:rPr>
        <w:t>process</w:t>
      </w:r>
      <w:r w:rsidRPr="009B7BA3">
        <w:rPr>
          <w:rFonts w:ascii="Calibri"/>
          <w:color w:val="172241"/>
          <w:spacing w:val="-24"/>
          <w:w w:val="105"/>
        </w:rPr>
        <w:t xml:space="preserve"> </w:t>
      </w:r>
      <w:r w:rsidRPr="009B7BA3">
        <w:rPr>
          <w:rFonts w:ascii="Calibri"/>
          <w:color w:val="172241"/>
          <w:w w:val="105"/>
        </w:rPr>
        <w:t>from</w:t>
      </w:r>
      <w:r w:rsidRPr="009B7BA3">
        <w:rPr>
          <w:rFonts w:ascii="Calibri"/>
          <w:color w:val="172241"/>
          <w:spacing w:val="-25"/>
          <w:w w:val="105"/>
        </w:rPr>
        <w:t xml:space="preserve"> </w:t>
      </w:r>
      <w:r w:rsidR="009B7BA3" w:rsidRPr="009B7BA3">
        <w:rPr>
          <w:rFonts w:ascii="Calibri"/>
          <w:color w:val="172241"/>
          <w:w w:val="105"/>
        </w:rPr>
        <w:t>Central Vermont Regional</w:t>
      </w:r>
      <w:r w:rsidRPr="009B7BA3">
        <w:rPr>
          <w:rFonts w:ascii="Calibri"/>
          <w:color w:val="172241"/>
          <w:spacing w:val="-26"/>
          <w:w w:val="105"/>
        </w:rPr>
        <w:t xml:space="preserve"> </w:t>
      </w:r>
      <w:r w:rsidRPr="009B7BA3">
        <w:rPr>
          <w:rFonts w:ascii="Calibri"/>
          <w:color w:val="172241"/>
          <w:w w:val="105"/>
        </w:rPr>
        <w:t>Planning Commission</w:t>
      </w:r>
      <w:r w:rsidRPr="009B7BA3">
        <w:rPr>
          <w:rFonts w:ascii="Calibri"/>
          <w:color w:val="172241"/>
          <w:spacing w:val="-20"/>
          <w:w w:val="105"/>
        </w:rPr>
        <w:t xml:space="preserve"> </w:t>
      </w:r>
      <w:r w:rsidRPr="009B7BA3">
        <w:rPr>
          <w:rFonts w:ascii="Calibri"/>
          <w:color w:val="172241"/>
          <w:w w:val="105"/>
        </w:rPr>
        <w:t>website,</w:t>
      </w:r>
      <w:r w:rsidRPr="009B7BA3">
        <w:rPr>
          <w:rFonts w:ascii="Calibri"/>
          <w:color w:val="172241"/>
          <w:spacing w:val="-18"/>
          <w:w w:val="105"/>
        </w:rPr>
        <w:t xml:space="preserve"> </w:t>
      </w:r>
      <w:r w:rsidRPr="009B7BA3">
        <w:rPr>
          <w:rFonts w:ascii="Calibri"/>
          <w:color w:val="172241"/>
          <w:w w:val="105"/>
        </w:rPr>
        <w:t>including</w:t>
      </w:r>
      <w:r w:rsidRPr="009B7BA3">
        <w:rPr>
          <w:rFonts w:ascii="Calibri"/>
          <w:color w:val="172241"/>
          <w:spacing w:val="-20"/>
          <w:w w:val="105"/>
        </w:rPr>
        <w:t xml:space="preserve"> </w:t>
      </w:r>
      <w:r w:rsidRPr="009B7BA3">
        <w:rPr>
          <w:rFonts w:ascii="Calibri"/>
          <w:color w:val="172241"/>
          <w:w w:val="105"/>
        </w:rPr>
        <w:t>link</w:t>
      </w:r>
      <w:r w:rsidRPr="009B7BA3">
        <w:rPr>
          <w:rFonts w:ascii="Calibri"/>
          <w:color w:val="172241"/>
          <w:spacing w:val="-18"/>
          <w:w w:val="105"/>
        </w:rPr>
        <w:t xml:space="preserve"> </w:t>
      </w:r>
      <w:r w:rsidRPr="009B7BA3">
        <w:rPr>
          <w:rFonts w:ascii="Calibri"/>
          <w:color w:val="172241"/>
          <w:w w:val="105"/>
        </w:rPr>
        <w:t>to</w:t>
      </w:r>
      <w:r w:rsidRPr="009B7BA3">
        <w:rPr>
          <w:rFonts w:ascii="Calibri"/>
          <w:color w:val="172241"/>
          <w:spacing w:val="-18"/>
          <w:w w:val="105"/>
        </w:rPr>
        <w:t xml:space="preserve"> </w:t>
      </w:r>
      <w:r w:rsidRPr="009B7BA3">
        <w:rPr>
          <w:rFonts w:ascii="Calibri"/>
          <w:color w:val="172241"/>
          <w:w w:val="105"/>
        </w:rPr>
        <w:t>draft</w:t>
      </w:r>
      <w:r w:rsidRPr="009B7BA3">
        <w:rPr>
          <w:rFonts w:ascii="Calibri"/>
          <w:color w:val="172241"/>
          <w:spacing w:val="-17"/>
          <w:w w:val="105"/>
        </w:rPr>
        <w:t xml:space="preserve"> </w:t>
      </w:r>
      <w:r w:rsidRPr="009B7BA3">
        <w:rPr>
          <w:rFonts w:ascii="Calibri"/>
          <w:color w:val="172241"/>
          <w:w w:val="105"/>
        </w:rPr>
        <w:t>plan,</w:t>
      </w:r>
      <w:r w:rsidRPr="009B7BA3">
        <w:rPr>
          <w:rFonts w:ascii="Calibri"/>
          <w:color w:val="172241"/>
          <w:spacing w:val="-17"/>
          <w:w w:val="105"/>
        </w:rPr>
        <w:t xml:space="preserve"> </w:t>
      </w:r>
      <w:r w:rsidRPr="009B7BA3">
        <w:rPr>
          <w:rFonts w:ascii="Calibri"/>
          <w:color w:val="172241"/>
          <w:w w:val="105"/>
        </w:rPr>
        <w:t>posted</w:t>
      </w:r>
      <w:r w:rsidRPr="009B7BA3">
        <w:rPr>
          <w:rFonts w:ascii="Calibri"/>
          <w:color w:val="172241"/>
          <w:spacing w:val="-18"/>
          <w:w w:val="105"/>
        </w:rPr>
        <w:t xml:space="preserve"> </w:t>
      </w:r>
      <w:r w:rsidRPr="009B7BA3">
        <w:rPr>
          <w:rFonts w:ascii="Calibri"/>
          <w:color w:val="172241"/>
          <w:w w:val="105"/>
        </w:rPr>
        <w:t>on</w:t>
      </w:r>
      <w:r w:rsidRPr="009B7BA3">
        <w:rPr>
          <w:rFonts w:ascii="Calibri"/>
          <w:color w:val="172241"/>
          <w:spacing w:val="-20"/>
          <w:w w:val="105"/>
        </w:rPr>
        <w:t xml:space="preserve"> </w:t>
      </w:r>
      <w:r w:rsidR="009B7BA3" w:rsidRPr="009B7BA3">
        <w:rPr>
          <w:rFonts w:ascii="Calibri"/>
          <w:color w:val="172241"/>
          <w:w w:val="105"/>
        </w:rPr>
        <w:t>February 5</w:t>
      </w:r>
      <w:r w:rsidRPr="009B7BA3">
        <w:rPr>
          <w:rFonts w:ascii="Calibri"/>
          <w:color w:val="172241"/>
          <w:w w:val="105"/>
        </w:rPr>
        <w:t>, 202</w:t>
      </w:r>
      <w:r w:rsidR="009B7BA3" w:rsidRPr="009B7BA3">
        <w:rPr>
          <w:rFonts w:ascii="Calibri"/>
          <w:color w:val="172241"/>
          <w:w w:val="105"/>
        </w:rPr>
        <w:t>4</w:t>
      </w:r>
      <w:r w:rsidRPr="009B7BA3">
        <w:rPr>
          <w:rFonts w:ascii="Calibri"/>
          <w:color w:val="172241"/>
          <w:w w:val="105"/>
        </w:rPr>
        <w:t>.</w:t>
      </w:r>
    </w:p>
    <w:p w:rsidR="00787496" w:rsidRPr="00C52632" w:rsidRDefault="00787496" w:rsidP="00787496">
      <w:pPr>
        <w:pStyle w:val="BodyText"/>
        <w:spacing w:before="11"/>
        <w:rPr>
          <w:rFonts w:ascii="Calibri"/>
          <w:highlight w:val="yellow"/>
        </w:rPr>
      </w:pPr>
    </w:p>
    <w:p w:rsidR="00787496" w:rsidRDefault="00787496" w:rsidP="00787496">
      <w:pPr>
        <w:pStyle w:val="BodyText"/>
        <w:spacing w:line="249" w:lineRule="auto"/>
        <w:ind w:left="4993" w:right="355"/>
        <w:jc w:val="both"/>
      </w:pPr>
      <w:r w:rsidRPr="006645CE">
        <w:rPr>
          <w:color w:val="808080"/>
          <w:w w:val="105"/>
        </w:rPr>
        <w:t xml:space="preserve">Minor editorial comments received from the </w:t>
      </w:r>
      <w:r w:rsidR="009B7BA3" w:rsidRPr="006645CE">
        <w:rPr>
          <w:color w:val="808080"/>
          <w:w w:val="105"/>
        </w:rPr>
        <w:t>Cabot</w:t>
      </w:r>
      <w:r w:rsidRPr="006645CE">
        <w:rPr>
          <w:color w:val="808080"/>
          <w:w w:val="105"/>
        </w:rPr>
        <w:t xml:space="preserve"> Planning Commission were incorporated into the Plan.</w:t>
      </w:r>
    </w:p>
    <w:p w:rsidR="00787496" w:rsidRDefault="00787496" w:rsidP="00787496">
      <w:pPr>
        <w:pStyle w:val="BodyText"/>
        <w:rPr>
          <w:sz w:val="28"/>
        </w:rPr>
      </w:pPr>
    </w:p>
    <w:p w:rsidR="00787496" w:rsidRDefault="00787496" w:rsidP="00787496">
      <w:pPr>
        <w:pStyle w:val="BodyText"/>
        <w:rPr>
          <w:sz w:val="28"/>
        </w:rPr>
      </w:pPr>
    </w:p>
    <w:p w:rsidR="00787496" w:rsidRDefault="00787496" w:rsidP="00787496">
      <w:pPr>
        <w:pStyle w:val="BodyText"/>
        <w:spacing w:before="5"/>
        <w:rPr>
          <w:sz w:val="28"/>
        </w:rPr>
      </w:pPr>
    </w:p>
    <w:p w:rsidR="00787496" w:rsidRDefault="009D5D4A" w:rsidP="00787496">
      <w:pPr>
        <w:pStyle w:val="BodyText"/>
        <w:spacing w:before="5"/>
        <w:rPr>
          <w:sz w:val="28"/>
        </w:rPr>
      </w:pPr>
      <w:r>
        <w:rPr>
          <w:noProof/>
          <w:sz w:val="28"/>
        </w:rPr>
        <w:drawing>
          <wp:anchor distT="0" distB="0" distL="114300" distR="114300" simplePos="0" relativeHeight="251807744" behindDoc="0" locked="0" layoutInCell="1" allowOverlap="1">
            <wp:simplePos x="0" y="0"/>
            <wp:positionH relativeFrom="column">
              <wp:posOffset>168275</wp:posOffset>
            </wp:positionH>
            <wp:positionV relativeFrom="paragraph">
              <wp:posOffset>120015</wp:posOffset>
            </wp:positionV>
            <wp:extent cx="2932707" cy="2476500"/>
            <wp:effectExtent l="0" t="0" r="1270" b="0"/>
            <wp:wrapNone/>
            <wp:docPr id="4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 descr="P2707#y1 "/>
                    <pic:cNvPicPr>
                      <a:picLocks noChangeAspect="1" noChangeArrowheads="1"/>
                    </pic:cNvPicPr>
                  </pic:nvPicPr>
                  <pic:blipFill>
                    <a:blip r:embed="rId142" cstate="print">
                      <a:extLst>
                        <a:ext uri="{28A0092B-C50C-407E-A947-70E740481C1C}">
                          <a14:useLocalDpi xmlns:a14="http://schemas.microsoft.com/office/drawing/2010/main" val="0"/>
                        </a:ext>
                      </a:extLst>
                    </a:blip>
                    <a:stretch>
                      <a:fillRect/>
                    </a:stretch>
                  </pic:blipFill>
                  <pic:spPr bwMode="auto">
                    <a:xfrm>
                      <a:off x="0" y="0"/>
                      <a:ext cx="2947607" cy="2489083"/>
                    </a:xfrm>
                    <a:prstGeom prst="rect">
                      <a:avLst/>
                    </a:prstGeom>
                    <a:solidFill>
                      <a:schemeClr val="accent2">
                        <a:lumMod val="40000"/>
                        <a:lumOff val="60000"/>
                      </a:schemeClr>
                    </a:solidFill>
                    <a:ln>
                      <a:noFill/>
                    </a:ln>
                    <a:extLst/>
                  </pic:spPr>
                </pic:pic>
              </a:graphicData>
            </a:graphic>
            <wp14:sizeRelH relativeFrom="margin">
              <wp14:pctWidth>0</wp14:pctWidth>
            </wp14:sizeRelH>
            <wp14:sizeRelV relativeFrom="margin">
              <wp14:pctHeight>0</wp14:pctHeight>
            </wp14:sizeRelV>
          </wp:anchor>
        </w:drawing>
      </w:r>
    </w:p>
    <w:p w:rsidR="00787496" w:rsidRPr="009D5D4A" w:rsidRDefault="00787496" w:rsidP="00787496">
      <w:pPr>
        <w:pStyle w:val="BodyText"/>
        <w:spacing w:line="247" w:lineRule="auto"/>
        <w:ind w:left="4993" w:right="354"/>
        <w:jc w:val="both"/>
        <w:rPr>
          <w:rFonts w:ascii="Calibri" w:hAnsi="Calibri"/>
        </w:rPr>
      </w:pPr>
      <w:r w:rsidRPr="009D5D4A">
        <w:rPr>
          <w:rFonts w:ascii="Calibri" w:hAnsi="Calibri"/>
          <w:color w:val="172241"/>
          <w:w w:val="105"/>
        </w:rPr>
        <w:t>Example email to Key Partners and local officials in neighboring towns seeking comments on draft plan a</w:t>
      </w:r>
      <w:r w:rsidR="0053019E" w:rsidRPr="009D5D4A">
        <w:rPr>
          <w:rFonts w:ascii="Calibri" w:hAnsi="Calibri"/>
          <w:color w:val="172241"/>
          <w:w w:val="105"/>
        </w:rPr>
        <w:t>s</w:t>
      </w:r>
      <w:r w:rsidRPr="009D5D4A">
        <w:rPr>
          <w:rFonts w:ascii="Calibri" w:hAnsi="Calibri"/>
          <w:color w:val="172241"/>
          <w:w w:val="105"/>
        </w:rPr>
        <w:t xml:space="preserve"> </w:t>
      </w:r>
      <w:r w:rsidR="0053019E" w:rsidRPr="009D5D4A">
        <w:rPr>
          <w:rFonts w:ascii="Calibri" w:hAnsi="Calibri"/>
          <w:color w:val="172241"/>
          <w:w w:val="105"/>
        </w:rPr>
        <w:t>draft was completed</w:t>
      </w:r>
      <w:r w:rsidRPr="009D5D4A">
        <w:rPr>
          <w:rFonts w:ascii="Calibri" w:hAnsi="Calibri"/>
          <w:color w:val="172241"/>
          <w:w w:val="105"/>
        </w:rPr>
        <w:t xml:space="preserve"> in plan development process – dated </w:t>
      </w:r>
      <w:r w:rsidR="009D5D4A" w:rsidRPr="009D5D4A">
        <w:rPr>
          <w:rFonts w:ascii="Calibri" w:hAnsi="Calibri"/>
          <w:color w:val="172241"/>
          <w:w w:val="105"/>
        </w:rPr>
        <w:t>February</w:t>
      </w:r>
      <w:r w:rsidRPr="009D5D4A">
        <w:rPr>
          <w:rFonts w:ascii="Calibri" w:hAnsi="Calibri"/>
          <w:color w:val="172241"/>
          <w:w w:val="105"/>
        </w:rPr>
        <w:t xml:space="preserve"> 9, 202</w:t>
      </w:r>
      <w:r w:rsidR="009D5D4A" w:rsidRPr="009D5D4A">
        <w:rPr>
          <w:rFonts w:ascii="Calibri" w:hAnsi="Calibri"/>
          <w:color w:val="172241"/>
          <w:w w:val="105"/>
        </w:rPr>
        <w:t>4</w:t>
      </w:r>
      <w:r w:rsidRPr="009D5D4A">
        <w:rPr>
          <w:rFonts w:ascii="Calibri" w:hAnsi="Calibri"/>
          <w:color w:val="172241"/>
          <w:w w:val="105"/>
        </w:rPr>
        <w:t>.</w:t>
      </w:r>
    </w:p>
    <w:p w:rsidR="00787496" w:rsidRPr="00D1527C" w:rsidRDefault="00787496" w:rsidP="00787496">
      <w:pPr>
        <w:pStyle w:val="BodyText"/>
        <w:rPr>
          <w:rFonts w:ascii="Calibri"/>
          <w:sz w:val="23"/>
          <w:highlight w:val="yellow"/>
        </w:rPr>
      </w:pPr>
    </w:p>
    <w:p w:rsidR="00787496" w:rsidRDefault="00787496" w:rsidP="00787496">
      <w:pPr>
        <w:pStyle w:val="BodyText"/>
        <w:rPr>
          <w:color w:val="808080"/>
          <w:w w:val="105"/>
          <w:highlight w:val="yellow"/>
        </w:rPr>
      </w:pPr>
    </w:p>
    <w:p w:rsidR="009D5D4A" w:rsidRDefault="009D5D4A" w:rsidP="00787496">
      <w:pPr>
        <w:pStyle w:val="BodyText"/>
        <w:rPr>
          <w:sz w:val="20"/>
        </w:rPr>
      </w:pPr>
    </w:p>
    <w:p w:rsidR="009D5D4A" w:rsidRDefault="009D5D4A" w:rsidP="00787496">
      <w:pPr>
        <w:pStyle w:val="BodyText"/>
        <w:rPr>
          <w:sz w:val="20"/>
        </w:rPr>
      </w:pPr>
    </w:p>
    <w:p w:rsidR="009D5D4A" w:rsidRDefault="009D5D4A" w:rsidP="00787496">
      <w:pPr>
        <w:pStyle w:val="BodyText"/>
        <w:rPr>
          <w:sz w:val="20"/>
        </w:rPr>
      </w:pPr>
    </w:p>
    <w:p w:rsidR="009D5D4A" w:rsidRDefault="009D5D4A" w:rsidP="00787496">
      <w:pPr>
        <w:pStyle w:val="BodyText"/>
        <w:rPr>
          <w:sz w:val="20"/>
        </w:rPr>
      </w:pPr>
    </w:p>
    <w:p w:rsidR="009D5D4A" w:rsidRDefault="009D5D4A" w:rsidP="00787496">
      <w:pPr>
        <w:pStyle w:val="BodyText"/>
        <w:rPr>
          <w:sz w:val="20"/>
        </w:rPr>
      </w:pPr>
    </w:p>
    <w:p w:rsidR="00787496" w:rsidRDefault="00787496" w:rsidP="00787496">
      <w:pPr>
        <w:pStyle w:val="BodyText"/>
        <w:rPr>
          <w:sz w:val="20"/>
        </w:rPr>
      </w:pPr>
    </w:p>
    <w:p w:rsidR="00787496" w:rsidRDefault="00787496" w:rsidP="00787496">
      <w:pPr>
        <w:pStyle w:val="BodyText"/>
        <w:rPr>
          <w:sz w:val="20"/>
        </w:rPr>
      </w:pPr>
    </w:p>
    <w:p w:rsidR="00787496" w:rsidRDefault="00787496" w:rsidP="00787496">
      <w:pPr>
        <w:pStyle w:val="BodyText"/>
        <w:rPr>
          <w:sz w:val="20"/>
        </w:rPr>
      </w:pPr>
    </w:p>
    <w:p w:rsidR="00787496" w:rsidRDefault="00787496" w:rsidP="00787496">
      <w:pPr>
        <w:pStyle w:val="BodyText"/>
        <w:rPr>
          <w:sz w:val="20"/>
        </w:rPr>
      </w:pPr>
    </w:p>
    <w:p w:rsidR="00787496" w:rsidRDefault="00787496" w:rsidP="00787496">
      <w:pPr>
        <w:pStyle w:val="BodyText"/>
        <w:rPr>
          <w:sz w:val="20"/>
        </w:rPr>
      </w:pPr>
    </w:p>
    <w:p w:rsidR="00787496" w:rsidRDefault="00787496" w:rsidP="00787496">
      <w:pPr>
        <w:pStyle w:val="BodyText"/>
        <w:rPr>
          <w:sz w:val="20"/>
        </w:rPr>
      </w:pPr>
    </w:p>
    <w:p w:rsidR="00787496" w:rsidRDefault="00787496" w:rsidP="00787496">
      <w:pPr>
        <w:pStyle w:val="BodyText"/>
        <w:rPr>
          <w:sz w:val="20"/>
        </w:rPr>
      </w:pPr>
    </w:p>
    <w:p w:rsidR="00787496" w:rsidRDefault="00787496" w:rsidP="00787496">
      <w:pPr>
        <w:pStyle w:val="BodyText"/>
        <w:spacing w:before="9"/>
        <w:rPr>
          <w:sz w:val="21"/>
        </w:rPr>
      </w:pPr>
    </w:p>
    <w:p w:rsidR="00787496" w:rsidRPr="009D5D4A" w:rsidRDefault="009D5D4A" w:rsidP="00787496">
      <w:pPr>
        <w:pStyle w:val="BodyText"/>
        <w:spacing w:before="111"/>
        <w:ind w:left="280"/>
        <w:rPr>
          <w:rFonts w:ascii="Calibri"/>
          <w:color w:val="172241"/>
          <w:w w:val="105"/>
        </w:rPr>
      </w:pPr>
      <w:r w:rsidRPr="009D5D4A">
        <w:rPr>
          <w:rFonts w:ascii="Calibri"/>
          <w:color w:val="172241"/>
          <w:w w:val="105"/>
        </w:rPr>
        <w:t>Final Draft of the Cabot LHMP was posted to the town website on February 22, 2024. No comments were received.</w:t>
      </w:r>
    </w:p>
    <w:p w:rsidR="00787496" w:rsidRDefault="00787496" w:rsidP="00787496">
      <w:pPr>
        <w:pStyle w:val="BodyText"/>
        <w:spacing w:before="2"/>
        <w:rPr>
          <w:sz w:val="23"/>
        </w:rPr>
      </w:pPr>
    </w:p>
    <w:p w:rsidR="009D5D4A" w:rsidRDefault="009D5D4A" w:rsidP="00787496">
      <w:pPr>
        <w:pStyle w:val="BodyText"/>
        <w:spacing w:before="2"/>
        <w:rPr>
          <w:sz w:val="23"/>
        </w:rPr>
      </w:pPr>
    </w:p>
    <w:p w:rsidR="00C2280B" w:rsidRDefault="00787496" w:rsidP="00787496">
      <w:pPr>
        <w:pStyle w:val="BodyText"/>
        <w:ind w:left="280"/>
        <w:rPr>
          <w:color w:val="808080"/>
          <w:w w:val="105"/>
          <w:shd w:val="clear" w:color="auto" w:fill="FFFF00"/>
        </w:rPr>
        <w:sectPr w:rsidR="00C2280B" w:rsidSect="00C2280B">
          <w:type w:val="continuous"/>
          <w:pgSz w:w="12240" w:h="15840"/>
          <w:pgMar w:top="540" w:right="360" w:bottom="700" w:left="440" w:header="268" w:footer="487" w:gutter="0"/>
          <w:pgNumType w:start="1"/>
          <w:cols w:space="116"/>
        </w:sectPr>
      </w:pPr>
      <w:r>
        <w:rPr>
          <w:color w:val="808080"/>
          <w:w w:val="105"/>
          <w:shd w:val="clear" w:color="auto" w:fill="FFFF00"/>
        </w:rPr>
        <w:t xml:space="preserve">[placeholder for any </w:t>
      </w:r>
      <w:r w:rsidR="009D5D4A">
        <w:rPr>
          <w:color w:val="808080"/>
          <w:w w:val="105"/>
          <w:shd w:val="clear" w:color="auto" w:fill="FFFF00"/>
        </w:rPr>
        <w:t xml:space="preserve">VEM/ FEMA comments to plan and how they were addressed. </w:t>
      </w:r>
      <w:r>
        <w:rPr>
          <w:color w:val="808080"/>
          <w:w w:val="105"/>
          <w:shd w:val="clear" w:color="auto" w:fill="FFFF00"/>
        </w:rPr>
        <w:t>]</w:t>
      </w:r>
    </w:p>
    <w:p w:rsidR="00787496" w:rsidRDefault="00787496" w:rsidP="00787496">
      <w:pPr>
        <w:pStyle w:val="BodyText"/>
        <w:ind w:left="280"/>
      </w:pPr>
    </w:p>
    <w:p w:rsidR="00787496" w:rsidRPr="00C2280B" w:rsidRDefault="00787496" w:rsidP="00C2280B">
      <w:pPr>
        <w:rPr>
          <w:highlight w:val="yellow"/>
        </w:rPr>
      </w:pPr>
      <w:bookmarkStart w:id="50" w:name="_Hlk157676527"/>
      <w:r w:rsidRPr="006A4EBF">
        <w:rPr>
          <w:rFonts w:ascii="Trebuchet MS" w:eastAsia="Trebuchet MS" w:hAnsi="Trebuchet MS" w:cs="Trebuchet MS"/>
          <w:b/>
          <w:bCs/>
          <w:color w:val="AC2B1E"/>
          <w:sz w:val="32"/>
          <w:szCs w:val="32"/>
        </w:rPr>
        <w:t>COMMUNITY SURVEY</w:t>
      </w:r>
      <w:r w:rsidRPr="006A4EBF">
        <w:rPr>
          <w:rFonts w:ascii="Trebuchet MS" w:eastAsia="Trebuchet MS" w:hAnsi="Trebuchet MS" w:cs="Trebuchet MS"/>
          <w:b/>
          <w:bCs/>
          <w:color w:val="AC2B1E"/>
          <w:spacing w:val="-66"/>
          <w:sz w:val="32"/>
          <w:szCs w:val="32"/>
        </w:rPr>
        <w:t xml:space="preserve"> </w:t>
      </w:r>
      <w:r w:rsidRPr="006A4EBF">
        <w:rPr>
          <w:rFonts w:ascii="Trebuchet MS" w:eastAsia="Trebuchet MS" w:hAnsi="Trebuchet MS" w:cs="Trebuchet MS"/>
          <w:b/>
          <w:bCs/>
          <w:color w:val="AC2B1E"/>
          <w:sz w:val="32"/>
          <w:szCs w:val="32"/>
        </w:rPr>
        <w:t>RESULTS</w:t>
      </w:r>
    </w:p>
    <w:p w:rsidR="00787496" w:rsidRPr="006A4EBF" w:rsidRDefault="00787496" w:rsidP="00787496">
      <w:pPr>
        <w:spacing w:before="308" w:line="247" w:lineRule="auto"/>
        <w:ind w:left="279" w:right="353"/>
        <w:jc w:val="both"/>
        <w:rPr>
          <w:color w:val="808080"/>
          <w:w w:val="105"/>
        </w:rPr>
      </w:pPr>
      <w:r w:rsidRPr="006A4EBF">
        <w:rPr>
          <w:color w:val="808080"/>
          <w:w w:val="105"/>
        </w:rPr>
        <w:t>The</w:t>
      </w:r>
      <w:r w:rsidRPr="006A4EBF">
        <w:rPr>
          <w:color w:val="808080"/>
          <w:spacing w:val="-13"/>
          <w:w w:val="105"/>
        </w:rPr>
        <w:t xml:space="preserve"> </w:t>
      </w:r>
      <w:r w:rsidRPr="006A4EBF">
        <w:rPr>
          <w:color w:val="808080"/>
          <w:w w:val="105"/>
        </w:rPr>
        <w:t>Town</w:t>
      </w:r>
      <w:r w:rsidRPr="006A4EBF">
        <w:rPr>
          <w:color w:val="808080"/>
          <w:spacing w:val="-12"/>
          <w:w w:val="105"/>
        </w:rPr>
        <w:t xml:space="preserve"> </w:t>
      </w:r>
      <w:r w:rsidRPr="006A4EBF">
        <w:rPr>
          <w:color w:val="808080"/>
          <w:w w:val="105"/>
        </w:rPr>
        <w:t>of</w:t>
      </w:r>
      <w:r w:rsidRPr="006A4EBF">
        <w:rPr>
          <w:color w:val="808080"/>
          <w:spacing w:val="-13"/>
          <w:w w:val="105"/>
        </w:rPr>
        <w:t xml:space="preserve"> </w:t>
      </w:r>
      <w:r w:rsidRPr="006A4EBF">
        <w:rPr>
          <w:color w:val="808080"/>
          <w:w w:val="105"/>
        </w:rPr>
        <w:t>Cabot</w:t>
      </w:r>
      <w:r w:rsidRPr="006A4EBF">
        <w:rPr>
          <w:color w:val="808080"/>
          <w:spacing w:val="-14"/>
          <w:w w:val="105"/>
        </w:rPr>
        <w:t xml:space="preserve"> </w:t>
      </w:r>
      <w:r w:rsidRPr="006A4EBF">
        <w:rPr>
          <w:color w:val="808080"/>
          <w:w w:val="105"/>
        </w:rPr>
        <w:t>utilized</w:t>
      </w:r>
      <w:r w:rsidRPr="006A4EBF">
        <w:rPr>
          <w:color w:val="808080"/>
          <w:spacing w:val="-13"/>
          <w:w w:val="105"/>
        </w:rPr>
        <w:t xml:space="preserve"> </w:t>
      </w:r>
      <w:r w:rsidRPr="006A4EBF">
        <w:rPr>
          <w:color w:val="808080"/>
          <w:w w:val="105"/>
        </w:rPr>
        <w:t>a</w:t>
      </w:r>
      <w:r w:rsidRPr="006A4EBF">
        <w:rPr>
          <w:color w:val="808080"/>
          <w:spacing w:val="-14"/>
          <w:w w:val="105"/>
        </w:rPr>
        <w:t xml:space="preserve"> </w:t>
      </w:r>
      <w:r w:rsidRPr="006A4EBF">
        <w:rPr>
          <w:color w:val="808080"/>
          <w:w w:val="105"/>
        </w:rPr>
        <w:t>survey</w:t>
      </w:r>
      <w:r w:rsidRPr="006A4EBF">
        <w:rPr>
          <w:color w:val="808080"/>
          <w:spacing w:val="-12"/>
          <w:w w:val="105"/>
        </w:rPr>
        <w:t xml:space="preserve"> </w:t>
      </w:r>
      <w:r w:rsidRPr="006A4EBF">
        <w:rPr>
          <w:color w:val="808080"/>
          <w:w w:val="105"/>
        </w:rPr>
        <w:t>to</w:t>
      </w:r>
      <w:r w:rsidRPr="006A4EBF">
        <w:rPr>
          <w:color w:val="808080"/>
          <w:spacing w:val="-12"/>
          <w:w w:val="105"/>
        </w:rPr>
        <w:t xml:space="preserve"> </w:t>
      </w:r>
      <w:r w:rsidRPr="006A4EBF">
        <w:rPr>
          <w:color w:val="808080"/>
          <w:w w:val="105"/>
        </w:rPr>
        <w:t>solicit</w:t>
      </w:r>
      <w:r w:rsidRPr="006A4EBF">
        <w:rPr>
          <w:color w:val="808080"/>
          <w:spacing w:val="-12"/>
          <w:w w:val="105"/>
        </w:rPr>
        <w:t xml:space="preserve"> </w:t>
      </w:r>
      <w:r w:rsidRPr="006A4EBF">
        <w:rPr>
          <w:color w:val="808080"/>
          <w:w w:val="105"/>
        </w:rPr>
        <w:t>public</w:t>
      </w:r>
      <w:r w:rsidRPr="006A4EBF">
        <w:rPr>
          <w:color w:val="808080"/>
          <w:spacing w:val="-13"/>
          <w:w w:val="105"/>
        </w:rPr>
        <w:t xml:space="preserve"> </w:t>
      </w:r>
      <w:r w:rsidRPr="006A4EBF">
        <w:rPr>
          <w:color w:val="808080"/>
          <w:w w:val="105"/>
        </w:rPr>
        <w:t>input</w:t>
      </w:r>
      <w:r w:rsidRPr="006A4EBF">
        <w:rPr>
          <w:color w:val="808080"/>
          <w:spacing w:val="-13"/>
          <w:w w:val="105"/>
        </w:rPr>
        <w:t xml:space="preserve"> </w:t>
      </w:r>
      <w:r w:rsidRPr="006A4EBF">
        <w:rPr>
          <w:color w:val="808080"/>
          <w:w w:val="105"/>
        </w:rPr>
        <w:t>on</w:t>
      </w:r>
      <w:r w:rsidRPr="006A4EBF">
        <w:rPr>
          <w:color w:val="808080"/>
          <w:spacing w:val="-12"/>
          <w:w w:val="105"/>
        </w:rPr>
        <w:t xml:space="preserve"> </w:t>
      </w:r>
      <w:r w:rsidRPr="006A4EBF">
        <w:rPr>
          <w:color w:val="808080"/>
          <w:w w:val="105"/>
        </w:rPr>
        <w:t>1)</w:t>
      </w:r>
      <w:r w:rsidRPr="006A4EBF">
        <w:rPr>
          <w:color w:val="808080"/>
          <w:spacing w:val="-13"/>
          <w:w w:val="105"/>
        </w:rPr>
        <w:t xml:space="preserve"> </w:t>
      </w:r>
      <w:r w:rsidRPr="006A4EBF">
        <w:rPr>
          <w:color w:val="808080"/>
          <w:w w:val="105"/>
        </w:rPr>
        <w:t>potential</w:t>
      </w:r>
      <w:r w:rsidRPr="006A4EBF">
        <w:rPr>
          <w:color w:val="808080"/>
          <w:spacing w:val="-13"/>
          <w:w w:val="105"/>
        </w:rPr>
        <w:t xml:space="preserve"> </w:t>
      </w:r>
      <w:r w:rsidRPr="006A4EBF">
        <w:rPr>
          <w:color w:val="808080"/>
          <w:w w:val="105"/>
        </w:rPr>
        <w:t>natural</w:t>
      </w:r>
      <w:r w:rsidRPr="006A4EBF">
        <w:rPr>
          <w:color w:val="808080"/>
          <w:spacing w:val="-13"/>
          <w:w w:val="105"/>
        </w:rPr>
        <w:t xml:space="preserve"> </w:t>
      </w:r>
      <w:r w:rsidRPr="006A4EBF">
        <w:rPr>
          <w:color w:val="808080"/>
          <w:w w:val="105"/>
        </w:rPr>
        <w:t>hazard</w:t>
      </w:r>
      <w:r w:rsidRPr="006A4EBF">
        <w:rPr>
          <w:color w:val="808080"/>
          <w:spacing w:val="-13"/>
          <w:w w:val="105"/>
        </w:rPr>
        <w:t xml:space="preserve"> </w:t>
      </w:r>
      <w:r w:rsidRPr="006A4EBF">
        <w:rPr>
          <w:color w:val="808080"/>
          <w:w w:val="105"/>
        </w:rPr>
        <w:t>impacts</w:t>
      </w:r>
      <w:r w:rsidRPr="006A4EBF">
        <w:rPr>
          <w:color w:val="808080"/>
          <w:spacing w:val="-13"/>
          <w:w w:val="105"/>
        </w:rPr>
        <w:t xml:space="preserve"> </w:t>
      </w:r>
      <w:r w:rsidRPr="006A4EBF">
        <w:rPr>
          <w:color w:val="808080"/>
          <w:w w:val="105"/>
        </w:rPr>
        <w:t>and</w:t>
      </w:r>
      <w:r w:rsidRPr="006A4EBF">
        <w:rPr>
          <w:color w:val="808080"/>
          <w:spacing w:val="-13"/>
          <w:w w:val="105"/>
        </w:rPr>
        <w:t xml:space="preserve"> </w:t>
      </w:r>
      <w:r w:rsidRPr="006A4EBF">
        <w:rPr>
          <w:color w:val="808080"/>
          <w:w w:val="105"/>
        </w:rPr>
        <w:t>2) mitigation strategies to reduce these impacts in the future. The survey was made available online as well as hard copy over the course of 6 weeks in December 2023 through end of January 2024. The Town received 24 responses and a summary</w:t>
      </w:r>
      <w:r w:rsidRPr="006A4EBF">
        <w:rPr>
          <w:color w:val="808080"/>
          <w:spacing w:val="-3"/>
          <w:w w:val="105"/>
        </w:rPr>
        <w:t xml:space="preserve"> </w:t>
      </w:r>
      <w:r w:rsidRPr="006A4EBF">
        <w:rPr>
          <w:color w:val="808080"/>
          <w:w w:val="105"/>
        </w:rPr>
        <w:t>of</w:t>
      </w:r>
      <w:r w:rsidRPr="006A4EBF">
        <w:rPr>
          <w:color w:val="808080"/>
          <w:spacing w:val="-4"/>
          <w:w w:val="105"/>
        </w:rPr>
        <w:t xml:space="preserve"> </w:t>
      </w:r>
      <w:r w:rsidRPr="006A4EBF">
        <w:rPr>
          <w:color w:val="808080"/>
          <w:w w:val="105"/>
        </w:rPr>
        <w:t>the</w:t>
      </w:r>
      <w:r w:rsidRPr="006A4EBF">
        <w:rPr>
          <w:color w:val="808080"/>
          <w:spacing w:val="-4"/>
          <w:w w:val="105"/>
        </w:rPr>
        <w:t xml:space="preserve"> </w:t>
      </w:r>
      <w:r w:rsidRPr="006A4EBF">
        <w:rPr>
          <w:color w:val="808080"/>
          <w:w w:val="105"/>
        </w:rPr>
        <w:t>input</w:t>
      </w:r>
      <w:r w:rsidRPr="006A4EBF">
        <w:rPr>
          <w:color w:val="808080"/>
          <w:spacing w:val="-3"/>
          <w:w w:val="105"/>
        </w:rPr>
        <w:t xml:space="preserve"> </w:t>
      </w:r>
      <w:r w:rsidRPr="006A4EBF">
        <w:rPr>
          <w:color w:val="808080"/>
          <w:w w:val="105"/>
        </w:rPr>
        <w:t>received</w:t>
      </w:r>
      <w:r w:rsidRPr="006A4EBF">
        <w:rPr>
          <w:color w:val="808080"/>
          <w:spacing w:val="-4"/>
          <w:w w:val="105"/>
        </w:rPr>
        <w:t xml:space="preserve"> </w:t>
      </w:r>
      <w:r w:rsidRPr="006A4EBF">
        <w:rPr>
          <w:color w:val="808080"/>
          <w:w w:val="105"/>
        </w:rPr>
        <w:t>is</w:t>
      </w:r>
      <w:r w:rsidRPr="006A4EBF">
        <w:rPr>
          <w:color w:val="808080"/>
          <w:spacing w:val="-3"/>
          <w:w w:val="105"/>
        </w:rPr>
        <w:t xml:space="preserve"> </w:t>
      </w:r>
      <w:r w:rsidRPr="006A4EBF">
        <w:rPr>
          <w:color w:val="808080"/>
          <w:w w:val="105"/>
        </w:rPr>
        <w:t>provided</w:t>
      </w:r>
      <w:r w:rsidRPr="006A4EBF">
        <w:rPr>
          <w:color w:val="808080"/>
          <w:spacing w:val="-6"/>
          <w:w w:val="105"/>
        </w:rPr>
        <w:t xml:space="preserve"> </w:t>
      </w:r>
      <w:r w:rsidRPr="006A4EBF">
        <w:rPr>
          <w:color w:val="808080"/>
          <w:w w:val="105"/>
        </w:rPr>
        <w:t>below,</w:t>
      </w:r>
      <w:r w:rsidRPr="006A4EBF">
        <w:rPr>
          <w:color w:val="808080"/>
          <w:spacing w:val="-5"/>
          <w:w w:val="105"/>
        </w:rPr>
        <w:t xml:space="preserve"> </w:t>
      </w:r>
      <w:r w:rsidRPr="006A4EBF">
        <w:rPr>
          <w:color w:val="808080"/>
          <w:w w:val="105"/>
        </w:rPr>
        <w:t>followed</w:t>
      </w:r>
      <w:r w:rsidRPr="006A4EBF">
        <w:rPr>
          <w:color w:val="808080"/>
          <w:spacing w:val="-4"/>
          <w:w w:val="105"/>
        </w:rPr>
        <w:t xml:space="preserve"> </w:t>
      </w:r>
      <w:r w:rsidRPr="006A4EBF">
        <w:rPr>
          <w:color w:val="808080"/>
          <w:w w:val="105"/>
        </w:rPr>
        <w:t>by</w:t>
      </w:r>
      <w:r w:rsidRPr="006A4EBF">
        <w:rPr>
          <w:color w:val="808080"/>
          <w:spacing w:val="-3"/>
          <w:w w:val="105"/>
        </w:rPr>
        <w:t xml:space="preserve"> </w:t>
      </w:r>
      <w:r w:rsidRPr="006A4EBF">
        <w:rPr>
          <w:color w:val="808080"/>
          <w:w w:val="105"/>
        </w:rPr>
        <w:t>a</w:t>
      </w:r>
      <w:r w:rsidRPr="006A4EBF">
        <w:rPr>
          <w:color w:val="808080"/>
          <w:spacing w:val="-3"/>
          <w:w w:val="105"/>
        </w:rPr>
        <w:t xml:space="preserve"> </w:t>
      </w:r>
      <w:r w:rsidRPr="006A4EBF">
        <w:rPr>
          <w:color w:val="808080"/>
          <w:w w:val="105"/>
        </w:rPr>
        <w:t>copy</w:t>
      </w:r>
      <w:r w:rsidRPr="006A4EBF">
        <w:rPr>
          <w:color w:val="808080"/>
          <w:spacing w:val="-5"/>
          <w:w w:val="105"/>
        </w:rPr>
        <w:t xml:space="preserve"> </w:t>
      </w:r>
      <w:r w:rsidRPr="006A4EBF">
        <w:rPr>
          <w:color w:val="808080"/>
          <w:w w:val="105"/>
        </w:rPr>
        <w:t>of</w:t>
      </w:r>
      <w:r w:rsidRPr="006A4EBF">
        <w:rPr>
          <w:color w:val="808080"/>
          <w:spacing w:val="-3"/>
          <w:w w:val="105"/>
        </w:rPr>
        <w:t xml:space="preserve"> </w:t>
      </w:r>
      <w:r w:rsidRPr="006A4EBF">
        <w:rPr>
          <w:color w:val="808080"/>
          <w:w w:val="105"/>
        </w:rPr>
        <w:t>the</w:t>
      </w:r>
      <w:r w:rsidRPr="006A4EBF">
        <w:rPr>
          <w:color w:val="808080"/>
          <w:spacing w:val="-6"/>
          <w:w w:val="105"/>
        </w:rPr>
        <w:t xml:space="preserve"> </w:t>
      </w:r>
      <w:r w:rsidRPr="006A4EBF">
        <w:rPr>
          <w:color w:val="808080"/>
          <w:w w:val="105"/>
        </w:rPr>
        <w:t>actual</w:t>
      </w:r>
      <w:r w:rsidRPr="006A4EBF">
        <w:rPr>
          <w:color w:val="808080"/>
          <w:spacing w:val="-4"/>
          <w:w w:val="105"/>
        </w:rPr>
        <w:t xml:space="preserve"> </w:t>
      </w:r>
      <w:r w:rsidRPr="006A4EBF">
        <w:rPr>
          <w:color w:val="808080"/>
          <w:w w:val="105"/>
        </w:rPr>
        <w:t>survey.</w:t>
      </w:r>
    </w:p>
    <w:p w:rsidR="00787496" w:rsidRPr="006A4EBF" w:rsidRDefault="00787496" w:rsidP="00787496">
      <w:pPr>
        <w:spacing w:before="4"/>
      </w:pPr>
    </w:p>
    <w:p w:rsidR="00787496" w:rsidRPr="006A4EBF" w:rsidRDefault="00787496" w:rsidP="00787496">
      <w:pPr>
        <w:spacing w:before="1"/>
        <w:rPr>
          <w:sz w:val="23"/>
        </w:rPr>
      </w:pPr>
      <w:r w:rsidRPr="006A4EBF">
        <w:rPr>
          <w:rFonts w:ascii="Calibri"/>
          <w:noProof/>
          <w:color w:val="172241"/>
          <w:w w:val="105"/>
        </w:rPr>
        <w:drawing>
          <wp:inline distT="0" distB="0" distL="0" distR="0" wp14:anchorId="597123E2" wp14:editId="647A70A9">
            <wp:extent cx="7264400" cy="3056605"/>
            <wp:effectExtent l="0" t="0" r="0" b="0"/>
            <wp:docPr id="710" name="Picture 710" descr="C:\Users\Keith\AppData\Local\Microsoft\Windows\INetCache\Content.MSO\BEDBD7C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eith\AppData\Local\Microsoft\Windows\INetCache\Content.MSO\BEDBD7C6.tmp"/>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7264400" cy="3056605"/>
                    </a:xfrm>
                    <a:prstGeom prst="rect">
                      <a:avLst/>
                    </a:prstGeom>
                    <a:noFill/>
                    <a:ln>
                      <a:noFill/>
                    </a:ln>
                  </pic:spPr>
                </pic:pic>
              </a:graphicData>
            </a:graphic>
          </wp:inline>
        </w:drawing>
      </w:r>
    </w:p>
    <w:p w:rsidR="00787496" w:rsidRPr="006A4EBF" w:rsidRDefault="00787496" w:rsidP="00787496">
      <w:pPr>
        <w:spacing w:line="247" w:lineRule="auto"/>
        <w:ind w:left="640" w:right="284"/>
      </w:pPr>
      <w:r w:rsidRPr="006A4EBF">
        <w:rPr>
          <w:rFonts w:ascii="Calibri"/>
          <w:noProof/>
          <w:color w:val="172241"/>
          <w:w w:val="105"/>
        </w:rPr>
        <w:drawing>
          <wp:inline distT="0" distB="0" distL="0" distR="0" wp14:anchorId="4841023F" wp14:editId="01001896">
            <wp:extent cx="7264400" cy="3056605"/>
            <wp:effectExtent l="0" t="0" r="0" b="0"/>
            <wp:docPr id="711" name="Picture 711" descr="C:\Users\Keith\AppData\Local\Microsoft\Windows\INetCache\Content.MSO\A52A14F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eith\AppData\Local\Microsoft\Windows\INetCache\Content.MSO\A52A14F5.tmp"/>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7264400" cy="3056605"/>
                    </a:xfrm>
                    <a:prstGeom prst="rect">
                      <a:avLst/>
                    </a:prstGeom>
                    <a:noFill/>
                    <a:ln>
                      <a:noFill/>
                    </a:ln>
                  </pic:spPr>
                </pic:pic>
              </a:graphicData>
            </a:graphic>
          </wp:inline>
        </w:drawing>
      </w:r>
    </w:p>
    <w:p w:rsidR="00787496" w:rsidRPr="006A4EBF" w:rsidRDefault="00787496" w:rsidP="00787496">
      <w:pPr>
        <w:spacing w:before="11"/>
      </w:pPr>
      <w:r w:rsidRPr="006A4EBF">
        <w:rPr>
          <w:rFonts w:ascii="Calibri"/>
          <w:noProof/>
          <w:color w:val="172241"/>
          <w:w w:val="105"/>
        </w:rPr>
        <w:lastRenderedPageBreak/>
        <w:drawing>
          <wp:inline distT="0" distB="0" distL="0" distR="0" wp14:anchorId="7BBBE2F8" wp14:editId="71FF31F0">
            <wp:extent cx="7264400" cy="3294783"/>
            <wp:effectExtent l="0" t="0" r="0" b="1270"/>
            <wp:docPr id="712" name="Picture 712" descr="C:\Users\Keith\AppData\Local\Microsoft\Windows\INetCache\Content.MSO\527E875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eith\AppData\Local\Microsoft\Windows\INetCache\Content.MSO\527E8750.tmp"/>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7264400" cy="3294783"/>
                    </a:xfrm>
                    <a:prstGeom prst="rect">
                      <a:avLst/>
                    </a:prstGeom>
                    <a:noFill/>
                    <a:ln>
                      <a:noFill/>
                    </a:ln>
                  </pic:spPr>
                </pic:pic>
              </a:graphicData>
            </a:graphic>
          </wp:inline>
        </w:drawing>
      </w:r>
    </w:p>
    <w:p w:rsidR="00787496" w:rsidRPr="006A4EBF" w:rsidRDefault="00787496" w:rsidP="00787496">
      <w:pPr>
        <w:spacing w:before="4"/>
      </w:pPr>
      <w:r w:rsidRPr="006A4EBF">
        <w:rPr>
          <w:rFonts w:ascii="Calibri"/>
          <w:noProof/>
          <w:color w:val="172241"/>
          <w:w w:val="105"/>
        </w:rPr>
        <w:drawing>
          <wp:inline distT="0" distB="0" distL="0" distR="0" wp14:anchorId="662BB481" wp14:editId="35B89D7E">
            <wp:extent cx="7264400" cy="3056605"/>
            <wp:effectExtent l="0" t="0" r="0" b="0"/>
            <wp:docPr id="5" name="Picture 5" descr="C:\Users\Keith\AppData\Local\Microsoft\Windows\INetCache\Content.MSO\8341EA8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eith\AppData\Local\Microsoft\Windows\INetCache\Content.MSO\8341EA83.tmp"/>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7264400" cy="3056605"/>
                    </a:xfrm>
                    <a:prstGeom prst="rect">
                      <a:avLst/>
                    </a:prstGeom>
                    <a:noFill/>
                    <a:ln>
                      <a:noFill/>
                    </a:ln>
                  </pic:spPr>
                </pic:pic>
              </a:graphicData>
            </a:graphic>
          </wp:inline>
        </w:drawing>
      </w:r>
    </w:p>
    <w:p w:rsidR="00787496" w:rsidRPr="006A4EBF" w:rsidRDefault="00787496" w:rsidP="00787496">
      <w:pPr>
        <w:spacing w:line="360" w:lineRule="atLeast"/>
        <w:ind w:left="720"/>
        <w:rPr>
          <w:rFonts w:ascii="Roboto" w:eastAsia="Times New Roman" w:hAnsi="Roboto" w:cs="Times New Roman"/>
          <w:color w:val="202124"/>
          <w:spacing w:val="3"/>
          <w:sz w:val="24"/>
          <w:szCs w:val="24"/>
        </w:rPr>
      </w:pPr>
      <w:r w:rsidRPr="006A4EBF">
        <w:rPr>
          <w:rFonts w:ascii="Calibri" w:hAnsi="Times New Roman" w:cs="Times New Roman"/>
          <w:noProof/>
          <w:color w:val="172241"/>
          <w:w w:val="105"/>
          <w:sz w:val="24"/>
          <w:szCs w:val="24"/>
        </w:rPr>
        <w:lastRenderedPageBreak/>
        <w:drawing>
          <wp:inline distT="0" distB="0" distL="0" distR="0" wp14:anchorId="067EC272" wp14:editId="47F63075">
            <wp:extent cx="6710988" cy="3691255"/>
            <wp:effectExtent l="0" t="0" r="0" b="4445"/>
            <wp:docPr id="713" name="Picture 713" descr="C:\Users\Keith\AppData\Local\Microsoft\Windows\INetCache\Content.MSO\E374190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eith\AppData\Local\Microsoft\Windows\INetCache\Content.MSO\E3741900.tmp"/>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6722315" cy="3697485"/>
                    </a:xfrm>
                    <a:prstGeom prst="rect">
                      <a:avLst/>
                    </a:prstGeom>
                    <a:noFill/>
                    <a:ln>
                      <a:noFill/>
                    </a:ln>
                  </pic:spPr>
                </pic:pic>
              </a:graphicData>
            </a:graphic>
          </wp:inline>
        </w:drawing>
      </w:r>
      <w:r w:rsidRPr="006A4EBF">
        <w:rPr>
          <w:rFonts w:ascii="Roboto" w:eastAsia="Times New Roman" w:hAnsi="Roboto" w:cs="Times New Roman"/>
          <w:color w:val="202124"/>
          <w:spacing w:val="3"/>
          <w:sz w:val="24"/>
          <w:szCs w:val="24"/>
        </w:rPr>
        <w:t>6) In this context, hazard mitigation is a </w:t>
      </w:r>
      <w:r w:rsidRPr="006A4EBF">
        <w:rPr>
          <w:rFonts w:ascii="Roboto" w:eastAsia="Times New Roman" w:hAnsi="Roboto" w:cs="Times New Roman"/>
          <w:color w:val="202124"/>
          <w:spacing w:val="3"/>
          <w:sz w:val="24"/>
          <w:szCs w:val="24"/>
          <w:u w:val="single"/>
        </w:rPr>
        <w:t>sustained</w:t>
      </w:r>
      <w:r w:rsidRPr="006A4EBF">
        <w:rPr>
          <w:rFonts w:ascii="Roboto" w:eastAsia="Times New Roman" w:hAnsi="Roboto" w:cs="Times New Roman"/>
          <w:color w:val="202124"/>
          <w:spacing w:val="3"/>
          <w:sz w:val="24"/>
          <w:szCs w:val="24"/>
        </w:rPr>
        <w:t> measure that reduces or eliminates </w:t>
      </w:r>
      <w:r w:rsidRPr="006A4EBF">
        <w:rPr>
          <w:rFonts w:ascii="Roboto" w:eastAsia="Times New Roman" w:hAnsi="Roboto" w:cs="Times New Roman"/>
          <w:color w:val="202124"/>
          <w:spacing w:val="3"/>
          <w:sz w:val="24"/>
          <w:szCs w:val="24"/>
          <w:u w:val="single"/>
        </w:rPr>
        <w:t>long-term</w:t>
      </w:r>
      <w:r w:rsidRPr="006A4EBF">
        <w:rPr>
          <w:rFonts w:ascii="Roboto" w:eastAsia="Times New Roman" w:hAnsi="Roboto" w:cs="Times New Roman"/>
          <w:color w:val="202124"/>
          <w:spacing w:val="3"/>
          <w:sz w:val="24"/>
          <w:szCs w:val="24"/>
        </w:rPr>
        <w:t> risk to people and property from the effects of natural hazards (defined as severe weather events). What types of hazard mitigation measures would you like to see the community prioritize?</w:t>
      </w:r>
    </w:p>
    <w:p w:rsidR="00787496" w:rsidRPr="006A4EBF" w:rsidRDefault="00787496" w:rsidP="00787496">
      <w:pPr>
        <w:spacing w:line="405" w:lineRule="atLeast"/>
        <w:ind w:firstLine="720"/>
        <w:rPr>
          <w:rFonts w:ascii="Roboto" w:eastAsia="Times New Roman" w:hAnsi="Roboto" w:cs="Times New Roman"/>
          <w:color w:val="000000"/>
          <w:sz w:val="30"/>
          <w:szCs w:val="30"/>
        </w:rPr>
      </w:pPr>
      <w:r w:rsidRPr="006A4EBF">
        <w:rPr>
          <w:rFonts w:ascii="Roboto" w:eastAsia="Times New Roman" w:hAnsi="Roboto" w:cs="Times New Roman"/>
          <w:color w:val="202124"/>
          <w:spacing w:val="5"/>
          <w:sz w:val="18"/>
          <w:szCs w:val="18"/>
        </w:rPr>
        <w:t>20 responses</w:t>
      </w:r>
    </w:p>
    <w:p w:rsidR="00787496" w:rsidRPr="006A4EBF" w:rsidRDefault="00787496" w:rsidP="00787496">
      <w:pPr>
        <w:shd w:val="clear" w:color="auto" w:fill="F8F9FA"/>
        <w:spacing w:line="300" w:lineRule="atLeast"/>
        <w:ind w:left="720"/>
        <w:rPr>
          <w:rFonts w:ascii="Roboto" w:eastAsia="Times New Roman" w:hAnsi="Roboto" w:cs="Times New Roman"/>
          <w:color w:val="202124"/>
          <w:spacing w:val="3"/>
          <w:sz w:val="21"/>
          <w:szCs w:val="21"/>
        </w:rPr>
      </w:pPr>
      <w:r w:rsidRPr="006A4EBF">
        <w:rPr>
          <w:rFonts w:ascii="Roboto" w:eastAsia="Times New Roman" w:hAnsi="Roboto" w:cs="Times New Roman"/>
          <w:color w:val="202124"/>
          <w:spacing w:val="3"/>
          <w:sz w:val="21"/>
          <w:szCs w:val="21"/>
        </w:rPr>
        <w:t xml:space="preserve">I believe ice storms, while rare are uniquely damaging to the electrical infrastructure as exemplified by the 1998 disaster in upstate NY and southern Ontario and Quebec. I believe a section in Cabot's plan should include a section on how best to protect dairy farms and critical town services. An Emergency Shelter location is essential. </w:t>
      </w:r>
      <w:proofErr w:type="gramStart"/>
      <w:r w:rsidRPr="006A4EBF">
        <w:rPr>
          <w:rFonts w:ascii="Roboto" w:eastAsia="Times New Roman" w:hAnsi="Roboto" w:cs="Times New Roman"/>
          <w:color w:val="202124"/>
          <w:spacing w:val="3"/>
          <w:sz w:val="21"/>
          <w:szCs w:val="21"/>
        </w:rPr>
        <w:t>Also</w:t>
      </w:r>
      <w:proofErr w:type="gramEnd"/>
      <w:r w:rsidRPr="006A4EBF">
        <w:rPr>
          <w:rFonts w:ascii="Roboto" w:eastAsia="Times New Roman" w:hAnsi="Roboto" w:cs="Times New Roman"/>
          <w:color w:val="202124"/>
          <w:spacing w:val="3"/>
          <w:sz w:val="21"/>
          <w:szCs w:val="21"/>
        </w:rPr>
        <w:t xml:space="preserve"> the more emergency generators in place the better the chances of total disaster.</w:t>
      </w:r>
    </w:p>
    <w:p w:rsidR="00787496" w:rsidRPr="006A4EBF" w:rsidRDefault="00787496" w:rsidP="00787496">
      <w:pPr>
        <w:shd w:val="clear" w:color="auto" w:fill="F8F9FA"/>
        <w:spacing w:line="300" w:lineRule="atLeast"/>
        <w:ind w:left="720"/>
        <w:rPr>
          <w:rFonts w:ascii="Roboto" w:eastAsia="Times New Roman" w:hAnsi="Roboto" w:cs="Times New Roman"/>
          <w:color w:val="202124"/>
          <w:spacing w:val="3"/>
          <w:sz w:val="21"/>
          <w:szCs w:val="21"/>
        </w:rPr>
      </w:pPr>
      <w:r w:rsidRPr="006A4EBF">
        <w:rPr>
          <w:rFonts w:ascii="Roboto" w:eastAsia="Times New Roman" w:hAnsi="Roboto" w:cs="Times New Roman"/>
          <w:color w:val="202124"/>
          <w:spacing w:val="3"/>
          <w:sz w:val="21"/>
          <w:szCs w:val="21"/>
        </w:rPr>
        <w:t>Create a "resilience hub" like Craftsbury has, at the Willey Building. A beefed-up emergency shelter where people will want to gather, adding a shower and cots, using the kitchen, adding solar panels and back-up battery, and communication bulletin board</w:t>
      </w:r>
    </w:p>
    <w:p w:rsidR="00787496" w:rsidRPr="006A4EBF" w:rsidRDefault="00787496" w:rsidP="00787496">
      <w:pPr>
        <w:shd w:val="clear" w:color="auto" w:fill="F8F9FA"/>
        <w:spacing w:line="300" w:lineRule="atLeast"/>
        <w:ind w:firstLine="720"/>
        <w:rPr>
          <w:rFonts w:ascii="Roboto" w:eastAsia="Times New Roman" w:hAnsi="Roboto" w:cs="Times New Roman"/>
          <w:color w:val="202124"/>
          <w:spacing w:val="3"/>
          <w:sz w:val="21"/>
          <w:szCs w:val="21"/>
        </w:rPr>
      </w:pPr>
      <w:r w:rsidRPr="006A4EBF">
        <w:rPr>
          <w:rFonts w:ascii="Roboto" w:eastAsia="Times New Roman" w:hAnsi="Roboto" w:cs="Times New Roman"/>
          <w:color w:val="202124"/>
          <w:spacing w:val="3"/>
          <w:sz w:val="21"/>
          <w:szCs w:val="21"/>
        </w:rPr>
        <w:t>Flood mitigation.</w:t>
      </w:r>
    </w:p>
    <w:p w:rsidR="00787496" w:rsidRPr="006A4EBF" w:rsidRDefault="00787496" w:rsidP="00787496">
      <w:pPr>
        <w:shd w:val="clear" w:color="auto" w:fill="F8F9FA"/>
        <w:spacing w:line="300" w:lineRule="atLeast"/>
        <w:ind w:firstLine="720"/>
        <w:rPr>
          <w:rFonts w:ascii="Roboto" w:eastAsia="Times New Roman" w:hAnsi="Roboto" w:cs="Times New Roman"/>
          <w:color w:val="202124"/>
          <w:spacing w:val="3"/>
          <w:sz w:val="21"/>
          <w:szCs w:val="21"/>
        </w:rPr>
      </w:pPr>
      <w:r w:rsidRPr="006A4EBF">
        <w:rPr>
          <w:rFonts w:ascii="Roboto" w:eastAsia="Times New Roman" w:hAnsi="Roboto" w:cs="Times New Roman"/>
          <w:color w:val="202124"/>
          <w:spacing w:val="3"/>
          <w:sz w:val="21"/>
          <w:szCs w:val="21"/>
        </w:rPr>
        <w:t>Improve/expand emergency services</w:t>
      </w:r>
    </w:p>
    <w:p w:rsidR="00787496" w:rsidRPr="006A4EBF" w:rsidRDefault="00787496" w:rsidP="00787496">
      <w:pPr>
        <w:shd w:val="clear" w:color="auto" w:fill="F8F9FA"/>
        <w:spacing w:line="300" w:lineRule="atLeast"/>
        <w:ind w:left="699"/>
        <w:rPr>
          <w:rFonts w:ascii="Roboto" w:eastAsia="Times New Roman" w:hAnsi="Roboto" w:cs="Times New Roman"/>
          <w:color w:val="202124"/>
          <w:spacing w:val="3"/>
          <w:sz w:val="21"/>
          <w:szCs w:val="21"/>
        </w:rPr>
      </w:pPr>
      <w:r w:rsidRPr="006A4EBF">
        <w:rPr>
          <w:rFonts w:ascii="Roboto" w:eastAsia="Times New Roman" w:hAnsi="Roboto" w:cs="Times New Roman"/>
          <w:color w:val="202124"/>
          <w:spacing w:val="3"/>
          <w:sz w:val="21"/>
          <w:szCs w:val="21"/>
        </w:rPr>
        <w:t xml:space="preserve">I'd like to see the town invest resources in a salaried position that leads this effort, manages natural disaster </w:t>
      </w:r>
      <w:proofErr w:type="gramStart"/>
      <w:r w:rsidRPr="006A4EBF">
        <w:rPr>
          <w:rFonts w:ascii="Roboto" w:eastAsia="Times New Roman" w:hAnsi="Roboto" w:cs="Times New Roman"/>
          <w:color w:val="202124"/>
          <w:spacing w:val="3"/>
          <w:sz w:val="21"/>
          <w:szCs w:val="21"/>
        </w:rPr>
        <w:t xml:space="preserve">responses,   </w:t>
      </w:r>
      <w:proofErr w:type="gramEnd"/>
      <w:r w:rsidRPr="006A4EBF">
        <w:rPr>
          <w:rFonts w:ascii="Roboto" w:eastAsia="Times New Roman" w:hAnsi="Roboto" w:cs="Times New Roman"/>
          <w:color w:val="202124"/>
          <w:spacing w:val="3"/>
          <w:sz w:val="21"/>
          <w:szCs w:val="21"/>
        </w:rPr>
        <w:t xml:space="preserve"> coordinates with EMS/FIRE districts, trains community members, works with partners to apply for grants, etc. We burned out and exhausted our volunteer town managers this summer. Let's not do that again.</w:t>
      </w:r>
    </w:p>
    <w:p w:rsidR="00787496" w:rsidRPr="006A4EBF" w:rsidRDefault="00787496" w:rsidP="00787496">
      <w:pPr>
        <w:tabs>
          <w:tab w:val="left" w:pos="1001"/>
        </w:tabs>
        <w:spacing w:line="247" w:lineRule="auto"/>
        <w:ind w:right="355"/>
        <w:jc w:val="both"/>
      </w:pPr>
      <w:r w:rsidRPr="006A4EBF">
        <w:t xml:space="preserve">            </w:t>
      </w:r>
    </w:p>
    <w:p w:rsidR="00787496" w:rsidRPr="006A4EBF" w:rsidRDefault="00787496" w:rsidP="00787496">
      <w:pPr>
        <w:shd w:val="clear" w:color="auto" w:fill="F8F9FA"/>
        <w:spacing w:line="300" w:lineRule="atLeast"/>
        <w:ind w:left="699"/>
        <w:rPr>
          <w:rFonts w:ascii="Roboto" w:eastAsia="Times New Roman" w:hAnsi="Roboto" w:cs="Times New Roman"/>
          <w:color w:val="202124"/>
          <w:spacing w:val="3"/>
          <w:sz w:val="21"/>
          <w:szCs w:val="21"/>
        </w:rPr>
      </w:pPr>
      <w:r w:rsidRPr="006A4EBF">
        <w:rPr>
          <w:rFonts w:ascii="Roboto" w:eastAsia="Times New Roman" w:hAnsi="Roboto" w:cs="Times New Roman"/>
          <w:color w:val="202124"/>
          <w:spacing w:val="3"/>
          <w:sz w:val="21"/>
          <w:szCs w:val="21"/>
        </w:rPr>
        <w:t>Relief dams that would slow the flow of water into Cabot Village from surrounding hills. Larger culverts in some spots might help carry water more effectively, deeper ditches and rip-rap - all of which I believe the road crew has been doing over the years. Possibly putting more utility lines underground to reduce power outages in storms.</w:t>
      </w:r>
    </w:p>
    <w:p w:rsidR="00787496" w:rsidRPr="006A4EBF" w:rsidRDefault="00787496" w:rsidP="00787496">
      <w:pPr>
        <w:shd w:val="clear" w:color="auto" w:fill="F8F9FA"/>
        <w:spacing w:line="300" w:lineRule="atLeast"/>
        <w:ind w:firstLine="699"/>
        <w:rPr>
          <w:rFonts w:ascii="Roboto" w:eastAsia="Times New Roman" w:hAnsi="Roboto" w:cs="Times New Roman"/>
          <w:color w:val="202124"/>
          <w:spacing w:val="3"/>
          <w:sz w:val="21"/>
          <w:szCs w:val="21"/>
        </w:rPr>
      </w:pPr>
      <w:r w:rsidRPr="006A4EBF">
        <w:rPr>
          <w:rFonts w:ascii="Roboto" w:eastAsia="Times New Roman" w:hAnsi="Roboto" w:cs="Times New Roman"/>
          <w:color w:val="202124"/>
          <w:spacing w:val="3"/>
          <w:sz w:val="21"/>
          <w:szCs w:val="21"/>
        </w:rPr>
        <w:t>Culverts and ditch analyses</w:t>
      </w:r>
    </w:p>
    <w:p w:rsidR="00787496" w:rsidRPr="006A4EBF" w:rsidRDefault="00787496" w:rsidP="00787496">
      <w:pPr>
        <w:shd w:val="clear" w:color="auto" w:fill="F8F9FA"/>
        <w:spacing w:line="300" w:lineRule="atLeast"/>
        <w:ind w:firstLine="699"/>
        <w:rPr>
          <w:rFonts w:ascii="Roboto" w:eastAsia="Times New Roman" w:hAnsi="Roboto" w:cs="Times New Roman"/>
          <w:color w:val="202124"/>
          <w:spacing w:val="3"/>
          <w:sz w:val="21"/>
          <w:szCs w:val="21"/>
        </w:rPr>
      </w:pPr>
      <w:r w:rsidRPr="006A4EBF">
        <w:rPr>
          <w:rFonts w:ascii="Roboto" w:eastAsia="Times New Roman" w:hAnsi="Roboto" w:cs="Times New Roman"/>
          <w:color w:val="202124"/>
          <w:spacing w:val="3"/>
          <w:sz w:val="21"/>
          <w:szCs w:val="21"/>
        </w:rPr>
        <w:t>Monitoring and maintenance of waterways, especially culverts, bridges, and banks with buildings.</w:t>
      </w:r>
    </w:p>
    <w:p w:rsidR="00787496" w:rsidRPr="006A4EBF" w:rsidRDefault="00787496" w:rsidP="00787496">
      <w:pPr>
        <w:shd w:val="clear" w:color="auto" w:fill="F8F9FA"/>
        <w:spacing w:line="300" w:lineRule="atLeast"/>
        <w:ind w:firstLine="699"/>
        <w:rPr>
          <w:rFonts w:ascii="Roboto" w:eastAsia="Times New Roman" w:hAnsi="Roboto" w:cs="Times New Roman"/>
          <w:color w:val="202124"/>
          <w:spacing w:val="3"/>
          <w:sz w:val="21"/>
          <w:szCs w:val="21"/>
        </w:rPr>
      </w:pPr>
      <w:r w:rsidRPr="006A4EBF">
        <w:rPr>
          <w:rFonts w:ascii="Roboto" w:eastAsia="Times New Roman" w:hAnsi="Roboto" w:cs="Times New Roman"/>
          <w:color w:val="202124"/>
          <w:spacing w:val="3"/>
          <w:sz w:val="21"/>
          <w:szCs w:val="21"/>
        </w:rPr>
        <w:lastRenderedPageBreak/>
        <w:t>Flood and drought projects</w:t>
      </w:r>
    </w:p>
    <w:p w:rsidR="00787496" w:rsidRPr="006A4EBF" w:rsidRDefault="00787496" w:rsidP="00787496">
      <w:pPr>
        <w:shd w:val="clear" w:color="auto" w:fill="F8F9FA"/>
        <w:spacing w:line="300" w:lineRule="atLeast"/>
        <w:ind w:firstLine="699"/>
        <w:rPr>
          <w:rFonts w:ascii="Roboto" w:eastAsia="Times New Roman" w:hAnsi="Roboto" w:cs="Times New Roman"/>
          <w:color w:val="202124"/>
          <w:spacing w:val="3"/>
          <w:sz w:val="21"/>
          <w:szCs w:val="21"/>
        </w:rPr>
      </w:pPr>
      <w:r w:rsidRPr="006A4EBF">
        <w:rPr>
          <w:rFonts w:ascii="Roboto" w:eastAsia="Times New Roman" w:hAnsi="Roboto" w:cs="Times New Roman"/>
          <w:color w:val="202124"/>
          <w:spacing w:val="3"/>
          <w:sz w:val="21"/>
          <w:szCs w:val="21"/>
        </w:rPr>
        <w:t>flood control, road maintenance, maintain pedestrian sidewalks &amp; paths in village</w:t>
      </w:r>
    </w:p>
    <w:p w:rsidR="00787496" w:rsidRPr="006A4EBF" w:rsidRDefault="00787496" w:rsidP="00787496">
      <w:pPr>
        <w:shd w:val="clear" w:color="auto" w:fill="F8F9FA"/>
        <w:spacing w:line="300" w:lineRule="atLeast"/>
        <w:ind w:firstLine="699"/>
        <w:rPr>
          <w:rFonts w:ascii="Roboto" w:eastAsia="Times New Roman" w:hAnsi="Roboto" w:cs="Times New Roman"/>
          <w:color w:val="202124"/>
          <w:spacing w:val="3"/>
          <w:sz w:val="21"/>
          <w:szCs w:val="21"/>
        </w:rPr>
      </w:pPr>
      <w:r w:rsidRPr="006A4EBF">
        <w:rPr>
          <w:rFonts w:ascii="Roboto" w:eastAsia="Times New Roman" w:hAnsi="Roboto" w:cs="Times New Roman"/>
          <w:color w:val="202124"/>
          <w:spacing w:val="3"/>
          <w:sz w:val="21"/>
          <w:szCs w:val="21"/>
        </w:rPr>
        <w:t>Flood mitigation measures</w:t>
      </w:r>
    </w:p>
    <w:p w:rsidR="00787496" w:rsidRPr="006A4EBF" w:rsidRDefault="00787496" w:rsidP="00787496">
      <w:pPr>
        <w:shd w:val="clear" w:color="auto" w:fill="F8F9FA"/>
        <w:spacing w:line="300" w:lineRule="atLeast"/>
        <w:ind w:firstLine="699"/>
        <w:rPr>
          <w:rFonts w:ascii="Roboto" w:eastAsia="Times New Roman" w:hAnsi="Roboto" w:cs="Times New Roman"/>
          <w:color w:val="202124"/>
          <w:spacing w:val="3"/>
          <w:sz w:val="21"/>
          <w:szCs w:val="21"/>
        </w:rPr>
      </w:pPr>
      <w:r w:rsidRPr="006A4EBF">
        <w:rPr>
          <w:rFonts w:ascii="Roboto" w:eastAsia="Times New Roman" w:hAnsi="Roboto" w:cs="Times New Roman"/>
          <w:color w:val="202124"/>
          <w:spacing w:val="3"/>
          <w:sz w:val="21"/>
          <w:szCs w:val="21"/>
        </w:rPr>
        <w:t>Help for owners of property in flood-prone areas.</w:t>
      </w:r>
    </w:p>
    <w:p w:rsidR="00787496" w:rsidRPr="006A4EBF" w:rsidRDefault="00787496" w:rsidP="00787496">
      <w:pPr>
        <w:shd w:val="clear" w:color="auto" w:fill="F8F9FA"/>
        <w:spacing w:line="300" w:lineRule="atLeast"/>
        <w:ind w:left="699"/>
        <w:rPr>
          <w:rFonts w:ascii="Roboto" w:eastAsia="Times New Roman" w:hAnsi="Roboto" w:cs="Times New Roman"/>
          <w:color w:val="202124"/>
          <w:spacing w:val="3"/>
          <w:sz w:val="21"/>
          <w:szCs w:val="21"/>
        </w:rPr>
      </w:pPr>
      <w:r w:rsidRPr="006A4EBF">
        <w:rPr>
          <w:rFonts w:ascii="Roboto" w:eastAsia="Times New Roman" w:hAnsi="Roboto" w:cs="Times New Roman"/>
          <w:color w:val="202124"/>
          <w:spacing w:val="3"/>
          <w:sz w:val="21"/>
          <w:szCs w:val="21"/>
        </w:rPr>
        <w:t xml:space="preserve">Flood control measures, move structures out of flood prone areas, require utilities to maintain their lines from </w:t>
      </w:r>
      <w:proofErr w:type="gramStart"/>
      <w:r w:rsidRPr="006A4EBF">
        <w:rPr>
          <w:rFonts w:ascii="Roboto" w:eastAsia="Times New Roman" w:hAnsi="Roboto" w:cs="Times New Roman"/>
          <w:color w:val="202124"/>
          <w:spacing w:val="3"/>
          <w:sz w:val="21"/>
          <w:szCs w:val="21"/>
        </w:rPr>
        <w:t>hazards ,</w:t>
      </w:r>
      <w:proofErr w:type="gramEnd"/>
      <w:r w:rsidRPr="006A4EBF">
        <w:rPr>
          <w:rFonts w:ascii="Roboto" w:eastAsia="Times New Roman" w:hAnsi="Roboto" w:cs="Times New Roman"/>
          <w:color w:val="202124"/>
          <w:spacing w:val="3"/>
          <w:sz w:val="21"/>
          <w:szCs w:val="21"/>
        </w:rPr>
        <w:t xml:space="preserve"> install up stream barriers to keep debris out of box culverts during flooding events.</w:t>
      </w:r>
    </w:p>
    <w:p w:rsidR="00787496" w:rsidRPr="006A4EBF" w:rsidRDefault="00787496" w:rsidP="00787496">
      <w:pPr>
        <w:shd w:val="clear" w:color="auto" w:fill="F8F9FA"/>
        <w:spacing w:line="300" w:lineRule="atLeast"/>
        <w:ind w:left="699"/>
        <w:rPr>
          <w:rFonts w:ascii="Roboto" w:eastAsia="Times New Roman" w:hAnsi="Roboto" w:cs="Times New Roman"/>
          <w:color w:val="202124"/>
          <w:spacing w:val="3"/>
          <w:sz w:val="21"/>
          <w:szCs w:val="21"/>
        </w:rPr>
      </w:pPr>
      <w:r w:rsidRPr="006A4EBF">
        <w:rPr>
          <w:rFonts w:ascii="Roboto" w:eastAsia="Times New Roman" w:hAnsi="Roboto" w:cs="Times New Roman"/>
          <w:color w:val="202124"/>
          <w:spacing w:val="3"/>
          <w:sz w:val="21"/>
          <w:szCs w:val="21"/>
        </w:rPr>
        <w:t>Identify areas and types of properties most vulnerable to the most-likely hazards, and provide means to fortify/prevent/mitigate potential damage. —like FEMA but before the fact</w:t>
      </w:r>
    </w:p>
    <w:p w:rsidR="00787496" w:rsidRPr="006A4EBF" w:rsidRDefault="00787496" w:rsidP="00787496">
      <w:pPr>
        <w:shd w:val="clear" w:color="auto" w:fill="F8F9FA"/>
        <w:spacing w:line="300" w:lineRule="atLeast"/>
        <w:ind w:firstLine="699"/>
        <w:rPr>
          <w:rFonts w:ascii="Roboto" w:eastAsia="Times New Roman" w:hAnsi="Roboto" w:cs="Times New Roman"/>
          <w:color w:val="202124"/>
          <w:spacing w:val="3"/>
          <w:sz w:val="21"/>
          <w:szCs w:val="21"/>
        </w:rPr>
      </w:pPr>
      <w:r w:rsidRPr="006A4EBF">
        <w:rPr>
          <w:rFonts w:ascii="Roboto" w:eastAsia="Times New Roman" w:hAnsi="Roboto" w:cs="Times New Roman"/>
          <w:color w:val="202124"/>
          <w:spacing w:val="3"/>
          <w:sz w:val="21"/>
          <w:szCs w:val="21"/>
        </w:rPr>
        <w:t>Help reduce the impact of flooding in the village.</w:t>
      </w:r>
    </w:p>
    <w:p w:rsidR="00787496" w:rsidRPr="006A4EBF" w:rsidRDefault="00787496" w:rsidP="00787496">
      <w:pPr>
        <w:shd w:val="clear" w:color="auto" w:fill="F8F9FA"/>
        <w:spacing w:line="300" w:lineRule="atLeast"/>
        <w:ind w:firstLine="699"/>
        <w:rPr>
          <w:rFonts w:ascii="Roboto" w:eastAsia="Times New Roman" w:hAnsi="Roboto" w:cs="Times New Roman"/>
          <w:color w:val="202124"/>
          <w:spacing w:val="3"/>
          <w:sz w:val="21"/>
          <w:szCs w:val="21"/>
        </w:rPr>
      </w:pPr>
      <w:r w:rsidRPr="006A4EBF">
        <w:rPr>
          <w:rFonts w:ascii="Roboto" w:eastAsia="Times New Roman" w:hAnsi="Roboto" w:cs="Times New Roman"/>
          <w:color w:val="202124"/>
          <w:spacing w:val="3"/>
          <w:sz w:val="21"/>
          <w:szCs w:val="21"/>
        </w:rPr>
        <w:t>Wetlands develop &amp; management. Land &amp; forest management near streams. Main Street re-engineering.</w:t>
      </w:r>
    </w:p>
    <w:p w:rsidR="00787496" w:rsidRPr="006A4EBF" w:rsidRDefault="00787496" w:rsidP="00787496">
      <w:pPr>
        <w:shd w:val="clear" w:color="auto" w:fill="F8F9FA"/>
        <w:spacing w:line="300" w:lineRule="atLeast"/>
        <w:ind w:firstLine="699"/>
        <w:rPr>
          <w:rFonts w:ascii="Roboto" w:eastAsia="Times New Roman" w:hAnsi="Roboto" w:cs="Times New Roman"/>
          <w:color w:val="202124"/>
          <w:spacing w:val="3"/>
          <w:sz w:val="21"/>
          <w:szCs w:val="21"/>
        </w:rPr>
      </w:pPr>
      <w:r w:rsidRPr="006A4EBF">
        <w:rPr>
          <w:rFonts w:ascii="Roboto" w:eastAsia="Times New Roman" w:hAnsi="Roboto" w:cs="Times New Roman"/>
          <w:color w:val="202124"/>
          <w:spacing w:val="3"/>
          <w:sz w:val="21"/>
          <w:szCs w:val="21"/>
        </w:rPr>
        <w:t>Better road, culvert waterway management against floods</w:t>
      </w:r>
    </w:p>
    <w:p w:rsidR="00787496" w:rsidRPr="006A4EBF" w:rsidRDefault="00787496" w:rsidP="00787496">
      <w:pPr>
        <w:shd w:val="clear" w:color="auto" w:fill="F8F9FA"/>
        <w:spacing w:line="300" w:lineRule="atLeast"/>
        <w:ind w:firstLine="699"/>
        <w:rPr>
          <w:rFonts w:ascii="Roboto" w:eastAsia="Times New Roman" w:hAnsi="Roboto" w:cs="Times New Roman"/>
          <w:color w:val="202124"/>
          <w:spacing w:val="3"/>
          <w:sz w:val="21"/>
          <w:szCs w:val="21"/>
        </w:rPr>
      </w:pPr>
      <w:r w:rsidRPr="006A4EBF">
        <w:rPr>
          <w:rFonts w:ascii="Roboto" w:eastAsia="Times New Roman" w:hAnsi="Roboto" w:cs="Times New Roman"/>
          <w:color w:val="202124"/>
          <w:spacing w:val="3"/>
          <w:sz w:val="21"/>
          <w:szCs w:val="21"/>
        </w:rPr>
        <w:t xml:space="preserve">less fossil </w:t>
      </w:r>
      <w:proofErr w:type="gramStart"/>
      <w:r w:rsidRPr="006A4EBF">
        <w:rPr>
          <w:rFonts w:ascii="Roboto" w:eastAsia="Times New Roman" w:hAnsi="Roboto" w:cs="Times New Roman"/>
          <w:color w:val="202124"/>
          <w:spacing w:val="3"/>
          <w:sz w:val="21"/>
          <w:szCs w:val="21"/>
        </w:rPr>
        <w:t>fuel ,</w:t>
      </w:r>
      <w:proofErr w:type="gramEnd"/>
      <w:r w:rsidRPr="006A4EBF">
        <w:rPr>
          <w:rFonts w:ascii="Roboto" w:eastAsia="Times New Roman" w:hAnsi="Roboto" w:cs="Times New Roman"/>
          <w:color w:val="202124"/>
          <w:spacing w:val="3"/>
          <w:sz w:val="21"/>
          <w:szCs w:val="21"/>
        </w:rPr>
        <w:t xml:space="preserve"> greener life styles.</w:t>
      </w:r>
    </w:p>
    <w:p w:rsidR="00787496" w:rsidRPr="006A4EBF" w:rsidRDefault="00787496" w:rsidP="00787496">
      <w:pPr>
        <w:shd w:val="clear" w:color="auto" w:fill="F8F9FA"/>
        <w:spacing w:line="300" w:lineRule="atLeast"/>
        <w:ind w:firstLine="699"/>
        <w:rPr>
          <w:rFonts w:ascii="Roboto" w:eastAsia="Times New Roman" w:hAnsi="Roboto" w:cs="Times New Roman"/>
          <w:color w:val="202124"/>
          <w:spacing w:val="3"/>
          <w:sz w:val="21"/>
          <w:szCs w:val="21"/>
        </w:rPr>
      </w:pPr>
      <w:r w:rsidRPr="006A4EBF">
        <w:rPr>
          <w:rFonts w:ascii="Roboto" w:eastAsia="Times New Roman" w:hAnsi="Roboto" w:cs="Times New Roman"/>
          <w:color w:val="202124"/>
          <w:spacing w:val="3"/>
          <w:sz w:val="21"/>
          <w:szCs w:val="21"/>
        </w:rPr>
        <w:t>Minimizing and/or slowing down flood waters</w:t>
      </w:r>
    </w:p>
    <w:p w:rsidR="00787496" w:rsidRPr="006A4EBF" w:rsidRDefault="00787496" w:rsidP="00787496">
      <w:pPr>
        <w:shd w:val="clear" w:color="auto" w:fill="F8F9FA"/>
        <w:spacing w:line="300" w:lineRule="atLeast"/>
        <w:ind w:firstLine="639"/>
        <w:rPr>
          <w:rFonts w:ascii="Roboto" w:eastAsia="Times New Roman" w:hAnsi="Roboto" w:cs="Times New Roman"/>
          <w:color w:val="202124"/>
          <w:spacing w:val="3"/>
          <w:sz w:val="21"/>
          <w:szCs w:val="21"/>
        </w:rPr>
      </w:pPr>
      <w:r w:rsidRPr="006A4EBF">
        <w:rPr>
          <w:rFonts w:ascii="Roboto" w:eastAsia="Times New Roman" w:hAnsi="Roboto" w:cs="Times New Roman"/>
          <w:color w:val="202124"/>
          <w:spacing w:val="3"/>
          <w:sz w:val="21"/>
          <w:szCs w:val="21"/>
        </w:rPr>
        <w:t>Clearing streamers of debris</w:t>
      </w:r>
    </w:p>
    <w:p w:rsidR="00787496" w:rsidRPr="006A4EBF" w:rsidRDefault="00787496" w:rsidP="00787496">
      <w:pPr>
        <w:tabs>
          <w:tab w:val="left" w:pos="1001"/>
        </w:tabs>
        <w:spacing w:line="247" w:lineRule="auto"/>
        <w:ind w:right="355"/>
        <w:jc w:val="both"/>
      </w:pPr>
    </w:p>
    <w:p w:rsidR="00787496" w:rsidRPr="006A4EBF" w:rsidRDefault="00787496" w:rsidP="00787496">
      <w:pPr>
        <w:spacing w:before="100" w:beforeAutospacing="1" w:after="100" w:afterAutospacing="1" w:line="360" w:lineRule="atLeast"/>
        <w:ind w:left="639"/>
        <w:rPr>
          <w:rFonts w:ascii="Roboto" w:eastAsia="Times New Roman" w:hAnsi="Roboto" w:cs="Times New Roman"/>
          <w:color w:val="202124"/>
          <w:spacing w:val="3"/>
          <w:sz w:val="24"/>
          <w:szCs w:val="24"/>
        </w:rPr>
      </w:pPr>
      <w:r w:rsidRPr="006A4EBF">
        <w:rPr>
          <w:rFonts w:ascii="Roboto" w:eastAsia="Times New Roman" w:hAnsi="Roboto" w:cs="Times New Roman"/>
          <w:color w:val="202124"/>
          <w:spacing w:val="3"/>
          <w:sz w:val="24"/>
          <w:szCs w:val="24"/>
        </w:rPr>
        <w:t>7)  Anything else you would like to provide for consideration and incorporation into the Cabot Local Hazard Mitigation Plan?</w:t>
      </w:r>
    </w:p>
    <w:p w:rsidR="00787496" w:rsidRPr="006A4EBF" w:rsidRDefault="00787496" w:rsidP="00787496">
      <w:pPr>
        <w:spacing w:line="405" w:lineRule="atLeast"/>
        <w:ind w:firstLine="639"/>
        <w:rPr>
          <w:rFonts w:ascii="Roboto" w:eastAsia="Times New Roman" w:hAnsi="Roboto" w:cs="Times New Roman"/>
          <w:color w:val="000000"/>
          <w:sz w:val="30"/>
          <w:szCs w:val="30"/>
        </w:rPr>
      </w:pPr>
      <w:r w:rsidRPr="006A4EBF">
        <w:rPr>
          <w:rFonts w:ascii="Roboto" w:eastAsia="Times New Roman" w:hAnsi="Roboto" w:cs="Times New Roman"/>
          <w:color w:val="202124"/>
          <w:spacing w:val="5"/>
          <w:sz w:val="18"/>
          <w:szCs w:val="18"/>
        </w:rPr>
        <w:t>12 responses</w:t>
      </w:r>
    </w:p>
    <w:p w:rsidR="00787496" w:rsidRPr="006A4EBF" w:rsidRDefault="00787496" w:rsidP="00787496">
      <w:pPr>
        <w:shd w:val="clear" w:color="auto" w:fill="F8F9FA"/>
        <w:spacing w:line="300" w:lineRule="atLeast"/>
        <w:ind w:left="639"/>
        <w:rPr>
          <w:rFonts w:ascii="Roboto" w:eastAsia="Times New Roman" w:hAnsi="Roboto" w:cs="Times New Roman"/>
          <w:color w:val="202124"/>
          <w:spacing w:val="3"/>
          <w:sz w:val="21"/>
          <w:szCs w:val="21"/>
        </w:rPr>
      </w:pPr>
      <w:r w:rsidRPr="006A4EBF">
        <w:rPr>
          <w:rFonts w:ascii="Roboto" w:eastAsia="Times New Roman" w:hAnsi="Roboto" w:cs="Times New Roman"/>
          <w:color w:val="202124"/>
          <w:spacing w:val="3"/>
          <w:sz w:val="21"/>
          <w:szCs w:val="21"/>
        </w:rPr>
        <w:t>Finding ways to sequester and slow down future floods in the upper reaches of the Winooski watershed is critical for avoiding future devastation in Cabot village and all the way along the river. It is the only hope of avoiding recurring disasters in Montpelier in particular.</w:t>
      </w:r>
    </w:p>
    <w:p w:rsidR="00787496" w:rsidRPr="006A4EBF" w:rsidRDefault="00787496" w:rsidP="00787496">
      <w:pPr>
        <w:shd w:val="clear" w:color="auto" w:fill="F8F9FA"/>
        <w:spacing w:line="300" w:lineRule="atLeast"/>
        <w:ind w:left="639"/>
        <w:rPr>
          <w:rFonts w:ascii="Roboto" w:eastAsia="Times New Roman" w:hAnsi="Roboto" w:cs="Times New Roman"/>
          <w:color w:val="202124"/>
          <w:spacing w:val="3"/>
          <w:sz w:val="21"/>
          <w:szCs w:val="21"/>
        </w:rPr>
      </w:pPr>
      <w:r w:rsidRPr="006A4EBF">
        <w:rPr>
          <w:rFonts w:ascii="Roboto" w:eastAsia="Times New Roman" w:hAnsi="Roboto" w:cs="Times New Roman"/>
          <w:color w:val="202124"/>
          <w:spacing w:val="3"/>
          <w:sz w:val="21"/>
          <w:szCs w:val="21"/>
        </w:rPr>
        <w:t>Keep supporting any initiatives that help strengthen community links and networking. Strong social cohesion is key to climate resilience</w:t>
      </w:r>
    </w:p>
    <w:p w:rsidR="00787496" w:rsidRPr="006A4EBF" w:rsidRDefault="00787496" w:rsidP="00787496">
      <w:pPr>
        <w:shd w:val="clear" w:color="auto" w:fill="F8F9FA"/>
        <w:spacing w:line="300" w:lineRule="atLeast"/>
        <w:ind w:firstLine="639"/>
        <w:rPr>
          <w:rFonts w:ascii="Roboto" w:eastAsia="Times New Roman" w:hAnsi="Roboto" w:cs="Times New Roman"/>
          <w:color w:val="202124"/>
          <w:spacing w:val="3"/>
          <w:sz w:val="21"/>
          <w:szCs w:val="21"/>
        </w:rPr>
      </w:pPr>
      <w:r w:rsidRPr="006A4EBF">
        <w:rPr>
          <w:rFonts w:ascii="Roboto" w:eastAsia="Times New Roman" w:hAnsi="Roboto" w:cs="Times New Roman"/>
          <w:color w:val="202124"/>
          <w:spacing w:val="3"/>
          <w:sz w:val="21"/>
          <w:szCs w:val="21"/>
        </w:rPr>
        <w:t>Thank you all for your time and effort.</w:t>
      </w:r>
    </w:p>
    <w:p w:rsidR="00787496" w:rsidRPr="006A4EBF" w:rsidRDefault="00787496" w:rsidP="00787496">
      <w:pPr>
        <w:shd w:val="clear" w:color="auto" w:fill="F8F9FA"/>
        <w:spacing w:line="300" w:lineRule="atLeast"/>
        <w:ind w:left="639"/>
        <w:rPr>
          <w:rFonts w:ascii="Roboto" w:eastAsia="Times New Roman" w:hAnsi="Roboto" w:cs="Times New Roman"/>
          <w:color w:val="202124"/>
          <w:spacing w:val="3"/>
          <w:sz w:val="21"/>
          <w:szCs w:val="21"/>
        </w:rPr>
      </w:pPr>
      <w:r w:rsidRPr="006A4EBF">
        <w:rPr>
          <w:rFonts w:ascii="Roboto" w:eastAsia="Times New Roman" w:hAnsi="Roboto" w:cs="Times New Roman"/>
          <w:color w:val="202124"/>
          <w:spacing w:val="3"/>
          <w:sz w:val="21"/>
          <w:szCs w:val="21"/>
        </w:rPr>
        <w:t>I am proud of the way Cabot has recovered from recent storms - we have great people in our town and I'm confident in their ability to recognize what needs to be done and then cooperate to find solutions.</w:t>
      </w:r>
    </w:p>
    <w:p w:rsidR="00787496" w:rsidRPr="006A4EBF" w:rsidRDefault="00787496" w:rsidP="00787496">
      <w:pPr>
        <w:shd w:val="clear" w:color="auto" w:fill="F8F9FA"/>
        <w:spacing w:line="300" w:lineRule="atLeast"/>
        <w:ind w:firstLine="639"/>
        <w:rPr>
          <w:rFonts w:ascii="Roboto" w:eastAsia="Times New Roman" w:hAnsi="Roboto" w:cs="Times New Roman"/>
          <w:color w:val="202124"/>
          <w:spacing w:val="3"/>
          <w:sz w:val="21"/>
          <w:szCs w:val="21"/>
        </w:rPr>
      </w:pPr>
      <w:r w:rsidRPr="006A4EBF">
        <w:rPr>
          <w:rFonts w:ascii="Roboto" w:eastAsia="Times New Roman" w:hAnsi="Roboto" w:cs="Times New Roman"/>
          <w:color w:val="202124"/>
          <w:spacing w:val="3"/>
          <w:sz w:val="21"/>
          <w:szCs w:val="21"/>
        </w:rPr>
        <w:t>no</w:t>
      </w:r>
    </w:p>
    <w:p w:rsidR="00787496" w:rsidRPr="006A4EBF" w:rsidRDefault="00787496" w:rsidP="00787496">
      <w:pPr>
        <w:shd w:val="clear" w:color="auto" w:fill="F8F9FA"/>
        <w:spacing w:line="300" w:lineRule="atLeast"/>
        <w:ind w:firstLine="639"/>
        <w:rPr>
          <w:rFonts w:ascii="Roboto" w:eastAsia="Times New Roman" w:hAnsi="Roboto" w:cs="Times New Roman"/>
          <w:color w:val="202124"/>
          <w:spacing w:val="3"/>
          <w:sz w:val="21"/>
          <w:szCs w:val="21"/>
        </w:rPr>
      </w:pPr>
      <w:r w:rsidRPr="006A4EBF">
        <w:rPr>
          <w:rFonts w:ascii="Roboto" w:eastAsia="Times New Roman" w:hAnsi="Roboto" w:cs="Times New Roman"/>
          <w:color w:val="202124"/>
          <w:spacing w:val="3"/>
          <w:sz w:val="21"/>
          <w:szCs w:val="21"/>
        </w:rPr>
        <w:t>I'd add in protection against invasive species. To the extent we can mitigate their spread, we should.</w:t>
      </w:r>
    </w:p>
    <w:p w:rsidR="00787496" w:rsidRPr="006A4EBF" w:rsidRDefault="00787496" w:rsidP="00787496">
      <w:pPr>
        <w:shd w:val="clear" w:color="auto" w:fill="F8F9FA"/>
        <w:spacing w:line="300" w:lineRule="atLeast"/>
        <w:ind w:left="639"/>
        <w:rPr>
          <w:rFonts w:ascii="Roboto" w:eastAsia="Times New Roman" w:hAnsi="Roboto" w:cs="Times New Roman"/>
          <w:color w:val="202124"/>
          <w:spacing w:val="3"/>
          <w:sz w:val="21"/>
          <w:szCs w:val="21"/>
        </w:rPr>
      </w:pPr>
      <w:r w:rsidRPr="006A4EBF">
        <w:rPr>
          <w:rFonts w:ascii="Roboto" w:eastAsia="Times New Roman" w:hAnsi="Roboto" w:cs="Times New Roman"/>
          <w:color w:val="202124"/>
          <w:spacing w:val="3"/>
          <w:sz w:val="21"/>
          <w:szCs w:val="21"/>
        </w:rPr>
        <w:t>Implementing fixes for our infrastructure that is out of date: culverts, bridges, and the rip rap along sides of the road. All that have not or we’re not done in the past 2 floods</w:t>
      </w:r>
    </w:p>
    <w:p w:rsidR="00787496" w:rsidRPr="006A4EBF" w:rsidRDefault="00787496" w:rsidP="00787496">
      <w:pPr>
        <w:tabs>
          <w:tab w:val="left" w:pos="1001"/>
        </w:tabs>
        <w:spacing w:line="247" w:lineRule="auto"/>
        <w:ind w:right="355"/>
        <w:jc w:val="both"/>
      </w:pPr>
    </w:p>
    <w:p w:rsidR="00787496" w:rsidRPr="006A4EBF" w:rsidRDefault="00787496" w:rsidP="00787496">
      <w:pPr>
        <w:shd w:val="clear" w:color="auto" w:fill="F8F9FA"/>
        <w:spacing w:line="300" w:lineRule="atLeast"/>
        <w:ind w:firstLine="639"/>
        <w:rPr>
          <w:rFonts w:ascii="Roboto" w:eastAsia="Times New Roman" w:hAnsi="Roboto" w:cs="Times New Roman"/>
          <w:color w:val="202124"/>
          <w:spacing w:val="3"/>
          <w:sz w:val="21"/>
          <w:szCs w:val="21"/>
        </w:rPr>
      </w:pPr>
      <w:r w:rsidRPr="006A4EBF">
        <w:rPr>
          <w:rFonts w:ascii="Roboto" w:eastAsia="Times New Roman" w:hAnsi="Roboto" w:cs="Times New Roman"/>
          <w:color w:val="202124"/>
          <w:spacing w:val="3"/>
          <w:sz w:val="21"/>
          <w:szCs w:val="21"/>
        </w:rPr>
        <w:t>name Winooski River to concern about ""streams flooding</w:t>
      </w:r>
    </w:p>
    <w:p w:rsidR="00787496" w:rsidRPr="006A4EBF" w:rsidRDefault="00787496" w:rsidP="00787496">
      <w:pPr>
        <w:shd w:val="clear" w:color="auto" w:fill="F8F9FA"/>
        <w:spacing w:line="300" w:lineRule="atLeast"/>
        <w:ind w:firstLine="639"/>
        <w:rPr>
          <w:rFonts w:ascii="Roboto" w:eastAsia="Times New Roman" w:hAnsi="Roboto" w:cs="Times New Roman"/>
          <w:color w:val="202124"/>
          <w:spacing w:val="3"/>
          <w:sz w:val="21"/>
          <w:szCs w:val="21"/>
        </w:rPr>
      </w:pPr>
      <w:r w:rsidRPr="006A4EBF">
        <w:rPr>
          <w:rFonts w:ascii="Roboto" w:eastAsia="Times New Roman" w:hAnsi="Roboto" w:cs="Times New Roman"/>
          <w:color w:val="202124"/>
          <w:spacing w:val="3"/>
          <w:sz w:val="21"/>
          <w:szCs w:val="21"/>
        </w:rPr>
        <w:t>Raising community consciousness about the plan</w:t>
      </w:r>
    </w:p>
    <w:p w:rsidR="00787496" w:rsidRPr="006A4EBF" w:rsidRDefault="00787496" w:rsidP="00787496">
      <w:pPr>
        <w:shd w:val="clear" w:color="auto" w:fill="F8F9FA"/>
        <w:spacing w:line="300" w:lineRule="atLeast"/>
        <w:ind w:firstLine="639"/>
        <w:rPr>
          <w:rFonts w:ascii="Roboto" w:eastAsia="Times New Roman" w:hAnsi="Roboto" w:cs="Times New Roman"/>
          <w:color w:val="202124"/>
          <w:spacing w:val="3"/>
          <w:sz w:val="21"/>
          <w:szCs w:val="21"/>
        </w:rPr>
      </w:pPr>
      <w:r w:rsidRPr="006A4EBF">
        <w:rPr>
          <w:rFonts w:ascii="Roboto" w:eastAsia="Times New Roman" w:hAnsi="Roboto" w:cs="Times New Roman"/>
          <w:color w:val="202124"/>
          <w:spacing w:val="3"/>
          <w:sz w:val="21"/>
          <w:szCs w:val="21"/>
        </w:rPr>
        <w:lastRenderedPageBreak/>
        <w:t>Assess local infrastructure hit hard in the last major storm events.</w:t>
      </w:r>
    </w:p>
    <w:p w:rsidR="00787496" w:rsidRPr="006A4EBF" w:rsidRDefault="00787496" w:rsidP="00787496">
      <w:pPr>
        <w:shd w:val="clear" w:color="auto" w:fill="F8F9FA"/>
        <w:spacing w:line="300" w:lineRule="atLeast"/>
        <w:ind w:firstLine="639"/>
        <w:rPr>
          <w:rFonts w:ascii="Roboto" w:eastAsia="Times New Roman" w:hAnsi="Roboto" w:cs="Times New Roman"/>
          <w:color w:val="202124"/>
          <w:spacing w:val="3"/>
          <w:sz w:val="21"/>
          <w:szCs w:val="21"/>
        </w:rPr>
      </w:pPr>
      <w:r w:rsidRPr="006A4EBF">
        <w:rPr>
          <w:rFonts w:ascii="Roboto" w:eastAsia="Times New Roman" w:hAnsi="Roboto" w:cs="Times New Roman"/>
          <w:color w:val="202124"/>
          <w:spacing w:val="3"/>
          <w:sz w:val="21"/>
          <w:szCs w:val="21"/>
        </w:rPr>
        <w:t>Backup power supports</w:t>
      </w:r>
    </w:p>
    <w:p w:rsidR="00630482" w:rsidRPr="00CF0AE9" w:rsidRDefault="00787496" w:rsidP="00787496">
      <w:pPr>
        <w:spacing w:before="103" w:line="247" w:lineRule="auto"/>
        <w:ind w:left="431" w:right="303" w:hanging="125"/>
        <w:jc w:val="right"/>
      </w:pPr>
      <w:r w:rsidRPr="006A4EBF">
        <w:rPr>
          <w:rFonts w:ascii="Roboto" w:eastAsia="Times New Roman" w:hAnsi="Roboto" w:cs="Times New Roman"/>
          <w:color w:val="202124"/>
          <w:spacing w:val="3"/>
          <w:sz w:val="21"/>
          <w:szCs w:val="21"/>
        </w:rPr>
        <w:t>River Corridors</w:t>
      </w:r>
    </w:p>
    <w:bookmarkEnd w:id="50"/>
    <w:p w:rsidR="00630482" w:rsidRPr="00744019" w:rsidRDefault="00630482" w:rsidP="00630482">
      <w:pPr>
        <w:pStyle w:val="BodyText"/>
        <w:spacing w:line="247" w:lineRule="auto"/>
        <w:ind w:right="54"/>
        <w:jc w:val="both"/>
        <w:sectPr w:rsidR="00630482" w:rsidRPr="00744019" w:rsidSect="00C2280B">
          <w:footerReference w:type="default" r:id="rId148"/>
          <w:pgSz w:w="12240" w:h="15840"/>
          <w:pgMar w:top="540" w:right="360" w:bottom="700" w:left="440" w:header="268" w:footer="487" w:gutter="0"/>
          <w:pgNumType w:start="1"/>
          <w:cols w:space="116"/>
        </w:sectPr>
      </w:pPr>
    </w:p>
    <w:p w:rsidR="00787496" w:rsidRDefault="00787496" w:rsidP="005039EA">
      <w:pPr>
        <w:pStyle w:val="BodyText"/>
        <w:spacing w:before="105" w:line="247" w:lineRule="auto"/>
        <w:ind w:right="39"/>
        <w:jc w:val="both"/>
      </w:pPr>
      <w:r>
        <w:rPr>
          <w:noProof/>
          <w:sz w:val="20"/>
        </w:rPr>
        <w:drawing>
          <wp:inline distT="0" distB="0" distL="0" distR="0" wp14:anchorId="48D5982C" wp14:editId="453BB211">
            <wp:extent cx="7096125" cy="7705725"/>
            <wp:effectExtent l="0" t="0" r="9525" b="9525"/>
            <wp:docPr id="91" name="image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69.png"/>
                    <pic:cNvPicPr/>
                  </pic:nvPicPr>
                  <pic:blipFill>
                    <a:blip r:embed="rId149">
                      <a:extLst>
                        <a:ext uri="{28A0092B-C50C-407E-A947-70E740481C1C}">
                          <a14:useLocalDpi xmlns:a14="http://schemas.microsoft.com/office/drawing/2010/main" val="0"/>
                        </a:ext>
                      </a:extLst>
                    </a:blip>
                    <a:stretch>
                      <a:fillRect/>
                    </a:stretch>
                  </pic:blipFill>
                  <pic:spPr>
                    <a:xfrm>
                      <a:off x="0" y="0"/>
                      <a:ext cx="7096642" cy="7706286"/>
                    </a:xfrm>
                    <a:prstGeom prst="rect">
                      <a:avLst/>
                    </a:prstGeom>
                  </pic:spPr>
                </pic:pic>
              </a:graphicData>
            </a:graphic>
          </wp:inline>
        </w:drawing>
      </w:r>
      <w:r w:rsidR="003D6A14">
        <w:rPr>
          <w:noProof/>
          <w:sz w:val="20"/>
        </w:rPr>
        <w:lastRenderedPageBreak/>
        <w:drawing>
          <wp:inline distT="0" distB="0" distL="0" distR="0" wp14:anchorId="40D1868C" wp14:editId="41237716">
            <wp:extent cx="6896100" cy="8928340"/>
            <wp:effectExtent l="0" t="0" r="0" b="6350"/>
            <wp:docPr id="93" name="image7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70.jpeg"/>
                    <pic:cNvPicPr/>
                  </pic:nvPicPr>
                  <pic:blipFill>
                    <a:blip r:embed="rId150">
                      <a:extLst>
                        <a:ext uri="{28A0092B-C50C-407E-A947-70E740481C1C}">
                          <a14:useLocalDpi xmlns:a14="http://schemas.microsoft.com/office/drawing/2010/main" val="0"/>
                        </a:ext>
                      </a:extLst>
                    </a:blip>
                    <a:stretch>
                      <a:fillRect/>
                    </a:stretch>
                  </pic:blipFill>
                  <pic:spPr>
                    <a:xfrm>
                      <a:off x="0" y="0"/>
                      <a:ext cx="6897447" cy="8930084"/>
                    </a:xfrm>
                    <a:prstGeom prst="rect">
                      <a:avLst/>
                    </a:prstGeom>
                  </pic:spPr>
                </pic:pic>
              </a:graphicData>
            </a:graphic>
          </wp:inline>
        </w:drawing>
      </w:r>
    </w:p>
    <w:p w:rsidR="00EC5EE0" w:rsidRDefault="005039EA" w:rsidP="005039EA">
      <w:pPr>
        <w:pStyle w:val="BodyText"/>
        <w:spacing w:before="105" w:line="247" w:lineRule="auto"/>
        <w:ind w:right="39"/>
        <w:jc w:val="both"/>
        <w:sectPr w:rsidR="00EC5EE0" w:rsidSect="005039EA">
          <w:footerReference w:type="default" r:id="rId151"/>
          <w:type w:val="continuous"/>
          <w:pgSz w:w="12240" w:h="15840"/>
          <w:pgMar w:top="450" w:right="450" w:bottom="540" w:left="540" w:header="720" w:footer="720" w:gutter="0"/>
          <w:pgNumType w:start="1"/>
          <w:cols w:space="630"/>
          <w:docGrid w:linePitch="360"/>
        </w:sectPr>
      </w:pPr>
      <w:r w:rsidRPr="00C97CF0">
        <w:rPr>
          <w:noProof/>
          <w:sz w:val="20"/>
        </w:rPr>
        <w:lastRenderedPageBreak/>
        <w:drawing>
          <wp:inline distT="0" distB="0" distL="0" distR="0" wp14:anchorId="00A1F6C5" wp14:editId="608495B1">
            <wp:extent cx="7143750" cy="4038600"/>
            <wp:effectExtent l="0" t="0" r="0" b="0"/>
            <wp:docPr id="564" name="Picture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7143750" cy="4038600"/>
                    </a:xfrm>
                    <a:prstGeom prst="rect">
                      <a:avLst/>
                    </a:prstGeom>
                    <a:noFill/>
                    <a:ln>
                      <a:noFill/>
                    </a:ln>
                  </pic:spPr>
                </pic:pic>
              </a:graphicData>
            </a:graphic>
          </wp:inline>
        </w:drawing>
      </w:r>
    </w:p>
    <w:p w:rsidR="00B61491" w:rsidRDefault="00B61491" w:rsidP="003700D4">
      <w:pPr>
        <w:spacing w:after="120"/>
      </w:pPr>
      <w:r>
        <w:rPr>
          <w:noProof/>
        </w:rPr>
        <w:lastRenderedPageBreak/>
        <w:drawing>
          <wp:anchor distT="0" distB="0" distL="114300" distR="114300" simplePos="0" relativeHeight="251874304" behindDoc="0" locked="0" layoutInCell="1" allowOverlap="1" wp14:anchorId="16B7DB3C">
            <wp:simplePos x="345057" y="465826"/>
            <wp:positionH relativeFrom="column">
              <wp:align>left</wp:align>
            </wp:positionH>
            <wp:positionV relativeFrom="paragraph">
              <wp:align>top</wp:align>
            </wp:positionV>
            <wp:extent cx="6629400" cy="8839200"/>
            <wp:effectExtent l="0" t="0" r="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3" cstate="print">
                      <a:extLst>
                        <a:ext uri="{28A0092B-C50C-407E-A947-70E740481C1C}">
                          <a14:useLocalDpi xmlns:a14="http://schemas.microsoft.com/office/drawing/2010/main" val="0"/>
                        </a:ext>
                      </a:extLst>
                    </a:blip>
                    <a:stretch>
                      <a:fillRect/>
                    </a:stretch>
                  </pic:blipFill>
                  <pic:spPr bwMode="auto">
                    <a:xfrm>
                      <a:off x="0" y="0"/>
                      <a:ext cx="6629400" cy="8839200"/>
                    </a:xfrm>
                    <a:prstGeom prst="rect">
                      <a:avLst/>
                    </a:prstGeom>
                    <a:noFill/>
                  </pic:spPr>
                </pic:pic>
              </a:graphicData>
            </a:graphic>
          </wp:anchor>
        </w:drawing>
      </w:r>
      <w:r w:rsidR="005039EA">
        <w:br w:type="textWrapping" w:clear="all"/>
      </w:r>
      <w:r w:rsidR="000A3508">
        <w:rPr>
          <w:noProof/>
        </w:rPr>
        <w:lastRenderedPageBreak/>
        <w:drawing>
          <wp:inline distT="0" distB="0" distL="0" distR="0" wp14:anchorId="2792DE35">
            <wp:extent cx="6828155" cy="8859329"/>
            <wp:effectExtent l="0" t="0" r="0" b="0"/>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6828940" cy="8860348"/>
                    </a:xfrm>
                    <a:prstGeom prst="rect">
                      <a:avLst/>
                    </a:prstGeom>
                    <a:noFill/>
                  </pic:spPr>
                </pic:pic>
              </a:graphicData>
            </a:graphic>
          </wp:inline>
        </w:drawing>
      </w:r>
    </w:p>
    <w:p w:rsidR="00B61491" w:rsidRDefault="00995BD0" w:rsidP="00EC5EE0">
      <w:pPr>
        <w:spacing w:after="120"/>
        <w:jc w:val="center"/>
        <w:sectPr w:rsidR="00B61491" w:rsidSect="00EC5EE0">
          <w:footerReference w:type="default" r:id="rId155"/>
          <w:pgSz w:w="12240" w:h="15840"/>
          <w:pgMar w:top="450" w:right="450" w:bottom="540" w:left="540" w:header="720" w:footer="720" w:gutter="0"/>
          <w:pgNumType w:start="1"/>
          <w:cols w:space="630"/>
          <w:docGrid w:linePitch="360"/>
        </w:sectPr>
      </w:pPr>
      <w:r>
        <w:rPr>
          <w:noProof/>
        </w:rPr>
        <w:lastRenderedPageBreak/>
        <w:drawing>
          <wp:inline distT="0" distB="0" distL="0" distR="0" wp14:anchorId="5F3EEF62" wp14:editId="0C7264FC">
            <wp:extent cx="8743094" cy="5882640"/>
            <wp:effectExtent l="1270" t="0" r="2540" b="2540"/>
            <wp:docPr id="521" name="Picture 521" descr="M:\Emergency Management\Dams\Dam Emergency Action Plans\Marshfield No. 6 Dam\Pages from 2017-01 Marshfield No  6 EAP.pd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Emergency Management\Dams\Dam Emergency Action Plans\Marshfield No. 6 Dam\Pages from 2017-01 Marshfield No  6 EAP.pdf.jp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rot="16200000">
                      <a:off x="0" y="0"/>
                      <a:ext cx="8745046" cy="5883953"/>
                    </a:xfrm>
                    <a:prstGeom prst="rect">
                      <a:avLst/>
                    </a:prstGeom>
                    <a:noFill/>
                    <a:ln>
                      <a:noFill/>
                    </a:ln>
                  </pic:spPr>
                </pic:pic>
              </a:graphicData>
            </a:graphic>
          </wp:inline>
        </w:drawing>
      </w:r>
    </w:p>
    <w:p w:rsidR="00B61491" w:rsidRDefault="00B61491" w:rsidP="00FC57F1">
      <w:pPr>
        <w:spacing w:after="120"/>
      </w:pPr>
    </w:p>
    <w:sectPr w:rsidR="00B61491" w:rsidSect="00787496">
      <w:footerReference w:type="default" r:id="rId157"/>
      <w:type w:val="continuous"/>
      <w:pgSz w:w="12240" w:h="15840"/>
      <w:pgMar w:top="450" w:right="450" w:bottom="540" w:left="540" w:header="720" w:footer="720" w:gutter="0"/>
      <w:cols w:num="2" w:space="63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FB7195" w:rsidRDefault="00FB7195" w:rsidP="009E6E7C">
      <w:pPr>
        <w:spacing w:after="0" w:line="240" w:lineRule="auto"/>
      </w:pPr>
      <w:r>
        <w:separator/>
      </w:r>
    </w:p>
  </w:endnote>
  <w:endnote w:type="continuationSeparator" w:id="0">
    <w:p w:rsidR="00FB7195" w:rsidRDefault="00FB7195" w:rsidP="009E6E7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Book Antiqua">
    <w:altName w:val="Book Antiqua"/>
    <w:panose1 w:val="02040602050305030304"/>
    <w:charset w:val="00"/>
    <w:family w:val="roman"/>
    <w:pitch w:val="variable"/>
    <w:sig w:usb0="00000287" w:usb1="00000000" w:usb2="00000000" w:usb3="00000000" w:csb0="0000009F" w:csb1="00000000"/>
  </w:font>
  <w:font w:name="Palatino">
    <w:altName w:val="Palatino Linotype"/>
    <w:panose1 w:val="02040602050305020304"/>
    <w:charset w:val="00"/>
    <w:family w:val="roman"/>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09F" w:csb1="00000000"/>
  </w:font>
  <w:font w:name="Segoe UI">
    <w:panose1 w:val="020B0502040204020203"/>
    <w:charset w:val="00"/>
    <w:family w:val="swiss"/>
    <w:pitch w:val="variable"/>
    <w:sig w:usb0="E4002EFF" w:usb1="C000E47F"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Roboto">
    <w:altName w:val="Times New Roman"/>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B7195" w:rsidRDefault="00FB7195">
    <w:pPr>
      <w:pStyle w:val="BodyText"/>
      <w:spacing w:line="14" w:lineRule="auto"/>
      <w:rPr>
        <w:sz w:val="20"/>
      </w:rP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Calibri"/>
        <w:color w:val="808080"/>
        <w:w w:val="105"/>
      </w:rPr>
      <w:id w:val="1155346647"/>
      <w:docPartObj>
        <w:docPartGallery w:val="Page Numbers (Bottom of Page)"/>
        <w:docPartUnique/>
      </w:docPartObj>
    </w:sdtPr>
    <w:sdtEndPr/>
    <w:sdtContent>
      <w:p w:rsidR="00EC5EE0" w:rsidRPr="00C2280B" w:rsidRDefault="00EC5EE0" w:rsidP="00C2280B">
        <w:pPr>
          <w:pStyle w:val="BodyText"/>
          <w:tabs>
            <w:tab w:val="right" w:pos="11430"/>
          </w:tabs>
          <w:spacing w:before="27"/>
          <w:ind w:left="20"/>
          <w:rPr>
            <w:rFonts w:ascii="Calibri"/>
          </w:rPr>
        </w:pPr>
        <w:r>
          <w:rPr>
            <w:rFonts w:ascii="Calibri"/>
            <w:color w:val="808080"/>
            <w:w w:val="105"/>
          </w:rPr>
          <w:t>Appendix</w:t>
        </w:r>
        <w:r>
          <w:rPr>
            <w:rFonts w:ascii="Calibri"/>
            <w:color w:val="808080"/>
            <w:spacing w:val="-18"/>
            <w:w w:val="105"/>
          </w:rPr>
          <w:t xml:space="preserve"> </w:t>
        </w:r>
        <w:r>
          <w:rPr>
            <w:rFonts w:ascii="Calibri"/>
            <w:color w:val="808080"/>
            <w:w w:val="105"/>
          </w:rPr>
          <w:t>C Survey Results</w:t>
        </w:r>
        <w:r>
          <w:rPr>
            <w:rFonts w:ascii="Calibri"/>
            <w:color w:val="808080"/>
            <w:w w:val="105"/>
          </w:rPr>
          <w:tab/>
          <w:t>C</w:t>
        </w:r>
        <w:r w:rsidRPr="00C2280B">
          <w:rPr>
            <w:rFonts w:ascii="Calibri"/>
            <w:color w:val="808080"/>
            <w:w w:val="105"/>
          </w:rPr>
          <w:t>-</w:t>
        </w:r>
        <w:r w:rsidRPr="00C2280B">
          <w:rPr>
            <w:rFonts w:ascii="Calibri"/>
            <w:color w:val="808080"/>
            <w:w w:val="105"/>
          </w:rPr>
          <w:fldChar w:fldCharType="begin"/>
        </w:r>
        <w:r w:rsidRPr="00C2280B">
          <w:rPr>
            <w:rFonts w:ascii="Calibri"/>
            <w:color w:val="808080"/>
            <w:w w:val="105"/>
          </w:rPr>
          <w:instrText xml:space="preserve"> PAGE   \* MERGEFORMAT </w:instrText>
        </w:r>
        <w:r w:rsidRPr="00C2280B">
          <w:rPr>
            <w:rFonts w:ascii="Calibri"/>
            <w:color w:val="808080"/>
            <w:w w:val="105"/>
          </w:rPr>
          <w:fldChar w:fldCharType="separate"/>
        </w:r>
        <w:r w:rsidRPr="00C2280B">
          <w:rPr>
            <w:rFonts w:ascii="Calibri"/>
            <w:color w:val="808080"/>
            <w:w w:val="105"/>
          </w:rPr>
          <w:t>2</w:t>
        </w:r>
        <w:r w:rsidRPr="00C2280B">
          <w:rPr>
            <w:rFonts w:ascii="Calibri"/>
            <w:color w:val="808080"/>
            <w:w w:val="105"/>
          </w:rPr>
          <w:fldChar w:fldCharType="end"/>
        </w:r>
      </w:p>
    </w:sdtContent>
  </w:sdt>
  <w:p w:rsidR="00EC5EE0" w:rsidRPr="00C2280B" w:rsidRDefault="00EC5EE0">
    <w:pPr>
      <w:pStyle w:val="BodyText"/>
      <w:spacing w:line="14" w:lineRule="auto"/>
      <w:rPr>
        <w:rFonts w:ascii="Calibri"/>
        <w:color w:val="808080"/>
        <w:w w:val="105"/>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Calibri"/>
        <w:color w:val="808080"/>
        <w:w w:val="105"/>
      </w:rPr>
      <w:id w:val="945198721"/>
      <w:docPartObj>
        <w:docPartGallery w:val="Page Numbers (Bottom of Page)"/>
        <w:docPartUnique/>
      </w:docPartObj>
    </w:sdtPr>
    <w:sdtEndPr/>
    <w:sdtContent>
      <w:p w:rsidR="00EC5EE0" w:rsidRPr="00C2280B" w:rsidRDefault="00EC5EE0" w:rsidP="00C2280B">
        <w:pPr>
          <w:pStyle w:val="BodyText"/>
          <w:tabs>
            <w:tab w:val="right" w:pos="11430"/>
          </w:tabs>
          <w:spacing w:before="27"/>
          <w:ind w:left="20"/>
          <w:rPr>
            <w:rFonts w:ascii="Calibri"/>
          </w:rPr>
        </w:pPr>
        <w:r>
          <w:rPr>
            <w:rFonts w:ascii="Calibri"/>
            <w:color w:val="808080"/>
            <w:w w:val="105"/>
          </w:rPr>
          <w:t>Appendix</w:t>
        </w:r>
        <w:r>
          <w:rPr>
            <w:rFonts w:ascii="Calibri"/>
            <w:color w:val="808080"/>
            <w:spacing w:val="-18"/>
            <w:w w:val="105"/>
          </w:rPr>
          <w:t xml:space="preserve"> </w:t>
        </w:r>
        <w:r>
          <w:rPr>
            <w:rFonts w:ascii="Calibri"/>
            <w:color w:val="808080"/>
            <w:w w:val="105"/>
          </w:rPr>
          <w:t>D Maps</w:t>
        </w:r>
        <w:r>
          <w:rPr>
            <w:rFonts w:ascii="Calibri"/>
            <w:color w:val="808080"/>
            <w:w w:val="105"/>
          </w:rPr>
          <w:tab/>
          <w:t>D</w:t>
        </w:r>
        <w:r w:rsidRPr="00C2280B">
          <w:rPr>
            <w:rFonts w:ascii="Calibri"/>
            <w:color w:val="808080"/>
            <w:w w:val="105"/>
          </w:rPr>
          <w:t>-</w:t>
        </w:r>
        <w:r w:rsidRPr="00C2280B">
          <w:rPr>
            <w:rFonts w:ascii="Calibri"/>
            <w:color w:val="808080"/>
            <w:w w:val="105"/>
          </w:rPr>
          <w:fldChar w:fldCharType="begin"/>
        </w:r>
        <w:r w:rsidRPr="00C2280B">
          <w:rPr>
            <w:rFonts w:ascii="Calibri"/>
            <w:color w:val="808080"/>
            <w:w w:val="105"/>
          </w:rPr>
          <w:instrText xml:space="preserve"> PAGE   \* MERGEFORMAT </w:instrText>
        </w:r>
        <w:r w:rsidRPr="00C2280B">
          <w:rPr>
            <w:rFonts w:ascii="Calibri"/>
            <w:color w:val="808080"/>
            <w:w w:val="105"/>
          </w:rPr>
          <w:fldChar w:fldCharType="separate"/>
        </w:r>
        <w:r w:rsidRPr="00C2280B">
          <w:rPr>
            <w:rFonts w:ascii="Calibri"/>
            <w:color w:val="808080"/>
            <w:w w:val="105"/>
          </w:rPr>
          <w:t>2</w:t>
        </w:r>
        <w:r w:rsidRPr="00C2280B">
          <w:rPr>
            <w:rFonts w:ascii="Calibri"/>
            <w:color w:val="808080"/>
            <w:w w:val="105"/>
          </w:rPr>
          <w:fldChar w:fldCharType="end"/>
        </w:r>
      </w:p>
    </w:sdtContent>
  </w:sdt>
  <w:p w:rsidR="00EC5EE0" w:rsidRPr="00C2280B" w:rsidRDefault="00EC5EE0">
    <w:pPr>
      <w:pStyle w:val="BodyText"/>
      <w:spacing w:line="14" w:lineRule="auto"/>
      <w:rPr>
        <w:rFonts w:ascii="Calibri"/>
        <w:color w:val="808080"/>
        <w:w w:val="105"/>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C5EE0" w:rsidRPr="00C2280B" w:rsidRDefault="00EC5EE0">
    <w:pPr>
      <w:pStyle w:val="BodyText"/>
      <w:spacing w:line="14" w:lineRule="auto"/>
      <w:rPr>
        <w:rFonts w:ascii="Calibri"/>
        <w:color w:val="808080"/>
        <w:w w:val="105"/>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B7195" w:rsidRDefault="00FB7195">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74944755"/>
      <w:docPartObj>
        <w:docPartGallery w:val="Page Numbers (Bottom of Page)"/>
        <w:docPartUnique/>
      </w:docPartObj>
    </w:sdtPr>
    <w:sdtEndPr>
      <w:rPr>
        <w:noProof/>
      </w:rPr>
    </w:sdtEndPr>
    <w:sdtContent>
      <w:p w:rsidR="00FB7195" w:rsidRDefault="00FB7195">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rsidR="00FB7195" w:rsidRDefault="00FB7195">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B7195" w:rsidRDefault="00FB7195">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B7195" w:rsidRDefault="00FB7195">
    <w:pPr>
      <w:pStyle w:val="BodyText"/>
      <w:spacing w:line="14" w:lineRule="auto"/>
      <w:rPr>
        <w:sz w:val="20"/>
      </w:rPr>
    </w:pPr>
    <w:r>
      <w:rPr>
        <w:noProof/>
      </w:rPr>
      <mc:AlternateContent>
        <mc:Choice Requires="wps">
          <w:drawing>
            <wp:anchor distT="0" distB="0" distL="114300" distR="114300" simplePos="0" relativeHeight="251656192" behindDoc="1" locked="0" layoutInCell="1" allowOverlap="1" wp14:anchorId="40DE452A" wp14:editId="2A102F48">
              <wp:simplePos x="0" y="0"/>
              <wp:positionH relativeFrom="page">
                <wp:posOffset>0</wp:posOffset>
              </wp:positionH>
              <wp:positionV relativeFrom="page">
                <wp:posOffset>9227820</wp:posOffset>
              </wp:positionV>
              <wp:extent cx="1828800" cy="0"/>
              <wp:effectExtent l="0" t="0" r="0" b="0"/>
              <wp:wrapNone/>
              <wp:docPr id="32" name="Line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8800"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A69F555" id="Line 16" o:spid="_x0000_s1026" style="position:absolute;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0,726.6pt" to="2in,72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" strokeweight=".72pt">
              <w10:wrap anchorx="page" anchory="page"/>
            </v:line>
          </w:pict>
        </mc:Fallback>
      </mc:AlternateContent>
    </w:r>
    <w:r>
      <w:rPr>
        <w:noProof/>
      </w:rPr>
      <mc:AlternateContent>
        <mc:Choice Requires="wps">
          <w:drawing>
            <wp:anchor distT="0" distB="0" distL="114300" distR="114300" simplePos="0" relativeHeight="251657216" behindDoc="1" locked="0" layoutInCell="1" allowOverlap="1" wp14:anchorId="49F29A86" wp14:editId="7B1ED773">
              <wp:simplePos x="0" y="0"/>
              <wp:positionH relativeFrom="page">
                <wp:posOffset>7164070</wp:posOffset>
              </wp:positionH>
              <wp:positionV relativeFrom="page">
                <wp:posOffset>9542145</wp:posOffset>
              </wp:positionV>
              <wp:extent cx="165735" cy="201930"/>
              <wp:effectExtent l="0" t="0" r="0" b="0"/>
              <wp:wrapNone/>
              <wp:docPr id="30"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 cy="201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B7195" w:rsidRDefault="00FB7195">
                          <w:pPr>
                            <w:pStyle w:val="BodyText"/>
                            <w:spacing w:before="27"/>
                            <w:ind w:left="20"/>
                            <w:rPr>
                              <w:rFonts w:ascii="Calibri"/>
                            </w:rPr>
                          </w:pPr>
                          <w:r>
                            <w:rPr>
                              <w:rFonts w:ascii="Calibri"/>
                              <w:color w:val="808080"/>
                            </w:rPr>
                            <w:t>24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9F29A86" id="_x0000_t202" coordsize="21600,21600" o:spt="202" path="m,l,21600r21600,l21600,xe">
              <v:stroke joinstyle="miter"/>
              <v:path gradientshapeok="t" o:connecttype="rect"/>
            </v:shapetype>
            <v:shape id="Text Box 15" o:spid="_x0000_s1100" type="#_x0000_t202" style="position:absolute;margin-left:564.1pt;margin-top:751.35pt;width:13.05pt;height:15.9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" filled="f" stroked="f">
              <v:textbox inset="0,0,0,0">
                <w:txbxContent>
                  <w:p w:rsidR="00FB7195" w:rsidRDefault="00FB7195">
                    <w:pPr>
                      <w:pStyle w:val="BodyText"/>
                      <w:spacing w:before="27"/>
                      <w:ind w:left="20"/>
                      <w:rPr>
                        <w:rFonts w:ascii="Calibri"/>
                      </w:rPr>
                    </w:pPr>
                    <w:r>
                      <w:rPr>
                        <w:rFonts w:ascii="Calibri"/>
                        <w:color w:val="808080"/>
                      </w:rPr>
                      <w:t>24</w:t>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B7195" w:rsidRDefault="00FB7195">
    <w:pPr>
      <w:pStyle w:val="BodyText"/>
      <w:spacing w:line="14" w:lineRule="auto"/>
      <w:rPr>
        <w:sz w:val="20"/>
      </w:rPr>
    </w:pPr>
    <w:r>
      <w:rPr>
        <w:noProof/>
      </w:rPr>
      <mc:AlternateContent>
        <mc:Choice Requires="wps">
          <w:drawing>
            <wp:anchor distT="0" distB="0" distL="114300" distR="114300" simplePos="0" relativeHeight="251658240" behindDoc="1" locked="0" layoutInCell="1" allowOverlap="1" wp14:anchorId="17BF7D89" wp14:editId="283FBC86">
              <wp:simplePos x="0" y="0"/>
              <wp:positionH relativeFrom="page">
                <wp:posOffset>7138670</wp:posOffset>
              </wp:positionH>
              <wp:positionV relativeFrom="page">
                <wp:posOffset>9542145</wp:posOffset>
              </wp:positionV>
              <wp:extent cx="216535" cy="201930"/>
              <wp:effectExtent l="0" t="0" r="0" b="0"/>
              <wp:wrapNone/>
              <wp:docPr id="26"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535" cy="201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B7195" w:rsidRDefault="00FB7195">
                          <w:pPr>
                            <w:pStyle w:val="BodyText"/>
                            <w:spacing w:before="27"/>
                            <w:ind w:left="60"/>
                            <w:rPr>
                              <w:rFonts w:ascii="Calibri"/>
                            </w:rPr>
                          </w:pPr>
                          <w:r>
                            <w:fldChar w:fldCharType="begin"/>
                          </w:r>
                          <w:r>
                            <w:rPr>
                              <w:rFonts w:ascii="Calibri"/>
                              <w:color w:val="808080"/>
                            </w:rPr>
                            <w:instrText xml:space="preserve"> PAGE </w:instrText>
                          </w:r>
                          <w:r>
                            <w:fldChar w:fldCharType="separate"/>
                          </w:r>
                          <w:r>
                            <w:t>27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7BF7D89" id="_x0000_t202" coordsize="21600,21600" o:spt="202" path="m,l,21600r21600,l21600,xe">
              <v:stroke joinstyle="miter"/>
              <v:path gradientshapeok="t" o:connecttype="rect"/>
            </v:shapetype>
            <v:shape id="Text Box 13" o:spid="_x0000_s1101" type="#_x0000_t202" style="position:absolute;margin-left:562.1pt;margin-top:751.35pt;width:17.05pt;height:15.9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" filled="f" stroked="f">
              <v:textbox inset="0,0,0,0">
                <w:txbxContent>
                  <w:p w:rsidR="00FB7195" w:rsidRDefault="00FB7195">
                    <w:pPr>
                      <w:pStyle w:val="BodyText"/>
                      <w:spacing w:before="27"/>
                      <w:ind w:left="60"/>
                      <w:rPr>
                        <w:rFonts w:ascii="Calibri"/>
                      </w:rPr>
                    </w:pPr>
                    <w:r>
                      <w:fldChar w:fldCharType="begin"/>
                    </w:r>
                    <w:r>
                      <w:rPr>
                        <w:rFonts w:ascii="Calibri"/>
                        <w:color w:val="808080"/>
                      </w:rPr>
                      <w:instrText xml:space="preserve"> PAGE </w:instrText>
                    </w:r>
                    <w:r>
                      <w:fldChar w:fldCharType="separate"/>
                    </w:r>
                    <w:r>
                      <w:t>27</w:t>
                    </w:r>
                    <w:r>
                      <w:fldChar w:fldCharType="end"/>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16699135"/>
      <w:docPartObj>
        <w:docPartGallery w:val="Page Numbers (Bottom of Page)"/>
        <w:docPartUnique/>
      </w:docPartObj>
    </w:sdtPr>
    <w:sdtEndPr>
      <w:rPr>
        <w:noProof/>
      </w:rPr>
    </w:sdtEndPr>
    <w:sdtContent>
      <w:p w:rsidR="00687EAE" w:rsidRDefault="00687EAE" w:rsidP="00687EAE">
        <w:pPr>
          <w:pStyle w:val="BodyText"/>
          <w:tabs>
            <w:tab w:val="right" w:pos="11430"/>
          </w:tabs>
          <w:spacing w:before="27"/>
          <w:ind w:left="20"/>
        </w:pPr>
        <w:r>
          <w:rPr>
            <w:rFonts w:ascii="Calibri"/>
            <w:color w:val="808080"/>
            <w:w w:val="105"/>
          </w:rPr>
          <w:t>Appendix</w:t>
        </w:r>
        <w:r>
          <w:rPr>
            <w:rFonts w:ascii="Calibri"/>
            <w:color w:val="808080"/>
            <w:spacing w:val="-18"/>
            <w:w w:val="105"/>
          </w:rPr>
          <w:t xml:space="preserve"> </w:t>
        </w:r>
        <w:r>
          <w:rPr>
            <w:rFonts w:ascii="Calibri"/>
            <w:color w:val="808080"/>
            <w:w w:val="105"/>
          </w:rPr>
          <w:t>A</w:t>
        </w:r>
        <w:r>
          <w:rPr>
            <w:rFonts w:ascii="Calibri"/>
            <w:color w:val="808080"/>
            <w:spacing w:val="23"/>
            <w:w w:val="105"/>
          </w:rPr>
          <w:t xml:space="preserve"> </w:t>
        </w:r>
        <w:r>
          <w:rPr>
            <w:rFonts w:ascii="Calibri"/>
            <w:color w:val="808080"/>
            <w:w w:val="105"/>
          </w:rPr>
          <w:t>Mitigation Actions from 2018 Plan</w:t>
        </w:r>
        <w:r>
          <w:rPr>
            <w:rFonts w:ascii="Calibri"/>
            <w:color w:val="808080"/>
            <w:w w:val="105"/>
          </w:rPr>
          <w:tab/>
        </w:r>
        <w:r w:rsidRPr="00687EAE">
          <w:rPr>
            <w:rFonts w:ascii="Calibri"/>
            <w:color w:val="808080"/>
            <w:w w:val="105"/>
          </w:rPr>
          <w:t>A-</w:t>
        </w:r>
        <w:r w:rsidR="00FC57F1">
          <w:rPr>
            <w:rFonts w:ascii="Calibri"/>
            <w:color w:val="808080"/>
            <w:w w:val="105"/>
          </w:rPr>
          <w:t>1</w:t>
        </w:r>
      </w:p>
    </w:sdtContent>
  </w:sdt>
  <w:p w:rsidR="00FB7195" w:rsidRDefault="00FB7195" w:rsidP="00687EAE">
    <w:pPr>
      <w:pStyle w:val="BodyText"/>
      <w:tabs>
        <w:tab w:val="right" w:pos="11430"/>
      </w:tabs>
      <w:spacing w:line="14" w:lineRule="auto"/>
      <w:rPr>
        <w:sz w:val="20"/>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Calibri" w:eastAsia="Book Antiqua" w:hAnsi="Book Antiqua" w:cs="Book Antiqua"/>
        <w:color w:val="808080"/>
        <w:w w:val="105"/>
        <w:lang w:bidi="en-US"/>
      </w:rPr>
      <w:id w:val="267744615"/>
      <w:docPartObj>
        <w:docPartGallery w:val="Page Numbers (Bottom of Page)"/>
        <w:docPartUnique/>
      </w:docPartObj>
    </w:sdtPr>
    <w:sdtEndPr/>
    <w:sdtContent>
      <w:p w:rsidR="00687EAE" w:rsidRPr="00C2280B" w:rsidRDefault="00C2280B" w:rsidP="00C2280B">
        <w:pPr>
          <w:pStyle w:val="Footer"/>
          <w:tabs>
            <w:tab w:val="clear" w:pos="4680"/>
            <w:tab w:val="clear" w:pos="9360"/>
            <w:tab w:val="left" w:pos="0"/>
            <w:tab w:val="right" w:pos="11430"/>
          </w:tabs>
          <w:rPr>
            <w:rFonts w:ascii="Calibri" w:eastAsia="Book Antiqua" w:hAnsi="Book Antiqua" w:cs="Book Antiqua"/>
            <w:color w:val="808080"/>
            <w:w w:val="105"/>
            <w:lang w:bidi="en-US"/>
          </w:rPr>
        </w:pPr>
        <w:r>
          <w:rPr>
            <w:rFonts w:ascii="Calibri"/>
            <w:color w:val="808080"/>
            <w:w w:val="105"/>
          </w:rPr>
          <w:t>Appendix</w:t>
        </w:r>
        <w:r>
          <w:rPr>
            <w:rFonts w:ascii="Calibri"/>
            <w:color w:val="808080"/>
            <w:spacing w:val="-18"/>
            <w:w w:val="105"/>
          </w:rPr>
          <w:t xml:space="preserve"> </w:t>
        </w:r>
        <w:r>
          <w:rPr>
            <w:rFonts w:ascii="Calibri"/>
            <w:color w:val="808080"/>
            <w:w w:val="105"/>
          </w:rPr>
          <w:t>B Public Comments</w:t>
        </w:r>
        <w:r w:rsidRPr="00C2280B">
          <w:rPr>
            <w:rFonts w:ascii="Calibri" w:eastAsia="Book Antiqua" w:hAnsi="Book Antiqua" w:cs="Book Antiqua"/>
            <w:color w:val="808080"/>
            <w:w w:val="105"/>
            <w:lang w:bidi="en-US"/>
          </w:rPr>
          <w:t xml:space="preserve"> </w:t>
        </w:r>
        <w:r>
          <w:rPr>
            <w:rFonts w:ascii="Calibri" w:eastAsia="Book Antiqua" w:hAnsi="Book Antiqua" w:cs="Book Antiqua"/>
            <w:color w:val="808080"/>
            <w:w w:val="105"/>
            <w:lang w:bidi="en-US"/>
          </w:rPr>
          <w:tab/>
        </w:r>
        <w:r w:rsidRPr="00C2280B">
          <w:rPr>
            <w:rFonts w:ascii="Calibri" w:eastAsia="Book Antiqua" w:hAnsi="Book Antiqua" w:cs="Book Antiqua"/>
            <w:color w:val="808080"/>
            <w:w w:val="105"/>
            <w:lang w:bidi="en-US"/>
          </w:rPr>
          <w:t>B-</w:t>
        </w:r>
        <w:r w:rsidR="00687EAE" w:rsidRPr="00C2280B">
          <w:rPr>
            <w:rFonts w:ascii="Calibri" w:eastAsia="Book Antiqua" w:hAnsi="Book Antiqua" w:cs="Book Antiqua"/>
            <w:color w:val="808080"/>
            <w:w w:val="105"/>
            <w:lang w:bidi="en-US"/>
          </w:rPr>
          <w:fldChar w:fldCharType="begin"/>
        </w:r>
        <w:r w:rsidR="00687EAE" w:rsidRPr="00C2280B">
          <w:rPr>
            <w:rFonts w:ascii="Calibri" w:eastAsia="Book Antiqua" w:hAnsi="Book Antiqua" w:cs="Book Antiqua"/>
            <w:color w:val="808080"/>
            <w:w w:val="105"/>
            <w:lang w:bidi="en-US"/>
          </w:rPr>
          <w:instrText xml:space="preserve"> PAGE   \* MERGEFORMAT </w:instrText>
        </w:r>
        <w:r w:rsidR="00687EAE" w:rsidRPr="00C2280B">
          <w:rPr>
            <w:rFonts w:ascii="Calibri" w:eastAsia="Book Antiqua" w:hAnsi="Book Antiqua" w:cs="Book Antiqua"/>
            <w:color w:val="808080"/>
            <w:w w:val="105"/>
            <w:lang w:bidi="en-US"/>
          </w:rPr>
          <w:fldChar w:fldCharType="separate"/>
        </w:r>
        <w:r w:rsidR="00687EAE" w:rsidRPr="00C2280B">
          <w:rPr>
            <w:rFonts w:ascii="Calibri" w:eastAsia="Book Antiqua" w:hAnsi="Book Antiqua" w:cs="Book Antiqua"/>
            <w:color w:val="808080"/>
            <w:w w:val="105"/>
            <w:lang w:bidi="en-US"/>
          </w:rPr>
          <w:t>2</w:t>
        </w:r>
        <w:r w:rsidR="00687EAE" w:rsidRPr="00C2280B">
          <w:rPr>
            <w:rFonts w:ascii="Calibri" w:eastAsia="Book Antiqua" w:hAnsi="Book Antiqua" w:cs="Book Antiqua"/>
            <w:color w:val="808080"/>
            <w:w w:val="105"/>
            <w:lang w:bidi="en-US"/>
          </w:rPr>
          <w:fldChar w:fldCharType="end"/>
        </w:r>
      </w:p>
    </w:sdtContent>
  </w:sdt>
  <w:p w:rsidR="00687EAE" w:rsidRPr="00C2280B" w:rsidRDefault="00687EAE">
    <w:pPr>
      <w:pStyle w:val="BodyText"/>
      <w:spacing w:line="14" w:lineRule="auto"/>
      <w:rPr>
        <w:rFonts w:ascii="Calibri"/>
        <w:color w:val="808080"/>
        <w:w w:val="105"/>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Calibri"/>
        <w:color w:val="808080"/>
        <w:w w:val="105"/>
      </w:rPr>
      <w:id w:val="1968160878"/>
      <w:docPartObj>
        <w:docPartGallery w:val="Page Numbers (Bottom of Page)"/>
        <w:docPartUnique/>
      </w:docPartObj>
    </w:sdtPr>
    <w:sdtEndPr/>
    <w:sdtContent>
      <w:p w:rsidR="00C2280B" w:rsidRPr="00C2280B" w:rsidRDefault="00C2280B" w:rsidP="00C2280B">
        <w:pPr>
          <w:pStyle w:val="BodyText"/>
          <w:tabs>
            <w:tab w:val="right" w:pos="11430"/>
          </w:tabs>
          <w:spacing w:before="27"/>
          <w:ind w:left="20"/>
          <w:rPr>
            <w:rFonts w:ascii="Calibri"/>
          </w:rPr>
        </w:pPr>
        <w:r>
          <w:rPr>
            <w:rFonts w:ascii="Calibri"/>
            <w:color w:val="808080"/>
            <w:w w:val="105"/>
          </w:rPr>
          <w:t>Appendix</w:t>
        </w:r>
        <w:r>
          <w:rPr>
            <w:rFonts w:ascii="Calibri"/>
            <w:color w:val="808080"/>
            <w:spacing w:val="-18"/>
            <w:w w:val="105"/>
          </w:rPr>
          <w:t xml:space="preserve"> </w:t>
        </w:r>
        <w:r>
          <w:rPr>
            <w:rFonts w:ascii="Calibri"/>
            <w:color w:val="808080"/>
            <w:w w:val="105"/>
          </w:rPr>
          <w:t>C Survey Results</w:t>
        </w:r>
        <w:r>
          <w:rPr>
            <w:rFonts w:ascii="Calibri"/>
            <w:color w:val="808080"/>
            <w:w w:val="105"/>
          </w:rPr>
          <w:tab/>
          <w:t>C</w:t>
        </w:r>
        <w:r w:rsidRPr="00C2280B">
          <w:rPr>
            <w:rFonts w:ascii="Calibri"/>
            <w:color w:val="808080"/>
            <w:w w:val="105"/>
          </w:rPr>
          <w:t>-</w:t>
        </w:r>
        <w:r w:rsidRPr="00C2280B">
          <w:rPr>
            <w:rFonts w:ascii="Calibri"/>
            <w:color w:val="808080"/>
            <w:w w:val="105"/>
          </w:rPr>
          <w:fldChar w:fldCharType="begin"/>
        </w:r>
        <w:r w:rsidRPr="00C2280B">
          <w:rPr>
            <w:rFonts w:ascii="Calibri"/>
            <w:color w:val="808080"/>
            <w:w w:val="105"/>
          </w:rPr>
          <w:instrText xml:space="preserve"> PAGE   \* MERGEFORMAT </w:instrText>
        </w:r>
        <w:r w:rsidRPr="00C2280B">
          <w:rPr>
            <w:rFonts w:ascii="Calibri"/>
            <w:color w:val="808080"/>
            <w:w w:val="105"/>
          </w:rPr>
          <w:fldChar w:fldCharType="separate"/>
        </w:r>
        <w:r w:rsidRPr="00C2280B">
          <w:rPr>
            <w:rFonts w:ascii="Calibri"/>
            <w:color w:val="808080"/>
            <w:w w:val="105"/>
          </w:rPr>
          <w:t>2</w:t>
        </w:r>
        <w:r w:rsidRPr="00C2280B">
          <w:rPr>
            <w:rFonts w:ascii="Calibri"/>
            <w:color w:val="808080"/>
            <w:w w:val="105"/>
          </w:rPr>
          <w:fldChar w:fldCharType="end"/>
        </w:r>
      </w:p>
    </w:sdtContent>
  </w:sdt>
  <w:p w:rsidR="00C2280B" w:rsidRPr="00C2280B" w:rsidRDefault="00C2280B">
    <w:pPr>
      <w:pStyle w:val="BodyText"/>
      <w:spacing w:line="14" w:lineRule="auto"/>
      <w:rPr>
        <w:rFonts w:ascii="Calibri"/>
        <w:color w:val="808080"/>
        <w:w w:val="105"/>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FB7195" w:rsidRDefault="00FB7195" w:rsidP="009E6E7C">
      <w:pPr>
        <w:spacing w:after="0" w:line="240" w:lineRule="auto"/>
      </w:pPr>
      <w:r>
        <w:separator/>
      </w:r>
    </w:p>
  </w:footnote>
  <w:footnote w:type="continuationSeparator" w:id="0">
    <w:p w:rsidR="00FB7195" w:rsidRDefault="00FB7195" w:rsidP="009E6E7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B7195" w:rsidRDefault="00FC57F1">
    <w:pPr>
      <w:pStyle w:val="BodyText"/>
      <w:spacing w:line="14" w:lineRule="auto"/>
      <w:rPr>
        <w:sz w:val="20"/>
      </w:rPr>
    </w:pPr>
    <w:sdt>
      <w:sdtPr>
        <w:rPr>
          <w:sz w:val="20"/>
        </w:rPr>
        <w:id w:val="1251238589"/>
        <w:docPartObj>
          <w:docPartGallery w:val="Watermarks"/>
          <w:docPartUnique/>
        </w:docPartObj>
      </w:sdtPr>
      <w:sdtEndPr/>
      <w:sdtContent>
        <w:r>
          <w:rPr>
            <w:noProof/>
            <w:sz w:val="20"/>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2" type="#_x0000_t136" style="position:absolute;margin-left:0;margin-top:0;width:412.4pt;height:247.45pt;rotation:315;z-index:-25165619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FB7195">
      <w:rPr>
        <w:noProof/>
      </w:rPr>
      <mc:AlternateContent>
        <mc:Choice Requires="wps">
          <w:drawing>
            <wp:anchor distT="0" distB="0" distL="114300" distR="114300" simplePos="0" relativeHeight="251659264" behindDoc="1" locked="0" layoutInCell="1" allowOverlap="1" wp14:anchorId="4E556EB2" wp14:editId="3E84899E">
              <wp:simplePos x="0" y="0"/>
              <wp:positionH relativeFrom="page">
                <wp:posOffset>3079750</wp:posOffset>
              </wp:positionH>
              <wp:positionV relativeFrom="page">
                <wp:posOffset>157480</wp:posOffset>
              </wp:positionV>
              <wp:extent cx="1557655" cy="201930"/>
              <wp:effectExtent l="0" t="0" r="0" b="0"/>
              <wp:wrapNone/>
              <wp:docPr id="42"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7655" cy="201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B7195" w:rsidRDefault="00FB7195">
                          <w:pPr>
                            <w:pStyle w:val="BodyText"/>
                            <w:spacing w:before="27"/>
                            <w:ind w:left="20"/>
                            <w:rPr>
                              <w:rFonts w:ascii="Calibri"/>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E556EB2" id="_x0000_t202" coordsize="21600,21600" o:spt="202" path="m,l,21600r21600,l21600,xe">
              <v:stroke joinstyle="miter"/>
              <v:path gradientshapeok="t" o:connecttype="rect"/>
            </v:shapetype>
            <v:shape id="Text Box 21" o:spid="_x0000_s1098" type="#_x0000_t202" style="position:absolute;margin-left:242.5pt;margin-top:12.4pt;width:122.65pt;height:15.9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" filled="f" stroked="f">
              <v:textbox inset="0,0,0,0">
                <w:txbxContent>
                  <w:p w:rsidR="00FB7195" w:rsidRDefault="00FB7195">
                    <w:pPr>
                      <w:pStyle w:val="BodyText"/>
                      <w:spacing w:before="27"/>
                      <w:ind w:left="20"/>
                      <w:rPr>
                        <w:rFonts w:ascii="Calibri"/>
                      </w:rPr>
                    </w:pP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B7195" w:rsidRDefault="00FB7195">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B7195" w:rsidRDefault="00FB7195">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B7195" w:rsidRDefault="00FB7195">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B7195" w:rsidRDefault="00FB7195">
    <w:pPr>
      <w:pStyle w:val="BodyText"/>
      <w:spacing w:line="14" w:lineRule="auto"/>
      <w:rPr>
        <w:sz w:val="20"/>
      </w:rPr>
    </w:pPr>
    <w:r>
      <w:rPr>
        <w:noProof/>
      </w:rPr>
      <mc:AlternateContent>
        <mc:Choice Requires="wps">
          <w:drawing>
            <wp:anchor distT="0" distB="0" distL="114300" distR="114300" simplePos="0" relativeHeight="251655168" behindDoc="1" locked="0" layoutInCell="1" allowOverlap="1" wp14:anchorId="63E3B088" wp14:editId="30F84E3D">
              <wp:simplePos x="0" y="0"/>
              <wp:positionH relativeFrom="page">
                <wp:posOffset>3107055</wp:posOffset>
              </wp:positionH>
              <wp:positionV relativeFrom="page">
                <wp:posOffset>157480</wp:posOffset>
              </wp:positionV>
              <wp:extent cx="1557655" cy="201930"/>
              <wp:effectExtent l="0" t="0" r="0" b="0"/>
              <wp:wrapNone/>
              <wp:docPr id="34"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7655" cy="201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B7195" w:rsidRDefault="00FB7195">
                          <w:pPr>
                            <w:pStyle w:val="BodyText"/>
                            <w:spacing w:before="27"/>
                            <w:ind w:left="20"/>
                            <w:rPr>
                              <w:rFonts w:ascii="Calibri"/>
                            </w:rPr>
                          </w:pPr>
                          <w:r>
                            <w:rPr>
                              <w:rFonts w:ascii="Calibri"/>
                              <w:color w:val="808080"/>
                            </w:rPr>
                            <w:t>WORKING DRAFT</w:t>
                          </w:r>
                          <w:r>
                            <w:rPr>
                              <w:rFonts w:ascii="Calibri"/>
                              <w:color w:val="808080"/>
                              <w:spacing w:val="-32"/>
                            </w:rPr>
                            <w:t xml:space="preserve"> </w:t>
                          </w:r>
                          <w:r>
                            <w:rPr>
                              <w:rFonts w:ascii="Calibri"/>
                              <w:color w:val="808080"/>
                            </w:rPr>
                            <w:t>10/09/23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3E3B088" id="_x0000_t202" coordsize="21600,21600" o:spt="202" path="m,l,21600r21600,l21600,xe">
              <v:stroke joinstyle="miter"/>
              <v:path gradientshapeok="t" o:connecttype="rect"/>
            </v:shapetype>
            <v:shape id="Text Box 17" o:spid="_x0000_s1099" type="#_x0000_t202" style="position:absolute;margin-left:244.65pt;margin-top:12.4pt;width:122.65pt;height:15.9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" filled="f" stroked="f">
              <v:textbox inset="0,0,0,0">
                <w:txbxContent>
                  <w:p w:rsidR="00FB7195" w:rsidRDefault="00FB7195">
                    <w:pPr>
                      <w:pStyle w:val="BodyText"/>
                      <w:spacing w:before="27"/>
                      <w:ind w:left="20"/>
                      <w:rPr>
                        <w:rFonts w:ascii="Calibri"/>
                      </w:rPr>
                    </w:pPr>
                    <w:r>
                      <w:rPr>
                        <w:rFonts w:ascii="Calibri"/>
                        <w:color w:val="808080"/>
                      </w:rPr>
                      <w:t>WORKING DRAFT</w:t>
                    </w:r>
                    <w:r>
                      <w:rPr>
                        <w:rFonts w:ascii="Calibri"/>
                        <w:color w:val="808080"/>
                        <w:spacing w:val="-32"/>
                      </w:rPr>
                      <w:t xml:space="preserve"> </w:t>
                    </w:r>
                    <w:r>
                      <w:rPr>
                        <w:rFonts w:ascii="Calibri"/>
                        <w:color w:val="808080"/>
                      </w:rPr>
                      <w:t>10/09/23</w:t>
                    </w:r>
                  </w:p>
                </w:txbxContent>
              </v:textbox>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B7195" w:rsidRDefault="00FB7195">
    <w:pPr>
      <w:pStyle w:val="BodyText"/>
      <w:spacing w:line="14" w:lineRule="auto"/>
      <w:rPr>
        <w:sz w:val="20"/>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B7195" w:rsidRDefault="00FB7195">
    <w:pPr>
      <w:pStyle w:val="BodyText"/>
      <w:spacing w:line="14" w:lineRule="auto"/>
      <w:rPr>
        <w:sz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92E6D9E"/>
    <w:multiLevelType w:val="hybridMultilevel"/>
    <w:tmpl w:val="4FC22C3A"/>
    <w:lvl w:ilvl="0" w:tplc="04090001">
      <w:start w:val="1"/>
      <w:numFmt w:val="bullet"/>
      <w:lvlText w:val=""/>
      <w:lvlJc w:val="left"/>
      <w:pPr>
        <w:ind w:left="640" w:hanging="361"/>
      </w:pPr>
      <w:rPr>
        <w:rFonts w:ascii="Symbol" w:hAnsi="Symbol" w:hint="default"/>
        <w:w w:val="100"/>
        <w:lang w:val="en-US" w:eastAsia="en-US" w:bidi="en-US"/>
      </w:rPr>
    </w:lvl>
    <w:lvl w:ilvl="1" w:tplc="3D24F624">
      <w:numFmt w:val="bullet"/>
      <w:lvlText w:val="•"/>
      <w:lvlJc w:val="left"/>
      <w:pPr>
        <w:ind w:left="1720" w:hanging="361"/>
      </w:pPr>
      <w:rPr>
        <w:rFonts w:hint="default"/>
        <w:lang w:val="en-US" w:eastAsia="en-US" w:bidi="en-US"/>
      </w:rPr>
    </w:lvl>
    <w:lvl w:ilvl="2" w:tplc="777648C8">
      <w:numFmt w:val="bullet"/>
      <w:lvlText w:val="•"/>
      <w:lvlJc w:val="left"/>
      <w:pPr>
        <w:ind w:left="2800" w:hanging="361"/>
      </w:pPr>
      <w:rPr>
        <w:rFonts w:hint="default"/>
        <w:lang w:val="en-US" w:eastAsia="en-US" w:bidi="en-US"/>
      </w:rPr>
    </w:lvl>
    <w:lvl w:ilvl="3" w:tplc="96945AE4">
      <w:numFmt w:val="bullet"/>
      <w:lvlText w:val="•"/>
      <w:lvlJc w:val="left"/>
      <w:pPr>
        <w:ind w:left="3880" w:hanging="361"/>
      </w:pPr>
      <w:rPr>
        <w:rFonts w:hint="default"/>
        <w:lang w:val="en-US" w:eastAsia="en-US" w:bidi="en-US"/>
      </w:rPr>
    </w:lvl>
    <w:lvl w:ilvl="4" w:tplc="54E070C0">
      <w:numFmt w:val="bullet"/>
      <w:lvlText w:val="•"/>
      <w:lvlJc w:val="left"/>
      <w:pPr>
        <w:ind w:left="4960" w:hanging="361"/>
      </w:pPr>
      <w:rPr>
        <w:rFonts w:hint="default"/>
        <w:lang w:val="en-US" w:eastAsia="en-US" w:bidi="en-US"/>
      </w:rPr>
    </w:lvl>
    <w:lvl w:ilvl="5" w:tplc="FA5081C2">
      <w:numFmt w:val="bullet"/>
      <w:lvlText w:val="•"/>
      <w:lvlJc w:val="left"/>
      <w:pPr>
        <w:ind w:left="6040" w:hanging="361"/>
      </w:pPr>
      <w:rPr>
        <w:rFonts w:hint="default"/>
        <w:lang w:val="en-US" w:eastAsia="en-US" w:bidi="en-US"/>
      </w:rPr>
    </w:lvl>
    <w:lvl w:ilvl="6" w:tplc="6030B0BC">
      <w:numFmt w:val="bullet"/>
      <w:lvlText w:val="•"/>
      <w:lvlJc w:val="left"/>
      <w:pPr>
        <w:ind w:left="7120" w:hanging="361"/>
      </w:pPr>
      <w:rPr>
        <w:rFonts w:hint="default"/>
        <w:lang w:val="en-US" w:eastAsia="en-US" w:bidi="en-US"/>
      </w:rPr>
    </w:lvl>
    <w:lvl w:ilvl="7" w:tplc="CB900E88">
      <w:numFmt w:val="bullet"/>
      <w:lvlText w:val="•"/>
      <w:lvlJc w:val="left"/>
      <w:pPr>
        <w:ind w:left="8200" w:hanging="361"/>
      </w:pPr>
      <w:rPr>
        <w:rFonts w:hint="default"/>
        <w:lang w:val="en-US" w:eastAsia="en-US" w:bidi="en-US"/>
      </w:rPr>
    </w:lvl>
    <w:lvl w:ilvl="8" w:tplc="DFE619C2">
      <w:numFmt w:val="bullet"/>
      <w:lvlText w:val="•"/>
      <w:lvlJc w:val="left"/>
      <w:pPr>
        <w:ind w:left="9280" w:hanging="361"/>
      </w:pPr>
      <w:rPr>
        <w:rFonts w:hint="default"/>
        <w:lang w:val="en-US" w:eastAsia="en-US" w:bidi="en-US"/>
      </w:rPr>
    </w:lvl>
  </w:abstractNum>
  <w:abstractNum w:abstractNumId="1" w15:restartNumberingAfterBreak="0">
    <w:nsid w:val="0E05132E"/>
    <w:multiLevelType w:val="hybridMultilevel"/>
    <w:tmpl w:val="5184C63E"/>
    <w:lvl w:ilvl="0" w:tplc="59F467F4">
      <w:start w:val="2"/>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3375084"/>
    <w:multiLevelType w:val="multilevel"/>
    <w:tmpl w:val="5D343208"/>
    <w:lvl w:ilvl="0">
      <w:start w:val="1"/>
      <w:numFmt w:val="bullet"/>
      <w:lvlText w:val=""/>
      <w:lvlJc w:val="left"/>
      <w:pPr>
        <w:tabs>
          <w:tab w:val="num" w:pos="820"/>
        </w:tabs>
        <w:ind w:left="820" w:hanging="360"/>
      </w:pPr>
      <w:rPr>
        <w:rFonts w:ascii="Symbol" w:hAnsi="Symbol" w:hint="default"/>
        <w:sz w:val="20"/>
      </w:rPr>
    </w:lvl>
    <w:lvl w:ilvl="1" w:tentative="1">
      <w:start w:val="1"/>
      <w:numFmt w:val="bullet"/>
      <w:lvlText w:val=""/>
      <w:lvlJc w:val="left"/>
      <w:pPr>
        <w:tabs>
          <w:tab w:val="num" w:pos="1540"/>
        </w:tabs>
        <w:ind w:left="1540" w:hanging="360"/>
      </w:pPr>
      <w:rPr>
        <w:rFonts w:ascii="Symbol" w:hAnsi="Symbol" w:hint="default"/>
        <w:sz w:val="20"/>
      </w:rPr>
    </w:lvl>
    <w:lvl w:ilvl="2" w:tentative="1">
      <w:start w:val="1"/>
      <w:numFmt w:val="bullet"/>
      <w:lvlText w:val=""/>
      <w:lvlJc w:val="left"/>
      <w:pPr>
        <w:tabs>
          <w:tab w:val="num" w:pos="2260"/>
        </w:tabs>
        <w:ind w:left="2260" w:hanging="360"/>
      </w:pPr>
      <w:rPr>
        <w:rFonts w:ascii="Symbol" w:hAnsi="Symbol" w:hint="default"/>
        <w:sz w:val="20"/>
      </w:rPr>
    </w:lvl>
    <w:lvl w:ilvl="3" w:tentative="1">
      <w:start w:val="1"/>
      <w:numFmt w:val="bullet"/>
      <w:lvlText w:val=""/>
      <w:lvlJc w:val="left"/>
      <w:pPr>
        <w:tabs>
          <w:tab w:val="num" w:pos="2980"/>
        </w:tabs>
        <w:ind w:left="2980" w:hanging="360"/>
      </w:pPr>
      <w:rPr>
        <w:rFonts w:ascii="Symbol" w:hAnsi="Symbol" w:hint="default"/>
        <w:sz w:val="20"/>
      </w:rPr>
    </w:lvl>
    <w:lvl w:ilvl="4" w:tentative="1">
      <w:start w:val="1"/>
      <w:numFmt w:val="bullet"/>
      <w:lvlText w:val=""/>
      <w:lvlJc w:val="left"/>
      <w:pPr>
        <w:tabs>
          <w:tab w:val="num" w:pos="3700"/>
        </w:tabs>
        <w:ind w:left="3700" w:hanging="360"/>
      </w:pPr>
      <w:rPr>
        <w:rFonts w:ascii="Symbol" w:hAnsi="Symbol" w:hint="default"/>
        <w:sz w:val="20"/>
      </w:rPr>
    </w:lvl>
    <w:lvl w:ilvl="5" w:tentative="1">
      <w:start w:val="1"/>
      <w:numFmt w:val="bullet"/>
      <w:lvlText w:val=""/>
      <w:lvlJc w:val="left"/>
      <w:pPr>
        <w:tabs>
          <w:tab w:val="num" w:pos="4420"/>
        </w:tabs>
        <w:ind w:left="4420" w:hanging="360"/>
      </w:pPr>
      <w:rPr>
        <w:rFonts w:ascii="Symbol" w:hAnsi="Symbol" w:hint="default"/>
        <w:sz w:val="20"/>
      </w:rPr>
    </w:lvl>
    <w:lvl w:ilvl="6" w:tentative="1">
      <w:start w:val="1"/>
      <w:numFmt w:val="bullet"/>
      <w:lvlText w:val=""/>
      <w:lvlJc w:val="left"/>
      <w:pPr>
        <w:tabs>
          <w:tab w:val="num" w:pos="5140"/>
        </w:tabs>
        <w:ind w:left="5140" w:hanging="360"/>
      </w:pPr>
      <w:rPr>
        <w:rFonts w:ascii="Symbol" w:hAnsi="Symbol" w:hint="default"/>
        <w:sz w:val="20"/>
      </w:rPr>
    </w:lvl>
    <w:lvl w:ilvl="7" w:tentative="1">
      <w:start w:val="1"/>
      <w:numFmt w:val="bullet"/>
      <w:lvlText w:val=""/>
      <w:lvlJc w:val="left"/>
      <w:pPr>
        <w:tabs>
          <w:tab w:val="num" w:pos="5860"/>
        </w:tabs>
        <w:ind w:left="5860" w:hanging="360"/>
      </w:pPr>
      <w:rPr>
        <w:rFonts w:ascii="Symbol" w:hAnsi="Symbol" w:hint="default"/>
        <w:sz w:val="20"/>
      </w:rPr>
    </w:lvl>
    <w:lvl w:ilvl="8" w:tentative="1">
      <w:start w:val="1"/>
      <w:numFmt w:val="bullet"/>
      <w:lvlText w:val=""/>
      <w:lvlJc w:val="left"/>
      <w:pPr>
        <w:tabs>
          <w:tab w:val="num" w:pos="6580"/>
        </w:tabs>
        <w:ind w:left="6580" w:hanging="360"/>
      </w:pPr>
      <w:rPr>
        <w:rFonts w:ascii="Symbol" w:hAnsi="Symbol" w:hint="default"/>
        <w:sz w:val="20"/>
      </w:rPr>
    </w:lvl>
  </w:abstractNum>
  <w:abstractNum w:abstractNumId="3" w15:restartNumberingAfterBreak="0">
    <w:nsid w:val="1638163F"/>
    <w:multiLevelType w:val="hybridMultilevel"/>
    <w:tmpl w:val="46106618"/>
    <w:lvl w:ilvl="0" w:tplc="1F960DD8">
      <w:numFmt w:val="bullet"/>
      <w:lvlText w:val=""/>
      <w:lvlJc w:val="left"/>
      <w:pPr>
        <w:ind w:left="1179" w:hanging="361"/>
      </w:pPr>
      <w:rPr>
        <w:rFonts w:ascii="Symbol" w:eastAsia="Symbol" w:hAnsi="Symbol" w:cs="Symbol" w:hint="default"/>
        <w:color w:val="808080"/>
        <w:w w:val="100"/>
        <w:sz w:val="22"/>
        <w:szCs w:val="22"/>
        <w:lang w:val="en-US" w:eastAsia="en-US" w:bidi="en-US"/>
      </w:rPr>
    </w:lvl>
    <w:lvl w:ilvl="1" w:tplc="77187030">
      <w:numFmt w:val="bullet"/>
      <w:lvlText w:val="•"/>
      <w:lvlJc w:val="left"/>
      <w:pPr>
        <w:ind w:left="2206" w:hanging="361"/>
      </w:pPr>
      <w:rPr>
        <w:rFonts w:hint="default"/>
        <w:lang w:val="en-US" w:eastAsia="en-US" w:bidi="en-US"/>
      </w:rPr>
    </w:lvl>
    <w:lvl w:ilvl="2" w:tplc="78F4CE58">
      <w:numFmt w:val="bullet"/>
      <w:lvlText w:val="•"/>
      <w:lvlJc w:val="left"/>
      <w:pPr>
        <w:ind w:left="3232" w:hanging="361"/>
      </w:pPr>
      <w:rPr>
        <w:rFonts w:hint="default"/>
        <w:lang w:val="en-US" w:eastAsia="en-US" w:bidi="en-US"/>
      </w:rPr>
    </w:lvl>
    <w:lvl w:ilvl="3" w:tplc="8BFA9CDC">
      <w:numFmt w:val="bullet"/>
      <w:lvlText w:val="•"/>
      <w:lvlJc w:val="left"/>
      <w:pPr>
        <w:ind w:left="4258" w:hanging="361"/>
      </w:pPr>
      <w:rPr>
        <w:rFonts w:hint="default"/>
        <w:lang w:val="en-US" w:eastAsia="en-US" w:bidi="en-US"/>
      </w:rPr>
    </w:lvl>
    <w:lvl w:ilvl="4" w:tplc="110A1398">
      <w:numFmt w:val="bullet"/>
      <w:lvlText w:val="•"/>
      <w:lvlJc w:val="left"/>
      <w:pPr>
        <w:ind w:left="5284" w:hanging="361"/>
      </w:pPr>
      <w:rPr>
        <w:rFonts w:hint="default"/>
        <w:lang w:val="en-US" w:eastAsia="en-US" w:bidi="en-US"/>
      </w:rPr>
    </w:lvl>
    <w:lvl w:ilvl="5" w:tplc="2BA4994A">
      <w:numFmt w:val="bullet"/>
      <w:lvlText w:val="•"/>
      <w:lvlJc w:val="left"/>
      <w:pPr>
        <w:ind w:left="6310" w:hanging="361"/>
      </w:pPr>
      <w:rPr>
        <w:rFonts w:hint="default"/>
        <w:lang w:val="en-US" w:eastAsia="en-US" w:bidi="en-US"/>
      </w:rPr>
    </w:lvl>
    <w:lvl w:ilvl="6" w:tplc="5798C460">
      <w:numFmt w:val="bullet"/>
      <w:lvlText w:val="•"/>
      <w:lvlJc w:val="left"/>
      <w:pPr>
        <w:ind w:left="7336" w:hanging="361"/>
      </w:pPr>
      <w:rPr>
        <w:rFonts w:hint="default"/>
        <w:lang w:val="en-US" w:eastAsia="en-US" w:bidi="en-US"/>
      </w:rPr>
    </w:lvl>
    <w:lvl w:ilvl="7" w:tplc="0F34AC68">
      <w:numFmt w:val="bullet"/>
      <w:lvlText w:val="•"/>
      <w:lvlJc w:val="left"/>
      <w:pPr>
        <w:ind w:left="8362" w:hanging="361"/>
      </w:pPr>
      <w:rPr>
        <w:rFonts w:hint="default"/>
        <w:lang w:val="en-US" w:eastAsia="en-US" w:bidi="en-US"/>
      </w:rPr>
    </w:lvl>
    <w:lvl w:ilvl="8" w:tplc="A46EAF10">
      <w:numFmt w:val="bullet"/>
      <w:lvlText w:val="•"/>
      <w:lvlJc w:val="left"/>
      <w:pPr>
        <w:ind w:left="9388" w:hanging="361"/>
      </w:pPr>
      <w:rPr>
        <w:rFonts w:hint="default"/>
        <w:lang w:val="en-US" w:eastAsia="en-US" w:bidi="en-US"/>
      </w:rPr>
    </w:lvl>
  </w:abstractNum>
  <w:abstractNum w:abstractNumId="4" w15:restartNumberingAfterBreak="0">
    <w:nsid w:val="191A2FF6"/>
    <w:multiLevelType w:val="hybridMultilevel"/>
    <w:tmpl w:val="4EFA57D0"/>
    <w:lvl w:ilvl="0" w:tplc="58C87382">
      <w:start w:val="1"/>
      <w:numFmt w:val="decimal"/>
      <w:lvlText w:val="%1."/>
      <w:lvlJc w:val="left"/>
      <w:pPr>
        <w:ind w:left="456" w:hanging="257"/>
      </w:pPr>
      <w:rPr>
        <w:rFonts w:ascii="Calibri" w:eastAsia="Calibri" w:hAnsi="Calibri" w:cs="Calibri" w:hint="default"/>
        <w:color w:val="172241"/>
        <w:spacing w:val="-1"/>
        <w:w w:val="98"/>
        <w:sz w:val="18"/>
        <w:szCs w:val="18"/>
        <w:lang w:val="en-US" w:eastAsia="en-US" w:bidi="en-US"/>
      </w:rPr>
    </w:lvl>
    <w:lvl w:ilvl="1" w:tplc="BF52664A">
      <w:numFmt w:val="bullet"/>
      <w:lvlText w:val="•"/>
      <w:lvlJc w:val="left"/>
      <w:pPr>
        <w:ind w:left="703" w:hanging="257"/>
      </w:pPr>
      <w:rPr>
        <w:rFonts w:hint="default"/>
        <w:lang w:val="en-US" w:eastAsia="en-US" w:bidi="en-US"/>
      </w:rPr>
    </w:lvl>
    <w:lvl w:ilvl="2" w:tplc="8438CB6E">
      <w:numFmt w:val="bullet"/>
      <w:lvlText w:val="•"/>
      <w:lvlJc w:val="left"/>
      <w:pPr>
        <w:ind w:left="946" w:hanging="257"/>
      </w:pPr>
      <w:rPr>
        <w:rFonts w:hint="default"/>
        <w:lang w:val="en-US" w:eastAsia="en-US" w:bidi="en-US"/>
      </w:rPr>
    </w:lvl>
    <w:lvl w:ilvl="3" w:tplc="CC2C28E6">
      <w:numFmt w:val="bullet"/>
      <w:lvlText w:val="•"/>
      <w:lvlJc w:val="left"/>
      <w:pPr>
        <w:ind w:left="1189" w:hanging="257"/>
      </w:pPr>
      <w:rPr>
        <w:rFonts w:hint="default"/>
        <w:lang w:val="en-US" w:eastAsia="en-US" w:bidi="en-US"/>
      </w:rPr>
    </w:lvl>
    <w:lvl w:ilvl="4" w:tplc="8D4C0D52">
      <w:numFmt w:val="bullet"/>
      <w:lvlText w:val="•"/>
      <w:lvlJc w:val="left"/>
      <w:pPr>
        <w:ind w:left="1432" w:hanging="257"/>
      </w:pPr>
      <w:rPr>
        <w:rFonts w:hint="default"/>
        <w:lang w:val="en-US" w:eastAsia="en-US" w:bidi="en-US"/>
      </w:rPr>
    </w:lvl>
    <w:lvl w:ilvl="5" w:tplc="5220F254">
      <w:numFmt w:val="bullet"/>
      <w:lvlText w:val="•"/>
      <w:lvlJc w:val="left"/>
      <w:pPr>
        <w:ind w:left="1676" w:hanging="257"/>
      </w:pPr>
      <w:rPr>
        <w:rFonts w:hint="default"/>
        <w:lang w:val="en-US" w:eastAsia="en-US" w:bidi="en-US"/>
      </w:rPr>
    </w:lvl>
    <w:lvl w:ilvl="6" w:tplc="3F228002">
      <w:numFmt w:val="bullet"/>
      <w:lvlText w:val="•"/>
      <w:lvlJc w:val="left"/>
      <w:pPr>
        <w:ind w:left="1919" w:hanging="257"/>
      </w:pPr>
      <w:rPr>
        <w:rFonts w:hint="default"/>
        <w:lang w:val="en-US" w:eastAsia="en-US" w:bidi="en-US"/>
      </w:rPr>
    </w:lvl>
    <w:lvl w:ilvl="7" w:tplc="2D50DABA">
      <w:numFmt w:val="bullet"/>
      <w:lvlText w:val="•"/>
      <w:lvlJc w:val="left"/>
      <w:pPr>
        <w:ind w:left="2162" w:hanging="257"/>
      </w:pPr>
      <w:rPr>
        <w:rFonts w:hint="default"/>
        <w:lang w:val="en-US" w:eastAsia="en-US" w:bidi="en-US"/>
      </w:rPr>
    </w:lvl>
    <w:lvl w:ilvl="8" w:tplc="CE88B7EE">
      <w:numFmt w:val="bullet"/>
      <w:lvlText w:val="•"/>
      <w:lvlJc w:val="left"/>
      <w:pPr>
        <w:ind w:left="2405" w:hanging="257"/>
      </w:pPr>
      <w:rPr>
        <w:rFonts w:hint="default"/>
        <w:lang w:val="en-US" w:eastAsia="en-US" w:bidi="en-US"/>
      </w:rPr>
    </w:lvl>
  </w:abstractNum>
  <w:abstractNum w:abstractNumId="5" w15:restartNumberingAfterBreak="0">
    <w:nsid w:val="1E4B590C"/>
    <w:multiLevelType w:val="hybridMultilevel"/>
    <w:tmpl w:val="CE5081E2"/>
    <w:lvl w:ilvl="0" w:tplc="04090001">
      <w:start w:val="1"/>
      <w:numFmt w:val="bullet"/>
      <w:lvlText w:val=""/>
      <w:lvlJc w:val="left"/>
      <w:pPr>
        <w:ind w:left="640" w:hanging="361"/>
      </w:pPr>
      <w:rPr>
        <w:rFonts w:ascii="Symbol" w:hAnsi="Symbol" w:hint="default"/>
        <w:w w:val="100"/>
        <w:lang w:val="en-US" w:eastAsia="en-US" w:bidi="en-US"/>
      </w:rPr>
    </w:lvl>
    <w:lvl w:ilvl="1" w:tplc="3D24F624">
      <w:numFmt w:val="bullet"/>
      <w:lvlText w:val="•"/>
      <w:lvlJc w:val="left"/>
      <w:pPr>
        <w:ind w:left="1720" w:hanging="361"/>
      </w:pPr>
      <w:rPr>
        <w:rFonts w:hint="default"/>
        <w:lang w:val="en-US" w:eastAsia="en-US" w:bidi="en-US"/>
      </w:rPr>
    </w:lvl>
    <w:lvl w:ilvl="2" w:tplc="777648C8">
      <w:numFmt w:val="bullet"/>
      <w:lvlText w:val="•"/>
      <w:lvlJc w:val="left"/>
      <w:pPr>
        <w:ind w:left="2800" w:hanging="361"/>
      </w:pPr>
      <w:rPr>
        <w:rFonts w:hint="default"/>
        <w:lang w:val="en-US" w:eastAsia="en-US" w:bidi="en-US"/>
      </w:rPr>
    </w:lvl>
    <w:lvl w:ilvl="3" w:tplc="96945AE4">
      <w:numFmt w:val="bullet"/>
      <w:lvlText w:val="•"/>
      <w:lvlJc w:val="left"/>
      <w:pPr>
        <w:ind w:left="3880" w:hanging="361"/>
      </w:pPr>
      <w:rPr>
        <w:rFonts w:hint="default"/>
        <w:lang w:val="en-US" w:eastAsia="en-US" w:bidi="en-US"/>
      </w:rPr>
    </w:lvl>
    <w:lvl w:ilvl="4" w:tplc="54E070C0">
      <w:numFmt w:val="bullet"/>
      <w:lvlText w:val="•"/>
      <w:lvlJc w:val="left"/>
      <w:pPr>
        <w:ind w:left="4960" w:hanging="361"/>
      </w:pPr>
      <w:rPr>
        <w:rFonts w:hint="default"/>
        <w:lang w:val="en-US" w:eastAsia="en-US" w:bidi="en-US"/>
      </w:rPr>
    </w:lvl>
    <w:lvl w:ilvl="5" w:tplc="FA5081C2">
      <w:numFmt w:val="bullet"/>
      <w:lvlText w:val="•"/>
      <w:lvlJc w:val="left"/>
      <w:pPr>
        <w:ind w:left="6040" w:hanging="361"/>
      </w:pPr>
      <w:rPr>
        <w:rFonts w:hint="default"/>
        <w:lang w:val="en-US" w:eastAsia="en-US" w:bidi="en-US"/>
      </w:rPr>
    </w:lvl>
    <w:lvl w:ilvl="6" w:tplc="6030B0BC">
      <w:numFmt w:val="bullet"/>
      <w:lvlText w:val="•"/>
      <w:lvlJc w:val="left"/>
      <w:pPr>
        <w:ind w:left="7120" w:hanging="361"/>
      </w:pPr>
      <w:rPr>
        <w:rFonts w:hint="default"/>
        <w:lang w:val="en-US" w:eastAsia="en-US" w:bidi="en-US"/>
      </w:rPr>
    </w:lvl>
    <w:lvl w:ilvl="7" w:tplc="CB900E88">
      <w:numFmt w:val="bullet"/>
      <w:lvlText w:val="•"/>
      <w:lvlJc w:val="left"/>
      <w:pPr>
        <w:ind w:left="8200" w:hanging="361"/>
      </w:pPr>
      <w:rPr>
        <w:rFonts w:hint="default"/>
        <w:lang w:val="en-US" w:eastAsia="en-US" w:bidi="en-US"/>
      </w:rPr>
    </w:lvl>
    <w:lvl w:ilvl="8" w:tplc="DFE619C2">
      <w:numFmt w:val="bullet"/>
      <w:lvlText w:val="•"/>
      <w:lvlJc w:val="left"/>
      <w:pPr>
        <w:ind w:left="9280" w:hanging="361"/>
      </w:pPr>
      <w:rPr>
        <w:rFonts w:hint="default"/>
        <w:lang w:val="en-US" w:eastAsia="en-US" w:bidi="en-US"/>
      </w:rPr>
    </w:lvl>
  </w:abstractNum>
  <w:abstractNum w:abstractNumId="6" w15:restartNumberingAfterBreak="0">
    <w:nsid w:val="1FE37FC1"/>
    <w:multiLevelType w:val="hybridMultilevel"/>
    <w:tmpl w:val="DCF8C366"/>
    <w:lvl w:ilvl="0" w:tplc="CB064E2A">
      <w:numFmt w:val="bullet"/>
      <w:lvlText w:val=""/>
      <w:lvlJc w:val="left"/>
      <w:pPr>
        <w:ind w:left="514" w:hanging="360"/>
      </w:pPr>
      <w:rPr>
        <w:rFonts w:ascii="Symbol" w:eastAsia="Symbol" w:hAnsi="Symbol" w:cs="Symbol" w:hint="default"/>
        <w:color w:val="808080"/>
        <w:w w:val="99"/>
        <w:sz w:val="20"/>
        <w:szCs w:val="20"/>
        <w:lang w:val="en-US" w:eastAsia="en-US" w:bidi="en-US"/>
      </w:rPr>
    </w:lvl>
    <w:lvl w:ilvl="1" w:tplc="2CDC67A6">
      <w:numFmt w:val="bullet"/>
      <w:lvlText w:val=""/>
      <w:lvlJc w:val="left"/>
      <w:pPr>
        <w:ind w:left="630" w:hanging="360"/>
      </w:pPr>
      <w:rPr>
        <w:rFonts w:hint="default"/>
        <w:w w:val="99"/>
        <w:lang w:val="en-US" w:eastAsia="en-US" w:bidi="en-US"/>
      </w:rPr>
    </w:lvl>
    <w:lvl w:ilvl="2" w:tplc="C90A0590">
      <w:numFmt w:val="bullet"/>
      <w:lvlText w:val="•"/>
      <w:lvlJc w:val="left"/>
      <w:pPr>
        <w:ind w:left="995" w:hanging="360"/>
      </w:pPr>
      <w:rPr>
        <w:rFonts w:hint="default"/>
        <w:lang w:val="en-US" w:eastAsia="en-US" w:bidi="en-US"/>
      </w:rPr>
    </w:lvl>
    <w:lvl w:ilvl="3" w:tplc="9D986E50">
      <w:numFmt w:val="bullet"/>
      <w:lvlText w:val="•"/>
      <w:lvlJc w:val="left"/>
      <w:pPr>
        <w:ind w:left="1351" w:hanging="360"/>
      </w:pPr>
      <w:rPr>
        <w:rFonts w:hint="default"/>
        <w:lang w:val="en-US" w:eastAsia="en-US" w:bidi="en-US"/>
      </w:rPr>
    </w:lvl>
    <w:lvl w:ilvl="4" w:tplc="86D05C2C">
      <w:numFmt w:val="bullet"/>
      <w:lvlText w:val="•"/>
      <w:lvlJc w:val="left"/>
      <w:pPr>
        <w:ind w:left="1707" w:hanging="360"/>
      </w:pPr>
      <w:rPr>
        <w:rFonts w:hint="default"/>
        <w:lang w:val="en-US" w:eastAsia="en-US" w:bidi="en-US"/>
      </w:rPr>
    </w:lvl>
    <w:lvl w:ilvl="5" w:tplc="9AD08E54">
      <w:numFmt w:val="bullet"/>
      <w:lvlText w:val="•"/>
      <w:lvlJc w:val="left"/>
      <w:pPr>
        <w:ind w:left="2063" w:hanging="360"/>
      </w:pPr>
      <w:rPr>
        <w:rFonts w:hint="default"/>
        <w:lang w:val="en-US" w:eastAsia="en-US" w:bidi="en-US"/>
      </w:rPr>
    </w:lvl>
    <w:lvl w:ilvl="6" w:tplc="CBB8FAFC">
      <w:numFmt w:val="bullet"/>
      <w:lvlText w:val="•"/>
      <w:lvlJc w:val="left"/>
      <w:pPr>
        <w:ind w:left="2419" w:hanging="360"/>
      </w:pPr>
      <w:rPr>
        <w:rFonts w:hint="default"/>
        <w:lang w:val="en-US" w:eastAsia="en-US" w:bidi="en-US"/>
      </w:rPr>
    </w:lvl>
    <w:lvl w:ilvl="7" w:tplc="453C9906">
      <w:numFmt w:val="bullet"/>
      <w:lvlText w:val="•"/>
      <w:lvlJc w:val="left"/>
      <w:pPr>
        <w:ind w:left="2775" w:hanging="360"/>
      </w:pPr>
      <w:rPr>
        <w:rFonts w:hint="default"/>
        <w:lang w:val="en-US" w:eastAsia="en-US" w:bidi="en-US"/>
      </w:rPr>
    </w:lvl>
    <w:lvl w:ilvl="8" w:tplc="0BE0CADE">
      <w:numFmt w:val="bullet"/>
      <w:lvlText w:val="•"/>
      <w:lvlJc w:val="left"/>
      <w:pPr>
        <w:ind w:left="3131" w:hanging="360"/>
      </w:pPr>
      <w:rPr>
        <w:rFonts w:hint="default"/>
        <w:lang w:val="en-US" w:eastAsia="en-US" w:bidi="en-US"/>
      </w:rPr>
    </w:lvl>
  </w:abstractNum>
  <w:abstractNum w:abstractNumId="7" w15:restartNumberingAfterBreak="0">
    <w:nsid w:val="253E632A"/>
    <w:multiLevelType w:val="hybridMultilevel"/>
    <w:tmpl w:val="77022C16"/>
    <w:lvl w:ilvl="0" w:tplc="41EA15D6">
      <w:start w:val="1"/>
      <w:numFmt w:val="decimal"/>
      <w:lvlText w:val="%1"/>
      <w:lvlJc w:val="left"/>
      <w:pPr>
        <w:ind w:left="640" w:hanging="360"/>
        <w:jc w:val="right"/>
      </w:pPr>
      <w:rPr>
        <w:rFonts w:ascii="Trebuchet MS" w:eastAsia="Trebuchet MS" w:hAnsi="Trebuchet MS" w:cs="Trebuchet MS" w:hint="default"/>
        <w:b/>
        <w:bCs/>
        <w:color w:val="AC2B1E"/>
        <w:w w:val="89"/>
        <w:sz w:val="32"/>
        <w:szCs w:val="32"/>
        <w:lang w:val="en-US" w:eastAsia="en-US" w:bidi="en-US"/>
      </w:rPr>
    </w:lvl>
    <w:lvl w:ilvl="1" w:tplc="2326C2A8">
      <w:start w:val="1"/>
      <w:numFmt w:val="decimal"/>
      <w:lvlText w:val="%2)"/>
      <w:lvlJc w:val="left"/>
      <w:pPr>
        <w:ind w:left="640" w:hanging="360"/>
      </w:pPr>
      <w:rPr>
        <w:rFonts w:ascii="Book Antiqua" w:eastAsia="Book Antiqua" w:hAnsi="Book Antiqua" w:cs="Book Antiqua" w:hint="default"/>
        <w:color w:val="808080"/>
        <w:spacing w:val="0"/>
        <w:w w:val="80"/>
        <w:sz w:val="22"/>
        <w:szCs w:val="22"/>
        <w:lang w:val="en-US" w:eastAsia="en-US" w:bidi="en-US"/>
      </w:rPr>
    </w:lvl>
    <w:lvl w:ilvl="2" w:tplc="26700148">
      <w:numFmt w:val="bullet"/>
      <w:lvlText w:val="•"/>
      <w:lvlJc w:val="left"/>
      <w:pPr>
        <w:ind w:left="554" w:hanging="360"/>
      </w:pPr>
      <w:rPr>
        <w:rFonts w:hint="default"/>
        <w:lang w:val="en-US" w:eastAsia="en-US" w:bidi="en-US"/>
      </w:rPr>
    </w:lvl>
    <w:lvl w:ilvl="3" w:tplc="7D521364">
      <w:numFmt w:val="bullet"/>
      <w:lvlText w:val="•"/>
      <w:lvlJc w:val="left"/>
      <w:pPr>
        <w:ind w:left="469" w:hanging="360"/>
      </w:pPr>
      <w:rPr>
        <w:rFonts w:hint="default"/>
        <w:lang w:val="en-US" w:eastAsia="en-US" w:bidi="en-US"/>
      </w:rPr>
    </w:lvl>
    <w:lvl w:ilvl="4" w:tplc="6028636C">
      <w:numFmt w:val="bullet"/>
      <w:lvlText w:val="•"/>
      <w:lvlJc w:val="left"/>
      <w:pPr>
        <w:ind w:left="384" w:hanging="360"/>
      </w:pPr>
      <w:rPr>
        <w:rFonts w:hint="default"/>
        <w:lang w:val="en-US" w:eastAsia="en-US" w:bidi="en-US"/>
      </w:rPr>
    </w:lvl>
    <w:lvl w:ilvl="5" w:tplc="9828C15A">
      <w:numFmt w:val="bullet"/>
      <w:lvlText w:val="•"/>
      <w:lvlJc w:val="left"/>
      <w:pPr>
        <w:ind w:left="299" w:hanging="360"/>
      </w:pPr>
      <w:rPr>
        <w:rFonts w:hint="default"/>
        <w:lang w:val="en-US" w:eastAsia="en-US" w:bidi="en-US"/>
      </w:rPr>
    </w:lvl>
    <w:lvl w:ilvl="6" w:tplc="13C260BC">
      <w:numFmt w:val="bullet"/>
      <w:lvlText w:val="•"/>
      <w:lvlJc w:val="left"/>
      <w:pPr>
        <w:ind w:left="213" w:hanging="360"/>
      </w:pPr>
      <w:rPr>
        <w:rFonts w:hint="default"/>
        <w:lang w:val="en-US" w:eastAsia="en-US" w:bidi="en-US"/>
      </w:rPr>
    </w:lvl>
    <w:lvl w:ilvl="7" w:tplc="8B2EE786">
      <w:numFmt w:val="bullet"/>
      <w:lvlText w:val="•"/>
      <w:lvlJc w:val="left"/>
      <w:pPr>
        <w:ind w:left="128" w:hanging="360"/>
      </w:pPr>
      <w:rPr>
        <w:rFonts w:hint="default"/>
        <w:lang w:val="en-US" w:eastAsia="en-US" w:bidi="en-US"/>
      </w:rPr>
    </w:lvl>
    <w:lvl w:ilvl="8" w:tplc="8B7EE076">
      <w:numFmt w:val="bullet"/>
      <w:lvlText w:val="•"/>
      <w:lvlJc w:val="left"/>
      <w:pPr>
        <w:ind w:left="43" w:hanging="360"/>
      </w:pPr>
      <w:rPr>
        <w:rFonts w:hint="default"/>
        <w:lang w:val="en-US" w:eastAsia="en-US" w:bidi="en-US"/>
      </w:rPr>
    </w:lvl>
  </w:abstractNum>
  <w:abstractNum w:abstractNumId="8" w15:restartNumberingAfterBreak="0">
    <w:nsid w:val="27CF68C3"/>
    <w:multiLevelType w:val="hybridMultilevel"/>
    <w:tmpl w:val="7A8CEAF4"/>
    <w:lvl w:ilvl="0" w:tplc="9CDE58C6">
      <w:start w:val="2"/>
      <w:numFmt w:val="decimal"/>
      <w:lvlText w:val="%1)"/>
      <w:lvlJc w:val="left"/>
      <w:pPr>
        <w:ind w:left="688" w:hanging="238"/>
      </w:pPr>
      <w:rPr>
        <w:rFonts w:ascii="Book Antiqua" w:eastAsia="Book Antiqua" w:hAnsi="Book Antiqua" w:cs="Book Antiqua" w:hint="default"/>
        <w:color w:val="808080"/>
        <w:spacing w:val="-1"/>
        <w:w w:val="91"/>
        <w:sz w:val="22"/>
        <w:szCs w:val="22"/>
        <w:lang w:val="en-US" w:eastAsia="en-US" w:bidi="en-US"/>
      </w:rPr>
    </w:lvl>
    <w:lvl w:ilvl="1" w:tplc="F82C5078">
      <w:start w:val="1"/>
      <w:numFmt w:val="decimal"/>
      <w:lvlText w:val="%2)"/>
      <w:lvlJc w:val="left"/>
      <w:pPr>
        <w:ind w:left="1199" w:hanging="360"/>
      </w:pPr>
      <w:rPr>
        <w:rFonts w:ascii="Calibri" w:eastAsia="Calibri" w:hAnsi="Calibri" w:cs="Calibri" w:hint="default"/>
        <w:color w:val="808080"/>
        <w:spacing w:val="-1"/>
        <w:w w:val="98"/>
        <w:sz w:val="20"/>
        <w:szCs w:val="20"/>
        <w:lang w:val="en-US" w:eastAsia="en-US" w:bidi="en-US"/>
      </w:rPr>
    </w:lvl>
    <w:lvl w:ilvl="2" w:tplc="8AF08F84">
      <w:numFmt w:val="bullet"/>
      <w:lvlText w:val="•"/>
      <w:lvlJc w:val="left"/>
      <w:pPr>
        <w:ind w:left="1303" w:hanging="360"/>
      </w:pPr>
      <w:rPr>
        <w:rFonts w:hint="default"/>
        <w:lang w:val="en-US" w:eastAsia="en-US" w:bidi="en-US"/>
      </w:rPr>
    </w:lvl>
    <w:lvl w:ilvl="3" w:tplc="4E06BE24">
      <w:numFmt w:val="bullet"/>
      <w:lvlText w:val="•"/>
      <w:lvlJc w:val="left"/>
      <w:pPr>
        <w:ind w:left="1407" w:hanging="360"/>
      </w:pPr>
      <w:rPr>
        <w:rFonts w:hint="default"/>
        <w:lang w:val="en-US" w:eastAsia="en-US" w:bidi="en-US"/>
      </w:rPr>
    </w:lvl>
    <w:lvl w:ilvl="4" w:tplc="1904EE56">
      <w:numFmt w:val="bullet"/>
      <w:lvlText w:val="•"/>
      <w:lvlJc w:val="left"/>
      <w:pPr>
        <w:ind w:left="1511" w:hanging="360"/>
      </w:pPr>
      <w:rPr>
        <w:rFonts w:hint="default"/>
        <w:lang w:val="en-US" w:eastAsia="en-US" w:bidi="en-US"/>
      </w:rPr>
    </w:lvl>
    <w:lvl w:ilvl="5" w:tplc="E3C6B0AA">
      <w:numFmt w:val="bullet"/>
      <w:lvlText w:val="•"/>
      <w:lvlJc w:val="left"/>
      <w:pPr>
        <w:ind w:left="1615" w:hanging="360"/>
      </w:pPr>
      <w:rPr>
        <w:rFonts w:hint="default"/>
        <w:lang w:val="en-US" w:eastAsia="en-US" w:bidi="en-US"/>
      </w:rPr>
    </w:lvl>
    <w:lvl w:ilvl="6" w:tplc="04629BDA">
      <w:numFmt w:val="bullet"/>
      <w:lvlText w:val="•"/>
      <w:lvlJc w:val="left"/>
      <w:pPr>
        <w:ind w:left="1719" w:hanging="360"/>
      </w:pPr>
      <w:rPr>
        <w:rFonts w:hint="default"/>
        <w:lang w:val="en-US" w:eastAsia="en-US" w:bidi="en-US"/>
      </w:rPr>
    </w:lvl>
    <w:lvl w:ilvl="7" w:tplc="8FA8836A">
      <w:numFmt w:val="bullet"/>
      <w:lvlText w:val="•"/>
      <w:lvlJc w:val="left"/>
      <w:pPr>
        <w:ind w:left="1823" w:hanging="360"/>
      </w:pPr>
      <w:rPr>
        <w:rFonts w:hint="default"/>
        <w:lang w:val="en-US" w:eastAsia="en-US" w:bidi="en-US"/>
      </w:rPr>
    </w:lvl>
    <w:lvl w:ilvl="8" w:tplc="1DB64012">
      <w:numFmt w:val="bullet"/>
      <w:lvlText w:val="•"/>
      <w:lvlJc w:val="left"/>
      <w:pPr>
        <w:ind w:left="1927" w:hanging="360"/>
      </w:pPr>
      <w:rPr>
        <w:rFonts w:hint="default"/>
        <w:lang w:val="en-US" w:eastAsia="en-US" w:bidi="en-US"/>
      </w:rPr>
    </w:lvl>
  </w:abstractNum>
  <w:abstractNum w:abstractNumId="9" w15:restartNumberingAfterBreak="0">
    <w:nsid w:val="30AF5FFE"/>
    <w:multiLevelType w:val="hybridMultilevel"/>
    <w:tmpl w:val="CD582C22"/>
    <w:lvl w:ilvl="0" w:tplc="5F4EB078">
      <w:start w:val="1"/>
      <w:numFmt w:val="decimal"/>
      <w:lvlText w:val="%1."/>
      <w:lvlJc w:val="left"/>
      <w:pPr>
        <w:ind w:left="471" w:hanging="272"/>
      </w:pPr>
      <w:rPr>
        <w:rFonts w:ascii="Calibri" w:eastAsia="Calibri" w:hAnsi="Calibri" w:cs="Calibri" w:hint="default"/>
        <w:color w:val="172241"/>
        <w:spacing w:val="-1"/>
        <w:w w:val="98"/>
        <w:sz w:val="18"/>
        <w:szCs w:val="18"/>
        <w:lang w:val="en-US" w:eastAsia="en-US" w:bidi="en-US"/>
      </w:rPr>
    </w:lvl>
    <w:lvl w:ilvl="1" w:tplc="6B38C30C">
      <w:numFmt w:val="bullet"/>
      <w:lvlText w:val="•"/>
      <w:lvlJc w:val="left"/>
      <w:pPr>
        <w:ind w:left="721" w:hanging="272"/>
      </w:pPr>
      <w:rPr>
        <w:rFonts w:hint="default"/>
        <w:lang w:val="en-US" w:eastAsia="en-US" w:bidi="en-US"/>
      </w:rPr>
    </w:lvl>
    <w:lvl w:ilvl="2" w:tplc="256C13E0">
      <w:numFmt w:val="bullet"/>
      <w:lvlText w:val="•"/>
      <w:lvlJc w:val="left"/>
      <w:pPr>
        <w:ind w:left="962" w:hanging="272"/>
      </w:pPr>
      <w:rPr>
        <w:rFonts w:hint="default"/>
        <w:lang w:val="en-US" w:eastAsia="en-US" w:bidi="en-US"/>
      </w:rPr>
    </w:lvl>
    <w:lvl w:ilvl="3" w:tplc="D4E864A8">
      <w:numFmt w:val="bullet"/>
      <w:lvlText w:val="•"/>
      <w:lvlJc w:val="left"/>
      <w:pPr>
        <w:ind w:left="1203" w:hanging="272"/>
      </w:pPr>
      <w:rPr>
        <w:rFonts w:hint="default"/>
        <w:lang w:val="en-US" w:eastAsia="en-US" w:bidi="en-US"/>
      </w:rPr>
    </w:lvl>
    <w:lvl w:ilvl="4" w:tplc="051694A6">
      <w:numFmt w:val="bullet"/>
      <w:lvlText w:val="•"/>
      <w:lvlJc w:val="left"/>
      <w:pPr>
        <w:ind w:left="1444" w:hanging="272"/>
      </w:pPr>
      <w:rPr>
        <w:rFonts w:hint="default"/>
        <w:lang w:val="en-US" w:eastAsia="en-US" w:bidi="en-US"/>
      </w:rPr>
    </w:lvl>
    <w:lvl w:ilvl="5" w:tplc="16643EC2">
      <w:numFmt w:val="bullet"/>
      <w:lvlText w:val="•"/>
      <w:lvlJc w:val="left"/>
      <w:pPr>
        <w:ind w:left="1686" w:hanging="272"/>
      </w:pPr>
      <w:rPr>
        <w:rFonts w:hint="default"/>
        <w:lang w:val="en-US" w:eastAsia="en-US" w:bidi="en-US"/>
      </w:rPr>
    </w:lvl>
    <w:lvl w:ilvl="6" w:tplc="F9CA5378">
      <w:numFmt w:val="bullet"/>
      <w:lvlText w:val="•"/>
      <w:lvlJc w:val="left"/>
      <w:pPr>
        <w:ind w:left="1927" w:hanging="272"/>
      </w:pPr>
      <w:rPr>
        <w:rFonts w:hint="default"/>
        <w:lang w:val="en-US" w:eastAsia="en-US" w:bidi="en-US"/>
      </w:rPr>
    </w:lvl>
    <w:lvl w:ilvl="7" w:tplc="B1603CD6">
      <w:numFmt w:val="bullet"/>
      <w:lvlText w:val="•"/>
      <w:lvlJc w:val="left"/>
      <w:pPr>
        <w:ind w:left="2168" w:hanging="272"/>
      </w:pPr>
      <w:rPr>
        <w:rFonts w:hint="default"/>
        <w:lang w:val="en-US" w:eastAsia="en-US" w:bidi="en-US"/>
      </w:rPr>
    </w:lvl>
    <w:lvl w:ilvl="8" w:tplc="57D05082">
      <w:numFmt w:val="bullet"/>
      <w:lvlText w:val="•"/>
      <w:lvlJc w:val="left"/>
      <w:pPr>
        <w:ind w:left="2409" w:hanging="272"/>
      </w:pPr>
      <w:rPr>
        <w:rFonts w:hint="default"/>
        <w:lang w:val="en-US" w:eastAsia="en-US" w:bidi="en-US"/>
      </w:rPr>
    </w:lvl>
  </w:abstractNum>
  <w:abstractNum w:abstractNumId="10" w15:restartNumberingAfterBreak="0">
    <w:nsid w:val="39373F22"/>
    <w:multiLevelType w:val="hybridMultilevel"/>
    <w:tmpl w:val="BB44923C"/>
    <w:lvl w:ilvl="0" w:tplc="002E3BB0">
      <w:start w:val="1"/>
      <w:numFmt w:val="decimal"/>
      <w:lvlText w:val="%1)"/>
      <w:lvlJc w:val="left"/>
      <w:pPr>
        <w:ind w:left="640" w:hanging="360"/>
      </w:pPr>
      <w:rPr>
        <w:rFonts w:ascii="Book Antiqua" w:eastAsia="Book Antiqua" w:hAnsi="Book Antiqua" w:cs="Book Antiqua" w:hint="default"/>
        <w:color w:val="808080"/>
        <w:spacing w:val="0"/>
        <w:w w:val="80"/>
        <w:sz w:val="22"/>
        <w:szCs w:val="22"/>
        <w:lang w:val="en-US" w:eastAsia="en-US" w:bidi="en-US"/>
      </w:rPr>
    </w:lvl>
    <w:lvl w:ilvl="1" w:tplc="1C38F4B4">
      <w:numFmt w:val="bullet"/>
      <w:lvlText w:val="•"/>
      <w:lvlJc w:val="left"/>
      <w:pPr>
        <w:ind w:left="1152" w:hanging="360"/>
      </w:pPr>
      <w:rPr>
        <w:rFonts w:hint="default"/>
        <w:lang w:val="en-US" w:eastAsia="en-US" w:bidi="en-US"/>
      </w:rPr>
    </w:lvl>
    <w:lvl w:ilvl="2" w:tplc="57A0F348">
      <w:numFmt w:val="bullet"/>
      <w:lvlText w:val="•"/>
      <w:lvlJc w:val="left"/>
      <w:pPr>
        <w:ind w:left="1665" w:hanging="360"/>
      </w:pPr>
      <w:rPr>
        <w:rFonts w:hint="default"/>
        <w:lang w:val="en-US" w:eastAsia="en-US" w:bidi="en-US"/>
      </w:rPr>
    </w:lvl>
    <w:lvl w:ilvl="3" w:tplc="99FE5418">
      <w:numFmt w:val="bullet"/>
      <w:lvlText w:val="•"/>
      <w:lvlJc w:val="left"/>
      <w:pPr>
        <w:ind w:left="2178" w:hanging="360"/>
      </w:pPr>
      <w:rPr>
        <w:rFonts w:hint="default"/>
        <w:lang w:val="en-US" w:eastAsia="en-US" w:bidi="en-US"/>
      </w:rPr>
    </w:lvl>
    <w:lvl w:ilvl="4" w:tplc="B15C9210">
      <w:numFmt w:val="bullet"/>
      <w:lvlText w:val="•"/>
      <w:lvlJc w:val="left"/>
      <w:pPr>
        <w:ind w:left="2691" w:hanging="360"/>
      </w:pPr>
      <w:rPr>
        <w:rFonts w:hint="default"/>
        <w:lang w:val="en-US" w:eastAsia="en-US" w:bidi="en-US"/>
      </w:rPr>
    </w:lvl>
    <w:lvl w:ilvl="5" w:tplc="EB466FFC">
      <w:numFmt w:val="bullet"/>
      <w:lvlText w:val="•"/>
      <w:lvlJc w:val="left"/>
      <w:pPr>
        <w:ind w:left="3204" w:hanging="360"/>
      </w:pPr>
      <w:rPr>
        <w:rFonts w:hint="default"/>
        <w:lang w:val="en-US" w:eastAsia="en-US" w:bidi="en-US"/>
      </w:rPr>
    </w:lvl>
    <w:lvl w:ilvl="6" w:tplc="994A5798">
      <w:numFmt w:val="bullet"/>
      <w:lvlText w:val="•"/>
      <w:lvlJc w:val="left"/>
      <w:pPr>
        <w:ind w:left="3717" w:hanging="360"/>
      </w:pPr>
      <w:rPr>
        <w:rFonts w:hint="default"/>
        <w:lang w:val="en-US" w:eastAsia="en-US" w:bidi="en-US"/>
      </w:rPr>
    </w:lvl>
    <w:lvl w:ilvl="7" w:tplc="BB146376">
      <w:numFmt w:val="bullet"/>
      <w:lvlText w:val="•"/>
      <w:lvlJc w:val="left"/>
      <w:pPr>
        <w:ind w:left="4230" w:hanging="360"/>
      </w:pPr>
      <w:rPr>
        <w:rFonts w:hint="default"/>
        <w:lang w:val="en-US" w:eastAsia="en-US" w:bidi="en-US"/>
      </w:rPr>
    </w:lvl>
    <w:lvl w:ilvl="8" w:tplc="01963436">
      <w:numFmt w:val="bullet"/>
      <w:lvlText w:val="•"/>
      <w:lvlJc w:val="left"/>
      <w:pPr>
        <w:ind w:left="4743" w:hanging="360"/>
      </w:pPr>
      <w:rPr>
        <w:rFonts w:hint="default"/>
        <w:lang w:val="en-US" w:eastAsia="en-US" w:bidi="en-US"/>
      </w:rPr>
    </w:lvl>
  </w:abstractNum>
  <w:abstractNum w:abstractNumId="11" w15:restartNumberingAfterBreak="0">
    <w:nsid w:val="4122664A"/>
    <w:multiLevelType w:val="hybridMultilevel"/>
    <w:tmpl w:val="C01A5B5C"/>
    <w:lvl w:ilvl="0" w:tplc="3348ADCE">
      <w:numFmt w:val="bullet"/>
      <w:lvlText w:val="-"/>
      <w:lvlJc w:val="left"/>
      <w:pPr>
        <w:ind w:left="122" w:hanging="123"/>
      </w:pPr>
      <w:rPr>
        <w:rFonts w:ascii="Calibri" w:eastAsia="Calibri" w:hAnsi="Calibri" w:cs="Calibri" w:hint="default"/>
        <w:color w:val="172241"/>
        <w:w w:val="101"/>
        <w:sz w:val="24"/>
        <w:szCs w:val="24"/>
        <w:lang w:val="en-US" w:eastAsia="en-US" w:bidi="en-US"/>
      </w:rPr>
    </w:lvl>
    <w:lvl w:ilvl="1" w:tplc="65D28DCE">
      <w:numFmt w:val="bullet"/>
      <w:lvlText w:val="•"/>
      <w:lvlJc w:val="left"/>
      <w:pPr>
        <w:ind w:left="340" w:hanging="123"/>
      </w:pPr>
      <w:rPr>
        <w:rFonts w:hint="default"/>
        <w:lang w:val="en-US" w:eastAsia="en-US" w:bidi="en-US"/>
      </w:rPr>
    </w:lvl>
    <w:lvl w:ilvl="2" w:tplc="C480FCE6">
      <w:numFmt w:val="bullet"/>
      <w:lvlText w:val="•"/>
      <w:lvlJc w:val="left"/>
      <w:pPr>
        <w:ind w:left="472" w:hanging="123"/>
      </w:pPr>
      <w:rPr>
        <w:rFonts w:hint="default"/>
        <w:lang w:val="en-US" w:eastAsia="en-US" w:bidi="en-US"/>
      </w:rPr>
    </w:lvl>
    <w:lvl w:ilvl="3" w:tplc="C1F207B6">
      <w:numFmt w:val="bullet"/>
      <w:lvlText w:val="•"/>
      <w:lvlJc w:val="left"/>
      <w:pPr>
        <w:ind w:left="604" w:hanging="123"/>
      </w:pPr>
      <w:rPr>
        <w:rFonts w:hint="default"/>
        <w:lang w:val="en-US" w:eastAsia="en-US" w:bidi="en-US"/>
      </w:rPr>
    </w:lvl>
    <w:lvl w:ilvl="4" w:tplc="513491BE">
      <w:numFmt w:val="bullet"/>
      <w:lvlText w:val="•"/>
      <w:lvlJc w:val="left"/>
      <w:pPr>
        <w:ind w:left="737" w:hanging="123"/>
      </w:pPr>
      <w:rPr>
        <w:rFonts w:hint="default"/>
        <w:lang w:val="en-US" w:eastAsia="en-US" w:bidi="en-US"/>
      </w:rPr>
    </w:lvl>
    <w:lvl w:ilvl="5" w:tplc="BCA0CBCE">
      <w:numFmt w:val="bullet"/>
      <w:lvlText w:val="•"/>
      <w:lvlJc w:val="left"/>
      <w:pPr>
        <w:ind w:left="869" w:hanging="123"/>
      </w:pPr>
      <w:rPr>
        <w:rFonts w:hint="default"/>
        <w:lang w:val="en-US" w:eastAsia="en-US" w:bidi="en-US"/>
      </w:rPr>
    </w:lvl>
    <w:lvl w:ilvl="6" w:tplc="569E7C64">
      <w:numFmt w:val="bullet"/>
      <w:lvlText w:val="•"/>
      <w:lvlJc w:val="left"/>
      <w:pPr>
        <w:ind w:left="1002" w:hanging="123"/>
      </w:pPr>
      <w:rPr>
        <w:rFonts w:hint="default"/>
        <w:lang w:val="en-US" w:eastAsia="en-US" w:bidi="en-US"/>
      </w:rPr>
    </w:lvl>
    <w:lvl w:ilvl="7" w:tplc="88CEC698">
      <w:numFmt w:val="bullet"/>
      <w:lvlText w:val="•"/>
      <w:lvlJc w:val="left"/>
      <w:pPr>
        <w:ind w:left="1134" w:hanging="123"/>
      </w:pPr>
      <w:rPr>
        <w:rFonts w:hint="default"/>
        <w:lang w:val="en-US" w:eastAsia="en-US" w:bidi="en-US"/>
      </w:rPr>
    </w:lvl>
    <w:lvl w:ilvl="8" w:tplc="534E3AAE">
      <w:numFmt w:val="bullet"/>
      <w:lvlText w:val="•"/>
      <w:lvlJc w:val="left"/>
      <w:pPr>
        <w:ind w:left="1266" w:hanging="123"/>
      </w:pPr>
      <w:rPr>
        <w:rFonts w:hint="default"/>
        <w:lang w:val="en-US" w:eastAsia="en-US" w:bidi="en-US"/>
      </w:rPr>
    </w:lvl>
  </w:abstractNum>
  <w:abstractNum w:abstractNumId="12" w15:restartNumberingAfterBreak="0">
    <w:nsid w:val="422831B1"/>
    <w:multiLevelType w:val="hybridMultilevel"/>
    <w:tmpl w:val="1C6CD5FC"/>
    <w:lvl w:ilvl="0" w:tplc="A580976E">
      <w:start w:val="1"/>
      <w:numFmt w:val="decimal"/>
      <w:lvlText w:val="%1."/>
      <w:lvlJc w:val="left"/>
      <w:pPr>
        <w:ind w:left="471" w:hanging="272"/>
      </w:pPr>
      <w:rPr>
        <w:rFonts w:ascii="Calibri" w:eastAsia="Calibri" w:hAnsi="Calibri" w:cs="Calibri" w:hint="default"/>
        <w:color w:val="172241"/>
        <w:spacing w:val="-1"/>
        <w:w w:val="98"/>
        <w:sz w:val="18"/>
        <w:szCs w:val="18"/>
        <w:lang w:val="en-US" w:eastAsia="en-US" w:bidi="en-US"/>
      </w:rPr>
    </w:lvl>
    <w:lvl w:ilvl="1" w:tplc="ECA29708">
      <w:numFmt w:val="bullet"/>
      <w:lvlText w:val="•"/>
      <w:lvlJc w:val="left"/>
      <w:pPr>
        <w:ind w:left="721" w:hanging="272"/>
      </w:pPr>
      <w:rPr>
        <w:rFonts w:hint="default"/>
        <w:lang w:val="en-US" w:eastAsia="en-US" w:bidi="en-US"/>
      </w:rPr>
    </w:lvl>
    <w:lvl w:ilvl="2" w:tplc="9250969C">
      <w:numFmt w:val="bullet"/>
      <w:lvlText w:val="•"/>
      <w:lvlJc w:val="left"/>
      <w:pPr>
        <w:ind w:left="962" w:hanging="272"/>
      </w:pPr>
      <w:rPr>
        <w:rFonts w:hint="default"/>
        <w:lang w:val="en-US" w:eastAsia="en-US" w:bidi="en-US"/>
      </w:rPr>
    </w:lvl>
    <w:lvl w:ilvl="3" w:tplc="70CEEB12">
      <w:numFmt w:val="bullet"/>
      <w:lvlText w:val="•"/>
      <w:lvlJc w:val="left"/>
      <w:pPr>
        <w:ind w:left="1203" w:hanging="272"/>
      </w:pPr>
      <w:rPr>
        <w:rFonts w:hint="default"/>
        <w:lang w:val="en-US" w:eastAsia="en-US" w:bidi="en-US"/>
      </w:rPr>
    </w:lvl>
    <w:lvl w:ilvl="4" w:tplc="BD061314">
      <w:numFmt w:val="bullet"/>
      <w:lvlText w:val="•"/>
      <w:lvlJc w:val="left"/>
      <w:pPr>
        <w:ind w:left="1444" w:hanging="272"/>
      </w:pPr>
      <w:rPr>
        <w:rFonts w:hint="default"/>
        <w:lang w:val="en-US" w:eastAsia="en-US" w:bidi="en-US"/>
      </w:rPr>
    </w:lvl>
    <w:lvl w:ilvl="5" w:tplc="454A82E0">
      <w:numFmt w:val="bullet"/>
      <w:lvlText w:val="•"/>
      <w:lvlJc w:val="left"/>
      <w:pPr>
        <w:ind w:left="1686" w:hanging="272"/>
      </w:pPr>
      <w:rPr>
        <w:rFonts w:hint="default"/>
        <w:lang w:val="en-US" w:eastAsia="en-US" w:bidi="en-US"/>
      </w:rPr>
    </w:lvl>
    <w:lvl w:ilvl="6" w:tplc="46188358">
      <w:numFmt w:val="bullet"/>
      <w:lvlText w:val="•"/>
      <w:lvlJc w:val="left"/>
      <w:pPr>
        <w:ind w:left="1927" w:hanging="272"/>
      </w:pPr>
      <w:rPr>
        <w:rFonts w:hint="default"/>
        <w:lang w:val="en-US" w:eastAsia="en-US" w:bidi="en-US"/>
      </w:rPr>
    </w:lvl>
    <w:lvl w:ilvl="7" w:tplc="5BC624A4">
      <w:numFmt w:val="bullet"/>
      <w:lvlText w:val="•"/>
      <w:lvlJc w:val="left"/>
      <w:pPr>
        <w:ind w:left="2168" w:hanging="272"/>
      </w:pPr>
      <w:rPr>
        <w:rFonts w:hint="default"/>
        <w:lang w:val="en-US" w:eastAsia="en-US" w:bidi="en-US"/>
      </w:rPr>
    </w:lvl>
    <w:lvl w:ilvl="8" w:tplc="F594E374">
      <w:numFmt w:val="bullet"/>
      <w:lvlText w:val="•"/>
      <w:lvlJc w:val="left"/>
      <w:pPr>
        <w:ind w:left="2409" w:hanging="272"/>
      </w:pPr>
      <w:rPr>
        <w:rFonts w:hint="default"/>
        <w:lang w:val="en-US" w:eastAsia="en-US" w:bidi="en-US"/>
      </w:rPr>
    </w:lvl>
  </w:abstractNum>
  <w:abstractNum w:abstractNumId="13" w15:restartNumberingAfterBreak="0">
    <w:nsid w:val="4E93281F"/>
    <w:multiLevelType w:val="hybridMultilevel"/>
    <w:tmpl w:val="FC4A2F7C"/>
    <w:lvl w:ilvl="0" w:tplc="41EA15D6">
      <w:start w:val="1"/>
      <w:numFmt w:val="decimal"/>
      <w:lvlText w:val="%1"/>
      <w:lvlJc w:val="left"/>
      <w:pPr>
        <w:ind w:left="640" w:hanging="360"/>
        <w:jc w:val="right"/>
      </w:pPr>
      <w:rPr>
        <w:rFonts w:ascii="Trebuchet MS" w:eastAsia="Trebuchet MS" w:hAnsi="Trebuchet MS" w:cs="Trebuchet MS" w:hint="default"/>
        <w:b/>
        <w:bCs/>
        <w:color w:val="AC2B1E"/>
        <w:w w:val="89"/>
        <w:sz w:val="32"/>
        <w:szCs w:val="32"/>
        <w:lang w:val="en-US" w:eastAsia="en-US" w:bidi="en-US"/>
      </w:rPr>
    </w:lvl>
    <w:lvl w:ilvl="1" w:tplc="2326C2A8">
      <w:start w:val="1"/>
      <w:numFmt w:val="decimal"/>
      <w:lvlText w:val="%2)"/>
      <w:lvlJc w:val="left"/>
      <w:pPr>
        <w:ind w:left="640" w:hanging="360"/>
      </w:pPr>
      <w:rPr>
        <w:rFonts w:ascii="Book Antiqua" w:eastAsia="Book Antiqua" w:hAnsi="Book Antiqua" w:cs="Book Antiqua" w:hint="default"/>
        <w:color w:val="808080"/>
        <w:spacing w:val="0"/>
        <w:w w:val="80"/>
        <w:sz w:val="22"/>
        <w:szCs w:val="22"/>
        <w:lang w:val="en-US" w:eastAsia="en-US" w:bidi="en-US"/>
      </w:rPr>
    </w:lvl>
    <w:lvl w:ilvl="2" w:tplc="26700148">
      <w:numFmt w:val="bullet"/>
      <w:lvlText w:val="•"/>
      <w:lvlJc w:val="left"/>
      <w:pPr>
        <w:ind w:left="554" w:hanging="360"/>
      </w:pPr>
      <w:rPr>
        <w:rFonts w:hint="default"/>
        <w:lang w:val="en-US" w:eastAsia="en-US" w:bidi="en-US"/>
      </w:rPr>
    </w:lvl>
    <w:lvl w:ilvl="3" w:tplc="7D521364">
      <w:numFmt w:val="bullet"/>
      <w:lvlText w:val="•"/>
      <w:lvlJc w:val="left"/>
      <w:pPr>
        <w:ind w:left="469" w:hanging="360"/>
      </w:pPr>
      <w:rPr>
        <w:rFonts w:hint="default"/>
        <w:lang w:val="en-US" w:eastAsia="en-US" w:bidi="en-US"/>
      </w:rPr>
    </w:lvl>
    <w:lvl w:ilvl="4" w:tplc="6028636C">
      <w:numFmt w:val="bullet"/>
      <w:lvlText w:val="•"/>
      <w:lvlJc w:val="left"/>
      <w:pPr>
        <w:ind w:left="384" w:hanging="360"/>
      </w:pPr>
      <w:rPr>
        <w:rFonts w:hint="default"/>
        <w:lang w:val="en-US" w:eastAsia="en-US" w:bidi="en-US"/>
      </w:rPr>
    </w:lvl>
    <w:lvl w:ilvl="5" w:tplc="9828C15A">
      <w:numFmt w:val="bullet"/>
      <w:lvlText w:val="•"/>
      <w:lvlJc w:val="left"/>
      <w:pPr>
        <w:ind w:left="299" w:hanging="360"/>
      </w:pPr>
      <w:rPr>
        <w:rFonts w:hint="default"/>
        <w:lang w:val="en-US" w:eastAsia="en-US" w:bidi="en-US"/>
      </w:rPr>
    </w:lvl>
    <w:lvl w:ilvl="6" w:tplc="13C260BC">
      <w:numFmt w:val="bullet"/>
      <w:lvlText w:val="•"/>
      <w:lvlJc w:val="left"/>
      <w:pPr>
        <w:ind w:left="213" w:hanging="360"/>
      </w:pPr>
      <w:rPr>
        <w:rFonts w:hint="default"/>
        <w:lang w:val="en-US" w:eastAsia="en-US" w:bidi="en-US"/>
      </w:rPr>
    </w:lvl>
    <w:lvl w:ilvl="7" w:tplc="8B2EE786">
      <w:numFmt w:val="bullet"/>
      <w:lvlText w:val="•"/>
      <w:lvlJc w:val="left"/>
      <w:pPr>
        <w:ind w:left="128" w:hanging="360"/>
      </w:pPr>
      <w:rPr>
        <w:rFonts w:hint="default"/>
        <w:lang w:val="en-US" w:eastAsia="en-US" w:bidi="en-US"/>
      </w:rPr>
    </w:lvl>
    <w:lvl w:ilvl="8" w:tplc="8B7EE076">
      <w:numFmt w:val="bullet"/>
      <w:lvlText w:val="•"/>
      <w:lvlJc w:val="left"/>
      <w:pPr>
        <w:ind w:left="43" w:hanging="360"/>
      </w:pPr>
      <w:rPr>
        <w:rFonts w:hint="default"/>
        <w:lang w:val="en-US" w:eastAsia="en-US" w:bidi="en-US"/>
      </w:rPr>
    </w:lvl>
  </w:abstractNum>
  <w:abstractNum w:abstractNumId="14" w15:restartNumberingAfterBreak="0">
    <w:nsid w:val="51B142C9"/>
    <w:multiLevelType w:val="hybridMultilevel"/>
    <w:tmpl w:val="7656609E"/>
    <w:lvl w:ilvl="0" w:tplc="04090001">
      <w:start w:val="1"/>
      <w:numFmt w:val="bullet"/>
      <w:lvlText w:val=""/>
      <w:lvlJc w:val="left"/>
      <w:pPr>
        <w:ind w:left="640" w:hanging="361"/>
      </w:pPr>
      <w:rPr>
        <w:rFonts w:ascii="Symbol" w:hAnsi="Symbol" w:hint="default"/>
        <w:w w:val="100"/>
        <w:lang w:val="en-US" w:eastAsia="en-US" w:bidi="en-US"/>
      </w:rPr>
    </w:lvl>
    <w:lvl w:ilvl="1" w:tplc="3D24F624">
      <w:numFmt w:val="bullet"/>
      <w:lvlText w:val="•"/>
      <w:lvlJc w:val="left"/>
      <w:pPr>
        <w:ind w:left="1720" w:hanging="361"/>
      </w:pPr>
      <w:rPr>
        <w:rFonts w:hint="default"/>
        <w:lang w:val="en-US" w:eastAsia="en-US" w:bidi="en-US"/>
      </w:rPr>
    </w:lvl>
    <w:lvl w:ilvl="2" w:tplc="777648C8">
      <w:numFmt w:val="bullet"/>
      <w:lvlText w:val="•"/>
      <w:lvlJc w:val="left"/>
      <w:pPr>
        <w:ind w:left="2800" w:hanging="361"/>
      </w:pPr>
      <w:rPr>
        <w:rFonts w:hint="default"/>
        <w:lang w:val="en-US" w:eastAsia="en-US" w:bidi="en-US"/>
      </w:rPr>
    </w:lvl>
    <w:lvl w:ilvl="3" w:tplc="96945AE4">
      <w:numFmt w:val="bullet"/>
      <w:lvlText w:val="•"/>
      <w:lvlJc w:val="left"/>
      <w:pPr>
        <w:ind w:left="3880" w:hanging="361"/>
      </w:pPr>
      <w:rPr>
        <w:rFonts w:hint="default"/>
        <w:lang w:val="en-US" w:eastAsia="en-US" w:bidi="en-US"/>
      </w:rPr>
    </w:lvl>
    <w:lvl w:ilvl="4" w:tplc="54E070C0">
      <w:numFmt w:val="bullet"/>
      <w:lvlText w:val="•"/>
      <w:lvlJc w:val="left"/>
      <w:pPr>
        <w:ind w:left="4960" w:hanging="361"/>
      </w:pPr>
      <w:rPr>
        <w:rFonts w:hint="default"/>
        <w:lang w:val="en-US" w:eastAsia="en-US" w:bidi="en-US"/>
      </w:rPr>
    </w:lvl>
    <w:lvl w:ilvl="5" w:tplc="FA5081C2">
      <w:numFmt w:val="bullet"/>
      <w:lvlText w:val="•"/>
      <w:lvlJc w:val="left"/>
      <w:pPr>
        <w:ind w:left="6040" w:hanging="361"/>
      </w:pPr>
      <w:rPr>
        <w:rFonts w:hint="default"/>
        <w:lang w:val="en-US" w:eastAsia="en-US" w:bidi="en-US"/>
      </w:rPr>
    </w:lvl>
    <w:lvl w:ilvl="6" w:tplc="6030B0BC">
      <w:numFmt w:val="bullet"/>
      <w:lvlText w:val="•"/>
      <w:lvlJc w:val="left"/>
      <w:pPr>
        <w:ind w:left="7120" w:hanging="361"/>
      </w:pPr>
      <w:rPr>
        <w:rFonts w:hint="default"/>
        <w:lang w:val="en-US" w:eastAsia="en-US" w:bidi="en-US"/>
      </w:rPr>
    </w:lvl>
    <w:lvl w:ilvl="7" w:tplc="CB900E88">
      <w:numFmt w:val="bullet"/>
      <w:lvlText w:val="•"/>
      <w:lvlJc w:val="left"/>
      <w:pPr>
        <w:ind w:left="8200" w:hanging="361"/>
      </w:pPr>
      <w:rPr>
        <w:rFonts w:hint="default"/>
        <w:lang w:val="en-US" w:eastAsia="en-US" w:bidi="en-US"/>
      </w:rPr>
    </w:lvl>
    <w:lvl w:ilvl="8" w:tplc="DFE619C2">
      <w:numFmt w:val="bullet"/>
      <w:lvlText w:val="•"/>
      <w:lvlJc w:val="left"/>
      <w:pPr>
        <w:ind w:left="9280" w:hanging="361"/>
      </w:pPr>
      <w:rPr>
        <w:rFonts w:hint="default"/>
        <w:lang w:val="en-US" w:eastAsia="en-US" w:bidi="en-US"/>
      </w:rPr>
    </w:lvl>
  </w:abstractNum>
  <w:abstractNum w:abstractNumId="15" w15:restartNumberingAfterBreak="0">
    <w:nsid w:val="57743E0B"/>
    <w:multiLevelType w:val="hybridMultilevel"/>
    <w:tmpl w:val="B85A08CE"/>
    <w:lvl w:ilvl="0" w:tplc="3FA40594">
      <w:start w:val="1"/>
      <w:numFmt w:val="decimal"/>
      <w:lvlText w:val="%1."/>
      <w:lvlJc w:val="left"/>
      <w:pPr>
        <w:ind w:left="456" w:hanging="257"/>
      </w:pPr>
      <w:rPr>
        <w:rFonts w:ascii="Calibri" w:eastAsia="Calibri" w:hAnsi="Calibri" w:cs="Calibri" w:hint="default"/>
        <w:color w:val="172241"/>
        <w:spacing w:val="-1"/>
        <w:w w:val="98"/>
        <w:sz w:val="18"/>
        <w:szCs w:val="18"/>
        <w:lang w:val="en-US" w:eastAsia="en-US" w:bidi="en-US"/>
      </w:rPr>
    </w:lvl>
    <w:lvl w:ilvl="1" w:tplc="73641E4E">
      <w:numFmt w:val="bullet"/>
      <w:lvlText w:val="•"/>
      <w:lvlJc w:val="left"/>
      <w:pPr>
        <w:ind w:left="703" w:hanging="257"/>
      </w:pPr>
      <w:rPr>
        <w:rFonts w:hint="default"/>
        <w:lang w:val="en-US" w:eastAsia="en-US" w:bidi="en-US"/>
      </w:rPr>
    </w:lvl>
    <w:lvl w:ilvl="2" w:tplc="D7649132">
      <w:numFmt w:val="bullet"/>
      <w:lvlText w:val="•"/>
      <w:lvlJc w:val="left"/>
      <w:pPr>
        <w:ind w:left="946" w:hanging="257"/>
      </w:pPr>
      <w:rPr>
        <w:rFonts w:hint="default"/>
        <w:lang w:val="en-US" w:eastAsia="en-US" w:bidi="en-US"/>
      </w:rPr>
    </w:lvl>
    <w:lvl w:ilvl="3" w:tplc="B70602BA">
      <w:numFmt w:val="bullet"/>
      <w:lvlText w:val="•"/>
      <w:lvlJc w:val="left"/>
      <w:pPr>
        <w:ind w:left="1189" w:hanging="257"/>
      </w:pPr>
      <w:rPr>
        <w:rFonts w:hint="default"/>
        <w:lang w:val="en-US" w:eastAsia="en-US" w:bidi="en-US"/>
      </w:rPr>
    </w:lvl>
    <w:lvl w:ilvl="4" w:tplc="F1D2A36A">
      <w:numFmt w:val="bullet"/>
      <w:lvlText w:val="•"/>
      <w:lvlJc w:val="left"/>
      <w:pPr>
        <w:ind w:left="1432" w:hanging="257"/>
      </w:pPr>
      <w:rPr>
        <w:rFonts w:hint="default"/>
        <w:lang w:val="en-US" w:eastAsia="en-US" w:bidi="en-US"/>
      </w:rPr>
    </w:lvl>
    <w:lvl w:ilvl="5" w:tplc="AB74F79E">
      <w:numFmt w:val="bullet"/>
      <w:lvlText w:val="•"/>
      <w:lvlJc w:val="left"/>
      <w:pPr>
        <w:ind w:left="1676" w:hanging="257"/>
      </w:pPr>
      <w:rPr>
        <w:rFonts w:hint="default"/>
        <w:lang w:val="en-US" w:eastAsia="en-US" w:bidi="en-US"/>
      </w:rPr>
    </w:lvl>
    <w:lvl w:ilvl="6" w:tplc="F3EEB69A">
      <w:numFmt w:val="bullet"/>
      <w:lvlText w:val="•"/>
      <w:lvlJc w:val="left"/>
      <w:pPr>
        <w:ind w:left="1919" w:hanging="257"/>
      </w:pPr>
      <w:rPr>
        <w:rFonts w:hint="default"/>
        <w:lang w:val="en-US" w:eastAsia="en-US" w:bidi="en-US"/>
      </w:rPr>
    </w:lvl>
    <w:lvl w:ilvl="7" w:tplc="BF3C0292">
      <w:numFmt w:val="bullet"/>
      <w:lvlText w:val="•"/>
      <w:lvlJc w:val="left"/>
      <w:pPr>
        <w:ind w:left="2162" w:hanging="257"/>
      </w:pPr>
      <w:rPr>
        <w:rFonts w:hint="default"/>
        <w:lang w:val="en-US" w:eastAsia="en-US" w:bidi="en-US"/>
      </w:rPr>
    </w:lvl>
    <w:lvl w:ilvl="8" w:tplc="FDDC68AE">
      <w:numFmt w:val="bullet"/>
      <w:lvlText w:val="•"/>
      <w:lvlJc w:val="left"/>
      <w:pPr>
        <w:ind w:left="2405" w:hanging="257"/>
      </w:pPr>
      <w:rPr>
        <w:rFonts w:hint="default"/>
        <w:lang w:val="en-US" w:eastAsia="en-US" w:bidi="en-US"/>
      </w:rPr>
    </w:lvl>
  </w:abstractNum>
  <w:abstractNum w:abstractNumId="16" w15:restartNumberingAfterBreak="0">
    <w:nsid w:val="59A26FBC"/>
    <w:multiLevelType w:val="hybridMultilevel"/>
    <w:tmpl w:val="ADDEBDB2"/>
    <w:lvl w:ilvl="0" w:tplc="0BB47C26">
      <w:start w:val="1"/>
      <w:numFmt w:val="decimal"/>
      <w:lvlText w:val="%1"/>
      <w:lvlJc w:val="left"/>
      <w:pPr>
        <w:ind w:left="781" w:hanging="502"/>
      </w:pPr>
      <w:rPr>
        <w:rFonts w:ascii="Palatino" w:eastAsia="Palatino" w:hAnsi="Palatino" w:cs="Palatino" w:hint="default"/>
        <w:b/>
        <w:bCs/>
        <w:color w:val="808080"/>
        <w:w w:val="80"/>
        <w:sz w:val="22"/>
        <w:szCs w:val="22"/>
        <w:lang w:val="en-US" w:eastAsia="en-US" w:bidi="en-US"/>
      </w:rPr>
    </w:lvl>
    <w:lvl w:ilvl="1" w:tplc="47A60E54">
      <w:numFmt w:val="bullet"/>
      <w:lvlText w:val="•"/>
      <w:lvlJc w:val="left"/>
      <w:pPr>
        <w:ind w:left="1220" w:hanging="502"/>
      </w:pPr>
      <w:rPr>
        <w:rFonts w:hint="default"/>
        <w:lang w:val="en-US" w:eastAsia="en-US" w:bidi="en-US"/>
      </w:rPr>
    </w:lvl>
    <w:lvl w:ilvl="2" w:tplc="0B8C40C4">
      <w:numFmt w:val="bullet"/>
      <w:lvlText w:val="•"/>
      <w:lvlJc w:val="left"/>
      <w:pPr>
        <w:ind w:left="2355" w:hanging="502"/>
      </w:pPr>
      <w:rPr>
        <w:rFonts w:hint="default"/>
        <w:lang w:val="en-US" w:eastAsia="en-US" w:bidi="en-US"/>
      </w:rPr>
    </w:lvl>
    <w:lvl w:ilvl="3" w:tplc="F1B65E34">
      <w:numFmt w:val="bullet"/>
      <w:lvlText w:val="•"/>
      <w:lvlJc w:val="left"/>
      <w:pPr>
        <w:ind w:left="3491" w:hanging="502"/>
      </w:pPr>
      <w:rPr>
        <w:rFonts w:hint="default"/>
        <w:lang w:val="en-US" w:eastAsia="en-US" w:bidi="en-US"/>
      </w:rPr>
    </w:lvl>
    <w:lvl w:ilvl="4" w:tplc="8F182CC8">
      <w:numFmt w:val="bullet"/>
      <w:lvlText w:val="•"/>
      <w:lvlJc w:val="left"/>
      <w:pPr>
        <w:ind w:left="4626" w:hanging="502"/>
      </w:pPr>
      <w:rPr>
        <w:rFonts w:hint="default"/>
        <w:lang w:val="en-US" w:eastAsia="en-US" w:bidi="en-US"/>
      </w:rPr>
    </w:lvl>
    <w:lvl w:ilvl="5" w:tplc="433CDE28">
      <w:numFmt w:val="bullet"/>
      <w:lvlText w:val="•"/>
      <w:lvlJc w:val="left"/>
      <w:pPr>
        <w:ind w:left="5762" w:hanging="502"/>
      </w:pPr>
      <w:rPr>
        <w:rFonts w:hint="default"/>
        <w:lang w:val="en-US" w:eastAsia="en-US" w:bidi="en-US"/>
      </w:rPr>
    </w:lvl>
    <w:lvl w:ilvl="6" w:tplc="2340A4BC">
      <w:numFmt w:val="bullet"/>
      <w:lvlText w:val="•"/>
      <w:lvlJc w:val="left"/>
      <w:pPr>
        <w:ind w:left="6897" w:hanging="502"/>
      </w:pPr>
      <w:rPr>
        <w:rFonts w:hint="default"/>
        <w:lang w:val="en-US" w:eastAsia="en-US" w:bidi="en-US"/>
      </w:rPr>
    </w:lvl>
    <w:lvl w:ilvl="7" w:tplc="56EAE07A">
      <w:numFmt w:val="bullet"/>
      <w:lvlText w:val="•"/>
      <w:lvlJc w:val="left"/>
      <w:pPr>
        <w:ind w:left="8033" w:hanging="502"/>
      </w:pPr>
      <w:rPr>
        <w:rFonts w:hint="default"/>
        <w:lang w:val="en-US" w:eastAsia="en-US" w:bidi="en-US"/>
      </w:rPr>
    </w:lvl>
    <w:lvl w:ilvl="8" w:tplc="3D44C694">
      <w:numFmt w:val="bullet"/>
      <w:lvlText w:val="•"/>
      <w:lvlJc w:val="left"/>
      <w:pPr>
        <w:ind w:left="9168" w:hanging="502"/>
      </w:pPr>
      <w:rPr>
        <w:rFonts w:hint="default"/>
        <w:lang w:val="en-US" w:eastAsia="en-US" w:bidi="en-US"/>
      </w:rPr>
    </w:lvl>
  </w:abstractNum>
  <w:abstractNum w:abstractNumId="17" w15:restartNumberingAfterBreak="0">
    <w:nsid w:val="5C8B0276"/>
    <w:multiLevelType w:val="hybridMultilevel"/>
    <w:tmpl w:val="10AE4364"/>
    <w:lvl w:ilvl="0" w:tplc="D36C5EFC">
      <w:numFmt w:val="bullet"/>
      <w:lvlText w:val="-"/>
      <w:lvlJc w:val="left"/>
      <w:pPr>
        <w:ind w:left="201" w:hanging="123"/>
      </w:pPr>
      <w:rPr>
        <w:rFonts w:ascii="Calibri" w:eastAsia="Calibri" w:hAnsi="Calibri" w:cs="Calibri" w:hint="default"/>
        <w:color w:val="172241"/>
        <w:w w:val="101"/>
        <w:sz w:val="24"/>
        <w:szCs w:val="24"/>
        <w:lang w:val="en-US" w:eastAsia="en-US" w:bidi="en-US"/>
      </w:rPr>
    </w:lvl>
    <w:lvl w:ilvl="1" w:tplc="6BCCD9B0">
      <w:numFmt w:val="bullet"/>
      <w:lvlText w:val="-"/>
      <w:lvlJc w:val="left"/>
      <w:pPr>
        <w:ind w:left="24" w:hanging="123"/>
      </w:pPr>
      <w:rPr>
        <w:rFonts w:ascii="Calibri" w:eastAsia="Calibri" w:hAnsi="Calibri" w:cs="Calibri" w:hint="default"/>
        <w:color w:val="172241"/>
        <w:w w:val="101"/>
        <w:sz w:val="24"/>
        <w:szCs w:val="24"/>
        <w:lang w:val="en-US" w:eastAsia="en-US" w:bidi="en-US"/>
      </w:rPr>
    </w:lvl>
    <w:lvl w:ilvl="2" w:tplc="BD946146">
      <w:numFmt w:val="bullet"/>
      <w:lvlText w:val="•"/>
      <w:lvlJc w:val="left"/>
      <w:pPr>
        <w:ind w:left="308" w:hanging="123"/>
      </w:pPr>
      <w:rPr>
        <w:rFonts w:hint="default"/>
        <w:lang w:val="en-US" w:eastAsia="en-US" w:bidi="en-US"/>
      </w:rPr>
    </w:lvl>
    <w:lvl w:ilvl="3" w:tplc="4C8604B4">
      <w:numFmt w:val="bullet"/>
      <w:lvlText w:val="•"/>
      <w:lvlJc w:val="left"/>
      <w:pPr>
        <w:ind w:left="417" w:hanging="123"/>
      </w:pPr>
      <w:rPr>
        <w:rFonts w:hint="default"/>
        <w:lang w:val="en-US" w:eastAsia="en-US" w:bidi="en-US"/>
      </w:rPr>
    </w:lvl>
    <w:lvl w:ilvl="4" w:tplc="C78854D0">
      <w:numFmt w:val="bullet"/>
      <w:lvlText w:val="•"/>
      <w:lvlJc w:val="left"/>
      <w:pPr>
        <w:ind w:left="526" w:hanging="123"/>
      </w:pPr>
      <w:rPr>
        <w:rFonts w:hint="default"/>
        <w:lang w:val="en-US" w:eastAsia="en-US" w:bidi="en-US"/>
      </w:rPr>
    </w:lvl>
    <w:lvl w:ilvl="5" w:tplc="2AB61386">
      <w:numFmt w:val="bullet"/>
      <w:lvlText w:val="•"/>
      <w:lvlJc w:val="left"/>
      <w:pPr>
        <w:ind w:left="635" w:hanging="123"/>
      </w:pPr>
      <w:rPr>
        <w:rFonts w:hint="default"/>
        <w:lang w:val="en-US" w:eastAsia="en-US" w:bidi="en-US"/>
      </w:rPr>
    </w:lvl>
    <w:lvl w:ilvl="6" w:tplc="5F98E526">
      <w:numFmt w:val="bullet"/>
      <w:lvlText w:val="•"/>
      <w:lvlJc w:val="left"/>
      <w:pPr>
        <w:ind w:left="744" w:hanging="123"/>
      </w:pPr>
      <w:rPr>
        <w:rFonts w:hint="default"/>
        <w:lang w:val="en-US" w:eastAsia="en-US" w:bidi="en-US"/>
      </w:rPr>
    </w:lvl>
    <w:lvl w:ilvl="7" w:tplc="6DEA1070">
      <w:numFmt w:val="bullet"/>
      <w:lvlText w:val="•"/>
      <w:lvlJc w:val="left"/>
      <w:pPr>
        <w:ind w:left="852" w:hanging="123"/>
      </w:pPr>
      <w:rPr>
        <w:rFonts w:hint="default"/>
        <w:lang w:val="en-US" w:eastAsia="en-US" w:bidi="en-US"/>
      </w:rPr>
    </w:lvl>
    <w:lvl w:ilvl="8" w:tplc="06182BBE">
      <w:numFmt w:val="bullet"/>
      <w:lvlText w:val="•"/>
      <w:lvlJc w:val="left"/>
      <w:pPr>
        <w:ind w:left="961" w:hanging="123"/>
      </w:pPr>
      <w:rPr>
        <w:rFonts w:hint="default"/>
        <w:lang w:val="en-US" w:eastAsia="en-US" w:bidi="en-US"/>
      </w:rPr>
    </w:lvl>
  </w:abstractNum>
  <w:abstractNum w:abstractNumId="18" w15:restartNumberingAfterBreak="0">
    <w:nsid w:val="64B40A0D"/>
    <w:multiLevelType w:val="hybridMultilevel"/>
    <w:tmpl w:val="E0BC17EC"/>
    <w:lvl w:ilvl="0" w:tplc="41EA15D6">
      <w:start w:val="1"/>
      <w:numFmt w:val="decimal"/>
      <w:lvlText w:val="%1"/>
      <w:lvlJc w:val="left"/>
      <w:pPr>
        <w:ind w:left="640" w:hanging="360"/>
        <w:jc w:val="right"/>
      </w:pPr>
      <w:rPr>
        <w:rFonts w:ascii="Trebuchet MS" w:eastAsia="Trebuchet MS" w:hAnsi="Trebuchet MS" w:cs="Trebuchet MS" w:hint="default"/>
        <w:b/>
        <w:bCs/>
        <w:color w:val="AC2B1E"/>
        <w:w w:val="89"/>
        <w:sz w:val="32"/>
        <w:szCs w:val="32"/>
        <w:lang w:val="en-US" w:eastAsia="en-US" w:bidi="en-US"/>
      </w:rPr>
    </w:lvl>
    <w:lvl w:ilvl="1" w:tplc="2326C2A8">
      <w:start w:val="1"/>
      <w:numFmt w:val="decimal"/>
      <w:lvlText w:val="%2)"/>
      <w:lvlJc w:val="left"/>
      <w:pPr>
        <w:ind w:left="640" w:hanging="360"/>
      </w:pPr>
      <w:rPr>
        <w:rFonts w:ascii="Book Antiqua" w:eastAsia="Book Antiqua" w:hAnsi="Book Antiqua" w:cs="Book Antiqua" w:hint="default"/>
        <w:color w:val="808080"/>
        <w:spacing w:val="0"/>
        <w:w w:val="80"/>
        <w:sz w:val="22"/>
        <w:szCs w:val="22"/>
        <w:lang w:val="en-US" w:eastAsia="en-US" w:bidi="en-US"/>
      </w:rPr>
    </w:lvl>
    <w:lvl w:ilvl="2" w:tplc="26700148">
      <w:numFmt w:val="bullet"/>
      <w:lvlText w:val="•"/>
      <w:lvlJc w:val="left"/>
      <w:pPr>
        <w:ind w:left="554" w:hanging="360"/>
      </w:pPr>
      <w:rPr>
        <w:rFonts w:hint="default"/>
        <w:lang w:val="en-US" w:eastAsia="en-US" w:bidi="en-US"/>
      </w:rPr>
    </w:lvl>
    <w:lvl w:ilvl="3" w:tplc="7D521364">
      <w:numFmt w:val="bullet"/>
      <w:lvlText w:val="•"/>
      <w:lvlJc w:val="left"/>
      <w:pPr>
        <w:ind w:left="469" w:hanging="360"/>
      </w:pPr>
      <w:rPr>
        <w:rFonts w:hint="default"/>
        <w:lang w:val="en-US" w:eastAsia="en-US" w:bidi="en-US"/>
      </w:rPr>
    </w:lvl>
    <w:lvl w:ilvl="4" w:tplc="6028636C">
      <w:numFmt w:val="bullet"/>
      <w:lvlText w:val="•"/>
      <w:lvlJc w:val="left"/>
      <w:pPr>
        <w:ind w:left="384" w:hanging="360"/>
      </w:pPr>
      <w:rPr>
        <w:rFonts w:hint="default"/>
        <w:lang w:val="en-US" w:eastAsia="en-US" w:bidi="en-US"/>
      </w:rPr>
    </w:lvl>
    <w:lvl w:ilvl="5" w:tplc="9828C15A">
      <w:numFmt w:val="bullet"/>
      <w:lvlText w:val="•"/>
      <w:lvlJc w:val="left"/>
      <w:pPr>
        <w:ind w:left="299" w:hanging="360"/>
      </w:pPr>
      <w:rPr>
        <w:rFonts w:hint="default"/>
        <w:lang w:val="en-US" w:eastAsia="en-US" w:bidi="en-US"/>
      </w:rPr>
    </w:lvl>
    <w:lvl w:ilvl="6" w:tplc="13C260BC">
      <w:numFmt w:val="bullet"/>
      <w:lvlText w:val="•"/>
      <w:lvlJc w:val="left"/>
      <w:pPr>
        <w:ind w:left="213" w:hanging="360"/>
      </w:pPr>
      <w:rPr>
        <w:rFonts w:hint="default"/>
        <w:lang w:val="en-US" w:eastAsia="en-US" w:bidi="en-US"/>
      </w:rPr>
    </w:lvl>
    <w:lvl w:ilvl="7" w:tplc="8B2EE786">
      <w:numFmt w:val="bullet"/>
      <w:lvlText w:val="•"/>
      <w:lvlJc w:val="left"/>
      <w:pPr>
        <w:ind w:left="128" w:hanging="360"/>
      </w:pPr>
      <w:rPr>
        <w:rFonts w:hint="default"/>
        <w:lang w:val="en-US" w:eastAsia="en-US" w:bidi="en-US"/>
      </w:rPr>
    </w:lvl>
    <w:lvl w:ilvl="8" w:tplc="8B7EE076">
      <w:numFmt w:val="bullet"/>
      <w:lvlText w:val="•"/>
      <w:lvlJc w:val="left"/>
      <w:pPr>
        <w:ind w:left="43" w:hanging="360"/>
      </w:pPr>
      <w:rPr>
        <w:rFonts w:hint="default"/>
        <w:lang w:val="en-US" w:eastAsia="en-US" w:bidi="en-US"/>
      </w:rPr>
    </w:lvl>
  </w:abstractNum>
  <w:abstractNum w:abstractNumId="19" w15:restartNumberingAfterBreak="0">
    <w:nsid w:val="64C053CE"/>
    <w:multiLevelType w:val="hybridMultilevel"/>
    <w:tmpl w:val="98FC6584"/>
    <w:lvl w:ilvl="0" w:tplc="FE780CCA">
      <w:start w:val="1"/>
      <w:numFmt w:val="decimal"/>
      <w:lvlText w:val="%1."/>
      <w:lvlJc w:val="left"/>
      <w:pPr>
        <w:ind w:left="440" w:hanging="241"/>
      </w:pPr>
      <w:rPr>
        <w:rFonts w:ascii="Calibri" w:eastAsia="Calibri" w:hAnsi="Calibri" w:cs="Calibri" w:hint="default"/>
        <w:color w:val="172241"/>
        <w:spacing w:val="-1"/>
        <w:w w:val="98"/>
        <w:sz w:val="18"/>
        <w:szCs w:val="18"/>
        <w:lang w:val="en-US" w:eastAsia="en-US" w:bidi="en-US"/>
      </w:rPr>
    </w:lvl>
    <w:lvl w:ilvl="1" w:tplc="E2569144">
      <w:numFmt w:val="bullet"/>
      <w:lvlText w:val="•"/>
      <w:lvlJc w:val="left"/>
      <w:pPr>
        <w:ind w:left="685" w:hanging="241"/>
      </w:pPr>
      <w:rPr>
        <w:rFonts w:hint="default"/>
        <w:lang w:val="en-US" w:eastAsia="en-US" w:bidi="en-US"/>
      </w:rPr>
    </w:lvl>
    <w:lvl w:ilvl="2" w:tplc="7ACA2DCC">
      <w:numFmt w:val="bullet"/>
      <w:lvlText w:val="•"/>
      <w:lvlJc w:val="left"/>
      <w:pPr>
        <w:ind w:left="930" w:hanging="241"/>
      </w:pPr>
      <w:rPr>
        <w:rFonts w:hint="default"/>
        <w:lang w:val="en-US" w:eastAsia="en-US" w:bidi="en-US"/>
      </w:rPr>
    </w:lvl>
    <w:lvl w:ilvl="3" w:tplc="3E0EFCFA">
      <w:numFmt w:val="bullet"/>
      <w:lvlText w:val="•"/>
      <w:lvlJc w:val="left"/>
      <w:pPr>
        <w:ind w:left="1175" w:hanging="241"/>
      </w:pPr>
      <w:rPr>
        <w:rFonts w:hint="default"/>
        <w:lang w:val="en-US" w:eastAsia="en-US" w:bidi="en-US"/>
      </w:rPr>
    </w:lvl>
    <w:lvl w:ilvl="4" w:tplc="8CC6ECA0">
      <w:numFmt w:val="bullet"/>
      <w:lvlText w:val="•"/>
      <w:lvlJc w:val="left"/>
      <w:pPr>
        <w:ind w:left="1420" w:hanging="241"/>
      </w:pPr>
      <w:rPr>
        <w:rFonts w:hint="default"/>
        <w:lang w:val="en-US" w:eastAsia="en-US" w:bidi="en-US"/>
      </w:rPr>
    </w:lvl>
    <w:lvl w:ilvl="5" w:tplc="35A8FA6C">
      <w:numFmt w:val="bullet"/>
      <w:lvlText w:val="•"/>
      <w:lvlJc w:val="left"/>
      <w:pPr>
        <w:ind w:left="1666" w:hanging="241"/>
      </w:pPr>
      <w:rPr>
        <w:rFonts w:hint="default"/>
        <w:lang w:val="en-US" w:eastAsia="en-US" w:bidi="en-US"/>
      </w:rPr>
    </w:lvl>
    <w:lvl w:ilvl="6" w:tplc="B73C2AFA">
      <w:numFmt w:val="bullet"/>
      <w:lvlText w:val="•"/>
      <w:lvlJc w:val="left"/>
      <w:pPr>
        <w:ind w:left="1911" w:hanging="241"/>
      </w:pPr>
      <w:rPr>
        <w:rFonts w:hint="default"/>
        <w:lang w:val="en-US" w:eastAsia="en-US" w:bidi="en-US"/>
      </w:rPr>
    </w:lvl>
    <w:lvl w:ilvl="7" w:tplc="22EE48C6">
      <w:numFmt w:val="bullet"/>
      <w:lvlText w:val="•"/>
      <w:lvlJc w:val="left"/>
      <w:pPr>
        <w:ind w:left="2156" w:hanging="241"/>
      </w:pPr>
      <w:rPr>
        <w:rFonts w:hint="default"/>
        <w:lang w:val="en-US" w:eastAsia="en-US" w:bidi="en-US"/>
      </w:rPr>
    </w:lvl>
    <w:lvl w:ilvl="8" w:tplc="543C0CE8">
      <w:numFmt w:val="bullet"/>
      <w:lvlText w:val="•"/>
      <w:lvlJc w:val="left"/>
      <w:pPr>
        <w:ind w:left="2401" w:hanging="241"/>
      </w:pPr>
      <w:rPr>
        <w:rFonts w:hint="default"/>
        <w:lang w:val="en-US" w:eastAsia="en-US" w:bidi="en-US"/>
      </w:rPr>
    </w:lvl>
  </w:abstractNum>
  <w:abstractNum w:abstractNumId="20" w15:restartNumberingAfterBreak="0">
    <w:nsid w:val="6A3F4FBB"/>
    <w:multiLevelType w:val="hybridMultilevel"/>
    <w:tmpl w:val="A3B02DA0"/>
    <w:lvl w:ilvl="0" w:tplc="41EA15D6">
      <w:start w:val="1"/>
      <w:numFmt w:val="decimal"/>
      <w:lvlText w:val="%1"/>
      <w:lvlJc w:val="left"/>
      <w:pPr>
        <w:ind w:left="640" w:hanging="360"/>
        <w:jc w:val="right"/>
      </w:pPr>
      <w:rPr>
        <w:rFonts w:ascii="Trebuchet MS" w:eastAsia="Trebuchet MS" w:hAnsi="Trebuchet MS" w:cs="Trebuchet MS" w:hint="default"/>
        <w:b/>
        <w:bCs/>
        <w:color w:val="AC2B1E"/>
        <w:w w:val="89"/>
        <w:sz w:val="32"/>
        <w:szCs w:val="32"/>
        <w:lang w:val="en-US" w:eastAsia="en-US" w:bidi="en-US"/>
      </w:rPr>
    </w:lvl>
    <w:lvl w:ilvl="1" w:tplc="2326C2A8">
      <w:start w:val="1"/>
      <w:numFmt w:val="decimal"/>
      <w:lvlText w:val="%2)"/>
      <w:lvlJc w:val="left"/>
      <w:pPr>
        <w:ind w:left="640" w:hanging="360"/>
      </w:pPr>
      <w:rPr>
        <w:rFonts w:ascii="Book Antiqua" w:eastAsia="Book Antiqua" w:hAnsi="Book Antiqua" w:cs="Book Antiqua" w:hint="default"/>
        <w:color w:val="808080"/>
        <w:spacing w:val="0"/>
        <w:w w:val="80"/>
        <w:sz w:val="22"/>
        <w:szCs w:val="22"/>
        <w:lang w:val="en-US" w:eastAsia="en-US" w:bidi="en-US"/>
      </w:rPr>
    </w:lvl>
    <w:lvl w:ilvl="2" w:tplc="26700148">
      <w:numFmt w:val="bullet"/>
      <w:lvlText w:val="•"/>
      <w:lvlJc w:val="left"/>
      <w:pPr>
        <w:ind w:left="554" w:hanging="360"/>
      </w:pPr>
      <w:rPr>
        <w:rFonts w:hint="default"/>
        <w:lang w:val="en-US" w:eastAsia="en-US" w:bidi="en-US"/>
      </w:rPr>
    </w:lvl>
    <w:lvl w:ilvl="3" w:tplc="7D521364">
      <w:numFmt w:val="bullet"/>
      <w:lvlText w:val="•"/>
      <w:lvlJc w:val="left"/>
      <w:pPr>
        <w:ind w:left="469" w:hanging="360"/>
      </w:pPr>
      <w:rPr>
        <w:rFonts w:hint="default"/>
        <w:lang w:val="en-US" w:eastAsia="en-US" w:bidi="en-US"/>
      </w:rPr>
    </w:lvl>
    <w:lvl w:ilvl="4" w:tplc="6028636C">
      <w:numFmt w:val="bullet"/>
      <w:lvlText w:val="•"/>
      <w:lvlJc w:val="left"/>
      <w:pPr>
        <w:ind w:left="384" w:hanging="360"/>
      </w:pPr>
      <w:rPr>
        <w:rFonts w:hint="default"/>
        <w:lang w:val="en-US" w:eastAsia="en-US" w:bidi="en-US"/>
      </w:rPr>
    </w:lvl>
    <w:lvl w:ilvl="5" w:tplc="9828C15A">
      <w:numFmt w:val="bullet"/>
      <w:lvlText w:val="•"/>
      <w:lvlJc w:val="left"/>
      <w:pPr>
        <w:ind w:left="299" w:hanging="360"/>
      </w:pPr>
      <w:rPr>
        <w:rFonts w:hint="default"/>
        <w:lang w:val="en-US" w:eastAsia="en-US" w:bidi="en-US"/>
      </w:rPr>
    </w:lvl>
    <w:lvl w:ilvl="6" w:tplc="13C260BC">
      <w:numFmt w:val="bullet"/>
      <w:lvlText w:val="•"/>
      <w:lvlJc w:val="left"/>
      <w:pPr>
        <w:ind w:left="213" w:hanging="360"/>
      </w:pPr>
      <w:rPr>
        <w:rFonts w:hint="default"/>
        <w:lang w:val="en-US" w:eastAsia="en-US" w:bidi="en-US"/>
      </w:rPr>
    </w:lvl>
    <w:lvl w:ilvl="7" w:tplc="8B2EE786">
      <w:numFmt w:val="bullet"/>
      <w:lvlText w:val="•"/>
      <w:lvlJc w:val="left"/>
      <w:pPr>
        <w:ind w:left="128" w:hanging="360"/>
      </w:pPr>
      <w:rPr>
        <w:rFonts w:hint="default"/>
        <w:lang w:val="en-US" w:eastAsia="en-US" w:bidi="en-US"/>
      </w:rPr>
    </w:lvl>
    <w:lvl w:ilvl="8" w:tplc="8B7EE076">
      <w:numFmt w:val="bullet"/>
      <w:lvlText w:val="•"/>
      <w:lvlJc w:val="left"/>
      <w:pPr>
        <w:ind w:left="43" w:hanging="360"/>
      </w:pPr>
      <w:rPr>
        <w:rFonts w:hint="default"/>
        <w:lang w:val="en-US" w:eastAsia="en-US" w:bidi="en-US"/>
      </w:rPr>
    </w:lvl>
  </w:abstractNum>
  <w:abstractNum w:abstractNumId="21" w15:restartNumberingAfterBreak="0">
    <w:nsid w:val="6CD737BF"/>
    <w:multiLevelType w:val="hybridMultilevel"/>
    <w:tmpl w:val="D324BB0C"/>
    <w:lvl w:ilvl="0" w:tplc="2BCA6B32">
      <w:start w:val="1"/>
      <w:numFmt w:val="decimal"/>
      <w:lvlText w:val="%1."/>
      <w:lvlJc w:val="left"/>
      <w:pPr>
        <w:ind w:left="471" w:hanging="272"/>
      </w:pPr>
      <w:rPr>
        <w:rFonts w:ascii="Calibri" w:eastAsia="Calibri" w:hAnsi="Calibri" w:cs="Calibri" w:hint="default"/>
        <w:color w:val="172241"/>
        <w:spacing w:val="-1"/>
        <w:w w:val="98"/>
        <w:sz w:val="18"/>
        <w:szCs w:val="18"/>
        <w:lang w:val="en-US" w:eastAsia="en-US" w:bidi="en-US"/>
      </w:rPr>
    </w:lvl>
    <w:lvl w:ilvl="1" w:tplc="F4644CFA">
      <w:numFmt w:val="bullet"/>
      <w:lvlText w:val="•"/>
      <w:lvlJc w:val="left"/>
      <w:pPr>
        <w:ind w:left="721" w:hanging="272"/>
      </w:pPr>
      <w:rPr>
        <w:rFonts w:hint="default"/>
        <w:lang w:val="en-US" w:eastAsia="en-US" w:bidi="en-US"/>
      </w:rPr>
    </w:lvl>
    <w:lvl w:ilvl="2" w:tplc="8BD6120A">
      <w:numFmt w:val="bullet"/>
      <w:lvlText w:val="•"/>
      <w:lvlJc w:val="left"/>
      <w:pPr>
        <w:ind w:left="962" w:hanging="272"/>
      </w:pPr>
      <w:rPr>
        <w:rFonts w:hint="default"/>
        <w:lang w:val="en-US" w:eastAsia="en-US" w:bidi="en-US"/>
      </w:rPr>
    </w:lvl>
    <w:lvl w:ilvl="3" w:tplc="7AE8A892">
      <w:numFmt w:val="bullet"/>
      <w:lvlText w:val="•"/>
      <w:lvlJc w:val="left"/>
      <w:pPr>
        <w:ind w:left="1203" w:hanging="272"/>
      </w:pPr>
      <w:rPr>
        <w:rFonts w:hint="default"/>
        <w:lang w:val="en-US" w:eastAsia="en-US" w:bidi="en-US"/>
      </w:rPr>
    </w:lvl>
    <w:lvl w:ilvl="4" w:tplc="99EA4DBE">
      <w:numFmt w:val="bullet"/>
      <w:lvlText w:val="•"/>
      <w:lvlJc w:val="left"/>
      <w:pPr>
        <w:ind w:left="1444" w:hanging="272"/>
      </w:pPr>
      <w:rPr>
        <w:rFonts w:hint="default"/>
        <w:lang w:val="en-US" w:eastAsia="en-US" w:bidi="en-US"/>
      </w:rPr>
    </w:lvl>
    <w:lvl w:ilvl="5" w:tplc="D19013C4">
      <w:numFmt w:val="bullet"/>
      <w:lvlText w:val="•"/>
      <w:lvlJc w:val="left"/>
      <w:pPr>
        <w:ind w:left="1686" w:hanging="272"/>
      </w:pPr>
      <w:rPr>
        <w:rFonts w:hint="default"/>
        <w:lang w:val="en-US" w:eastAsia="en-US" w:bidi="en-US"/>
      </w:rPr>
    </w:lvl>
    <w:lvl w:ilvl="6" w:tplc="8472A452">
      <w:numFmt w:val="bullet"/>
      <w:lvlText w:val="•"/>
      <w:lvlJc w:val="left"/>
      <w:pPr>
        <w:ind w:left="1927" w:hanging="272"/>
      </w:pPr>
      <w:rPr>
        <w:rFonts w:hint="default"/>
        <w:lang w:val="en-US" w:eastAsia="en-US" w:bidi="en-US"/>
      </w:rPr>
    </w:lvl>
    <w:lvl w:ilvl="7" w:tplc="55B6BC4E">
      <w:numFmt w:val="bullet"/>
      <w:lvlText w:val="•"/>
      <w:lvlJc w:val="left"/>
      <w:pPr>
        <w:ind w:left="2168" w:hanging="272"/>
      </w:pPr>
      <w:rPr>
        <w:rFonts w:hint="default"/>
        <w:lang w:val="en-US" w:eastAsia="en-US" w:bidi="en-US"/>
      </w:rPr>
    </w:lvl>
    <w:lvl w:ilvl="8" w:tplc="B5DE8408">
      <w:numFmt w:val="bullet"/>
      <w:lvlText w:val="•"/>
      <w:lvlJc w:val="left"/>
      <w:pPr>
        <w:ind w:left="2409" w:hanging="272"/>
      </w:pPr>
      <w:rPr>
        <w:rFonts w:hint="default"/>
        <w:lang w:val="en-US" w:eastAsia="en-US" w:bidi="en-US"/>
      </w:rPr>
    </w:lvl>
  </w:abstractNum>
  <w:abstractNum w:abstractNumId="22" w15:restartNumberingAfterBreak="0">
    <w:nsid w:val="6FA42F10"/>
    <w:multiLevelType w:val="hybridMultilevel"/>
    <w:tmpl w:val="8CB68B34"/>
    <w:lvl w:ilvl="0" w:tplc="B98E2D3C">
      <w:numFmt w:val="bullet"/>
      <w:lvlText w:val=""/>
      <w:lvlJc w:val="left"/>
      <w:pPr>
        <w:ind w:left="1091" w:hanging="361"/>
      </w:pPr>
      <w:rPr>
        <w:rFonts w:ascii="Symbol" w:eastAsia="Symbol" w:hAnsi="Symbol" w:cs="Symbol" w:hint="default"/>
        <w:color w:val="808080"/>
        <w:w w:val="100"/>
        <w:sz w:val="22"/>
        <w:szCs w:val="22"/>
        <w:lang w:val="en-US" w:eastAsia="en-US" w:bidi="en-US"/>
      </w:rPr>
    </w:lvl>
    <w:lvl w:ilvl="1" w:tplc="D7820D4C">
      <w:numFmt w:val="bullet"/>
      <w:lvlText w:val="•"/>
      <w:lvlJc w:val="left"/>
      <w:pPr>
        <w:ind w:left="2134" w:hanging="361"/>
      </w:pPr>
      <w:rPr>
        <w:rFonts w:hint="default"/>
        <w:lang w:val="en-US" w:eastAsia="en-US" w:bidi="en-US"/>
      </w:rPr>
    </w:lvl>
    <w:lvl w:ilvl="2" w:tplc="97728B66">
      <w:numFmt w:val="bullet"/>
      <w:lvlText w:val="•"/>
      <w:lvlJc w:val="left"/>
      <w:pPr>
        <w:ind w:left="3168" w:hanging="361"/>
      </w:pPr>
      <w:rPr>
        <w:rFonts w:hint="default"/>
        <w:lang w:val="en-US" w:eastAsia="en-US" w:bidi="en-US"/>
      </w:rPr>
    </w:lvl>
    <w:lvl w:ilvl="3" w:tplc="7408F164">
      <w:numFmt w:val="bullet"/>
      <w:lvlText w:val="•"/>
      <w:lvlJc w:val="left"/>
      <w:pPr>
        <w:ind w:left="4202" w:hanging="361"/>
      </w:pPr>
      <w:rPr>
        <w:rFonts w:hint="default"/>
        <w:lang w:val="en-US" w:eastAsia="en-US" w:bidi="en-US"/>
      </w:rPr>
    </w:lvl>
    <w:lvl w:ilvl="4" w:tplc="488A5FD4">
      <w:numFmt w:val="bullet"/>
      <w:lvlText w:val="•"/>
      <w:lvlJc w:val="left"/>
      <w:pPr>
        <w:ind w:left="5236" w:hanging="361"/>
      </w:pPr>
      <w:rPr>
        <w:rFonts w:hint="default"/>
        <w:lang w:val="en-US" w:eastAsia="en-US" w:bidi="en-US"/>
      </w:rPr>
    </w:lvl>
    <w:lvl w:ilvl="5" w:tplc="A59CDA34">
      <w:numFmt w:val="bullet"/>
      <w:lvlText w:val="•"/>
      <w:lvlJc w:val="left"/>
      <w:pPr>
        <w:ind w:left="6270" w:hanging="361"/>
      </w:pPr>
      <w:rPr>
        <w:rFonts w:hint="default"/>
        <w:lang w:val="en-US" w:eastAsia="en-US" w:bidi="en-US"/>
      </w:rPr>
    </w:lvl>
    <w:lvl w:ilvl="6" w:tplc="7DF48BCA">
      <w:numFmt w:val="bullet"/>
      <w:lvlText w:val="•"/>
      <w:lvlJc w:val="left"/>
      <w:pPr>
        <w:ind w:left="7304" w:hanging="361"/>
      </w:pPr>
      <w:rPr>
        <w:rFonts w:hint="default"/>
        <w:lang w:val="en-US" w:eastAsia="en-US" w:bidi="en-US"/>
      </w:rPr>
    </w:lvl>
    <w:lvl w:ilvl="7" w:tplc="6CF21E70">
      <w:numFmt w:val="bullet"/>
      <w:lvlText w:val="•"/>
      <w:lvlJc w:val="left"/>
      <w:pPr>
        <w:ind w:left="8338" w:hanging="361"/>
      </w:pPr>
      <w:rPr>
        <w:rFonts w:hint="default"/>
        <w:lang w:val="en-US" w:eastAsia="en-US" w:bidi="en-US"/>
      </w:rPr>
    </w:lvl>
    <w:lvl w:ilvl="8" w:tplc="FE36EAFA">
      <w:numFmt w:val="bullet"/>
      <w:lvlText w:val="•"/>
      <w:lvlJc w:val="left"/>
      <w:pPr>
        <w:ind w:left="9372" w:hanging="361"/>
      </w:pPr>
      <w:rPr>
        <w:rFonts w:hint="default"/>
        <w:lang w:val="en-US" w:eastAsia="en-US" w:bidi="en-US"/>
      </w:rPr>
    </w:lvl>
  </w:abstractNum>
  <w:num w:numId="1">
    <w:abstractNumId w:val="13"/>
  </w:num>
  <w:num w:numId="2">
    <w:abstractNumId w:val="1"/>
  </w:num>
  <w:num w:numId="3">
    <w:abstractNumId w:val="20"/>
  </w:num>
  <w:num w:numId="4">
    <w:abstractNumId w:val="2"/>
  </w:num>
  <w:num w:numId="5">
    <w:abstractNumId w:val="7"/>
  </w:num>
  <w:num w:numId="6">
    <w:abstractNumId w:val="11"/>
  </w:num>
  <w:num w:numId="7">
    <w:abstractNumId w:val="17"/>
  </w:num>
  <w:num w:numId="8">
    <w:abstractNumId w:val="8"/>
  </w:num>
  <w:num w:numId="9">
    <w:abstractNumId w:val="10"/>
  </w:num>
  <w:num w:numId="10">
    <w:abstractNumId w:val="12"/>
  </w:num>
  <w:num w:numId="11">
    <w:abstractNumId w:val="9"/>
  </w:num>
  <w:num w:numId="12">
    <w:abstractNumId w:val="21"/>
  </w:num>
  <w:num w:numId="13">
    <w:abstractNumId w:val="15"/>
  </w:num>
  <w:num w:numId="14">
    <w:abstractNumId w:val="4"/>
  </w:num>
  <w:num w:numId="15">
    <w:abstractNumId w:val="19"/>
  </w:num>
  <w:num w:numId="16">
    <w:abstractNumId w:val="14"/>
  </w:num>
  <w:num w:numId="17">
    <w:abstractNumId w:val="18"/>
  </w:num>
  <w:num w:numId="18">
    <w:abstractNumId w:val="0"/>
  </w:num>
  <w:num w:numId="19">
    <w:abstractNumId w:val="5"/>
  </w:num>
  <w:num w:numId="20">
    <w:abstractNumId w:val="6"/>
  </w:num>
  <w:num w:numId="21">
    <w:abstractNumId w:val="22"/>
  </w:num>
  <w:num w:numId="22">
    <w:abstractNumId w:val="3"/>
  </w:num>
  <w:num w:numId="23">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ocumentProtection w:edit="comments" w:enforcement="0"/>
  <w:defaultTabStop w:val="720"/>
  <w:characterSpacingControl w:val="doNotCompress"/>
  <w:hdrShapeDefaults>
    <o:shapedefaults v:ext="edit" spidmax="2053"/>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5EA7"/>
    <w:rsid w:val="00001E3D"/>
    <w:rsid w:val="00021272"/>
    <w:rsid w:val="00023DFE"/>
    <w:rsid w:val="00025002"/>
    <w:rsid w:val="00032C85"/>
    <w:rsid w:val="00032C9D"/>
    <w:rsid w:val="000369C2"/>
    <w:rsid w:val="00046C7E"/>
    <w:rsid w:val="00066773"/>
    <w:rsid w:val="0007657F"/>
    <w:rsid w:val="000A126A"/>
    <w:rsid w:val="000A3508"/>
    <w:rsid w:val="000B17A7"/>
    <w:rsid w:val="000E1856"/>
    <w:rsid w:val="000E1E66"/>
    <w:rsid w:val="000E6B86"/>
    <w:rsid w:val="000F5FFF"/>
    <w:rsid w:val="0011152F"/>
    <w:rsid w:val="00113608"/>
    <w:rsid w:val="00124C7F"/>
    <w:rsid w:val="0012749A"/>
    <w:rsid w:val="00134B11"/>
    <w:rsid w:val="00152ADD"/>
    <w:rsid w:val="0016041D"/>
    <w:rsid w:val="0016553D"/>
    <w:rsid w:val="00165F1A"/>
    <w:rsid w:val="001742A0"/>
    <w:rsid w:val="001809FB"/>
    <w:rsid w:val="00182CA9"/>
    <w:rsid w:val="00193F09"/>
    <w:rsid w:val="001A4236"/>
    <w:rsid w:val="001B1D6D"/>
    <w:rsid w:val="001B4266"/>
    <w:rsid w:val="001C5D40"/>
    <w:rsid w:val="001D102D"/>
    <w:rsid w:val="001D383F"/>
    <w:rsid w:val="001E4857"/>
    <w:rsid w:val="00204284"/>
    <w:rsid w:val="00206FBD"/>
    <w:rsid w:val="0021290A"/>
    <w:rsid w:val="00270D12"/>
    <w:rsid w:val="0027701B"/>
    <w:rsid w:val="00291AC7"/>
    <w:rsid w:val="002949FC"/>
    <w:rsid w:val="00296AAB"/>
    <w:rsid w:val="002B0D1C"/>
    <w:rsid w:val="002B6C49"/>
    <w:rsid w:val="002C102F"/>
    <w:rsid w:val="002C7EE3"/>
    <w:rsid w:val="002F2CF9"/>
    <w:rsid w:val="002F745B"/>
    <w:rsid w:val="00303C4B"/>
    <w:rsid w:val="00311E54"/>
    <w:rsid w:val="00320890"/>
    <w:rsid w:val="003238E2"/>
    <w:rsid w:val="00324195"/>
    <w:rsid w:val="003252FF"/>
    <w:rsid w:val="00330CAE"/>
    <w:rsid w:val="003349B7"/>
    <w:rsid w:val="00342C88"/>
    <w:rsid w:val="0034797E"/>
    <w:rsid w:val="003559F9"/>
    <w:rsid w:val="00362A81"/>
    <w:rsid w:val="003700D4"/>
    <w:rsid w:val="003717AC"/>
    <w:rsid w:val="00382BB2"/>
    <w:rsid w:val="003A3C0A"/>
    <w:rsid w:val="003A483F"/>
    <w:rsid w:val="003D1217"/>
    <w:rsid w:val="003D6A14"/>
    <w:rsid w:val="003E4983"/>
    <w:rsid w:val="0040047D"/>
    <w:rsid w:val="00446DD2"/>
    <w:rsid w:val="00477E08"/>
    <w:rsid w:val="00484232"/>
    <w:rsid w:val="004C3D23"/>
    <w:rsid w:val="004E4E41"/>
    <w:rsid w:val="004E6A4D"/>
    <w:rsid w:val="0050383A"/>
    <w:rsid w:val="005039EA"/>
    <w:rsid w:val="0050792A"/>
    <w:rsid w:val="005145E3"/>
    <w:rsid w:val="005272A9"/>
    <w:rsid w:val="0053019E"/>
    <w:rsid w:val="00532CBE"/>
    <w:rsid w:val="00545CA6"/>
    <w:rsid w:val="005516F3"/>
    <w:rsid w:val="00552BDA"/>
    <w:rsid w:val="005550B9"/>
    <w:rsid w:val="00563220"/>
    <w:rsid w:val="00571A23"/>
    <w:rsid w:val="00591FB3"/>
    <w:rsid w:val="00593C29"/>
    <w:rsid w:val="005B72D8"/>
    <w:rsid w:val="005C1C87"/>
    <w:rsid w:val="005D3801"/>
    <w:rsid w:val="005D4FC4"/>
    <w:rsid w:val="005F041D"/>
    <w:rsid w:val="005F5D10"/>
    <w:rsid w:val="00623FDD"/>
    <w:rsid w:val="00626AF3"/>
    <w:rsid w:val="00630482"/>
    <w:rsid w:val="00646183"/>
    <w:rsid w:val="006645CE"/>
    <w:rsid w:val="00682686"/>
    <w:rsid w:val="006840C2"/>
    <w:rsid w:val="00685125"/>
    <w:rsid w:val="00687EAE"/>
    <w:rsid w:val="006A3912"/>
    <w:rsid w:val="006B7B73"/>
    <w:rsid w:val="006C375D"/>
    <w:rsid w:val="006C376B"/>
    <w:rsid w:val="006C51DC"/>
    <w:rsid w:val="006D6E10"/>
    <w:rsid w:val="006D7377"/>
    <w:rsid w:val="007105E1"/>
    <w:rsid w:val="00711CC6"/>
    <w:rsid w:val="00715F5C"/>
    <w:rsid w:val="007228AF"/>
    <w:rsid w:val="007651EF"/>
    <w:rsid w:val="007656DE"/>
    <w:rsid w:val="007824F4"/>
    <w:rsid w:val="00787496"/>
    <w:rsid w:val="00797919"/>
    <w:rsid w:val="007A75FE"/>
    <w:rsid w:val="007B5E7B"/>
    <w:rsid w:val="007D133C"/>
    <w:rsid w:val="007F7E64"/>
    <w:rsid w:val="0081499E"/>
    <w:rsid w:val="00827EF1"/>
    <w:rsid w:val="00850398"/>
    <w:rsid w:val="00850C13"/>
    <w:rsid w:val="0085116E"/>
    <w:rsid w:val="00897270"/>
    <w:rsid w:val="008B155F"/>
    <w:rsid w:val="008B4272"/>
    <w:rsid w:val="008B7DFA"/>
    <w:rsid w:val="008B7F45"/>
    <w:rsid w:val="008F4628"/>
    <w:rsid w:val="00900E69"/>
    <w:rsid w:val="0090732F"/>
    <w:rsid w:val="0091056A"/>
    <w:rsid w:val="0093180D"/>
    <w:rsid w:val="00934777"/>
    <w:rsid w:val="00947048"/>
    <w:rsid w:val="009602CB"/>
    <w:rsid w:val="00984664"/>
    <w:rsid w:val="00995BD0"/>
    <w:rsid w:val="009A336A"/>
    <w:rsid w:val="009A4E66"/>
    <w:rsid w:val="009B3920"/>
    <w:rsid w:val="009B6BDF"/>
    <w:rsid w:val="009B7BA3"/>
    <w:rsid w:val="009C2CA8"/>
    <w:rsid w:val="009C729A"/>
    <w:rsid w:val="009D5D4A"/>
    <w:rsid w:val="009E6E7C"/>
    <w:rsid w:val="009F410D"/>
    <w:rsid w:val="00A15D01"/>
    <w:rsid w:val="00A24049"/>
    <w:rsid w:val="00A258AE"/>
    <w:rsid w:val="00A32E16"/>
    <w:rsid w:val="00A41594"/>
    <w:rsid w:val="00A420F5"/>
    <w:rsid w:val="00A65CF4"/>
    <w:rsid w:val="00A81B05"/>
    <w:rsid w:val="00A82F7E"/>
    <w:rsid w:val="00A836F3"/>
    <w:rsid w:val="00A9010D"/>
    <w:rsid w:val="00A93D48"/>
    <w:rsid w:val="00AA2C63"/>
    <w:rsid w:val="00AB0D4E"/>
    <w:rsid w:val="00AC6139"/>
    <w:rsid w:val="00AD4281"/>
    <w:rsid w:val="00AF148B"/>
    <w:rsid w:val="00B375B9"/>
    <w:rsid w:val="00B458D6"/>
    <w:rsid w:val="00B45EA7"/>
    <w:rsid w:val="00B61491"/>
    <w:rsid w:val="00B62307"/>
    <w:rsid w:val="00B6327F"/>
    <w:rsid w:val="00B64780"/>
    <w:rsid w:val="00B677A7"/>
    <w:rsid w:val="00B67EA2"/>
    <w:rsid w:val="00B76B98"/>
    <w:rsid w:val="00B803C2"/>
    <w:rsid w:val="00B83491"/>
    <w:rsid w:val="00B84D58"/>
    <w:rsid w:val="00BA38CD"/>
    <w:rsid w:val="00BB0281"/>
    <w:rsid w:val="00BD5619"/>
    <w:rsid w:val="00BE6D5A"/>
    <w:rsid w:val="00C17DB6"/>
    <w:rsid w:val="00C223BE"/>
    <w:rsid w:val="00C2280B"/>
    <w:rsid w:val="00C25508"/>
    <w:rsid w:val="00C61632"/>
    <w:rsid w:val="00C871B9"/>
    <w:rsid w:val="00CA6477"/>
    <w:rsid w:val="00CA676F"/>
    <w:rsid w:val="00CF61AD"/>
    <w:rsid w:val="00D1265C"/>
    <w:rsid w:val="00D152D4"/>
    <w:rsid w:val="00D20910"/>
    <w:rsid w:val="00D2094C"/>
    <w:rsid w:val="00D33319"/>
    <w:rsid w:val="00D361A6"/>
    <w:rsid w:val="00D76E0C"/>
    <w:rsid w:val="00D84140"/>
    <w:rsid w:val="00D932F4"/>
    <w:rsid w:val="00D93545"/>
    <w:rsid w:val="00DB36DB"/>
    <w:rsid w:val="00DB6A67"/>
    <w:rsid w:val="00DC3F1E"/>
    <w:rsid w:val="00E05A2E"/>
    <w:rsid w:val="00E14EC1"/>
    <w:rsid w:val="00E44E2A"/>
    <w:rsid w:val="00E511B2"/>
    <w:rsid w:val="00E728B4"/>
    <w:rsid w:val="00E86694"/>
    <w:rsid w:val="00E903E2"/>
    <w:rsid w:val="00E92F6C"/>
    <w:rsid w:val="00E9404F"/>
    <w:rsid w:val="00EA3AD0"/>
    <w:rsid w:val="00EB36D7"/>
    <w:rsid w:val="00EB40DF"/>
    <w:rsid w:val="00EC5EE0"/>
    <w:rsid w:val="00EE118A"/>
    <w:rsid w:val="00EE4800"/>
    <w:rsid w:val="00F05009"/>
    <w:rsid w:val="00F113B2"/>
    <w:rsid w:val="00F11CBC"/>
    <w:rsid w:val="00F1238C"/>
    <w:rsid w:val="00F133EC"/>
    <w:rsid w:val="00F2664E"/>
    <w:rsid w:val="00F3023E"/>
    <w:rsid w:val="00F46C0C"/>
    <w:rsid w:val="00F46D24"/>
    <w:rsid w:val="00F55016"/>
    <w:rsid w:val="00F75528"/>
    <w:rsid w:val="00F80966"/>
    <w:rsid w:val="00FB033A"/>
    <w:rsid w:val="00FB49EB"/>
    <w:rsid w:val="00FB62F4"/>
    <w:rsid w:val="00FB67AC"/>
    <w:rsid w:val="00FB7195"/>
    <w:rsid w:val="00FC3173"/>
    <w:rsid w:val="00FC57F1"/>
    <w:rsid w:val="00FD27FE"/>
    <w:rsid w:val="00FD30B7"/>
    <w:rsid w:val="00FD6153"/>
    <w:rsid w:val="00FD7053"/>
    <w:rsid w:val="00FE6281"/>
    <w:rsid w:val="00FE7E6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3"/>
    <o:shapelayout v:ext="edit">
      <o:idmap v:ext="edit" data="1"/>
    </o:shapelayout>
  </w:shapeDefaults>
  <w:decimalSymbol w:val="."/>
  <w:listSeparator w:val=","/>
  <w14:docId w14:val="40C201C4"/>
  <w15:chartTrackingRefBased/>
  <w15:docId w15:val="{3C60BE5D-4FED-4185-9400-3AAC224398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qFormat="1"/>
    <w:lsdException w:name="toc 2" w:semiHidden="1" w:uiPriority="1" w:unhideWhenUsed="1" w:qFormat="1"/>
    <w:lsdException w:name="toc 3" w:semiHidden="1" w:uiPriority="1" w:unhideWhenUsed="1" w:qFormat="1"/>
    <w:lsdException w:name="toc 4" w:semiHidden="1" w:uiPriority="1" w:unhideWhenUsed="1" w:qFormat="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link w:val="Heading1Char"/>
    <w:uiPriority w:val="9"/>
    <w:qFormat/>
    <w:rsid w:val="00B45EA7"/>
    <w:pPr>
      <w:widowControl w:val="0"/>
      <w:autoSpaceDE w:val="0"/>
      <w:autoSpaceDN w:val="0"/>
      <w:spacing w:before="109" w:after="0" w:line="240" w:lineRule="auto"/>
      <w:ind w:left="280"/>
      <w:outlineLvl w:val="0"/>
    </w:pPr>
    <w:rPr>
      <w:rFonts w:ascii="Trebuchet MS" w:eastAsia="Trebuchet MS" w:hAnsi="Trebuchet MS" w:cs="Trebuchet MS"/>
      <w:b/>
      <w:bCs/>
      <w:sz w:val="32"/>
      <w:szCs w:val="32"/>
      <w:lang w:bidi="en-US"/>
    </w:rPr>
  </w:style>
  <w:style w:type="paragraph" w:styleId="Heading2">
    <w:name w:val="heading 2"/>
    <w:basedOn w:val="Normal"/>
    <w:next w:val="Normal"/>
    <w:link w:val="Heading2Char"/>
    <w:uiPriority w:val="9"/>
    <w:semiHidden/>
    <w:unhideWhenUsed/>
    <w:qFormat/>
    <w:rsid w:val="00FE7E67"/>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B45EA7"/>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5B72D8"/>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link w:val="Heading5Char"/>
    <w:uiPriority w:val="9"/>
    <w:unhideWhenUsed/>
    <w:qFormat/>
    <w:rsid w:val="00B45EA7"/>
    <w:pPr>
      <w:widowControl w:val="0"/>
      <w:autoSpaceDE w:val="0"/>
      <w:autoSpaceDN w:val="0"/>
      <w:spacing w:after="0" w:line="240" w:lineRule="auto"/>
      <w:ind w:right="303"/>
      <w:jc w:val="right"/>
      <w:outlineLvl w:val="4"/>
    </w:pPr>
    <w:rPr>
      <w:rFonts w:ascii="Calibri" w:eastAsia="Calibri" w:hAnsi="Calibri" w:cs="Calibri"/>
      <w:b/>
      <w:bCs/>
      <w:i/>
      <w:lang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45EA7"/>
    <w:rPr>
      <w:rFonts w:ascii="Trebuchet MS" w:eastAsia="Trebuchet MS" w:hAnsi="Trebuchet MS" w:cs="Trebuchet MS"/>
      <w:b/>
      <w:bCs/>
      <w:sz w:val="32"/>
      <w:szCs w:val="32"/>
      <w:lang w:bidi="en-US"/>
    </w:rPr>
  </w:style>
  <w:style w:type="character" w:customStyle="1" w:styleId="Heading5Char">
    <w:name w:val="Heading 5 Char"/>
    <w:basedOn w:val="DefaultParagraphFont"/>
    <w:link w:val="Heading5"/>
    <w:uiPriority w:val="9"/>
    <w:rsid w:val="00B45EA7"/>
    <w:rPr>
      <w:rFonts w:ascii="Calibri" w:eastAsia="Calibri" w:hAnsi="Calibri" w:cs="Calibri"/>
      <w:b/>
      <w:bCs/>
      <w:i/>
      <w:lang w:bidi="en-US"/>
    </w:rPr>
  </w:style>
  <w:style w:type="paragraph" w:styleId="BodyText">
    <w:name w:val="Body Text"/>
    <w:basedOn w:val="Normal"/>
    <w:link w:val="BodyTextChar"/>
    <w:uiPriority w:val="1"/>
    <w:qFormat/>
    <w:rsid w:val="00B45EA7"/>
    <w:pPr>
      <w:widowControl w:val="0"/>
      <w:autoSpaceDE w:val="0"/>
      <w:autoSpaceDN w:val="0"/>
      <w:spacing w:after="0" w:line="240" w:lineRule="auto"/>
    </w:pPr>
    <w:rPr>
      <w:rFonts w:ascii="Book Antiqua" w:eastAsia="Book Antiqua" w:hAnsi="Book Antiqua" w:cs="Book Antiqua"/>
      <w:lang w:bidi="en-US"/>
    </w:rPr>
  </w:style>
  <w:style w:type="character" w:customStyle="1" w:styleId="BodyTextChar">
    <w:name w:val="Body Text Char"/>
    <w:basedOn w:val="DefaultParagraphFont"/>
    <w:link w:val="BodyText"/>
    <w:uiPriority w:val="1"/>
    <w:rsid w:val="00B45EA7"/>
    <w:rPr>
      <w:rFonts w:ascii="Book Antiqua" w:eastAsia="Book Antiqua" w:hAnsi="Book Antiqua" w:cs="Book Antiqua"/>
      <w:lang w:bidi="en-US"/>
    </w:rPr>
  </w:style>
  <w:style w:type="paragraph" w:styleId="ListParagraph">
    <w:name w:val="List Paragraph"/>
    <w:basedOn w:val="Normal"/>
    <w:uiPriority w:val="1"/>
    <w:qFormat/>
    <w:rsid w:val="00B45EA7"/>
    <w:pPr>
      <w:ind w:left="720"/>
      <w:contextualSpacing/>
    </w:pPr>
  </w:style>
  <w:style w:type="character" w:customStyle="1" w:styleId="Heading3Char">
    <w:name w:val="Heading 3 Char"/>
    <w:basedOn w:val="DefaultParagraphFont"/>
    <w:link w:val="Heading3"/>
    <w:uiPriority w:val="9"/>
    <w:rsid w:val="00B45EA7"/>
    <w:rPr>
      <w:rFonts w:asciiTheme="majorHAnsi" w:eastAsiaTheme="majorEastAsia" w:hAnsiTheme="majorHAnsi" w:cstheme="majorBidi"/>
      <w:color w:val="1F3763" w:themeColor="accent1" w:themeShade="7F"/>
      <w:sz w:val="24"/>
      <w:szCs w:val="24"/>
    </w:rPr>
  </w:style>
  <w:style w:type="paragraph" w:customStyle="1" w:styleId="TableParagraph">
    <w:name w:val="Table Paragraph"/>
    <w:basedOn w:val="Normal"/>
    <w:uiPriority w:val="1"/>
    <w:qFormat/>
    <w:rsid w:val="003700D4"/>
    <w:pPr>
      <w:widowControl w:val="0"/>
      <w:autoSpaceDE w:val="0"/>
      <w:autoSpaceDN w:val="0"/>
      <w:spacing w:after="0" w:line="240" w:lineRule="auto"/>
    </w:pPr>
    <w:rPr>
      <w:rFonts w:ascii="Calibri" w:eastAsia="Calibri" w:hAnsi="Calibri" w:cs="Calibri"/>
      <w:lang w:bidi="en-US"/>
    </w:rPr>
  </w:style>
  <w:style w:type="paragraph" w:styleId="BalloonText">
    <w:name w:val="Balloon Text"/>
    <w:basedOn w:val="Normal"/>
    <w:link w:val="BalloonTextChar"/>
    <w:uiPriority w:val="99"/>
    <w:semiHidden/>
    <w:unhideWhenUsed/>
    <w:rsid w:val="003700D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700D4"/>
    <w:rPr>
      <w:rFonts w:ascii="Segoe UI" w:hAnsi="Segoe UI" w:cs="Segoe UI"/>
      <w:sz w:val="18"/>
      <w:szCs w:val="18"/>
    </w:rPr>
  </w:style>
  <w:style w:type="character" w:styleId="Hyperlink">
    <w:name w:val="Hyperlink"/>
    <w:basedOn w:val="DefaultParagraphFont"/>
    <w:uiPriority w:val="99"/>
    <w:semiHidden/>
    <w:unhideWhenUsed/>
    <w:rsid w:val="003700D4"/>
    <w:rPr>
      <w:color w:val="0000FF"/>
      <w:u w:val="single"/>
    </w:rPr>
  </w:style>
  <w:style w:type="character" w:customStyle="1" w:styleId="normaltextrun">
    <w:name w:val="normaltextrun"/>
    <w:basedOn w:val="DefaultParagraphFont"/>
    <w:rsid w:val="009C2CA8"/>
  </w:style>
  <w:style w:type="character" w:customStyle="1" w:styleId="eop">
    <w:name w:val="eop"/>
    <w:basedOn w:val="DefaultParagraphFont"/>
    <w:rsid w:val="009C2CA8"/>
  </w:style>
  <w:style w:type="character" w:customStyle="1" w:styleId="Heading4Char">
    <w:name w:val="Heading 4 Char"/>
    <w:basedOn w:val="DefaultParagraphFont"/>
    <w:link w:val="Heading4"/>
    <w:uiPriority w:val="9"/>
    <w:rsid w:val="005B72D8"/>
    <w:rPr>
      <w:rFonts w:asciiTheme="majorHAnsi" w:eastAsiaTheme="majorEastAsia" w:hAnsiTheme="majorHAnsi" w:cstheme="majorBidi"/>
      <w:i/>
      <w:iCs/>
      <w:color w:val="2F5496" w:themeColor="accent1" w:themeShade="BF"/>
    </w:rPr>
  </w:style>
  <w:style w:type="paragraph" w:styleId="NormalWeb">
    <w:name w:val="Normal (Web)"/>
    <w:basedOn w:val="Normal"/>
    <w:uiPriority w:val="99"/>
    <w:unhideWhenUsed/>
    <w:rsid w:val="00715F5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2Char">
    <w:name w:val="Heading 2 Char"/>
    <w:basedOn w:val="DefaultParagraphFont"/>
    <w:link w:val="Heading2"/>
    <w:uiPriority w:val="9"/>
    <w:semiHidden/>
    <w:rsid w:val="00FE7E67"/>
    <w:rPr>
      <w:rFonts w:asciiTheme="majorHAnsi" w:eastAsiaTheme="majorEastAsia" w:hAnsiTheme="majorHAnsi" w:cstheme="majorBidi"/>
      <w:color w:val="2F5496" w:themeColor="accent1" w:themeShade="BF"/>
      <w:sz w:val="26"/>
      <w:szCs w:val="26"/>
    </w:rPr>
  </w:style>
  <w:style w:type="paragraph" w:styleId="Header">
    <w:name w:val="header"/>
    <w:basedOn w:val="Normal"/>
    <w:link w:val="HeaderChar"/>
    <w:uiPriority w:val="99"/>
    <w:unhideWhenUsed/>
    <w:rsid w:val="009E6E7C"/>
    <w:pPr>
      <w:tabs>
        <w:tab w:val="center" w:pos="4680"/>
        <w:tab w:val="right" w:pos="9360"/>
      </w:tabs>
      <w:spacing w:after="0" w:line="240" w:lineRule="auto"/>
    </w:pPr>
  </w:style>
  <w:style w:type="character" w:customStyle="1" w:styleId="HeaderChar">
    <w:name w:val="Header Char"/>
    <w:basedOn w:val="DefaultParagraphFont"/>
    <w:link w:val="Header"/>
    <w:uiPriority w:val="99"/>
    <w:rsid w:val="009E6E7C"/>
  </w:style>
  <w:style w:type="paragraph" w:styleId="Footer">
    <w:name w:val="footer"/>
    <w:basedOn w:val="Normal"/>
    <w:link w:val="FooterChar"/>
    <w:uiPriority w:val="99"/>
    <w:unhideWhenUsed/>
    <w:rsid w:val="009E6E7C"/>
    <w:pPr>
      <w:tabs>
        <w:tab w:val="center" w:pos="4680"/>
        <w:tab w:val="right" w:pos="9360"/>
      </w:tabs>
      <w:spacing w:after="0" w:line="240" w:lineRule="auto"/>
    </w:pPr>
  </w:style>
  <w:style w:type="character" w:customStyle="1" w:styleId="FooterChar">
    <w:name w:val="Footer Char"/>
    <w:basedOn w:val="DefaultParagraphFont"/>
    <w:link w:val="Footer"/>
    <w:uiPriority w:val="99"/>
    <w:rsid w:val="009E6E7C"/>
  </w:style>
  <w:style w:type="paragraph" w:styleId="TOC1">
    <w:name w:val="toc 1"/>
    <w:basedOn w:val="Normal"/>
    <w:uiPriority w:val="1"/>
    <w:qFormat/>
    <w:rsid w:val="002C7EE3"/>
    <w:pPr>
      <w:widowControl w:val="0"/>
      <w:autoSpaceDE w:val="0"/>
      <w:autoSpaceDN w:val="0"/>
      <w:spacing w:before="12" w:after="0" w:line="240" w:lineRule="auto"/>
      <w:ind w:left="781" w:hanging="502"/>
    </w:pPr>
    <w:rPr>
      <w:rFonts w:ascii="Palatino" w:eastAsia="Palatino" w:hAnsi="Palatino" w:cs="Palatino"/>
      <w:b/>
      <w:bCs/>
      <w:lang w:bidi="en-US"/>
    </w:rPr>
  </w:style>
  <w:style w:type="paragraph" w:styleId="TOC2">
    <w:name w:val="toc 2"/>
    <w:basedOn w:val="Normal"/>
    <w:uiPriority w:val="1"/>
    <w:qFormat/>
    <w:rsid w:val="002C7EE3"/>
    <w:pPr>
      <w:widowControl w:val="0"/>
      <w:autoSpaceDE w:val="0"/>
      <w:autoSpaceDN w:val="0"/>
      <w:spacing w:before="7" w:after="0" w:line="240" w:lineRule="auto"/>
      <w:ind w:left="279"/>
    </w:pPr>
    <w:rPr>
      <w:rFonts w:ascii="Book Antiqua" w:eastAsia="Book Antiqua" w:hAnsi="Book Antiqua" w:cs="Book Antiqua"/>
      <w:lang w:bidi="en-US"/>
    </w:rPr>
  </w:style>
  <w:style w:type="paragraph" w:styleId="TOC3">
    <w:name w:val="toc 3"/>
    <w:basedOn w:val="Normal"/>
    <w:uiPriority w:val="1"/>
    <w:qFormat/>
    <w:rsid w:val="002C7EE3"/>
    <w:pPr>
      <w:widowControl w:val="0"/>
      <w:autoSpaceDE w:val="0"/>
      <w:autoSpaceDN w:val="0"/>
      <w:spacing w:before="15" w:after="0" w:line="240" w:lineRule="auto"/>
      <w:ind w:left="1000"/>
    </w:pPr>
    <w:rPr>
      <w:rFonts w:ascii="Book Antiqua" w:eastAsia="Book Antiqua" w:hAnsi="Book Antiqua" w:cs="Book Antiqua"/>
      <w:lang w:bidi="en-US"/>
    </w:rPr>
  </w:style>
  <w:style w:type="paragraph" w:styleId="TOC4">
    <w:name w:val="toc 4"/>
    <w:basedOn w:val="Normal"/>
    <w:uiPriority w:val="1"/>
    <w:qFormat/>
    <w:rsid w:val="002C7EE3"/>
    <w:pPr>
      <w:widowControl w:val="0"/>
      <w:autoSpaceDE w:val="0"/>
      <w:autoSpaceDN w:val="0"/>
      <w:spacing w:before="14" w:after="0" w:line="240" w:lineRule="auto"/>
      <w:ind w:left="1720"/>
    </w:pPr>
    <w:rPr>
      <w:rFonts w:ascii="Book Antiqua" w:eastAsia="Book Antiqua" w:hAnsi="Book Antiqua" w:cs="Book Antiqua"/>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7408716">
      <w:bodyDiv w:val="1"/>
      <w:marLeft w:val="0"/>
      <w:marRight w:val="0"/>
      <w:marTop w:val="0"/>
      <w:marBottom w:val="0"/>
      <w:divBdr>
        <w:top w:val="none" w:sz="0" w:space="0" w:color="auto"/>
        <w:left w:val="none" w:sz="0" w:space="0" w:color="auto"/>
        <w:bottom w:val="none" w:sz="0" w:space="0" w:color="auto"/>
        <w:right w:val="none" w:sz="0" w:space="0" w:color="auto"/>
      </w:divBdr>
    </w:div>
    <w:div w:id="403264178">
      <w:bodyDiv w:val="1"/>
      <w:marLeft w:val="0"/>
      <w:marRight w:val="0"/>
      <w:marTop w:val="0"/>
      <w:marBottom w:val="0"/>
      <w:divBdr>
        <w:top w:val="none" w:sz="0" w:space="0" w:color="auto"/>
        <w:left w:val="none" w:sz="0" w:space="0" w:color="auto"/>
        <w:bottom w:val="none" w:sz="0" w:space="0" w:color="auto"/>
        <w:right w:val="none" w:sz="0" w:space="0" w:color="auto"/>
      </w:divBdr>
    </w:div>
    <w:div w:id="502093208">
      <w:bodyDiv w:val="1"/>
      <w:marLeft w:val="0"/>
      <w:marRight w:val="0"/>
      <w:marTop w:val="0"/>
      <w:marBottom w:val="0"/>
      <w:divBdr>
        <w:top w:val="none" w:sz="0" w:space="0" w:color="auto"/>
        <w:left w:val="none" w:sz="0" w:space="0" w:color="auto"/>
        <w:bottom w:val="none" w:sz="0" w:space="0" w:color="auto"/>
        <w:right w:val="none" w:sz="0" w:space="0" w:color="auto"/>
      </w:divBdr>
    </w:div>
    <w:div w:id="740754007">
      <w:bodyDiv w:val="1"/>
      <w:marLeft w:val="0"/>
      <w:marRight w:val="0"/>
      <w:marTop w:val="0"/>
      <w:marBottom w:val="0"/>
      <w:divBdr>
        <w:top w:val="none" w:sz="0" w:space="0" w:color="auto"/>
        <w:left w:val="none" w:sz="0" w:space="0" w:color="auto"/>
        <w:bottom w:val="none" w:sz="0" w:space="0" w:color="auto"/>
        <w:right w:val="none" w:sz="0" w:space="0" w:color="auto"/>
      </w:divBdr>
    </w:div>
    <w:div w:id="1640115243">
      <w:bodyDiv w:val="1"/>
      <w:marLeft w:val="0"/>
      <w:marRight w:val="0"/>
      <w:marTop w:val="0"/>
      <w:marBottom w:val="0"/>
      <w:divBdr>
        <w:top w:val="none" w:sz="0" w:space="0" w:color="auto"/>
        <w:left w:val="none" w:sz="0" w:space="0" w:color="auto"/>
        <w:bottom w:val="none" w:sz="0" w:space="0" w:color="auto"/>
        <w:right w:val="none" w:sz="0" w:space="0" w:color="auto"/>
      </w:divBdr>
    </w:div>
    <w:div w:id="19842379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1.png"/><Relationship Id="rId21" Type="http://schemas.openxmlformats.org/officeDocument/2006/relationships/image" Target="media/image5.png"/><Relationship Id="rId42" Type="http://schemas.openxmlformats.org/officeDocument/2006/relationships/image" Target="media/image24.png"/><Relationship Id="rId63" Type="http://schemas.openxmlformats.org/officeDocument/2006/relationships/header" Target="header5.xml"/><Relationship Id="rId84" Type="http://schemas.openxmlformats.org/officeDocument/2006/relationships/image" Target="media/image58.png"/><Relationship Id="rId138" Type="http://schemas.openxmlformats.org/officeDocument/2006/relationships/image" Target="media/image104.png"/><Relationship Id="rId159" Type="http://schemas.openxmlformats.org/officeDocument/2006/relationships/theme" Target="theme/theme1.xml"/><Relationship Id="rId107" Type="http://schemas.openxmlformats.org/officeDocument/2006/relationships/image" Target="media/image81.png"/><Relationship Id="rId11" Type="http://schemas.openxmlformats.org/officeDocument/2006/relationships/footer" Target="footer1.xml"/><Relationship Id="rId32" Type="http://schemas.openxmlformats.org/officeDocument/2006/relationships/image" Target="media/image14.png"/><Relationship Id="rId53" Type="http://schemas.openxmlformats.org/officeDocument/2006/relationships/image" Target="media/image35.png"/><Relationship Id="rId74" Type="http://schemas.openxmlformats.org/officeDocument/2006/relationships/image" Target="media/image48.png"/><Relationship Id="rId128" Type="http://schemas.openxmlformats.org/officeDocument/2006/relationships/image" Target="media/image98.png"/><Relationship Id="rId149" Type="http://schemas.openxmlformats.org/officeDocument/2006/relationships/image" Target="media/image114.png"/><Relationship Id="rId5" Type="http://schemas.openxmlformats.org/officeDocument/2006/relationships/webSettings" Target="webSettings.xml"/><Relationship Id="rId95" Type="http://schemas.openxmlformats.org/officeDocument/2006/relationships/image" Target="media/image69.png"/><Relationship Id="rId22" Type="http://schemas.openxmlformats.org/officeDocument/2006/relationships/hyperlink" Target="https://centralvtplanning.org/" TargetMode="External"/><Relationship Id="rId27" Type="http://schemas.openxmlformats.org/officeDocument/2006/relationships/image" Target="media/image9.png"/><Relationship Id="rId43" Type="http://schemas.openxmlformats.org/officeDocument/2006/relationships/image" Target="media/image25.png"/><Relationship Id="rId48" Type="http://schemas.openxmlformats.org/officeDocument/2006/relationships/image" Target="media/image30.png"/><Relationship Id="rId64" Type="http://schemas.openxmlformats.org/officeDocument/2006/relationships/footer" Target="footer5.xml"/><Relationship Id="rId69" Type="http://schemas.openxmlformats.org/officeDocument/2006/relationships/image" Target="media/image43.png"/><Relationship Id="rId113" Type="http://schemas.openxmlformats.org/officeDocument/2006/relationships/image" Target="media/image87.png"/><Relationship Id="rId118" Type="http://schemas.openxmlformats.org/officeDocument/2006/relationships/image" Target="media/image92.png"/><Relationship Id="rId134" Type="http://schemas.openxmlformats.org/officeDocument/2006/relationships/image" Target="media/image102.png"/><Relationship Id="rId139" Type="http://schemas.openxmlformats.org/officeDocument/2006/relationships/image" Target="media/image108.png"/><Relationship Id="rId80" Type="http://schemas.openxmlformats.org/officeDocument/2006/relationships/image" Target="media/image54.png"/><Relationship Id="rId85" Type="http://schemas.openxmlformats.org/officeDocument/2006/relationships/image" Target="media/image59.png"/><Relationship Id="rId150" Type="http://schemas.openxmlformats.org/officeDocument/2006/relationships/image" Target="media/image115.png"/><Relationship Id="rId155" Type="http://schemas.openxmlformats.org/officeDocument/2006/relationships/footer" Target="footer11.xml"/><Relationship Id="rId12" Type="http://schemas.openxmlformats.org/officeDocument/2006/relationships/header" Target="header2.xml"/><Relationship Id="rId17" Type="http://schemas.openxmlformats.org/officeDocument/2006/relationships/footer" Target="footer4.xml"/><Relationship Id="rId33" Type="http://schemas.openxmlformats.org/officeDocument/2006/relationships/image" Target="media/image15.png"/><Relationship Id="rId38" Type="http://schemas.openxmlformats.org/officeDocument/2006/relationships/image" Target="media/image20.emf"/><Relationship Id="rId59" Type="http://schemas.openxmlformats.org/officeDocument/2006/relationships/image" Target="media/image37.png"/><Relationship Id="rId103" Type="http://schemas.openxmlformats.org/officeDocument/2006/relationships/image" Target="media/image77.png"/><Relationship Id="rId108" Type="http://schemas.openxmlformats.org/officeDocument/2006/relationships/image" Target="media/image82.png"/><Relationship Id="rId124" Type="http://schemas.openxmlformats.org/officeDocument/2006/relationships/footer" Target="footer7.xml"/><Relationship Id="rId129" Type="http://schemas.openxmlformats.org/officeDocument/2006/relationships/image" Target="media/image99.png"/><Relationship Id="rId70" Type="http://schemas.openxmlformats.org/officeDocument/2006/relationships/image" Target="media/image44.png"/><Relationship Id="rId75" Type="http://schemas.openxmlformats.org/officeDocument/2006/relationships/image" Target="media/image49.png"/><Relationship Id="rId91" Type="http://schemas.openxmlformats.org/officeDocument/2006/relationships/image" Target="media/image65.png"/><Relationship Id="rId96" Type="http://schemas.openxmlformats.org/officeDocument/2006/relationships/image" Target="media/image70.png"/><Relationship Id="rId140" Type="http://schemas.openxmlformats.org/officeDocument/2006/relationships/image" Target="media/image105.png"/><Relationship Id="rId145" Type="http://schemas.openxmlformats.org/officeDocument/2006/relationships/image" Target="media/image111.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centralvtplanning.org/" TargetMode="External"/><Relationship Id="rId28" Type="http://schemas.openxmlformats.org/officeDocument/2006/relationships/image" Target="media/image10.png"/><Relationship Id="rId49" Type="http://schemas.openxmlformats.org/officeDocument/2006/relationships/image" Target="media/image31.png"/><Relationship Id="rId114" Type="http://schemas.openxmlformats.org/officeDocument/2006/relationships/image" Target="media/image88.png"/><Relationship Id="rId119" Type="http://schemas.openxmlformats.org/officeDocument/2006/relationships/image" Target="media/image93.png"/><Relationship Id="rId44" Type="http://schemas.openxmlformats.org/officeDocument/2006/relationships/image" Target="media/image26.png"/><Relationship Id="rId60" Type="http://schemas.openxmlformats.org/officeDocument/2006/relationships/image" Target="media/image38.png"/><Relationship Id="rId65" Type="http://schemas.openxmlformats.org/officeDocument/2006/relationships/header" Target="header6.xml"/><Relationship Id="rId81" Type="http://schemas.openxmlformats.org/officeDocument/2006/relationships/image" Target="media/image55.png"/><Relationship Id="rId86" Type="http://schemas.openxmlformats.org/officeDocument/2006/relationships/image" Target="media/image60.png"/><Relationship Id="rId130" Type="http://schemas.openxmlformats.org/officeDocument/2006/relationships/image" Target="media/image100.png"/><Relationship Id="rId135" Type="http://schemas.openxmlformats.org/officeDocument/2006/relationships/image" Target="media/image103.jpeg"/><Relationship Id="rId151" Type="http://schemas.openxmlformats.org/officeDocument/2006/relationships/footer" Target="footer10.xml"/><Relationship Id="rId156" Type="http://schemas.openxmlformats.org/officeDocument/2006/relationships/image" Target="media/image119.jpeg"/><Relationship Id="rId13" Type="http://schemas.openxmlformats.org/officeDocument/2006/relationships/header" Target="header3.xml"/><Relationship Id="rId18" Type="http://schemas.openxmlformats.org/officeDocument/2006/relationships/hyperlink" Target="https://rutlandrpc.sharepoint.com/sites/EmergencyManagement/Shared%20Documents/LHMPs/Towns/23%20-%20Castleton%202023/Castleton%20Draft%20LHMP.docx" TargetMode="External"/><Relationship Id="rId39" Type="http://schemas.openxmlformats.org/officeDocument/2006/relationships/image" Target="media/image21.png"/><Relationship Id="rId109" Type="http://schemas.openxmlformats.org/officeDocument/2006/relationships/image" Target="media/image83.png"/><Relationship Id="rId34" Type="http://schemas.openxmlformats.org/officeDocument/2006/relationships/image" Target="media/image16.png"/><Relationship Id="rId50" Type="http://schemas.openxmlformats.org/officeDocument/2006/relationships/image" Target="media/image32.png"/><Relationship Id="rId76" Type="http://schemas.openxmlformats.org/officeDocument/2006/relationships/image" Target="media/image50.png"/><Relationship Id="rId97" Type="http://schemas.openxmlformats.org/officeDocument/2006/relationships/image" Target="media/image71.png"/><Relationship Id="rId104" Type="http://schemas.openxmlformats.org/officeDocument/2006/relationships/image" Target="media/image78.png"/><Relationship Id="rId120" Type="http://schemas.openxmlformats.org/officeDocument/2006/relationships/image" Target="media/image94.png"/><Relationship Id="rId125" Type="http://schemas.openxmlformats.org/officeDocument/2006/relationships/image" Target="media/image97.png"/><Relationship Id="rId141" Type="http://schemas.openxmlformats.org/officeDocument/2006/relationships/image" Target="media/image110.png"/><Relationship Id="rId146" Type="http://schemas.openxmlformats.org/officeDocument/2006/relationships/image" Target="media/image112.png"/><Relationship Id="rId7" Type="http://schemas.openxmlformats.org/officeDocument/2006/relationships/endnotes" Target="endnotes.xml"/><Relationship Id="rId71" Type="http://schemas.openxmlformats.org/officeDocument/2006/relationships/image" Target="media/image45.png"/><Relationship Id="rId92" Type="http://schemas.openxmlformats.org/officeDocument/2006/relationships/image" Target="media/image66.png"/><Relationship Id="rId2" Type="http://schemas.openxmlformats.org/officeDocument/2006/relationships/numbering" Target="numbering.xml"/><Relationship Id="rId29" Type="http://schemas.openxmlformats.org/officeDocument/2006/relationships/image" Target="media/image11.png"/><Relationship Id="rId24" Type="http://schemas.openxmlformats.org/officeDocument/2006/relationships/image" Target="media/image6.png"/><Relationship Id="rId40" Type="http://schemas.openxmlformats.org/officeDocument/2006/relationships/image" Target="media/image22.png"/><Relationship Id="rId45" Type="http://schemas.openxmlformats.org/officeDocument/2006/relationships/image" Target="media/image27.png"/><Relationship Id="rId66" Type="http://schemas.openxmlformats.org/officeDocument/2006/relationships/footer" Target="footer6.xml"/><Relationship Id="rId87" Type="http://schemas.openxmlformats.org/officeDocument/2006/relationships/image" Target="media/image61.png"/><Relationship Id="rId110" Type="http://schemas.openxmlformats.org/officeDocument/2006/relationships/image" Target="media/image84.png"/><Relationship Id="rId115" Type="http://schemas.openxmlformats.org/officeDocument/2006/relationships/image" Target="media/image89.png"/><Relationship Id="rId131" Type="http://schemas.openxmlformats.org/officeDocument/2006/relationships/image" Target="media/image100.jpeg"/><Relationship Id="rId136" Type="http://schemas.openxmlformats.org/officeDocument/2006/relationships/image" Target="media/image106.jpeg"/><Relationship Id="rId157" Type="http://schemas.openxmlformats.org/officeDocument/2006/relationships/footer" Target="footer12.xml"/><Relationship Id="rId61" Type="http://schemas.openxmlformats.org/officeDocument/2006/relationships/image" Target="media/image39.png"/><Relationship Id="rId82" Type="http://schemas.openxmlformats.org/officeDocument/2006/relationships/image" Target="media/image56.png"/><Relationship Id="rId152" Type="http://schemas.openxmlformats.org/officeDocument/2006/relationships/image" Target="media/image116.emf"/><Relationship Id="rId19" Type="http://schemas.openxmlformats.org/officeDocument/2006/relationships/image" Target="media/image3.jpeg"/><Relationship Id="rId14" Type="http://schemas.openxmlformats.org/officeDocument/2006/relationships/footer" Target="footer2.xml"/><Relationship Id="rId30" Type="http://schemas.openxmlformats.org/officeDocument/2006/relationships/image" Target="media/image12.png"/><Relationship Id="rId35" Type="http://schemas.openxmlformats.org/officeDocument/2006/relationships/image" Target="media/image17.png"/><Relationship Id="rId77" Type="http://schemas.openxmlformats.org/officeDocument/2006/relationships/image" Target="media/image51.png"/><Relationship Id="rId100" Type="http://schemas.openxmlformats.org/officeDocument/2006/relationships/image" Target="media/image74.png"/><Relationship Id="rId105" Type="http://schemas.openxmlformats.org/officeDocument/2006/relationships/image" Target="media/image79.png"/><Relationship Id="rId147" Type="http://schemas.openxmlformats.org/officeDocument/2006/relationships/image" Target="media/image113.png"/><Relationship Id="rId8" Type="http://schemas.openxmlformats.org/officeDocument/2006/relationships/image" Target="media/image1.png"/><Relationship Id="rId51" Type="http://schemas.openxmlformats.org/officeDocument/2006/relationships/image" Target="media/image33.png"/><Relationship Id="rId72" Type="http://schemas.openxmlformats.org/officeDocument/2006/relationships/image" Target="media/image46.png"/><Relationship Id="rId93" Type="http://schemas.openxmlformats.org/officeDocument/2006/relationships/image" Target="media/image67.png"/><Relationship Id="rId98" Type="http://schemas.openxmlformats.org/officeDocument/2006/relationships/image" Target="media/image72.png"/><Relationship Id="rId121" Type="http://schemas.openxmlformats.org/officeDocument/2006/relationships/image" Target="media/image95.png"/><Relationship Id="rId142" Type="http://schemas.openxmlformats.org/officeDocument/2006/relationships/image" Target="media/image106.png"/><Relationship Id="rId3" Type="http://schemas.openxmlformats.org/officeDocument/2006/relationships/styles" Target="styles.xml"/><Relationship Id="rId25" Type="http://schemas.openxmlformats.org/officeDocument/2006/relationships/image" Target="media/image7.png"/><Relationship Id="rId46" Type="http://schemas.openxmlformats.org/officeDocument/2006/relationships/image" Target="media/image28.png"/><Relationship Id="rId67" Type="http://schemas.openxmlformats.org/officeDocument/2006/relationships/image" Target="media/image41.png"/><Relationship Id="rId116" Type="http://schemas.openxmlformats.org/officeDocument/2006/relationships/image" Target="media/image90.png"/><Relationship Id="rId137" Type="http://schemas.openxmlformats.org/officeDocument/2006/relationships/footer" Target="footer8.xml"/><Relationship Id="rId158" Type="http://schemas.openxmlformats.org/officeDocument/2006/relationships/fontTable" Target="fontTable.xml"/><Relationship Id="rId20" Type="http://schemas.openxmlformats.org/officeDocument/2006/relationships/image" Target="media/image4.png"/><Relationship Id="rId41" Type="http://schemas.openxmlformats.org/officeDocument/2006/relationships/image" Target="media/image23.png"/><Relationship Id="rId62" Type="http://schemas.openxmlformats.org/officeDocument/2006/relationships/image" Target="media/image40.png"/><Relationship Id="rId83" Type="http://schemas.openxmlformats.org/officeDocument/2006/relationships/image" Target="media/image57.png"/><Relationship Id="rId88" Type="http://schemas.openxmlformats.org/officeDocument/2006/relationships/image" Target="media/image62.png"/><Relationship Id="rId111" Type="http://schemas.openxmlformats.org/officeDocument/2006/relationships/image" Target="media/image85.png"/><Relationship Id="rId132" Type="http://schemas.openxmlformats.org/officeDocument/2006/relationships/image" Target="media/image102.jpeg"/><Relationship Id="rId153" Type="http://schemas.openxmlformats.org/officeDocument/2006/relationships/image" Target="media/image117.jpeg"/><Relationship Id="rId15" Type="http://schemas.openxmlformats.org/officeDocument/2006/relationships/footer" Target="footer3.xml"/><Relationship Id="rId36" Type="http://schemas.openxmlformats.org/officeDocument/2006/relationships/image" Target="media/image18.png"/><Relationship Id="rId106" Type="http://schemas.openxmlformats.org/officeDocument/2006/relationships/image" Target="media/image80.png"/><Relationship Id="rId10" Type="http://schemas.openxmlformats.org/officeDocument/2006/relationships/header" Target="header1.xml"/><Relationship Id="rId31" Type="http://schemas.openxmlformats.org/officeDocument/2006/relationships/image" Target="media/image13.png"/><Relationship Id="rId52" Type="http://schemas.openxmlformats.org/officeDocument/2006/relationships/image" Target="media/image34.png"/><Relationship Id="rId73" Type="http://schemas.openxmlformats.org/officeDocument/2006/relationships/image" Target="media/image47.png"/><Relationship Id="rId78" Type="http://schemas.openxmlformats.org/officeDocument/2006/relationships/image" Target="media/image52.png"/><Relationship Id="rId94" Type="http://schemas.openxmlformats.org/officeDocument/2006/relationships/image" Target="media/image68.png"/><Relationship Id="rId99" Type="http://schemas.openxmlformats.org/officeDocument/2006/relationships/image" Target="media/image73.png"/><Relationship Id="rId101" Type="http://schemas.openxmlformats.org/officeDocument/2006/relationships/image" Target="media/image75.png"/><Relationship Id="rId122" Type="http://schemas.openxmlformats.org/officeDocument/2006/relationships/image" Target="media/image96.png"/><Relationship Id="rId143" Type="http://schemas.openxmlformats.org/officeDocument/2006/relationships/image" Target="media/image107.png"/><Relationship Id="rId148" Type="http://schemas.openxmlformats.org/officeDocument/2006/relationships/footer" Target="footer9.xml"/><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8.png"/><Relationship Id="rId47" Type="http://schemas.openxmlformats.org/officeDocument/2006/relationships/image" Target="media/image29.png"/><Relationship Id="rId68" Type="http://schemas.openxmlformats.org/officeDocument/2006/relationships/image" Target="media/image42.png"/><Relationship Id="rId89" Type="http://schemas.openxmlformats.org/officeDocument/2006/relationships/image" Target="media/image63.png"/><Relationship Id="rId112" Type="http://schemas.openxmlformats.org/officeDocument/2006/relationships/image" Target="media/image86.png"/><Relationship Id="rId133" Type="http://schemas.openxmlformats.org/officeDocument/2006/relationships/image" Target="media/image101.png"/><Relationship Id="rId154" Type="http://schemas.openxmlformats.org/officeDocument/2006/relationships/image" Target="media/image118.png"/><Relationship Id="rId16" Type="http://schemas.openxmlformats.org/officeDocument/2006/relationships/header" Target="header4.xml"/><Relationship Id="rId37" Type="http://schemas.openxmlformats.org/officeDocument/2006/relationships/image" Target="media/image19.png"/><Relationship Id="rId58" Type="http://schemas.openxmlformats.org/officeDocument/2006/relationships/image" Target="media/image36.png"/><Relationship Id="rId79" Type="http://schemas.openxmlformats.org/officeDocument/2006/relationships/image" Target="media/image53.png"/><Relationship Id="rId102" Type="http://schemas.openxmlformats.org/officeDocument/2006/relationships/image" Target="media/image76.png"/><Relationship Id="rId123" Type="http://schemas.openxmlformats.org/officeDocument/2006/relationships/header" Target="header7.xml"/><Relationship Id="rId144" Type="http://schemas.openxmlformats.org/officeDocument/2006/relationships/image" Target="media/image109.png"/><Relationship Id="rId90" Type="http://schemas.openxmlformats.org/officeDocument/2006/relationships/image" Target="media/image6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3818E74-A6BD-4522-91E7-575A14B7C9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7668</TotalTime>
  <Pages>57</Pages>
  <Words>15979</Words>
  <Characters>91084</Characters>
  <Application>Microsoft Office Word</Application>
  <DocSecurity>0</DocSecurity>
  <Lines>759</Lines>
  <Paragraphs>213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106850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Keith Cubbon</dc:creator>
  <cp:keywords/>
  <dc:description/>
  <cp:lastModifiedBy>Keith Cubbon</cp:lastModifiedBy>
  <cp:revision>120</cp:revision>
  <dcterms:created xsi:type="dcterms:W3CDTF">2024-01-31T20:35:00Z</dcterms:created>
  <dcterms:modified xsi:type="dcterms:W3CDTF">2024-03-08T18:57:00Z</dcterms:modified>
</cp:coreProperties>
</file>